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A2323B">
        <w:rPr>
          <w:color w:val="3333CC"/>
          <w:sz w:val="40"/>
          <w:szCs w:val="40"/>
        </w:rPr>
        <w:t>5</w:t>
      </w:r>
      <w:r w:rsidRPr="00347681">
        <w:rPr>
          <w:color w:val="3333CC"/>
          <w:sz w:val="40"/>
          <w:szCs w:val="40"/>
        </w:rPr>
        <w:t xml:space="preserve"> (</w:t>
      </w:r>
      <w:r w:rsidR="003D14B9">
        <w:rPr>
          <w:color w:val="3333CC"/>
          <w:sz w:val="40"/>
          <w:szCs w:val="40"/>
        </w:rPr>
        <w:t>10</w:t>
      </w:r>
      <w:r w:rsidR="00A2323B">
        <w:rPr>
          <w:color w:val="3333CC"/>
          <w:sz w:val="40"/>
          <w:szCs w:val="40"/>
        </w:rPr>
        <w:t>7</w:t>
      </w:r>
      <w:r w:rsidRPr="00347681">
        <w:rPr>
          <w:color w:val="3333CC"/>
          <w:sz w:val="40"/>
          <w:szCs w:val="40"/>
        </w:rPr>
        <w:t>)</w:t>
      </w:r>
    </w:p>
    <w:p w:rsidR="00E23BC4" w:rsidRPr="00347681" w:rsidRDefault="00A2323B" w:rsidP="00D755D6">
      <w:pPr>
        <w:jc w:val="right"/>
        <w:rPr>
          <w:color w:val="3366FF"/>
          <w:sz w:val="40"/>
          <w:szCs w:val="40"/>
        </w:rPr>
      </w:pPr>
      <w:r>
        <w:rPr>
          <w:color w:val="3333CC"/>
          <w:sz w:val="40"/>
          <w:szCs w:val="40"/>
        </w:rPr>
        <w:t>6 мая</w:t>
      </w:r>
      <w:r w:rsidR="002946A2">
        <w:rPr>
          <w:color w:val="3333CC"/>
          <w:sz w:val="40"/>
          <w:szCs w:val="40"/>
        </w:rPr>
        <w:t xml:space="preserve"> 2019</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06.05.</w:t>
      </w:r>
      <w:r w:rsidR="002946A2">
        <w:rPr>
          <w:b/>
          <w:color w:val="0000FF"/>
          <w:sz w:val="20"/>
          <w:szCs w:val="20"/>
        </w:rPr>
        <w:t>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Pr="00347681" w:rsidRDefault="00E23BC4" w:rsidP="00D755D6">
      <w:pPr>
        <w:rPr>
          <w:sz w:val="20"/>
          <w:szCs w:val="20"/>
        </w:rPr>
      </w:pPr>
    </w:p>
    <w:p w:rsidR="00E23BC4" w:rsidRDefault="00E23BC4" w:rsidP="00D755D6">
      <w:pPr>
        <w:rPr>
          <w:sz w:val="20"/>
          <w:szCs w:val="20"/>
        </w:rPr>
      </w:pPr>
    </w:p>
    <w:p w:rsidR="00E405A8" w:rsidRDefault="00E405A8" w:rsidP="00D755D6">
      <w:pPr>
        <w:rPr>
          <w:sz w:val="20"/>
          <w:szCs w:val="20"/>
        </w:rPr>
      </w:pPr>
    </w:p>
    <w:p w:rsidR="00E405A8" w:rsidRDefault="00E405A8" w:rsidP="00D755D6">
      <w:pPr>
        <w:rPr>
          <w:sz w:val="20"/>
          <w:szCs w:val="20"/>
        </w:rPr>
      </w:pPr>
    </w:p>
    <w:p w:rsidR="0005533E" w:rsidRDefault="0005533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05533E" w:rsidRDefault="0005533E" w:rsidP="00D755D6">
      <w:pPr>
        <w:rPr>
          <w:sz w:val="20"/>
          <w:szCs w:val="20"/>
        </w:rPr>
      </w:pPr>
    </w:p>
    <w:p w:rsidR="0005533E" w:rsidRDefault="0005533E" w:rsidP="00D755D6">
      <w:pPr>
        <w:rPr>
          <w:sz w:val="20"/>
          <w:szCs w:val="20"/>
        </w:rPr>
      </w:pPr>
    </w:p>
    <w:p w:rsidR="0005533E" w:rsidRDefault="0005533E" w:rsidP="00D755D6">
      <w:pPr>
        <w:rPr>
          <w:sz w:val="20"/>
          <w:szCs w:val="20"/>
        </w:rPr>
      </w:pPr>
    </w:p>
    <w:p w:rsidR="0005533E" w:rsidRDefault="0005533E" w:rsidP="00D755D6">
      <w:pPr>
        <w:rPr>
          <w:sz w:val="20"/>
          <w:szCs w:val="20"/>
        </w:rPr>
      </w:pPr>
    </w:p>
    <w:p w:rsidR="003D14B9" w:rsidRDefault="003D14B9" w:rsidP="00D755D6">
      <w:pPr>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C347C6" w:rsidRDefault="00C347C6" w:rsidP="00D755D6">
      <w:pPr>
        <w:jc w:val="right"/>
        <w:rPr>
          <w:sz w:val="20"/>
          <w:szCs w:val="20"/>
        </w:rPr>
      </w:pPr>
    </w:p>
    <w:p w:rsidR="00A2323B" w:rsidRPr="00A2323B" w:rsidRDefault="00A2323B" w:rsidP="00D755D6">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D755D6">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D755D6">
            <w:pPr>
              <w:jc w:val="center"/>
              <w:rPr>
                <w:sz w:val="20"/>
                <w:szCs w:val="20"/>
              </w:rPr>
            </w:pPr>
            <w:r w:rsidRPr="00BA55CE">
              <w:rPr>
                <w:sz w:val="20"/>
                <w:szCs w:val="20"/>
              </w:rPr>
              <w:t>№ страницы</w:t>
            </w:r>
          </w:p>
        </w:tc>
      </w:tr>
      <w:tr w:rsidR="00FE36FA" w:rsidRPr="00BA55CE" w:rsidTr="00036AF9">
        <w:tc>
          <w:tcPr>
            <w:tcW w:w="534" w:type="dxa"/>
            <w:tcBorders>
              <w:top w:val="single" w:sz="6" w:space="0" w:color="auto"/>
              <w:left w:val="single" w:sz="6" w:space="0" w:color="auto"/>
              <w:bottom w:val="single" w:sz="6" w:space="0" w:color="auto"/>
              <w:right w:val="single" w:sz="6" w:space="0" w:color="auto"/>
            </w:tcBorders>
          </w:tcPr>
          <w:p w:rsidR="00FE36FA" w:rsidRPr="00BA55CE" w:rsidRDefault="00FE36FA" w:rsidP="00D755D6">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Pr="00BA55CE" w:rsidRDefault="00FE36FA" w:rsidP="00D755D6">
            <w:pPr>
              <w:pStyle w:val="af"/>
              <w:jc w:val="both"/>
              <w:rPr>
                <w:b/>
                <w:sz w:val="20"/>
                <w:szCs w:val="20"/>
              </w:rPr>
            </w:pPr>
          </w:p>
          <w:p w:rsidR="00FE36FA" w:rsidRPr="00BA55CE" w:rsidRDefault="00FE36FA" w:rsidP="00D755D6">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Pr="00BA55CE" w:rsidRDefault="00FE36FA" w:rsidP="00D755D6">
            <w:pPr>
              <w:jc w:val="both"/>
              <w:rPr>
                <w:b/>
                <w:bCs/>
                <w:sz w:val="20"/>
                <w:szCs w:val="20"/>
              </w:rPr>
            </w:pPr>
          </w:p>
          <w:p w:rsidR="00FE36FA" w:rsidRDefault="009466A1" w:rsidP="00D755D6">
            <w:pPr>
              <w:jc w:val="both"/>
              <w:rPr>
                <w:b/>
                <w:bCs/>
                <w:sz w:val="20"/>
                <w:szCs w:val="20"/>
              </w:rPr>
            </w:pPr>
            <w:r w:rsidRPr="00BA55CE">
              <w:rPr>
                <w:b/>
                <w:bCs/>
                <w:sz w:val="20"/>
                <w:szCs w:val="20"/>
              </w:rPr>
              <w:t>Решения Совета</w:t>
            </w:r>
            <w:r w:rsidR="00FE36FA" w:rsidRPr="00BA55CE">
              <w:rPr>
                <w:b/>
                <w:bCs/>
                <w:sz w:val="20"/>
                <w:szCs w:val="20"/>
              </w:rPr>
              <w:t xml:space="preserve"> Подгорнского сельского поселения</w:t>
            </w:r>
          </w:p>
          <w:p w:rsidR="002A360E" w:rsidRPr="00BA55CE" w:rsidRDefault="002A360E" w:rsidP="00D755D6">
            <w:pPr>
              <w:jc w:val="both"/>
              <w:rPr>
                <w:b/>
                <w:bCs/>
                <w:sz w:val="20"/>
                <w:szCs w:val="20"/>
              </w:rPr>
            </w:pPr>
          </w:p>
        </w:tc>
        <w:tc>
          <w:tcPr>
            <w:tcW w:w="850" w:type="dxa"/>
          </w:tcPr>
          <w:p w:rsidR="00FE36FA" w:rsidRPr="00BA55CE" w:rsidRDefault="00FE36FA" w:rsidP="00D755D6">
            <w:pPr>
              <w:rPr>
                <w:sz w:val="20"/>
                <w:szCs w:val="20"/>
              </w:rPr>
            </w:pP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suppressAutoHyphens/>
              <w:jc w:val="both"/>
              <w:outlineLvl w:val="0"/>
              <w:rPr>
                <w:sz w:val="20"/>
                <w:szCs w:val="20"/>
                <w:lang w:eastAsia="zh-CN"/>
              </w:rPr>
            </w:pPr>
            <w:r w:rsidRPr="00A2323B">
              <w:rPr>
                <w:sz w:val="20"/>
                <w:szCs w:val="20"/>
                <w:lang w:eastAsia="zh-CN"/>
              </w:rPr>
              <w:t>Об утверждении Порядка представления и рассмотрения ежегодного отчета Г</w:t>
            </w:r>
            <w:r w:rsidRPr="00A2323B">
              <w:rPr>
                <w:sz w:val="20"/>
                <w:szCs w:val="20"/>
              </w:rPr>
              <w:t xml:space="preserve">лавы Подгорнского сельского поселения </w:t>
            </w:r>
          </w:p>
          <w:p w:rsidR="00A2323B" w:rsidRPr="00A2323B" w:rsidRDefault="00A2323B" w:rsidP="00D755D6">
            <w:pPr>
              <w:suppressAutoHyphens/>
              <w:jc w:val="both"/>
              <w:rPr>
                <w:sz w:val="20"/>
                <w:szCs w:val="20"/>
              </w:rPr>
            </w:pPr>
          </w:p>
        </w:tc>
        <w:tc>
          <w:tcPr>
            <w:tcW w:w="850" w:type="dxa"/>
          </w:tcPr>
          <w:p w:rsidR="00A2323B" w:rsidRPr="002A360E" w:rsidRDefault="00F404DB" w:rsidP="00D755D6">
            <w:pPr>
              <w:rPr>
                <w:sz w:val="20"/>
                <w:szCs w:val="20"/>
              </w:rPr>
            </w:pPr>
            <w:r>
              <w:rPr>
                <w:sz w:val="20"/>
                <w:szCs w:val="20"/>
              </w:rPr>
              <w:t>4</w:t>
            </w: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jc w:val="both"/>
              <w:rPr>
                <w:sz w:val="20"/>
                <w:szCs w:val="20"/>
                <w:lang w:eastAsia="zh-CN"/>
              </w:rPr>
            </w:pPr>
            <w:r w:rsidRPr="00A2323B">
              <w:rPr>
                <w:sz w:val="20"/>
                <w:szCs w:val="20"/>
              </w:rPr>
              <w:t xml:space="preserve">О внесение изменений в Положение о порядке управления и распоряжения имуществом, находящимся в муниципальной собственности муниципального образования «Подгорнское сельское поселение» </w:t>
            </w:r>
          </w:p>
        </w:tc>
        <w:tc>
          <w:tcPr>
            <w:tcW w:w="850" w:type="dxa"/>
          </w:tcPr>
          <w:p w:rsidR="00A2323B" w:rsidRPr="002A360E" w:rsidRDefault="00F404DB" w:rsidP="00D755D6">
            <w:pPr>
              <w:rPr>
                <w:sz w:val="20"/>
                <w:szCs w:val="20"/>
              </w:rPr>
            </w:pPr>
            <w:r>
              <w:rPr>
                <w:sz w:val="20"/>
                <w:szCs w:val="20"/>
              </w:rPr>
              <w:t>5</w:t>
            </w: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suppressAutoHyphens/>
              <w:jc w:val="both"/>
              <w:rPr>
                <w:sz w:val="20"/>
                <w:szCs w:val="20"/>
              </w:rPr>
            </w:pPr>
            <w:r w:rsidRPr="00A2323B">
              <w:rPr>
                <w:sz w:val="20"/>
                <w:szCs w:val="20"/>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w:t>
            </w:r>
          </w:p>
        </w:tc>
        <w:tc>
          <w:tcPr>
            <w:tcW w:w="850" w:type="dxa"/>
          </w:tcPr>
          <w:p w:rsidR="00A2323B" w:rsidRPr="002A360E" w:rsidRDefault="00F404DB" w:rsidP="00D755D6">
            <w:pPr>
              <w:rPr>
                <w:sz w:val="20"/>
                <w:szCs w:val="20"/>
              </w:rPr>
            </w:pPr>
            <w:r>
              <w:rPr>
                <w:sz w:val="20"/>
                <w:szCs w:val="20"/>
              </w:rPr>
              <w:t>6</w:t>
            </w: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pStyle w:val="aff1"/>
              <w:tabs>
                <w:tab w:val="left" w:pos="0"/>
                <w:tab w:val="left" w:pos="3060"/>
                <w:tab w:val="left" w:pos="4140"/>
                <w:tab w:val="left" w:pos="4320"/>
                <w:tab w:val="left" w:pos="4500"/>
                <w:tab w:val="left" w:pos="8820"/>
                <w:tab w:val="left" w:pos="9180"/>
              </w:tabs>
              <w:ind w:right="535"/>
              <w:jc w:val="both"/>
              <w:rPr>
                <w:sz w:val="20"/>
              </w:rPr>
            </w:pPr>
            <w:r w:rsidRPr="00A2323B">
              <w:rPr>
                <w:sz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A2323B" w:rsidRPr="00A2323B" w:rsidRDefault="00A2323B" w:rsidP="00D755D6">
            <w:pPr>
              <w:suppressAutoHyphens/>
              <w:jc w:val="both"/>
              <w:rPr>
                <w:sz w:val="20"/>
                <w:szCs w:val="20"/>
              </w:rPr>
            </w:pPr>
          </w:p>
        </w:tc>
        <w:tc>
          <w:tcPr>
            <w:tcW w:w="850" w:type="dxa"/>
          </w:tcPr>
          <w:p w:rsidR="00A2323B" w:rsidRPr="002A360E" w:rsidRDefault="00F404DB" w:rsidP="00D755D6">
            <w:pPr>
              <w:rPr>
                <w:sz w:val="20"/>
                <w:szCs w:val="20"/>
              </w:rPr>
            </w:pPr>
            <w:r>
              <w:rPr>
                <w:sz w:val="20"/>
                <w:szCs w:val="20"/>
              </w:rPr>
              <w:t>7</w:t>
            </w: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2323B" w:rsidRPr="002A360E" w:rsidRDefault="00A2323B" w:rsidP="00D755D6">
            <w:pPr>
              <w:autoSpaceDE w:val="0"/>
              <w:autoSpaceDN w:val="0"/>
              <w:adjustRightInd w:val="0"/>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pStyle w:val="aff1"/>
              <w:tabs>
                <w:tab w:val="left" w:pos="0"/>
                <w:tab w:val="left" w:pos="3060"/>
                <w:tab w:val="left" w:pos="4140"/>
                <w:tab w:val="left" w:pos="4320"/>
                <w:tab w:val="left" w:pos="4500"/>
                <w:tab w:val="left" w:pos="8820"/>
                <w:tab w:val="left" w:pos="9180"/>
              </w:tabs>
              <w:ind w:right="535"/>
              <w:jc w:val="both"/>
              <w:rPr>
                <w:rFonts w:eastAsia="Lucida Sans Unicode"/>
                <w:sz w:val="20"/>
                <w:lang w:bidi="ru-RU"/>
              </w:rPr>
            </w:pPr>
            <w:r w:rsidRPr="00A2323B">
              <w:rPr>
                <w:sz w:val="20"/>
              </w:rPr>
              <w:t>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2018 год</w:t>
            </w:r>
          </w:p>
        </w:tc>
        <w:tc>
          <w:tcPr>
            <w:tcW w:w="850" w:type="dxa"/>
          </w:tcPr>
          <w:p w:rsidR="00A2323B" w:rsidRPr="002A360E" w:rsidRDefault="00F404DB" w:rsidP="00D755D6">
            <w:pPr>
              <w:rPr>
                <w:sz w:val="20"/>
                <w:szCs w:val="20"/>
              </w:rPr>
            </w:pPr>
            <w:r>
              <w:rPr>
                <w:sz w:val="20"/>
                <w:szCs w:val="20"/>
              </w:rPr>
              <w:t>12</w:t>
            </w:r>
          </w:p>
        </w:tc>
      </w:tr>
      <w:tr w:rsidR="00A2323B" w:rsidRPr="002A360E" w:rsidTr="00C95553">
        <w:tc>
          <w:tcPr>
            <w:tcW w:w="534" w:type="dxa"/>
            <w:tcBorders>
              <w:top w:val="single" w:sz="6" w:space="0" w:color="auto"/>
              <w:left w:val="single" w:sz="6" w:space="0" w:color="auto"/>
              <w:bottom w:val="single" w:sz="6" w:space="0" w:color="auto"/>
              <w:right w:val="single" w:sz="6" w:space="0" w:color="auto"/>
            </w:tcBorders>
          </w:tcPr>
          <w:p w:rsidR="00A2323B" w:rsidRDefault="00A2323B" w:rsidP="00D755D6">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2323B" w:rsidRDefault="00A2323B" w:rsidP="00D755D6">
            <w:pPr>
              <w:autoSpaceDE w:val="0"/>
              <w:autoSpaceDN w:val="0"/>
              <w:adjustRightInd w:val="0"/>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A2323B" w:rsidRDefault="00A2323B" w:rsidP="00D755D6">
            <w:pPr>
              <w:pStyle w:val="aff1"/>
              <w:tabs>
                <w:tab w:val="left" w:pos="0"/>
                <w:tab w:val="left" w:pos="3060"/>
                <w:tab w:val="left" w:pos="4140"/>
                <w:tab w:val="left" w:pos="4320"/>
                <w:tab w:val="left" w:pos="4500"/>
                <w:tab w:val="left" w:pos="8820"/>
                <w:tab w:val="left" w:pos="9180"/>
              </w:tabs>
              <w:ind w:right="535"/>
              <w:jc w:val="both"/>
              <w:rPr>
                <w:b/>
                <w:sz w:val="20"/>
              </w:rPr>
            </w:pPr>
          </w:p>
          <w:p w:rsidR="00A2323B" w:rsidRPr="00A2323B" w:rsidRDefault="00A2323B" w:rsidP="00D755D6">
            <w:pPr>
              <w:pStyle w:val="aff1"/>
              <w:tabs>
                <w:tab w:val="left" w:pos="0"/>
                <w:tab w:val="left" w:pos="3060"/>
                <w:tab w:val="left" w:pos="4140"/>
                <w:tab w:val="left" w:pos="4320"/>
                <w:tab w:val="left" w:pos="4500"/>
                <w:tab w:val="left" w:pos="8820"/>
                <w:tab w:val="left" w:pos="9180"/>
              </w:tabs>
              <w:ind w:right="535"/>
              <w:jc w:val="both"/>
              <w:rPr>
                <w:b/>
                <w:sz w:val="20"/>
              </w:rPr>
            </w:pPr>
            <w:r w:rsidRPr="00A2323B">
              <w:rPr>
                <w:b/>
                <w:sz w:val="20"/>
              </w:rPr>
              <w:t>Постановления Администрации Подгорнского сельского поселения</w:t>
            </w:r>
          </w:p>
          <w:p w:rsidR="00A2323B" w:rsidRPr="00A2323B" w:rsidRDefault="00A2323B" w:rsidP="00D755D6">
            <w:pPr>
              <w:pStyle w:val="aff1"/>
              <w:tabs>
                <w:tab w:val="left" w:pos="0"/>
                <w:tab w:val="left" w:pos="3060"/>
                <w:tab w:val="left" w:pos="4140"/>
                <w:tab w:val="left" w:pos="4320"/>
                <w:tab w:val="left" w:pos="4500"/>
                <w:tab w:val="left" w:pos="8820"/>
                <w:tab w:val="left" w:pos="9180"/>
              </w:tabs>
              <w:ind w:right="535"/>
              <w:jc w:val="both"/>
              <w:rPr>
                <w:b/>
                <w:sz w:val="20"/>
              </w:rPr>
            </w:pPr>
          </w:p>
        </w:tc>
        <w:tc>
          <w:tcPr>
            <w:tcW w:w="850" w:type="dxa"/>
          </w:tcPr>
          <w:p w:rsidR="00A2323B" w:rsidRPr="002A360E" w:rsidRDefault="00A2323B" w:rsidP="00D755D6">
            <w:pPr>
              <w:rPr>
                <w:sz w:val="20"/>
                <w:szCs w:val="20"/>
              </w:rPr>
            </w:pPr>
          </w:p>
        </w:tc>
      </w:tr>
      <w:tr w:rsidR="00A2323B" w:rsidRPr="002A360E" w:rsidTr="00D755D6">
        <w:tc>
          <w:tcPr>
            <w:tcW w:w="534" w:type="dxa"/>
            <w:tcBorders>
              <w:top w:val="single" w:sz="6" w:space="0" w:color="auto"/>
              <w:left w:val="single" w:sz="6" w:space="0" w:color="auto"/>
              <w:bottom w:val="single" w:sz="6" w:space="0" w:color="auto"/>
              <w:right w:val="single" w:sz="6" w:space="0" w:color="auto"/>
            </w:tcBorders>
            <w:vAlign w:val="center"/>
          </w:tcPr>
          <w:p w:rsidR="00A2323B" w:rsidRPr="00A2323B" w:rsidRDefault="00A2323B" w:rsidP="00D755D6">
            <w:pPr>
              <w:pStyle w:val="ConsPlusNormal"/>
              <w:widowControl/>
              <w:ind w:firstLine="0"/>
              <w:jc w:val="center"/>
              <w:rPr>
                <w:rFonts w:ascii="Times New Roman" w:hAnsi="Times New Roman" w:cs="Times New Roman"/>
              </w:rPr>
            </w:pPr>
            <w:r w:rsidRPr="00A2323B">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tcPr>
          <w:p w:rsidR="00A2323B" w:rsidRPr="00A2323B" w:rsidRDefault="00A2323B" w:rsidP="00D755D6">
            <w:pPr>
              <w:rPr>
                <w:sz w:val="20"/>
                <w:szCs w:val="20"/>
              </w:rPr>
            </w:pPr>
            <w:r w:rsidRPr="00A2323B">
              <w:rPr>
                <w:sz w:val="20"/>
                <w:szCs w:val="20"/>
              </w:rPr>
              <w:t>15.04.2019</w:t>
            </w:r>
          </w:p>
        </w:tc>
        <w:tc>
          <w:tcPr>
            <w:tcW w:w="7229" w:type="dxa"/>
            <w:tcBorders>
              <w:top w:val="single" w:sz="6" w:space="0" w:color="auto"/>
              <w:left w:val="single" w:sz="6" w:space="0" w:color="auto"/>
              <w:bottom w:val="single" w:sz="6" w:space="0" w:color="auto"/>
              <w:right w:val="single" w:sz="6" w:space="0" w:color="auto"/>
            </w:tcBorders>
          </w:tcPr>
          <w:p w:rsidR="00A2323B" w:rsidRDefault="00A2323B" w:rsidP="00D755D6">
            <w:pPr>
              <w:pStyle w:val="ConsPlusTitle"/>
              <w:jc w:val="both"/>
              <w:rPr>
                <w:b w:val="0"/>
                <w:sz w:val="20"/>
                <w:szCs w:val="20"/>
              </w:rPr>
            </w:pPr>
            <w:r w:rsidRPr="00A2323B">
              <w:rPr>
                <w:b w:val="0"/>
                <w:sz w:val="20"/>
                <w:szCs w:val="20"/>
              </w:rPr>
              <w:t>О мерах по защите населения и территорий муниципального образования «Подгорнское сельское поселение» от природных и иных пожаров в пожароопасный период 2019 года</w:t>
            </w:r>
          </w:p>
          <w:p w:rsidR="00A2323B" w:rsidRPr="00A2323B" w:rsidRDefault="00A2323B" w:rsidP="00D755D6">
            <w:pPr>
              <w:pStyle w:val="ConsPlusTitle"/>
              <w:jc w:val="both"/>
              <w:rPr>
                <w:b w:val="0"/>
                <w:sz w:val="20"/>
                <w:szCs w:val="20"/>
              </w:rPr>
            </w:pPr>
          </w:p>
        </w:tc>
        <w:tc>
          <w:tcPr>
            <w:tcW w:w="850" w:type="dxa"/>
          </w:tcPr>
          <w:p w:rsidR="00A2323B" w:rsidRPr="00A2323B" w:rsidRDefault="00F404DB" w:rsidP="00761A75">
            <w:pPr>
              <w:rPr>
                <w:sz w:val="20"/>
                <w:szCs w:val="20"/>
              </w:rPr>
            </w:pPr>
            <w:r>
              <w:rPr>
                <w:sz w:val="20"/>
                <w:szCs w:val="20"/>
              </w:rPr>
              <w:t>1</w:t>
            </w:r>
            <w:r w:rsidR="00761A75">
              <w:rPr>
                <w:sz w:val="20"/>
                <w:szCs w:val="20"/>
              </w:rPr>
              <w:t>8</w:t>
            </w:r>
          </w:p>
        </w:tc>
      </w:tr>
      <w:tr w:rsidR="00E94012" w:rsidRPr="002A360E" w:rsidTr="00D755D6">
        <w:tc>
          <w:tcPr>
            <w:tcW w:w="534" w:type="dxa"/>
            <w:tcBorders>
              <w:top w:val="single" w:sz="6" w:space="0" w:color="auto"/>
              <w:left w:val="single" w:sz="6" w:space="0" w:color="auto"/>
              <w:bottom w:val="single" w:sz="6" w:space="0" w:color="auto"/>
              <w:right w:val="single" w:sz="6" w:space="0" w:color="auto"/>
            </w:tcBorders>
            <w:vAlign w:val="center"/>
          </w:tcPr>
          <w:p w:rsidR="00E94012" w:rsidRPr="00A2323B" w:rsidRDefault="00E94012" w:rsidP="00D755D6">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94012" w:rsidRPr="00A2323B" w:rsidRDefault="00E94012" w:rsidP="00D755D6">
            <w:pPr>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E94012" w:rsidRDefault="00E94012" w:rsidP="00D755D6">
            <w:pPr>
              <w:jc w:val="both"/>
              <w:rPr>
                <w:b/>
                <w:sz w:val="20"/>
                <w:szCs w:val="20"/>
              </w:rPr>
            </w:pPr>
          </w:p>
          <w:p w:rsidR="00E94012" w:rsidRDefault="00E94012" w:rsidP="00D755D6">
            <w:pPr>
              <w:jc w:val="both"/>
              <w:rPr>
                <w:b/>
                <w:sz w:val="20"/>
                <w:szCs w:val="20"/>
              </w:rPr>
            </w:pPr>
            <w:r w:rsidRPr="00E94012">
              <w:rPr>
                <w:b/>
                <w:sz w:val="20"/>
                <w:szCs w:val="20"/>
              </w:rPr>
              <w:t>Официальная информация</w:t>
            </w:r>
          </w:p>
          <w:p w:rsidR="00E94012" w:rsidRPr="00E94012" w:rsidRDefault="00E94012" w:rsidP="00D755D6">
            <w:pPr>
              <w:jc w:val="both"/>
              <w:rPr>
                <w:b/>
                <w:sz w:val="20"/>
                <w:szCs w:val="20"/>
              </w:rPr>
            </w:pPr>
          </w:p>
        </w:tc>
        <w:tc>
          <w:tcPr>
            <w:tcW w:w="850" w:type="dxa"/>
          </w:tcPr>
          <w:p w:rsidR="00E94012" w:rsidRPr="00A2323B" w:rsidRDefault="00E94012" w:rsidP="00D755D6">
            <w:pPr>
              <w:rPr>
                <w:sz w:val="20"/>
                <w:szCs w:val="20"/>
              </w:rPr>
            </w:pPr>
          </w:p>
        </w:tc>
      </w:tr>
      <w:tr w:rsidR="00E94012" w:rsidRPr="002A360E" w:rsidTr="00D755D6">
        <w:tc>
          <w:tcPr>
            <w:tcW w:w="534" w:type="dxa"/>
            <w:tcBorders>
              <w:top w:val="single" w:sz="6" w:space="0" w:color="auto"/>
              <w:left w:val="single" w:sz="6" w:space="0" w:color="auto"/>
              <w:bottom w:val="single" w:sz="6" w:space="0" w:color="auto"/>
              <w:right w:val="single" w:sz="6" w:space="0" w:color="auto"/>
            </w:tcBorders>
            <w:vAlign w:val="center"/>
          </w:tcPr>
          <w:p w:rsidR="00E94012" w:rsidRPr="00A2323B" w:rsidRDefault="00E94012" w:rsidP="00D755D6">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94012" w:rsidRPr="00A2323B" w:rsidRDefault="00E94012" w:rsidP="00D755D6">
            <w:pPr>
              <w:jc w:val="both"/>
              <w:rPr>
                <w:sz w:val="20"/>
                <w:szCs w:val="20"/>
              </w:rPr>
            </w:pPr>
            <w:r>
              <w:rPr>
                <w:sz w:val="20"/>
                <w:szCs w:val="20"/>
              </w:rPr>
              <w:t>29.04.2019</w:t>
            </w:r>
          </w:p>
        </w:tc>
        <w:tc>
          <w:tcPr>
            <w:tcW w:w="7229" w:type="dxa"/>
            <w:tcBorders>
              <w:top w:val="single" w:sz="6" w:space="0" w:color="auto"/>
              <w:left w:val="single" w:sz="6" w:space="0" w:color="auto"/>
              <w:bottom w:val="single" w:sz="6" w:space="0" w:color="auto"/>
              <w:right w:val="single" w:sz="6" w:space="0" w:color="auto"/>
            </w:tcBorders>
          </w:tcPr>
          <w:p w:rsidR="00F404DB" w:rsidRPr="00F404DB" w:rsidRDefault="00F404DB" w:rsidP="00F404DB">
            <w:pPr>
              <w:jc w:val="both"/>
              <w:rPr>
                <w:rFonts w:eastAsia="Calibri"/>
                <w:sz w:val="20"/>
                <w:szCs w:val="20"/>
                <w:lang w:eastAsia="en-US"/>
              </w:rPr>
            </w:pPr>
            <w:r>
              <w:rPr>
                <w:rFonts w:eastAsia="Calibri"/>
                <w:sz w:val="20"/>
                <w:szCs w:val="20"/>
                <w:lang w:eastAsia="en-US"/>
              </w:rPr>
              <w:t xml:space="preserve">Выписка из протокола </w:t>
            </w:r>
            <w:r w:rsidRPr="00F404DB">
              <w:rPr>
                <w:rFonts w:eastAsia="Calibri"/>
                <w:sz w:val="20"/>
                <w:szCs w:val="20"/>
                <w:lang w:eastAsia="en-US"/>
              </w:rPr>
              <w:t>заседания комиссии по работе с кадровым резервом для замещения вакантных должностей муниципальной службы Подгорнского сельского поселения</w:t>
            </w:r>
          </w:p>
          <w:p w:rsidR="00E94012" w:rsidRPr="00F404DB" w:rsidRDefault="00E94012" w:rsidP="00F404DB">
            <w:pPr>
              <w:jc w:val="both"/>
              <w:rPr>
                <w:sz w:val="20"/>
                <w:szCs w:val="20"/>
              </w:rPr>
            </w:pPr>
          </w:p>
        </w:tc>
        <w:tc>
          <w:tcPr>
            <w:tcW w:w="850" w:type="dxa"/>
          </w:tcPr>
          <w:p w:rsidR="00E94012" w:rsidRPr="00F404DB" w:rsidRDefault="00F404DB" w:rsidP="00761A75">
            <w:pPr>
              <w:rPr>
                <w:sz w:val="20"/>
                <w:szCs w:val="20"/>
              </w:rPr>
            </w:pPr>
            <w:r w:rsidRPr="00F404DB">
              <w:rPr>
                <w:sz w:val="20"/>
                <w:szCs w:val="20"/>
              </w:rPr>
              <w:t>2</w:t>
            </w:r>
            <w:r w:rsidR="00761A75">
              <w:rPr>
                <w:sz w:val="20"/>
                <w:szCs w:val="20"/>
              </w:rPr>
              <w:t>3</w:t>
            </w:r>
          </w:p>
        </w:tc>
      </w:tr>
      <w:tr w:rsidR="00E94012" w:rsidRPr="002A360E" w:rsidTr="00D755D6">
        <w:tc>
          <w:tcPr>
            <w:tcW w:w="534" w:type="dxa"/>
            <w:tcBorders>
              <w:top w:val="single" w:sz="6" w:space="0" w:color="auto"/>
              <w:left w:val="single" w:sz="6" w:space="0" w:color="auto"/>
              <w:bottom w:val="single" w:sz="6" w:space="0" w:color="auto"/>
              <w:right w:val="single" w:sz="6" w:space="0" w:color="auto"/>
            </w:tcBorders>
            <w:vAlign w:val="center"/>
          </w:tcPr>
          <w:p w:rsidR="00E94012" w:rsidRPr="00A2323B" w:rsidRDefault="00E94012" w:rsidP="00D755D6">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94012" w:rsidRDefault="00E94012" w:rsidP="00D755D6">
            <w:pPr>
              <w:jc w:val="both"/>
              <w:rPr>
                <w:sz w:val="20"/>
                <w:szCs w:val="20"/>
              </w:rPr>
            </w:pPr>
            <w:r>
              <w:rPr>
                <w:sz w:val="20"/>
                <w:szCs w:val="20"/>
              </w:rPr>
              <w:t>06.05.2019</w:t>
            </w:r>
          </w:p>
        </w:tc>
        <w:tc>
          <w:tcPr>
            <w:tcW w:w="7229" w:type="dxa"/>
            <w:tcBorders>
              <w:top w:val="single" w:sz="6" w:space="0" w:color="auto"/>
              <w:left w:val="single" w:sz="6" w:space="0" w:color="auto"/>
              <w:bottom w:val="single" w:sz="6" w:space="0" w:color="auto"/>
              <w:right w:val="single" w:sz="6" w:space="0" w:color="auto"/>
            </w:tcBorders>
          </w:tcPr>
          <w:p w:rsidR="00E94012" w:rsidRPr="00A2323B" w:rsidRDefault="00E94012" w:rsidP="00D755D6">
            <w:pPr>
              <w:jc w:val="both"/>
              <w:rPr>
                <w:rFonts w:eastAsia="Calibri"/>
                <w:sz w:val="20"/>
                <w:szCs w:val="20"/>
                <w:lang w:eastAsia="en-US"/>
              </w:rPr>
            </w:pPr>
            <w:r>
              <w:rPr>
                <w:sz w:val="20"/>
                <w:szCs w:val="20"/>
              </w:rPr>
              <w:t xml:space="preserve">Проект решения Совета Подгорнского сельского поселения </w:t>
            </w:r>
            <w:r w:rsidRPr="00A2323B">
              <w:rPr>
                <w:sz w:val="20"/>
                <w:szCs w:val="20"/>
              </w:rPr>
              <w:t>«Об утверждении отчета об исполнении бюджета муниципального образования «Подгорнское сельское поселение» за 2018 год</w:t>
            </w:r>
          </w:p>
        </w:tc>
        <w:tc>
          <w:tcPr>
            <w:tcW w:w="850" w:type="dxa"/>
          </w:tcPr>
          <w:p w:rsidR="00E94012" w:rsidRPr="00A2323B" w:rsidRDefault="00F404DB" w:rsidP="00761A75">
            <w:pPr>
              <w:jc w:val="both"/>
              <w:rPr>
                <w:sz w:val="20"/>
                <w:szCs w:val="20"/>
              </w:rPr>
            </w:pPr>
            <w:r>
              <w:rPr>
                <w:sz w:val="20"/>
                <w:szCs w:val="20"/>
              </w:rPr>
              <w:t>2</w:t>
            </w:r>
            <w:r w:rsidR="00761A75">
              <w:rPr>
                <w:sz w:val="20"/>
                <w:szCs w:val="20"/>
              </w:rPr>
              <w:t>3</w:t>
            </w:r>
            <w:bookmarkStart w:id="0" w:name="_GoBack"/>
            <w:bookmarkEnd w:id="0"/>
          </w:p>
        </w:tc>
      </w:tr>
    </w:tbl>
    <w:p w:rsidR="009466A1" w:rsidRDefault="009466A1" w:rsidP="00D755D6">
      <w:pPr>
        <w:jc w:val="center"/>
        <w:rPr>
          <w:b/>
          <w:sz w:val="20"/>
          <w:szCs w:val="20"/>
        </w:rPr>
      </w:pPr>
    </w:p>
    <w:p w:rsidR="009466A1" w:rsidRDefault="009466A1"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2A360E" w:rsidRDefault="002A360E" w:rsidP="00D755D6">
      <w:pPr>
        <w:jc w:val="center"/>
        <w:rPr>
          <w:b/>
          <w:sz w:val="20"/>
          <w:szCs w:val="20"/>
        </w:rPr>
      </w:pPr>
    </w:p>
    <w:p w:rsidR="00E94012" w:rsidRDefault="00E94012" w:rsidP="00D755D6">
      <w:pPr>
        <w:jc w:val="center"/>
        <w:rPr>
          <w:b/>
          <w:sz w:val="20"/>
          <w:szCs w:val="20"/>
        </w:rPr>
      </w:pPr>
    </w:p>
    <w:p w:rsidR="00E94012" w:rsidRDefault="00E94012" w:rsidP="00D755D6">
      <w:pPr>
        <w:jc w:val="center"/>
        <w:rPr>
          <w:b/>
          <w:sz w:val="20"/>
          <w:szCs w:val="20"/>
        </w:rPr>
      </w:pPr>
    </w:p>
    <w:p w:rsidR="002946A2" w:rsidRDefault="009466A1" w:rsidP="00D755D6">
      <w:pPr>
        <w:jc w:val="center"/>
        <w:rPr>
          <w:b/>
          <w:sz w:val="20"/>
          <w:szCs w:val="20"/>
        </w:rPr>
      </w:pPr>
      <w:r>
        <w:rPr>
          <w:b/>
          <w:sz w:val="20"/>
          <w:szCs w:val="20"/>
        </w:rPr>
        <w:lastRenderedPageBreak/>
        <w:t xml:space="preserve">РЕШЕНИЯ СОВЕТА </w:t>
      </w:r>
      <w:r w:rsidR="002946A2">
        <w:rPr>
          <w:b/>
          <w:sz w:val="20"/>
          <w:szCs w:val="20"/>
        </w:rPr>
        <w:t xml:space="preserve"> ПОДГОРНСКОГО СЕЛЬСКОГО ПОСЕЛЕНИЯ</w:t>
      </w:r>
    </w:p>
    <w:p w:rsidR="002946A2" w:rsidRDefault="002946A2" w:rsidP="00D755D6">
      <w:pPr>
        <w:jc w:val="center"/>
        <w:rPr>
          <w:b/>
          <w:sz w:val="20"/>
          <w:szCs w:val="20"/>
        </w:rPr>
      </w:pPr>
    </w:p>
    <w:p w:rsidR="00A2323B" w:rsidRPr="00A2323B" w:rsidRDefault="00A2323B" w:rsidP="00D755D6">
      <w:pPr>
        <w:jc w:val="center"/>
        <w:rPr>
          <w:b/>
          <w:bCs/>
          <w:sz w:val="20"/>
          <w:szCs w:val="20"/>
        </w:rPr>
      </w:pPr>
      <w:r w:rsidRPr="00A2323B">
        <w:rPr>
          <w:b/>
          <w:bCs/>
          <w:sz w:val="20"/>
          <w:szCs w:val="20"/>
        </w:rPr>
        <w:t>Муниципальное образование «Подгорнское сельское поселение»</w:t>
      </w:r>
    </w:p>
    <w:p w:rsidR="00A2323B" w:rsidRPr="00A2323B" w:rsidRDefault="00A2323B" w:rsidP="00D755D6">
      <w:pPr>
        <w:jc w:val="center"/>
        <w:rPr>
          <w:b/>
          <w:bCs/>
          <w:sz w:val="20"/>
          <w:szCs w:val="20"/>
        </w:rPr>
      </w:pPr>
      <w:r w:rsidRPr="00A2323B">
        <w:rPr>
          <w:b/>
          <w:bCs/>
          <w:sz w:val="20"/>
          <w:szCs w:val="20"/>
        </w:rPr>
        <w:t>СОВЕТ ПОДГОРНСКОГО СЕЛЬСКОГО ПОСЕЛЕНИЯ</w:t>
      </w:r>
    </w:p>
    <w:p w:rsidR="00A2323B" w:rsidRPr="00A2323B" w:rsidRDefault="00A2323B" w:rsidP="00D755D6">
      <w:pPr>
        <w:jc w:val="center"/>
        <w:rPr>
          <w:b/>
          <w:sz w:val="20"/>
          <w:szCs w:val="20"/>
        </w:rPr>
      </w:pPr>
      <w:r w:rsidRPr="00A2323B">
        <w:rPr>
          <w:b/>
          <w:sz w:val="20"/>
          <w:szCs w:val="20"/>
        </w:rPr>
        <w:t>РЕШЕНИЕ</w:t>
      </w:r>
    </w:p>
    <w:p w:rsidR="00A2323B" w:rsidRPr="00A2323B" w:rsidRDefault="00A2323B" w:rsidP="00D755D6">
      <w:pPr>
        <w:jc w:val="center"/>
        <w:rPr>
          <w:b/>
          <w:bCs/>
          <w:sz w:val="20"/>
          <w:szCs w:val="20"/>
        </w:rPr>
      </w:pPr>
    </w:p>
    <w:tbl>
      <w:tblPr>
        <w:tblW w:w="9919" w:type="dxa"/>
        <w:tblLook w:val="0000" w:firstRow="0" w:lastRow="0" w:firstColumn="0" w:lastColumn="0" w:noHBand="0" w:noVBand="0"/>
      </w:tblPr>
      <w:tblGrid>
        <w:gridCol w:w="3336"/>
        <w:gridCol w:w="3346"/>
        <w:gridCol w:w="3237"/>
      </w:tblGrid>
      <w:tr w:rsidR="00A2323B" w:rsidRPr="00A2323B" w:rsidTr="00A2323B">
        <w:trPr>
          <w:trHeight w:val="191"/>
        </w:trPr>
        <w:tc>
          <w:tcPr>
            <w:tcW w:w="3336" w:type="dxa"/>
          </w:tcPr>
          <w:p w:rsidR="00A2323B" w:rsidRPr="00A2323B" w:rsidRDefault="00A2323B" w:rsidP="00D755D6">
            <w:pPr>
              <w:suppressAutoHyphens/>
              <w:jc w:val="center"/>
              <w:outlineLvl w:val="0"/>
              <w:rPr>
                <w:spacing w:val="20"/>
                <w:sz w:val="20"/>
                <w:szCs w:val="20"/>
              </w:rPr>
            </w:pPr>
            <w:r w:rsidRPr="00A2323B">
              <w:rPr>
                <w:spacing w:val="20"/>
                <w:sz w:val="20"/>
                <w:szCs w:val="20"/>
              </w:rPr>
              <w:t>29.04.2019</w:t>
            </w:r>
          </w:p>
        </w:tc>
        <w:tc>
          <w:tcPr>
            <w:tcW w:w="3346" w:type="dxa"/>
          </w:tcPr>
          <w:p w:rsidR="00A2323B" w:rsidRPr="00A2323B" w:rsidRDefault="00A2323B" w:rsidP="00D755D6">
            <w:pPr>
              <w:suppressAutoHyphens/>
              <w:jc w:val="center"/>
              <w:outlineLvl w:val="0"/>
              <w:rPr>
                <w:bCs/>
                <w:spacing w:val="20"/>
                <w:sz w:val="20"/>
                <w:szCs w:val="20"/>
              </w:rPr>
            </w:pPr>
            <w:r w:rsidRPr="00A2323B">
              <w:rPr>
                <w:bCs/>
                <w:spacing w:val="20"/>
                <w:sz w:val="20"/>
                <w:szCs w:val="20"/>
              </w:rPr>
              <w:t>с.Подгорное</w:t>
            </w:r>
          </w:p>
        </w:tc>
        <w:tc>
          <w:tcPr>
            <w:tcW w:w="3237" w:type="dxa"/>
          </w:tcPr>
          <w:p w:rsidR="00A2323B" w:rsidRPr="00A2323B" w:rsidRDefault="00A2323B" w:rsidP="00D755D6">
            <w:pPr>
              <w:suppressAutoHyphens/>
              <w:jc w:val="center"/>
              <w:outlineLvl w:val="0"/>
              <w:rPr>
                <w:b/>
                <w:spacing w:val="20"/>
                <w:sz w:val="20"/>
                <w:szCs w:val="20"/>
              </w:rPr>
            </w:pPr>
            <w:r w:rsidRPr="00A2323B">
              <w:rPr>
                <w:bCs/>
                <w:sz w:val="20"/>
                <w:szCs w:val="20"/>
              </w:rPr>
              <w:t xml:space="preserve">                         № 10</w:t>
            </w:r>
          </w:p>
        </w:tc>
      </w:tr>
      <w:tr w:rsidR="00A2323B" w:rsidRPr="00A2323B" w:rsidTr="00F404DB">
        <w:trPr>
          <w:trHeight w:val="141"/>
        </w:trPr>
        <w:tc>
          <w:tcPr>
            <w:tcW w:w="3336" w:type="dxa"/>
          </w:tcPr>
          <w:p w:rsidR="00A2323B" w:rsidRPr="00A2323B" w:rsidRDefault="00A2323B" w:rsidP="00D755D6">
            <w:pPr>
              <w:suppressAutoHyphens/>
              <w:rPr>
                <w:spacing w:val="20"/>
                <w:sz w:val="20"/>
                <w:szCs w:val="20"/>
              </w:rPr>
            </w:pPr>
          </w:p>
        </w:tc>
        <w:tc>
          <w:tcPr>
            <w:tcW w:w="3346" w:type="dxa"/>
          </w:tcPr>
          <w:p w:rsidR="00A2323B" w:rsidRPr="00A2323B" w:rsidRDefault="00A2323B" w:rsidP="00D755D6">
            <w:pPr>
              <w:suppressAutoHyphens/>
              <w:jc w:val="center"/>
              <w:outlineLvl w:val="0"/>
              <w:rPr>
                <w:b/>
                <w:spacing w:val="20"/>
                <w:sz w:val="20"/>
                <w:szCs w:val="20"/>
              </w:rPr>
            </w:pPr>
          </w:p>
          <w:p w:rsidR="00A2323B" w:rsidRPr="00A2323B" w:rsidRDefault="00A2323B" w:rsidP="00D755D6">
            <w:pPr>
              <w:suppressAutoHyphens/>
              <w:jc w:val="center"/>
              <w:outlineLvl w:val="0"/>
              <w:rPr>
                <w:b/>
                <w:spacing w:val="20"/>
                <w:sz w:val="20"/>
                <w:szCs w:val="20"/>
              </w:rPr>
            </w:pPr>
          </w:p>
        </w:tc>
        <w:tc>
          <w:tcPr>
            <w:tcW w:w="3237" w:type="dxa"/>
          </w:tcPr>
          <w:p w:rsidR="00A2323B" w:rsidRPr="00A2323B" w:rsidRDefault="00A2323B" w:rsidP="00D755D6">
            <w:pPr>
              <w:suppressAutoHyphens/>
              <w:jc w:val="center"/>
              <w:outlineLvl w:val="0"/>
              <w:rPr>
                <w:b/>
                <w:spacing w:val="20"/>
                <w:sz w:val="20"/>
                <w:szCs w:val="20"/>
              </w:rPr>
            </w:pPr>
          </w:p>
        </w:tc>
      </w:tr>
    </w:tbl>
    <w:p w:rsidR="00A2323B" w:rsidRPr="00A2323B" w:rsidRDefault="00A2323B" w:rsidP="00D755D6">
      <w:pPr>
        <w:suppressAutoHyphens/>
        <w:jc w:val="center"/>
        <w:outlineLvl w:val="0"/>
        <w:rPr>
          <w:sz w:val="20"/>
          <w:szCs w:val="20"/>
          <w:lang w:eastAsia="zh-CN"/>
        </w:rPr>
      </w:pPr>
      <w:r w:rsidRPr="00A2323B">
        <w:rPr>
          <w:sz w:val="20"/>
          <w:szCs w:val="20"/>
          <w:lang w:eastAsia="zh-CN"/>
        </w:rPr>
        <w:t>Об утверждении Порядка представления и рассмотрения</w:t>
      </w:r>
    </w:p>
    <w:p w:rsidR="00A2323B" w:rsidRPr="00A2323B" w:rsidRDefault="00A2323B" w:rsidP="00D755D6">
      <w:pPr>
        <w:suppressAutoHyphens/>
        <w:jc w:val="center"/>
        <w:outlineLvl w:val="0"/>
        <w:rPr>
          <w:sz w:val="20"/>
          <w:szCs w:val="20"/>
          <w:lang w:eastAsia="zh-CN"/>
        </w:rPr>
      </w:pPr>
      <w:r w:rsidRPr="00A2323B">
        <w:rPr>
          <w:sz w:val="20"/>
          <w:szCs w:val="20"/>
          <w:lang w:eastAsia="zh-CN"/>
        </w:rPr>
        <w:t>ежегодного отчета Г</w:t>
      </w:r>
      <w:r w:rsidRPr="00A2323B">
        <w:rPr>
          <w:sz w:val="20"/>
          <w:szCs w:val="20"/>
        </w:rPr>
        <w:t>лавы Подгорнского сельского поселения</w:t>
      </w:r>
    </w:p>
    <w:p w:rsidR="00A2323B" w:rsidRPr="00A2323B" w:rsidRDefault="00A2323B" w:rsidP="00D755D6">
      <w:pPr>
        <w:widowControl w:val="0"/>
        <w:suppressAutoHyphens/>
        <w:autoSpaceDE w:val="0"/>
        <w:ind w:firstLine="720"/>
        <w:jc w:val="center"/>
        <w:rPr>
          <w:sz w:val="20"/>
          <w:szCs w:val="20"/>
          <w:lang w:eastAsia="zh-CN"/>
        </w:rPr>
      </w:pPr>
      <w:r w:rsidRPr="00A2323B">
        <w:rPr>
          <w:sz w:val="20"/>
          <w:szCs w:val="20"/>
        </w:rPr>
        <w:t>о результатах своей деятельности, деятельности Администрации Подгорнского  сельского поселения, в том числе о решении вопросов, поставленных Советом Подгорнского сельского</w:t>
      </w:r>
    </w:p>
    <w:p w:rsidR="00A2323B" w:rsidRPr="00A2323B" w:rsidRDefault="00A2323B" w:rsidP="00D755D6">
      <w:pPr>
        <w:rPr>
          <w:sz w:val="20"/>
          <w:szCs w:val="20"/>
        </w:rPr>
      </w:pPr>
    </w:p>
    <w:p w:rsidR="00A2323B" w:rsidRPr="00A2323B" w:rsidRDefault="00A2323B" w:rsidP="00D755D6">
      <w:pPr>
        <w:widowControl w:val="0"/>
        <w:suppressAutoHyphens/>
        <w:autoSpaceDE w:val="0"/>
        <w:ind w:firstLine="540"/>
        <w:jc w:val="both"/>
        <w:rPr>
          <w:sz w:val="20"/>
          <w:szCs w:val="20"/>
          <w:lang w:eastAsia="zh-CN"/>
        </w:rPr>
      </w:pPr>
    </w:p>
    <w:p w:rsidR="00A2323B" w:rsidRPr="00A2323B" w:rsidRDefault="00A2323B" w:rsidP="00D755D6">
      <w:pPr>
        <w:widowControl w:val="0"/>
        <w:suppressAutoHyphens/>
        <w:autoSpaceDE w:val="0"/>
        <w:ind w:firstLine="720"/>
        <w:jc w:val="both"/>
        <w:rPr>
          <w:sz w:val="20"/>
          <w:szCs w:val="20"/>
          <w:lang w:eastAsia="zh-CN"/>
        </w:rPr>
      </w:pPr>
      <w:r w:rsidRPr="00A2323B">
        <w:rPr>
          <w:sz w:val="20"/>
          <w:szCs w:val="20"/>
          <w:lang w:eastAsia="zh-CN"/>
        </w:rPr>
        <w:t xml:space="preserve">В соответствии с частью 5.1 статьи 36 Федерального </w:t>
      </w:r>
      <w:hyperlink r:id="rId8" w:history="1">
        <w:r w:rsidRPr="00A2323B">
          <w:rPr>
            <w:color w:val="0000FF"/>
            <w:sz w:val="20"/>
            <w:szCs w:val="20"/>
            <w:lang w:eastAsia="zh-CN"/>
          </w:rPr>
          <w:t>закон</w:t>
        </w:r>
      </w:hyperlink>
      <w:r w:rsidRPr="00A2323B">
        <w:rPr>
          <w:sz w:val="20"/>
          <w:szCs w:val="20"/>
          <w:lang w:eastAsia="zh-CN"/>
        </w:rPr>
        <w:t xml:space="preserve">а </w:t>
      </w:r>
      <w:r w:rsidRPr="00A2323B">
        <w:rPr>
          <w:sz w:val="20"/>
          <w:szCs w:val="20"/>
          <w:lang w:eastAsia="zh-CN"/>
        </w:rPr>
        <w:br/>
        <w:t>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«Подгорнское сельское поселение»,</w:t>
      </w:r>
    </w:p>
    <w:p w:rsidR="00A2323B" w:rsidRPr="00A2323B" w:rsidRDefault="00A2323B" w:rsidP="00D755D6">
      <w:pPr>
        <w:widowControl w:val="0"/>
        <w:suppressAutoHyphens/>
        <w:autoSpaceDE w:val="0"/>
        <w:ind w:firstLine="720"/>
        <w:jc w:val="both"/>
        <w:rPr>
          <w:sz w:val="20"/>
          <w:szCs w:val="20"/>
          <w:lang w:eastAsia="zh-CN"/>
        </w:rPr>
      </w:pPr>
    </w:p>
    <w:p w:rsidR="00A2323B" w:rsidRPr="00A2323B" w:rsidRDefault="00A2323B" w:rsidP="00D755D6">
      <w:pPr>
        <w:widowControl w:val="0"/>
        <w:suppressAutoHyphens/>
        <w:autoSpaceDE w:val="0"/>
        <w:ind w:firstLine="720"/>
        <w:jc w:val="both"/>
        <w:rPr>
          <w:sz w:val="20"/>
          <w:szCs w:val="20"/>
          <w:lang w:eastAsia="zh-CN"/>
        </w:rPr>
      </w:pPr>
      <w:r w:rsidRPr="00A2323B">
        <w:rPr>
          <w:sz w:val="20"/>
          <w:szCs w:val="20"/>
          <w:lang w:eastAsia="zh-CN"/>
        </w:rPr>
        <w:t xml:space="preserve"> Совет Подгорнского сельского поселения РЕШИЛ:</w:t>
      </w:r>
    </w:p>
    <w:p w:rsidR="00A2323B" w:rsidRPr="00A2323B" w:rsidRDefault="00A2323B" w:rsidP="00D755D6">
      <w:pPr>
        <w:widowControl w:val="0"/>
        <w:suppressAutoHyphens/>
        <w:autoSpaceDE w:val="0"/>
        <w:ind w:firstLine="720"/>
        <w:jc w:val="both"/>
        <w:rPr>
          <w:sz w:val="20"/>
          <w:szCs w:val="20"/>
          <w:lang w:eastAsia="zh-CN"/>
        </w:rPr>
      </w:pPr>
    </w:p>
    <w:p w:rsidR="00A2323B" w:rsidRPr="00A2323B" w:rsidRDefault="00A2323B" w:rsidP="00D755D6">
      <w:pPr>
        <w:widowControl w:val="0"/>
        <w:suppressAutoHyphens/>
        <w:autoSpaceDE w:val="0"/>
        <w:ind w:firstLine="720"/>
        <w:jc w:val="both"/>
        <w:rPr>
          <w:sz w:val="20"/>
          <w:szCs w:val="20"/>
          <w:lang w:eastAsia="zh-CN"/>
        </w:rPr>
      </w:pPr>
      <w:r w:rsidRPr="00A2323B">
        <w:rPr>
          <w:sz w:val="20"/>
          <w:szCs w:val="20"/>
          <w:lang w:eastAsia="zh-CN"/>
        </w:rPr>
        <w:t xml:space="preserve">1. Утвердить Порядок представления и рассмотрения ежегодного отчета Главы Подгорнского сельского поселении </w:t>
      </w:r>
      <w:r w:rsidRPr="00A2323B">
        <w:rPr>
          <w:sz w:val="20"/>
          <w:szCs w:val="20"/>
        </w:rPr>
        <w:t>о результатах своей деятельности, деятельности Администрации Подгорнского сельского поселения, в том числе о решении вопросов, поставленных Советом Подгорнского сельского</w:t>
      </w:r>
      <w:r w:rsidRPr="00A2323B">
        <w:rPr>
          <w:sz w:val="20"/>
          <w:szCs w:val="20"/>
          <w:lang w:eastAsia="zh-CN"/>
        </w:rPr>
        <w:t xml:space="preserve">. </w:t>
      </w:r>
    </w:p>
    <w:p w:rsidR="00A2323B" w:rsidRPr="00A2323B" w:rsidRDefault="00A2323B" w:rsidP="00D755D6">
      <w:pPr>
        <w:widowControl w:val="0"/>
        <w:autoSpaceDE w:val="0"/>
        <w:autoSpaceDN w:val="0"/>
        <w:ind w:firstLine="720"/>
        <w:jc w:val="both"/>
        <w:rPr>
          <w:sz w:val="20"/>
          <w:szCs w:val="20"/>
        </w:rPr>
      </w:pPr>
      <w:r w:rsidRPr="00A2323B">
        <w:rPr>
          <w:sz w:val="20"/>
          <w:szCs w:val="20"/>
        </w:rPr>
        <w:t>2. 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A2323B" w:rsidRPr="00A2323B" w:rsidRDefault="00A2323B" w:rsidP="00D755D6">
      <w:pPr>
        <w:widowControl w:val="0"/>
        <w:autoSpaceDE w:val="0"/>
        <w:autoSpaceDN w:val="0"/>
        <w:ind w:firstLine="720"/>
        <w:jc w:val="both"/>
        <w:rPr>
          <w:sz w:val="20"/>
          <w:szCs w:val="20"/>
        </w:rPr>
      </w:pPr>
      <w:r w:rsidRPr="00A2323B">
        <w:rPr>
          <w:sz w:val="20"/>
          <w:szCs w:val="20"/>
        </w:rPr>
        <w:t>3. Решение вступает в силу со дня официального опубликования.</w:t>
      </w:r>
    </w:p>
    <w:p w:rsidR="00A2323B" w:rsidRPr="00A2323B" w:rsidRDefault="00A2323B" w:rsidP="00D755D6">
      <w:pPr>
        <w:widowControl w:val="0"/>
        <w:autoSpaceDE w:val="0"/>
        <w:autoSpaceDN w:val="0"/>
        <w:ind w:firstLine="720"/>
        <w:jc w:val="both"/>
        <w:rPr>
          <w:sz w:val="20"/>
          <w:szCs w:val="20"/>
        </w:rPr>
      </w:pPr>
      <w:r w:rsidRPr="00A2323B">
        <w:rPr>
          <w:sz w:val="20"/>
          <w:szCs w:val="20"/>
        </w:rPr>
        <w:t>4. Контроль за исполнением настоящего решения возложить на председателя Совета Подгорнского сельского поселения.</w:t>
      </w:r>
    </w:p>
    <w:p w:rsidR="00A2323B" w:rsidRPr="00A2323B" w:rsidRDefault="00A2323B" w:rsidP="00D755D6">
      <w:pPr>
        <w:widowControl w:val="0"/>
        <w:autoSpaceDE w:val="0"/>
        <w:autoSpaceDN w:val="0"/>
        <w:ind w:firstLine="720"/>
        <w:jc w:val="both"/>
        <w:rPr>
          <w:sz w:val="20"/>
          <w:szCs w:val="20"/>
        </w:rPr>
      </w:pPr>
    </w:p>
    <w:p w:rsidR="00A2323B" w:rsidRPr="00A2323B" w:rsidRDefault="00A2323B" w:rsidP="00D755D6">
      <w:pPr>
        <w:widowControl w:val="0"/>
        <w:suppressAutoHyphens/>
        <w:autoSpaceDE w:val="0"/>
        <w:outlineLvl w:val="0"/>
        <w:rPr>
          <w:sz w:val="20"/>
          <w:szCs w:val="20"/>
          <w:lang w:eastAsia="zh-CN"/>
        </w:rPr>
      </w:pPr>
      <w:r w:rsidRPr="00A2323B">
        <w:rPr>
          <w:sz w:val="20"/>
          <w:szCs w:val="20"/>
          <w:lang w:eastAsia="zh-CN"/>
        </w:rPr>
        <w:t>Председатель Совета Подгорнского  сельского поселения                        А.А.Жуков</w:t>
      </w:r>
    </w:p>
    <w:p w:rsidR="00A2323B" w:rsidRPr="00A2323B" w:rsidRDefault="00A2323B" w:rsidP="00D755D6">
      <w:pPr>
        <w:widowControl w:val="0"/>
        <w:suppressAutoHyphens/>
        <w:autoSpaceDE w:val="0"/>
        <w:outlineLvl w:val="0"/>
        <w:rPr>
          <w:sz w:val="20"/>
          <w:szCs w:val="20"/>
          <w:lang w:eastAsia="zh-CN"/>
        </w:rPr>
      </w:pPr>
      <w:r w:rsidRPr="00A2323B">
        <w:rPr>
          <w:sz w:val="20"/>
          <w:szCs w:val="20"/>
          <w:lang w:eastAsia="zh-CN"/>
        </w:rPr>
        <w:t>Глава  Подгорнского сельского поселения                                                  А.Н.Кондратенко</w:t>
      </w:r>
    </w:p>
    <w:p w:rsidR="00A2323B" w:rsidRPr="00A2323B" w:rsidRDefault="00A2323B" w:rsidP="00D755D6">
      <w:pPr>
        <w:widowControl w:val="0"/>
        <w:suppressAutoHyphens/>
        <w:autoSpaceDE w:val="0"/>
        <w:rPr>
          <w:sz w:val="20"/>
          <w:szCs w:val="20"/>
          <w:lang w:eastAsia="zh-CN"/>
        </w:rPr>
      </w:pPr>
    </w:p>
    <w:p w:rsidR="00A2323B" w:rsidRPr="00A2323B" w:rsidRDefault="00A2323B" w:rsidP="00D755D6">
      <w:pPr>
        <w:suppressAutoHyphens/>
        <w:jc w:val="right"/>
        <w:rPr>
          <w:sz w:val="20"/>
          <w:szCs w:val="20"/>
          <w:lang w:eastAsia="zh-CN"/>
        </w:rPr>
      </w:pPr>
    </w:p>
    <w:p w:rsidR="00A2323B" w:rsidRPr="00A2323B" w:rsidRDefault="00A2323B" w:rsidP="00D755D6">
      <w:pPr>
        <w:suppressAutoHyphens/>
        <w:jc w:val="right"/>
        <w:outlineLvl w:val="0"/>
        <w:rPr>
          <w:sz w:val="20"/>
          <w:szCs w:val="20"/>
          <w:lang w:eastAsia="zh-CN"/>
        </w:rPr>
      </w:pPr>
      <w:r w:rsidRPr="00A2323B">
        <w:rPr>
          <w:sz w:val="20"/>
          <w:szCs w:val="20"/>
          <w:lang w:eastAsia="zh-CN"/>
        </w:rPr>
        <w:t>Утвержден</w:t>
      </w:r>
    </w:p>
    <w:p w:rsidR="00A2323B" w:rsidRPr="00A2323B" w:rsidRDefault="00A2323B" w:rsidP="00D755D6">
      <w:pPr>
        <w:suppressAutoHyphens/>
        <w:jc w:val="right"/>
        <w:outlineLvl w:val="0"/>
        <w:rPr>
          <w:sz w:val="20"/>
          <w:szCs w:val="20"/>
          <w:lang w:eastAsia="zh-CN"/>
        </w:rPr>
      </w:pPr>
      <w:r w:rsidRPr="00A2323B">
        <w:rPr>
          <w:sz w:val="20"/>
          <w:szCs w:val="20"/>
          <w:lang w:eastAsia="zh-CN"/>
        </w:rPr>
        <w:t xml:space="preserve"> решением Совета Подгорнского  </w:t>
      </w:r>
    </w:p>
    <w:p w:rsidR="00A2323B" w:rsidRPr="00A2323B" w:rsidRDefault="00A2323B" w:rsidP="00D755D6">
      <w:pPr>
        <w:widowControl w:val="0"/>
        <w:suppressAutoHyphens/>
        <w:autoSpaceDE w:val="0"/>
        <w:autoSpaceDN w:val="0"/>
        <w:adjustRightInd w:val="0"/>
        <w:jc w:val="right"/>
        <w:rPr>
          <w:sz w:val="20"/>
          <w:szCs w:val="20"/>
          <w:lang w:eastAsia="zh-CN"/>
        </w:rPr>
      </w:pPr>
      <w:r w:rsidRPr="00A2323B">
        <w:rPr>
          <w:sz w:val="20"/>
          <w:szCs w:val="20"/>
          <w:lang w:eastAsia="zh-CN"/>
        </w:rPr>
        <w:t>сельского поселения</w:t>
      </w:r>
      <w:r>
        <w:rPr>
          <w:sz w:val="20"/>
          <w:szCs w:val="20"/>
          <w:lang w:eastAsia="zh-CN"/>
        </w:rPr>
        <w:t xml:space="preserve"> </w:t>
      </w:r>
      <w:r w:rsidRPr="00A2323B">
        <w:rPr>
          <w:sz w:val="20"/>
          <w:szCs w:val="20"/>
          <w:lang w:eastAsia="zh-CN"/>
        </w:rPr>
        <w:t>от 29.04.2019  № 10</w:t>
      </w:r>
    </w:p>
    <w:p w:rsidR="00A2323B" w:rsidRPr="00A2323B" w:rsidRDefault="00A2323B" w:rsidP="00D755D6">
      <w:pPr>
        <w:widowControl w:val="0"/>
        <w:suppressAutoHyphens/>
        <w:autoSpaceDE w:val="0"/>
        <w:rPr>
          <w:sz w:val="20"/>
          <w:szCs w:val="20"/>
          <w:lang w:eastAsia="zh-CN"/>
        </w:rPr>
      </w:pPr>
    </w:p>
    <w:p w:rsidR="00A2323B" w:rsidRPr="00A2323B" w:rsidRDefault="00A2323B" w:rsidP="00D755D6">
      <w:pPr>
        <w:widowControl w:val="0"/>
        <w:suppressAutoHyphens/>
        <w:autoSpaceDE w:val="0"/>
        <w:ind w:firstLine="720"/>
        <w:jc w:val="center"/>
        <w:rPr>
          <w:b/>
          <w:sz w:val="20"/>
          <w:szCs w:val="20"/>
          <w:lang w:eastAsia="zh-CN"/>
        </w:rPr>
      </w:pPr>
    </w:p>
    <w:p w:rsidR="00A2323B" w:rsidRPr="00A2323B" w:rsidRDefault="00A2323B" w:rsidP="00D755D6">
      <w:pPr>
        <w:widowControl w:val="0"/>
        <w:suppressAutoHyphens/>
        <w:autoSpaceDE w:val="0"/>
        <w:ind w:firstLine="720"/>
        <w:jc w:val="center"/>
        <w:rPr>
          <w:b/>
          <w:sz w:val="20"/>
          <w:szCs w:val="20"/>
          <w:lang w:eastAsia="zh-CN"/>
        </w:rPr>
      </w:pPr>
      <w:r w:rsidRPr="00A2323B">
        <w:rPr>
          <w:b/>
          <w:sz w:val="20"/>
          <w:szCs w:val="20"/>
          <w:lang w:eastAsia="zh-CN"/>
        </w:rPr>
        <w:t xml:space="preserve">Порядок представления и рассмотрения ежегодного отчета </w:t>
      </w:r>
    </w:p>
    <w:p w:rsidR="00A2323B" w:rsidRPr="00A2323B" w:rsidRDefault="00A2323B" w:rsidP="00D755D6">
      <w:pPr>
        <w:widowControl w:val="0"/>
        <w:suppressAutoHyphens/>
        <w:autoSpaceDE w:val="0"/>
        <w:ind w:firstLine="720"/>
        <w:jc w:val="center"/>
        <w:rPr>
          <w:b/>
          <w:sz w:val="20"/>
          <w:szCs w:val="20"/>
          <w:lang w:eastAsia="zh-CN"/>
        </w:rPr>
      </w:pPr>
      <w:r w:rsidRPr="00A2323B">
        <w:rPr>
          <w:b/>
          <w:sz w:val="20"/>
          <w:szCs w:val="20"/>
          <w:lang w:eastAsia="zh-CN"/>
        </w:rPr>
        <w:t xml:space="preserve">Главы Подгорнского сельского поселении </w:t>
      </w:r>
      <w:r w:rsidRPr="00A2323B">
        <w:rPr>
          <w:b/>
          <w:sz w:val="20"/>
          <w:szCs w:val="20"/>
        </w:rPr>
        <w:t>о результатах своей деятельности, деятельности Администрации Подгорнского сельского поселения, в том числе о решении вопросов, поставленных Советом Подгорнского сельского</w:t>
      </w:r>
    </w:p>
    <w:p w:rsidR="00A2323B" w:rsidRPr="00A2323B" w:rsidRDefault="00A2323B" w:rsidP="00D755D6">
      <w:pPr>
        <w:widowControl w:val="0"/>
        <w:suppressAutoHyphens/>
        <w:autoSpaceDE w:val="0"/>
        <w:rPr>
          <w:sz w:val="20"/>
          <w:szCs w:val="20"/>
          <w:lang w:eastAsia="zh-CN"/>
        </w:rPr>
      </w:pPr>
    </w:p>
    <w:p w:rsidR="00A2323B" w:rsidRPr="00A2323B" w:rsidRDefault="00A2323B" w:rsidP="00D755D6">
      <w:pPr>
        <w:widowControl w:val="0"/>
        <w:suppressAutoHyphens/>
        <w:autoSpaceDE w:val="0"/>
        <w:rPr>
          <w:sz w:val="20"/>
          <w:szCs w:val="20"/>
          <w:lang w:eastAsia="zh-CN"/>
        </w:rPr>
      </w:pPr>
    </w:p>
    <w:p w:rsidR="00A2323B" w:rsidRPr="00A2323B" w:rsidRDefault="00A2323B" w:rsidP="00D755D6">
      <w:pPr>
        <w:autoSpaceDE w:val="0"/>
        <w:autoSpaceDN w:val="0"/>
        <w:adjustRightInd w:val="0"/>
        <w:ind w:firstLine="709"/>
        <w:jc w:val="both"/>
        <w:rPr>
          <w:sz w:val="20"/>
          <w:szCs w:val="20"/>
        </w:rPr>
      </w:pPr>
      <w:r w:rsidRPr="00A2323B">
        <w:rPr>
          <w:sz w:val="20"/>
          <w:szCs w:val="20"/>
        </w:rPr>
        <w:t>1. Настоящий Порядок устанавливает процедуру и сроки представления и рассмотрения ежегодного отчета Главы Подгорнского сельского поселения о результатах своей деятельности и деятельности администрации Подгорнского сельского поселения, в том числе о решении вопросов, поставленных Советом Подгорнского сельского (далее – отчет Главы).</w:t>
      </w:r>
    </w:p>
    <w:p w:rsidR="00A2323B" w:rsidRPr="00A2323B" w:rsidRDefault="00A2323B" w:rsidP="00D755D6">
      <w:pPr>
        <w:autoSpaceDE w:val="0"/>
        <w:autoSpaceDN w:val="0"/>
        <w:adjustRightInd w:val="0"/>
        <w:ind w:firstLine="709"/>
        <w:jc w:val="both"/>
        <w:rPr>
          <w:sz w:val="20"/>
          <w:szCs w:val="20"/>
        </w:rPr>
      </w:pPr>
      <w:r w:rsidRPr="00A2323B">
        <w:rPr>
          <w:sz w:val="20"/>
          <w:szCs w:val="20"/>
        </w:rPr>
        <w:t>2. Отчет Главы представляется Совету Подгорнского сельского поселения (далее – Совет поселения) ежегодно не позднее 1 апреля года, следующего за отчетным.</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 xml:space="preserve"> Непредставление отчета Главы является основанием для неудовлетворительной оценки деятельности Главы поселения.</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Нарушение сроков предоставления отчета Главы в сочетании с другими основаниями является основанием для неудовлетворительной оценки деятельности Главы поселения.</w:t>
      </w:r>
    </w:p>
    <w:p w:rsidR="00A2323B" w:rsidRPr="00A2323B" w:rsidRDefault="00A2323B" w:rsidP="00D755D6">
      <w:pPr>
        <w:autoSpaceDE w:val="0"/>
        <w:autoSpaceDN w:val="0"/>
        <w:adjustRightInd w:val="0"/>
        <w:ind w:firstLine="709"/>
        <w:jc w:val="both"/>
        <w:rPr>
          <w:sz w:val="20"/>
          <w:szCs w:val="20"/>
        </w:rPr>
      </w:pPr>
      <w:r w:rsidRPr="00A2323B">
        <w:rPr>
          <w:iCs/>
          <w:sz w:val="20"/>
          <w:szCs w:val="20"/>
        </w:rPr>
        <w:t>3. Дата рассмотрения отчета Главы устанавливается Советом поселения по согласованию с Г</w:t>
      </w:r>
      <w:r w:rsidRPr="00A2323B">
        <w:rPr>
          <w:sz w:val="20"/>
          <w:szCs w:val="20"/>
        </w:rPr>
        <w:t>лавой Подгорнского сельского поселения (далее - Глава поселения) не позднее месяца с даты его предоставления.</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 xml:space="preserve">  4. Отчет Главы направляется всем депутатам Совета поселения. По итогам рассмотрения отчета каждый депутат может составить заключение, которое может включать вопросы к Главе поселения по содержанию отчета и (или) деятельности Главы поселения либо Администрации Подгорнского сельского поселения за отчетный период.</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Заключения направляются Главе поселения не позднее, чем за 10 дней до дня проведения заседания по отчету Главы поселения.</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 xml:space="preserve"> 5. Ежегодный отчет Главы должен включать в себя текстовую (описательную) часть, а также отчет о </w:t>
      </w:r>
      <w:r w:rsidRPr="00A2323B">
        <w:rPr>
          <w:sz w:val="20"/>
          <w:szCs w:val="20"/>
        </w:rPr>
        <w:lastRenderedPageBreak/>
        <w:t>достигнутых значениях показателей в отчетном периоде. В качестве комментария к отчету могут быть приложены презентационные материалы, слайды, таблицы, мониторинговые исследования, иллюстрации и иные материалы.</w:t>
      </w:r>
    </w:p>
    <w:p w:rsidR="00A2323B" w:rsidRPr="00A2323B" w:rsidRDefault="00A2323B" w:rsidP="00D755D6">
      <w:pPr>
        <w:autoSpaceDE w:val="0"/>
        <w:autoSpaceDN w:val="0"/>
        <w:adjustRightInd w:val="0"/>
        <w:ind w:firstLine="540"/>
        <w:jc w:val="both"/>
        <w:rPr>
          <w:sz w:val="20"/>
          <w:szCs w:val="20"/>
        </w:rPr>
      </w:pPr>
      <w:r w:rsidRPr="00A2323B">
        <w:rPr>
          <w:sz w:val="20"/>
          <w:szCs w:val="20"/>
        </w:rPr>
        <w:t xml:space="preserve"> 6. Текстовая (описательная) часть отчета Главы включает следующие разделы:</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Раздел 1. Оценка социально-экономического положения в муниципальном образовании, положительная и отрицательная динамика.</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Раздел 2. Основные направления деятельности Главы поселения в отчетном периоде, достигнутые по ним результаты:</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работа с обращениями граждан, личный прием граждан;</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осуществление правотворческой инициативы.</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Раздел 3. Деятельность Главы поселения по решению вопросов, поставленных Советом Подгорнского сельского поселения, достигнутые результаты.</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Раздел 4. Информация о деятельности Администрации Подгорнского сельского поселения по вопросам местного значения, закрепленным за муниципальным образованием.</w:t>
      </w:r>
    </w:p>
    <w:p w:rsidR="00A2323B" w:rsidRPr="00A2323B" w:rsidRDefault="00A2323B" w:rsidP="00D755D6">
      <w:pPr>
        <w:widowControl w:val="0"/>
        <w:autoSpaceDE w:val="0"/>
        <w:autoSpaceDN w:val="0"/>
        <w:adjustRightInd w:val="0"/>
        <w:ind w:firstLine="540"/>
        <w:jc w:val="both"/>
        <w:rPr>
          <w:sz w:val="20"/>
          <w:szCs w:val="20"/>
        </w:rPr>
      </w:pPr>
      <w:r w:rsidRPr="00A2323B">
        <w:rPr>
          <w:sz w:val="20"/>
          <w:szCs w:val="20"/>
        </w:rPr>
        <w:t>Раздел 5. Основные цели и направления деятельности на предстоящий период.</w:t>
      </w:r>
    </w:p>
    <w:p w:rsidR="00A2323B" w:rsidRPr="00A2323B" w:rsidRDefault="00A2323B" w:rsidP="00D755D6">
      <w:pPr>
        <w:autoSpaceDE w:val="0"/>
        <w:autoSpaceDN w:val="0"/>
        <w:adjustRightInd w:val="0"/>
        <w:ind w:firstLine="709"/>
        <w:jc w:val="both"/>
        <w:rPr>
          <w:sz w:val="20"/>
          <w:szCs w:val="20"/>
        </w:rPr>
      </w:pPr>
      <w:r w:rsidRPr="00A2323B">
        <w:rPr>
          <w:sz w:val="20"/>
          <w:szCs w:val="20"/>
        </w:rPr>
        <w:t>7. Глава поселения выступает с отчетом лично</w:t>
      </w:r>
      <w:r w:rsidRPr="00A2323B">
        <w:rPr>
          <w:iCs/>
          <w:sz w:val="20"/>
          <w:szCs w:val="20"/>
        </w:rPr>
        <w:t xml:space="preserve"> на заседании Совета поселения</w:t>
      </w:r>
      <w:r w:rsidRPr="00A2323B">
        <w:rPr>
          <w:sz w:val="20"/>
          <w:szCs w:val="20"/>
        </w:rPr>
        <w:t xml:space="preserve">. Продолжительность выступления не должна превышать 30 минут. К отчету Главы могут приобщаться статистические, графические и иные материалы. </w:t>
      </w:r>
    </w:p>
    <w:p w:rsidR="00A2323B" w:rsidRPr="00A2323B" w:rsidRDefault="00A2323B" w:rsidP="00D755D6">
      <w:pPr>
        <w:autoSpaceDE w:val="0"/>
        <w:autoSpaceDN w:val="0"/>
        <w:adjustRightInd w:val="0"/>
        <w:ind w:firstLine="709"/>
        <w:jc w:val="both"/>
        <w:rPr>
          <w:bCs/>
          <w:i/>
          <w:color w:val="FF0000"/>
          <w:sz w:val="20"/>
          <w:szCs w:val="20"/>
        </w:rPr>
      </w:pPr>
      <w:r w:rsidRPr="00A2323B">
        <w:rPr>
          <w:sz w:val="20"/>
          <w:szCs w:val="20"/>
        </w:rPr>
        <w:t>8. Заседание Совета поселения, на котором заслушивается отчет Главы, является открытым. На заседании могут присутствовать жители Подгорнского сельского поселения и иные лица в порядке, установленном Регламентом Совет Подгорнского сельского поселения.</w:t>
      </w:r>
      <w:r w:rsidRPr="00A2323B">
        <w:rPr>
          <w:iCs/>
          <w:sz w:val="20"/>
          <w:szCs w:val="20"/>
        </w:rPr>
        <w:t xml:space="preserve"> </w:t>
      </w:r>
      <w:r w:rsidRPr="00A2323B">
        <w:rPr>
          <w:sz w:val="20"/>
          <w:szCs w:val="20"/>
        </w:rPr>
        <w:t>После представления отчета Глава отвечает на вопросы депутатов Совета поселения.</w:t>
      </w:r>
    </w:p>
    <w:p w:rsidR="00A2323B" w:rsidRPr="00A2323B" w:rsidRDefault="00A2323B" w:rsidP="00D755D6">
      <w:pPr>
        <w:autoSpaceDE w:val="0"/>
        <w:autoSpaceDN w:val="0"/>
        <w:adjustRightInd w:val="0"/>
        <w:ind w:firstLine="709"/>
        <w:jc w:val="both"/>
        <w:rPr>
          <w:sz w:val="20"/>
          <w:szCs w:val="20"/>
        </w:rPr>
      </w:pPr>
      <w:r w:rsidRPr="00A2323B">
        <w:rPr>
          <w:sz w:val="20"/>
          <w:szCs w:val="20"/>
        </w:rPr>
        <w:t>9. По результатам заслушивания отчета Главы Совет поселения принимает решение, в котором дает одну из следующих оценок деятельности Главы поселения: «удовлетворительно» или «неудовлетворительно». Соответствующее решение принимается большинством голосов от установленной численности депутатов Совета поселения.</w:t>
      </w:r>
    </w:p>
    <w:p w:rsidR="00A2323B" w:rsidRPr="00A2323B" w:rsidRDefault="00A2323B" w:rsidP="00D755D6">
      <w:pPr>
        <w:autoSpaceDE w:val="0"/>
        <w:autoSpaceDN w:val="0"/>
        <w:adjustRightInd w:val="0"/>
        <w:ind w:firstLine="709"/>
        <w:jc w:val="both"/>
        <w:rPr>
          <w:sz w:val="20"/>
          <w:szCs w:val="20"/>
        </w:rPr>
      </w:pPr>
      <w:r w:rsidRPr="00A2323B">
        <w:rPr>
          <w:sz w:val="20"/>
          <w:szCs w:val="20"/>
        </w:rPr>
        <w:t>10. В случае принятия Советом поселения решения о неудовлетворительной оценке деятельности Главы поселения, указанное решение направляется Советом поселения   Главе поселения в срок не позднее 3</w:t>
      </w:r>
      <w:r w:rsidRPr="00A2323B">
        <w:rPr>
          <w:i/>
          <w:sz w:val="20"/>
          <w:szCs w:val="20"/>
        </w:rPr>
        <w:t xml:space="preserve"> </w:t>
      </w:r>
      <w:r w:rsidRPr="00A2323B">
        <w:rPr>
          <w:sz w:val="20"/>
          <w:szCs w:val="20"/>
        </w:rPr>
        <w:t>рабочих дней. В названном решении отражаются конкретные замечания к деятельности Главы поселения и деятельности Администрации Подгорнского сельского поселения, сроки их устранения и дата заслушивания Главы поселения о результатах исполнения решения.</w:t>
      </w:r>
    </w:p>
    <w:p w:rsidR="00A2323B" w:rsidRPr="00A2323B" w:rsidRDefault="00A2323B" w:rsidP="00D755D6">
      <w:pPr>
        <w:autoSpaceDE w:val="0"/>
        <w:autoSpaceDN w:val="0"/>
        <w:adjustRightInd w:val="0"/>
        <w:ind w:firstLine="709"/>
        <w:jc w:val="both"/>
        <w:rPr>
          <w:sz w:val="20"/>
          <w:szCs w:val="20"/>
        </w:rPr>
      </w:pPr>
      <w:r w:rsidRPr="00A2323B">
        <w:rPr>
          <w:sz w:val="20"/>
          <w:szCs w:val="20"/>
        </w:rPr>
        <w:t>11. Копия принятого решения о неудовлетворительной оценке деятельности Главы поселения по результатам заслушивания его отчета в трехдневный срок направляется Советом поселения в адрес Губернатора Томской области для сведения.</w:t>
      </w:r>
    </w:p>
    <w:p w:rsidR="00A2323B" w:rsidRPr="00A2323B" w:rsidRDefault="00A2323B" w:rsidP="00D755D6">
      <w:pPr>
        <w:autoSpaceDE w:val="0"/>
        <w:autoSpaceDN w:val="0"/>
        <w:adjustRightInd w:val="0"/>
        <w:ind w:firstLine="709"/>
        <w:jc w:val="both"/>
        <w:rPr>
          <w:sz w:val="20"/>
          <w:szCs w:val="20"/>
        </w:rPr>
      </w:pPr>
      <w:r w:rsidRPr="00A2323B">
        <w:rPr>
          <w:sz w:val="20"/>
          <w:szCs w:val="20"/>
        </w:rPr>
        <w:t>12. Решение по результатам отчета Главы подлежит обнародованию</w:t>
      </w:r>
      <w:r w:rsidRPr="00A2323B">
        <w:rPr>
          <w:i/>
          <w:color w:val="FF0000"/>
          <w:sz w:val="20"/>
          <w:szCs w:val="20"/>
        </w:rPr>
        <w:t xml:space="preserve"> </w:t>
      </w:r>
      <w:r w:rsidRPr="00A2323B">
        <w:rPr>
          <w:sz w:val="20"/>
          <w:szCs w:val="20"/>
        </w:rPr>
        <w:t>в установленном порядке, а также размещению на официальном сайте Администрации Подгорнского сельского поселения в информационно-телекоммуникационной сети «Интернет».</w:t>
      </w:r>
    </w:p>
    <w:p w:rsidR="009466A1" w:rsidRDefault="009466A1" w:rsidP="00D755D6">
      <w:pPr>
        <w:jc w:val="center"/>
        <w:rPr>
          <w:b/>
          <w:sz w:val="20"/>
          <w:szCs w:val="20"/>
        </w:rPr>
      </w:pPr>
    </w:p>
    <w:p w:rsidR="00EF6EEB" w:rsidRPr="00EF6EEB" w:rsidRDefault="00EF6EEB" w:rsidP="00D755D6">
      <w:pPr>
        <w:jc w:val="center"/>
        <w:rPr>
          <w:b/>
          <w:bCs/>
          <w:sz w:val="20"/>
          <w:szCs w:val="20"/>
        </w:rPr>
      </w:pPr>
    </w:p>
    <w:p w:rsidR="00EF6EEB" w:rsidRPr="00EF6EEB" w:rsidRDefault="00EF6EEB" w:rsidP="00D755D6">
      <w:pPr>
        <w:jc w:val="center"/>
        <w:rPr>
          <w:b/>
          <w:bCs/>
          <w:sz w:val="20"/>
          <w:szCs w:val="20"/>
        </w:rPr>
      </w:pPr>
      <w:r w:rsidRPr="00EF6EEB">
        <w:rPr>
          <w:b/>
          <w:bCs/>
          <w:sz w:val="20"/>
          <w:szCs w:val="20"/>
        </w:rPr>
        <w:t>Муниципальное образование «Подгорнское сельское поселение»</w:t>
      </w:r>
    </w:p>
    <w:p w:rsidR="00EF6EEB" w:rsidRPr="00EF6EEB" w:rsidRDefault="00EF6EEB" w:rsidP="00D755D6">
      <w:pPr>
        <w:jc w:val="center"/>
        <w:rPr>
          <w:b/>
          <w:bCs/>
          <w:sz w:val="20"/>
          <w:szCs w:val="20"/>
        </w:rPr>
      </w:pPr>
      <w:r w:rsidRPr="00EF6EEB">
        <w:rPr>
          <w:b/>
          <w:bCs/>
          <w:sz w:val="20"/>
          <w:szCs w:val="20"/>
        </w:rPr>
        <w:t>СОВЕТ ПОДГОРНСКОГО СЕЛЬСКОГО ПОСЕЛЕНИЯ</w:t>
      </w:r>
    </w:p>
    <w:p w:rsidR="00EF6EEB" w:rsidRPr="00EF6EEB" w:rsidRDefault="00EF6EEB" w:rsidP="00D755D6">
      <w:pPr>
        <w:jc w:val="center"/>
        <w:rPr>
          <w:b/>
          <w:bCs/>
          <w:sz w:val="20"/>
          <w:szCs w:val="20"/>
        </w:rPr>
      </w:pPr>
      <w:r w:rsidRPr="00EF6EEB">
        <w:rPr>
          <w:b/>
          <w:bCs/>
          <w:sz w:val="20"/>
          <w:szCs w:val="20"/>
        </w:rPr>
        <w:t>РЕШЕНИЕ</w:t>
      </w:r>
    </w:p>
    <w:p w:rsidR="00EF6EEB" w:rsidRPr="00EF6EEB" w:rsidRDefault="00EF6EEB" w:rsidP="00D755D6">
      <w:pPr>
        <w:jc w:val="center"/>
        <w:rPr>
          <w:sz w:val="20"/>
          <w:szCs w:val="20"/>
        </w:rPr>
      </w:pPr>
    </w:p>
    <w:tbl>
      <w:tblPr>
        <w:tblW w:w="9877" w:type="dxa"/>
        <w:tblLayout w:type="fixed"/>
        <w:tblLook w:val="0000" w:firstRow="0" w:lastRow="0" w:firstColumn="0" w:lastColumn="0" w:noHBand="0" w:noVBand="0"/>
      </w:tblPr>
      <w:tblGrid>
        <w:gridCol w:w="3119"/>
        <w:gridCol w:w="3379"/>
        <w:gridCol w:w="3379"/>
      </w:tblGrid>
      <w:tr w:rsidR="00EF6EEB" w:rsidRPr="00EF6EEB" w:rsidTr="00D755D6">
        <w:tc>
          <w:tcPr>
            <w:tcW w:w="3119" w:type="dxa"/>
          </w:tcPr>
          <w:p w:rsidR="00EF6EEB" w:rsidRPr="00EF6EEB" w:rsidRDefault="00EF6EEB" w:rsidP="00D755D6">
            <w:pPr>
              <w:jc w:val="both"/>
              <w:rPr>
                <w:sz w:val="20"/>
                <w:szCs w:val="20"/>
              </w:rPr>
            </w:pPr>
            <w:r w:rsidRPr="00EF6EEB">
              <w:rPr>
                <w:sz w:val="20"/>
                <w:szCs w:val="20"/>
              </w:rPr>
              <w:t>29.04.2019</w:t>
            </w:r>
          </w:p>
        </w:tc>
        <w:tc>
          <w:tcPr>
            <w:tcW w:w="3379" w:type="dxa"/>
          </w:tcPr>
          <w:p w:rsidR="00EF6EEB" w:rsidRPr="00EF6EEB" w:rsidRDefault="00EF6EEB" w:rsidP="00D755D6">
            <w:pPr>
              <w:jc w:val="center"/>
              <w:rPr>
                <w:sz w:val="20"/>
                <w:szCs w:val="20"/>
              </w:rPr>
            </w:pPr>
            <w:r w:rsidRPr="00EF6EEB">
              <w:rPr>
                <w:sz w:val="20"/>
                <w:szCs w:val="20"/>
              </w:rPr>
              <w:t>с. Подгорное</w:t>
            </w:r>
          </w:p>
        </w:tc>
        <w:tc>
          <w:tcPr>
            <w:tcW w:w="3379" w:type="dxa"/>
          </w:tcPr>
          <w:p w:rsidR="00EF6EEB" w:rsidRPr="00EF6EEB" w:rsidRDefault="00EF6EEB" w:rsidP="00D755D6">
            <w:pPr>
              <w:tabs>
                <w:tab w:val="center" w:pos="1581"/>
                <w:tab w:val="right" w:pos="3163"/>
              </w:tabs>
              <w:rPr>
                <w:sz w:val="20"/>
                <w:szCs w:val="20"/>
              </w:rPr>
            </w:pPr>
            <w:r w:rsidRPr="00EF6EEB">
              <w:rPr>
                <w:sz w:val="20"/>
                <w:szCs w:val="20"/>
              </w:rPr>
              <w:tab/>
              <w:t xml:space="preserve">                                  № 11</w:t>
            </w:r>
          </w:p>
        </w:tc>
      </w:tr>
    </w:tbl>
    <w:p w:rsidR="00EF6EEB" w:rsidRPr="00EF6EEB" w:rsidRDefault="00EF6EEB" w:rsidP="00D755D6">
      <w:pPr>
        <w:autoSpaceDE w:val="0"/>
        <w:autoSpaceDN w:val="0"/>
        <w:adjustRightInd w:val="0"/>
        <w:ind w:right="5811"/>
        <w:jc w:val="both"/>
        <w:rPr>
          <w:rFonts w:ascii="Arial" w:hAnsi="Arial" w:cs="Arial"/>
          <w:sz w:val="20"/>
          <w:szCs w:val="20"/>
        </w:rPr>
      </w:pPr>
    </w:p>
    <w:p w:rsidR="00EF6EEB" w:rsidRPr="00EF6EEB" w:rsidRDefault="00EF6EEB" w:rsidP="00D755D6">
      <w:pPr>
        <w:autoSpaceDE w:val="0"/>
        <w:autoSpaceDN w:val="0"/>
        <w:adjustRightInd w:val="0"/>
        <w:ind w:right="5811"/>
        <w:jc w:val="both"/>
        <w:rPr>
          <w:rFonts w:ascii="Arial" w:hAnsi="Arial" w:cs="Arial"/>
          <w:sz w:val="20"/>
          <w:szCs w:val="20"/>
        </w:rPr>
      </w:pPr>
    </w:p>
    <w:p w:rsidR="00EF6EEB" w:rsidRPr="00EF6EEB" w:rsidRDefault="00EF6EEB" w:rsidP="00D755D6">
      <w:pPr>
        <w:ind w:firstLine="851"/>
        <w:jc w:val="center"/>
        <w:rPr>
          <w:sz w:val="20"/>
          <w:szCs w:val="20"/>
        </w:rPr>
      </w:pPr>
      <w:r w:rsidRPr="00EF6EEB">
        <w:rPr>
          <w:sz w:val="20"/>
          <w:szCs w:val="20"/>
        </w:rPr>
        <w:t xml:space="preserve">О внесение изменений в Положение о порядке управления и распоряжения имуществом, находящимся в муниципальной собственности муниципального образования «Подгорнское сельское поселение» </w:t>
      </w:r>
    </w:p>
    <w:p w:rsidR="00EF6EEB" w:rsidRPr="00EF6EEB" w:rsidRDefault="00EF6EEB" w:rsidP="00D755D6">
      <w:pPr>
        <w:jc w:val="center"/>
        <w:rPr>
          <w:sz w:val="20"/>
          <w:szCs w:val="20"/>
        </w:rPr>
      </w:pPr>
    </w:p>
    <w:p w:rsidR="00EF6EEB" w:rsidRPr="00EF6EEB" w:rsidRDefault="00EF6EEB" w:rsidP="00D755D6">
      <w:pPr>
        <w:autoSpaceDE w:val="0"/>
        <w:autoSpaceDN w:val="0"/>
        <w:adjustRightInd w:val="0"/>
        <w:ind w:firstLine="540"/>
        <w:jc w:val="both"/>
        <w:rPr>
          <w:sz w:val="20"/>
          <w:szCs w:val="20"/>
        </w:rPr>
      </w:pPr>
      <w:r w:rsidRPr="00EF6EEB">
        <w:rPr>
          <w:sz w:val="20"/>
          <w:szCs w:val="20"/>
        </w:rPr>
        <w:t>В соответствии со ст. 50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EF6EEB" w:rsidRPr="00EF6EEB" w:rsidRDefault="00EF6EEB" w:rsidP="00D755D6">
      <w:pPr>
        <w:autoSpaceDE w:val="0"/>
        <w:autoSpaceDN w:val="0"/>
        <w:adjustRightInd w:val="0"/>
        <w:ind w:firstLine="540"/>
        <w:jc w:val="both"/>
        <w:rPr>
          <w:sz w:val="20"/>
          <w:szCs w:val="20"/>
        </w:rPr>
      </w:pPr>
      <w:r w:rsidRPr="00EF6EEB">
        <w:rPr>
          <w:sz w:val="20"/>
          <w:szCs w:val="20"/>
        </w:rPr>
        <w:t xml:space="preserve"> </w:t>
      </w:r>
    </w:p>
    <w:p w:rsidR="00EF6EEB" w:rsidRPr="00EF6EEB" w:rsidRDefault="00EF6EEB" w:rsidP="00D755D6">
      <w:pPr>
        <w:rPr>
          <w:sz w:val="20"/>
          <w:szCs w:val="20"/>
        </w:rPr>
      </w:pPr>
      <w:r w:rsidRPr="00EF6EEB">
        <w:rPr>
          <w:sz w:val="20"/>
          <w:szCs w:val="20"/>
        </w:rPr>
        <w:t>Совет Подгорнского сельского поселения РЕШИЛ:</w:t>
      </w:r>
    </w:p>
    <w:p w:rsidR="00EF6EEB" w:rsidRPr="00EF6EEB" w:rsidRDefault="00EF6EEB" w:rsidP="00D755D6">
      <w:pPr>
        <w:rPr>
          <w:sz w:val="20"/>
          <w:szCs w:val="20"/>
        </w:rPr>
      </w:pPr>
    </w:p>
    <w:p w:rsidR="00EF6EEB" w:rsidRPr="00EF6EEB" w:rsidRDefault="00EF6EEB" w:rsidP="00D755D6">
      <w:pPr>
        <w:rPr>
          <w:sz w:val="20"/>
          <w:szCs w:val="20"/>
        </w:rPr>
      </w:pPr>
    </w:p>
    <w:p w:rsidR="00EF6EEB" w:rsidRPr="00EF6EEB" w:rsidRDefault="00EF6EEB" w:rsidP="00D755D6">
      <w:pPr>
        <w:ind w:firstLine="567"/>
        <w:jc w:val="both"/>
        <w:rPr>
          <w:sz w:val="20"/>
          <w:szCs w:val="20"/>
        </w:rPr>
      </w:pPr>
      <w:r w:rsidRPr="00EF6EEB">
        <w:rPr>
          <w:sz w:val="20"/>
          <w:szCs w:val="20"/>
        </w:rPr>
        <w:t>1. Внести в Положение о порядке управления и распоряжения имуществом, находящимся в муниципальной собственности муниципального образования «Подгорнское сельское поселение», утвержденное решение Совета Подгорнского сельского поселения от 09.12.2011 № 26 следующее изменение:</w:t>
      </w:r>
    </w:p>
    <w:p w:rsidR="00EF6EEB" w:rsidRPr="00EF6EEB" w:rsidRDefault="00EF6EEB" w:rsidP="00D755D6">
      <w:pPr>
        <w:ind w:firstLine="567"/>
        <w:rPr>
          <w:sz w:val="20"/>
          <w:szCs w:val="20"/>
        </w:rPr>
      </w:pPr>
      <w:r w:rsidRPr="00EF6EEB">
        <w:rPr>
          <w:sz w:val="20"/>
          <w:szCs w:val="20"/>
        </w:rPr>
        <w:t>1.1. Статью 5 изложить в новой редакции:</w:t>
      </w:r>
    </w:p>
    <w:p w:rsidR="00EF6EEB" w:rsidRPr="00EF6EEB" w:rsidRDefault="00EF6EEB" w:rsidP="00D755D6">
      <w:pPr>
        <w:ind w:firstLine="567"/>
        <w:jc w:val="both"/>
        <w:rPr>
          <w:sz w:val="20"/>
          <w:szCs w:val="20"/>
        </w:rPr>
      </w:pPr>
      <w:r w:rsidRPr="00EF6EEB">
        <w:rPr>
          <w:sz w:val="20"/>
          <w:szCs w:val="20"/>
        </w:rPr>
        <w:t>«Статья 5. Определение состава и учет муниципального имущества.</w:t>
      </w:r>
    </w:p>
    <w:p w:rsidR="00EF6EEB" w:rsidRPr="00EF6EEB" w:rsidRDefault="00EF6EEB" w:rsidP="00D755D6">
      <w:pPr>
        <w:autoSpaceDE w:val="0"/>
        <w:autoSpaceDN w:val="0"/>
        <w:adjustRightInd w:val="0"/>
        <w:ind w:firstLine="993"/>
        <w:jc w:val="both"/>
        <w:rPr>
          <w:sz w:val="20"/>
          <w:szCs w:val="20"/>
        </w:rPr>
      </w:pPr>
      <w:r w:rsidRPr="00EF6EEB">
        <w:rPr>
          <w:sz w:val="20"/>
          <w:szCs w:val="20"/>
        </w:rPr>
        <w:lastRenderedPageBreak/>
        <w:t>1. В собственности муниципального образования «Подгорнское сельское поселение» в соответствии с федеральным законом и законом Томской области может находиться:</w:t>
      </w:r>
    </w:p>
    <w:p w:rsidR="00EF6EEB" w:rsidRPr="00EF6EEB" w:rsidRDefault="00EF6EEB" w:rsidP="00D755D6">
      <w:pPr>
        <w:ind w:firstLine="1276"/>
        <w:jc w:val="both"/>
        <w:rPr>
          <w:rFonts w:eastAsia="Calibri"/>
          <w:sz w:val="20"/>
          <w:szCs w:val="20"/>
          <w:lang w:eastAsia="en-US"/>
        </w:rPr>
      </w:pPr>
      <w:r w:rsidRPr="00EF6EEB">
        <w:rPr>
          <w:sz w:val="20"/>
          <w:szCs w:val="20"/>
        </w:rPr>
        <w:t xml:space="preserve">1) </w:t>
      </w:r>
      <w:r w:rsidRPr="00EF6EEB">
        <w:rPr>
          <w:rFonts w:eastAsia="Calibri"/>
          <w:sz w:val="20"/>
          <w:szCs w:val="20"/>
          <w:lang w:eastAsia="en-US"/>
        </w:rPr>
        <w:t>имущество, предназначенное для решения вопросов местного значения в соответствии с частями 3 и 4 статьи 14, частями 1 и 1.1 статьи 17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Законом Томской области от 17.11.2014 № 152-ОЗ «О закреплении отдельных вопросов местного значения за сельскими поселениями Томской области".</w:t>
      </w:r>
    </w:p>
    <w:p w:rsidR="00EF6EEB" w:rsidRPr="00EF6EEB" w:rsidRDefault="00EF6EEB" w:rsidP="00D755D6">
      <w:pPr>
        <w:ind w:firstLine="1134"/>
        <w:jc w:val="both"/>
        <w:rPr>
          <w:sz w:val="20"/>
          <w:szCs w:val="20"/>
        </w:rPr>
      </w:pPr>
      <w:r w:rsidRPr="00EF6EEB">
        <w:rPr>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EF6EEB" w:rsidRPr="00EF6EEB" w:rsidRDefault="00EF6EEB" w:rsidP="00D755D6">
      <w:pPr>
        <w:ind w:firstLine="1134"/>
        <w:jc w:val="both"/>
        <w:rPr>
          <w:sz w:val="20"/>
          <w:szCs w:val="20"/>
        </w:rPr>
      </w:pPr>
      <w:r w:rsidRPr="00EF6EEB">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в соответствии с нормативными правовыми актами Совета Подгорнского сельского поселения;</w:t>
      </w:r>
    </w:p>
    <w:p w:rsidR="00EF6EEB" w:rsidRPr="00EF6EEB" w:rsidRDefault="00EF6EEB" w:rsidP="00D755D6">
      <w:pPr>
        <w:ind w:firstLine="1134"/>
        <w:jc w:val="both"/>
        <w:rPr>
          <w:sz w:val="20"/>
          <w:szCs w:val="20"/>
        </w:rPr>
      </w:pPr>
      <w:r w:rsidRPr="00EF6EEB">
        <w:rPr>
          <w:sz w:val="20"/>
          <w:szCs w:val="20"/>
        </w:rPr>
        <w:t>4) имущество необходимое для решения вопросов, право решения, которых предоставлено поселению федеральными законами, которые не отнесены к вопросам местного значения.</w:t>
      </w:r>
    </w:p>
    <w:p w:rsidR="00EF6EEB" w:rsidRPr="00EF6EEB" w:rsidRDefault="00EF6EEB" w:rsidP="00D755D6">
      <w:pPr>
        <w:ind w:firstLine="993"/>
        <w:jc w:val="both"/>
        <w:rPr>
          <w:color w:val="000000"/>
          <w:sz w:val="20"/>
          <w:szCs w:val="20"/>
        </w:rPr>
      </w:pPr>
      <w:r w:rsidRPr="00EF6EEB">
        <w:rPr>
          <w:color w:val="000000"/>
          <w:sz w:val="20"/>
          <w:szCs w:val="20"/>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6EEB" w:rsidRPr="00EF6EEB" w:rsidRDefault="00EF6EEB" w:rsidP="00D755D6">
      <w:pPr>
        <w:autoSpaceDE w:val="0"/>
        <w:autoSpaceDN w:val="0"/>
        <w:adjustRightInd w:val="0"/>
        <w:ind w:firstLine="993"/>
        <w:jc w:val="both"/>
        <w:outlineLvl w:val="1"/>
        <w:rPr>
          <w:sz w:val="20"/>
          <w:szCs w:val="20"/>
        </w:rPr>
      </w:pPr>
      <w:r w:rsidRPr="00EF6EEB">
        <w:rPr>
          <w:sz w:val="20"/>
          <w:szCs w:val="20"/>
        </w:rPr>
        <w:t>3. Сведения об имущественных комплексах муниципальных учреждений, движимом и недвижимом муниципальном имуществе, подлежат учету в Реестре муниципального имущества муниципального образования «Подгорнское сельское поселение» (далее – реестр муниципального имущества). Администрация Подгорнского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6EEB" w:rsidRPr="00EF6EEB" w:rsidRDefault="00EF6EEB" w:rsidP="00D755D6">
      <w:pPr>
        <w:autoSpaceDE w:val="0"/>
        <w:autoSpaceDN w:val="0"/>
        <w:adjustRightInd w:val="0"/>
        <w:ind w:firstLine="993"/>
        <w:jc w:val="both"/>
        <w:rPr>
          <w:sz w:val="20"/>
          <w:szCs w:val="20"/>
        </w:rPr>
      </w:pPr>
      <w:r w:rsidRPr="00EF6EEB">
        <w:rPr>
          <w:sz w:val="20"/>
          <w:szCs w:val="20"/>
        </w:rPr>
        <w:t>4. Внесение объектов в Реестр муниципального имущества, исключение из Реестра, внесение изменений в Реестр осуществляет Администрация Подгорнского сельского поселения на основании:</w:t>
      </w:r>
    </w:p>
    <w:p w:rsidR="00EF6EEB" w:rsidRPr="00EF6EEB" w:rsidRDefault="00EF6EEB" w:rsidP="00D755D6">
      <w:pPr>
        <w:autoSpaceDE w:val="0"/>
        <w:autoSpaceDN w:val="0"/>
        <w:adjustRightInd w:val="0"/>
        <w:ind w:firstLine="1134"/>
        <w:jc w:val="both"/>
        <w:rPr>
          <w:sz w:val="20"/>
          <w:szCs w:val="20"/>
        </w:rPr>
      </w:pPr>
      <w:r w:rsidRPr="00EF6EEB">
        <w:rPr>
          <w:sz w:val="20"/>
          <w:szCs w:val="20"/>
        </w:rPr>
        <w:t>1) решений Думы Чаинского района;</w:t>
      </w:r>
    </w:p>
    <w:p w:rsidR="00EF6EEB" w:rsidRPr="00EF6EEB" w:rsidRDefault="00EF6EEB" w:rsidP="00D755D6">
      <w:pPr>
        <w:autoSpaceDE w:val="0"/>
        <w:autoSpaceDN w:val="0"/>
        <w:adjustRightInd w:val="0"/>
        <w:ind w:firstLine="1134"/>
        <w:jc w:val="both"/>
        <w:rPr>
          <w:sz w:val="20"/>
          <w:szCs w:val="20"/>
        </w:rPr>
      </w:pPr>
      <w:r w:rsidRPr="00EF6EEB">
        <w:rPr>
          <w:sz w:val="20"/>
          <w:szCs w:val="20"/>
        </w:rPr>
        <w:t>2) постановлений Главы Чаинского района;</w:t>
      </w:r>
    </w:p>
    <w:p w:rsidR="00EF6EEB" w:rsidRPr="00EF6EEB" w:rsidRDefault="00EF6EEB" w:rsidP="00D755D6">
      <w:pPr>
        <w:autoSpaceDE w:val="0"/>
        <w:autoSpaceDN w:val="0"/>
        <w:adjustRightInd w:val="0"/>
        <w:ind w:firstLine="1134"/>
        <w:jc w:val="both"/>
        <w:rPr>
          <w:sz w:val="20"/>
          <w:szCs w:val="20"/>
        </w:rPr>
      </w:pPr>
      <w:r w:rsidRPr="00EF6EEB">
        <w:rPr>
          <w:sz w:val="20"/>
          <w:szCs w:val="20"/>
        </w:rPr>
        <w:t>3) решений Совета Подгорнского сельского поселения</w:t>
      </w:r>
    </w:p>
    <w:p w:rsidR="00EF6EEB" w:rsidRPr="00EF6EEB" w:rsidRDefault="00EF6EEB" w:rsidP="00D755D6">
      <w:pPr>
        <w:autoSpaceDE w:val="0"/>
        <w:autoSpaceDN w:val="0"/>
        <w:adjustRightInd w:val="0"/>
        <w:ind w:firstLine="1134"/>
        <w:jc w:val="both"/>
        <w:rPr>
          <w:sz w:val="20"/>
          <w:szCs w:val="20"/>
        </w:rPr>
      </w:pPr>
      <w:r w:rsidRPr="00EF6EEB">
        <w:rPr>
          <w:sz w:val="20"/>
          <w:szCs w:val="20"/>
        </w:rPr>
        <w:t>4) постановлений Главы Подгорнского сельского поселения</w:t>
      </w:r>
    </w:p>
    <w:p w:rsidR="00EF6EEB" w:rsidRPr="00EF6EEB" w:rsidRDefault="00EF6EEB" w:rsidP="00D755D6">
      <w:pPr>
        <w:autoSpaceDE w:val="0"/>
        <w:autoSpaceDN w:val="0"/>
        <w:adjustRightInd w:val="0"/>
        <w:ind w:left="1418" w:hanging="284"/>
        <w:jc w:val="both"/>
        <w:rPr>
          <w:sz w:val="20"/>
          <w:szCs w:val="20"/>
        </w:rPr>
      </w:pPr>
      <w:r w:rsidRPr="00EF6EEB">
        <w:rPr>
          <w:sz w:val="20"/>
          <w:szCs w:val="20"/>
        </w:rPr>
        <w:t>5) договоров купли-продажи, мены, дарения имущества и иных гражданско-правовых сделок;</w:t>
      </w:r>
    </w:p>
    <w:p w:rsidR="00EF6EEB" w:rsidRPr="00EF6EEB" w:rsidRDefault="00EF6EEB" w:rsidP="00D755D6">
      <w:pPr>
        <w:autoSpaceDE w:val="0"/>
        <w:autoSpaceDN w:val="0"/>
        <w:adjustRightInd w:val="0"/>
        <w:ind w:firstLine="1134"/>
        <w:jc w:val="both"/>
        <w:rPr>
          <w:sz w:val="20"/>
          <w:szCs w:val="20"/>
        </w:rPr>
      </w:pPr>
      <w:r w:rsidRPr="00EF6EEB">
        <w:rPr>
          <w:sz w:val="20"/>
          <w:szCs w:val="20"/>
        </w:rPr>
        <w:t>6) судебных актов;</w:t>
      </w:r>
    </w:p>
    <w:p w:rsidR="00EF6EEB" w:rsidRPr="00EF6EEB" w:rsidRDefault="00EF6EEB" w:rsidP="00D755D6">
      <w:pPr>
        <w:autoSpaceDE w:val="0"/>
        <w:autoSpaceDN w:val="0"/>
        <w:adjustRightInd w:val="0"/>
        <w:ind w:firstLine="1134"/>
        <w:jc w:val="both"/>
        <w:rPr>
          <w:sz w:val="20"/>
          <w:szCs w:val="20"/>
        </w:rPr>
      </w:pPr>
      <w:r w:rsidRPr="00EF6EEB">
        <w:rPr>
          <w:sz w:val="20"/>
          <w:szCs w:val="20"/>
        </w:rPr>
        <w:t>7) актов ввода объектов в эксплуатацию;</w:t>
      </w:r>
    </w:p>
    <w:p w:rsidR="00EF6EEB" w:rsidRPr="00EF6EEB" w:rsidRDefault="00EF6EEB" w:rsidP="00D755D6">
      <w:pPr>
        <w:autoSpaceDE w:val="0"/>
        <w:autoSpaceDN w:val="0"/>
        <w:adjustRightInd w:val="0"/>
        <w:ind w:firstLine="1134"/>
        <w:jc w:val="both"/>
        <w:rPr>
          <w:sz w:val="20"/>
          <w:szCs w:val="20"/>
        </w:rPr>
      </w:pPr>
      <w:r w:rsidRPr="00EF6EEB">
        <w:rPr>
          <w:sz w:val="20"/>
          <w:szCs w:val="20"/>
        </w:rPr>
        <w:t>8) иных правоустанавливающих документов.».</w:t>
      </w:r>
    </w:p>
    <w:p w:rsidR="00EF6EEB" w:rsidRPr="00EF6EEB" w:rsidRDefault="00EF6EEB" w:rsidP="00D755D6">
      <w:pPr>
        <w:ind w:firstLine="426"/>
        <w:jc w:val="both"/>
        <w:rPr>
          <w:sz w:val="20"/>
          <w:szCs w:val="20"/>
        </w:rPr>
      </w:pPr>
      <w:r w:rsidRPr="00EF6EEB">
        <w:rPr>
          <w:sz w:val="20"/>
          <w:szCs w:val="20"/>
        </w:rPr>
        <w:t xml:space="preserve"> 2.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EF6EEB" w:rsidRPr="00EF6EEB" w:rsidRDefault="00EF6EEB" w:rsidP="00D755D6">
      <w:pPr>
        <w:widowControl w:val="0"/>
        <w:autoSpaceDE w:val="0"/>
        <w:autoSpaceDN w:val="0"/>
        <w:adjustRightInd w:val="0"/>
        <w:ind w:firstLine="426"/>
        <w:jc w:val="both"/>
        <w:rPr>
          <w:sz w:val="20"/>
          <w:szCs w:val="20"/>
        </w:rPr>
      </w:pPr>
      <w:r w:rsidRPr="00EF6EEB">
        <w:rPr>
          <w:sz w:val="20"/>
          <w:szCs w:val="20"/>
        </w:rPr>
        <w:t xml:space="preserve"> 3. Настоящее решение вступает в силу со дня официального опубликования.</w:t>
      </w:r>
    </w:p>
    <w:p w:rsidR="00EF6EEB" w:rsidRPr="00EF6EEB" w:rsidRDefault="00EF6EEB" w:rsidP="00D755D6">
      <w:pPr>
        <w:widowControl w:val="0"/>
        <w:autoSpaceDE w:val="0"/>
        <w:autoSpaceDN w:val="0"/>
        <w:adjustRightInd w:val="0"/>
        <w:ind w:firstLine="284"/>
        <w:jc w:val="both"/>
        <w:rPr>
          <w:sz w:val="20"/>
          <w:szCs w:val="20"/>
        </w:rPr>
      </w:pPr>
      <w:r w:rsidRPr="00EF6EEB">
        <w:rPr>
          <w:sz w:val="20"/>
          <w:szCs w:val="20"/>
        </w:rPr>
        <w:t xml:space="preserve">   4. Контроль за исполнением данного решения оставляю за собой.</w:t>
      </w:r>
    </w:p>
    <w:p w:rsidR="00EF6EEB" w:rsidRPr="00EF6EEB" w:rsidRDefault="00EF6EEB" w:rsidP="00D755D6">
      <w:pPr>
        <w:widowControl w:val="0"/>
        <w:autoSpaceDE w:val="0"/>
        <w:autoSpaceDN w:val="0"/>
        <w:adjustRightInd w:val="0"/>
        <w:ind w:firstLine="540"/>
        <w:jc w:val="both"/>
        <w:rPr>
          <w:sz w:val="20"/>
          <w:szCs w:val="20"/>
        </w:rPr>
      </w:pPr>
    </w:p>
    <w:p w:rsidR="00EF6EEB" w:rsidRPr="00EF6EEB" w:rsidRDefault="00EF6EEB" w:rsidP="00D755D6">
      <w:pPr>
        <w:widowControl w:val="0"/>
        <w:autoSpaceDE w:val="0"/>
        <w:autoSpaceDN w:val="0"/>
        <w:adjustRightInd w:val="0"/>
        <w:ind w:firstLine="540"/>
        <w:jc w:val="both"/>
        <w:rPr>
          <w:sz w:val="20"/>
          <w:szCs w:val="20"/>
        </w:rPr>
      </w:pPr>
    </w:p>
    <w:p w:rsidR="00EF6EEB" w:rsidRPr="00EF6EEB" w:rsidRDefault="00EF6EEB" w:rsidP="00D755D6">
      <w:pPr>
        <w:tabs>
          <w:tab w:val="left" w:pos="540"/>
          <w:tab w:val="left" w:pos="720"/>
          <w:tab w:val="left" w:pos="900"/>
          <w:tab w:val="left" w:pos="1260"/>
        </w:tabs>
        <w:jc w:val="both"/>
        <w:rPr>
          <w:sz w:val="20"/>
          <w:szCs w:val="20"/>
        </w:rPr>
      </w:pPr>
      <w:r w:rsidRPr="00EF6EEB">
        <w:rPr>
          <w:sz w:val="20"/>
          <w:szCs w:val="20"/>
        </w:rPr>
        <w:t>Председатель Совета Подгорнского</w:t>
      </w:r>
      <w:r w:rsidR="00574FEE">
        <w:rPr>
          <w:sz w:val="20"/>
          <w:szCs w:val="20"/>
        </w:rPr>
        <w:t xml:space="preserve">   </w:t>
      </w:r>
      <w:r w:rsidRPr="00EF6EEB">
        <w:rPr>
          <w:sz w:val="20"/>
          <w:szCs w:val="20"/>
        </w:rPr>
        <w:t>сельского поселения</w:t>
      </w:r>
      <w:r w:rsidRPr="00EF6EEB">
        <w:rPr>
          <w:sz w:val="20"/>
          <w:szCs w:val="20"/>
        </w:rPr>
        <w:tab/>
      </w:r>
      <w:r w:rsidRPr="00EF6EEB">
        <w:rPr>
          <w:sz w:val="20"/>
          <w:szCs w:val="20"/>
        </w:rPr>
        <w:tab/>
      </w:r>
      <w:r w:rsidRPr="00EF6EEB">
        <w:rPr>
          <w:sz w:val="20"/>
          <w:szCs w:val="20"/>
        </w:rPr>
        <w:tab/>
        <w:t>А.А. Жуков</w:t>
      </w:r>
    </w:p>
    <w:p w:rsidR="00EF6EEB" w:rsidRPr="00EF6EEB" w:rsidRDefault="00EF6EEB" w:rsidP="00D755D6">
      <w:pPr>
        <w:jc w:val="both"/>
        <w:rPr>
          <w:sz w:val="20"/>
          <w:szCs w:val="20"/>
        </w:rPr>
      </w:pPr>
    </w:p>
    <w:p w:rsidR="00EF6EEB" w:rsidRPr="00EF6EEB" w:rsidRDefault="00EF6EEB" w:rsidP="00D755D6">
      <w:pPr>
        <w:jc w:val="both"/>
        <w:rPr>
          <w:sz w:val="20"/>
          <w:szCs w:val="20"/>
        </w:rPr>
      </w:pPr>
      <w:r w:rsidRPr="00EF6EEB">
        <w:rPr>
          <w:sz w:val="20"/>
          <w:szCs w:val="20"/>
        </w:rPr>
        <w:t>Глава Подгорнского сельского поселения</w:t>
      </w:r>
      <w:r w:rsidRPr="00EF6EEB">
        <w:rPr>
          <w:sz w:val="20"/>
          <w:szCs w:val="20"/>
        </w:rPr>
        <w:tab/>
      </w:r>
      <w:r w:rsidRPr="00EF6EEB">
        <w:rPr>
          <w:sz w:val="20"/>
          <w:szCs w:val="20"/>
        </w:rPr>
        <w:tab/>
      </w:r>
      <w:r w:rsidRPr="00EF6EEB">
        <w:rPr>
          <w:sz w:val="20"/>
          <w:szCs w:val="20"/>
        </w:rPr>
        <w:tab/>
      </w:r>
      <w:r w:rsidR="00574FEE">
        <w:rPr>
          <w:sz w:val="20"/>
          <w:szCs w:val="20"/>
        </w:rPr>
        <w:t xml:space="preserve">                            А</w:t>
      </w:r>
      <w:r w:rsidRPr="00EF6EEB">
        <w:rPr>
          <w:sz w:val="20"/>
          <w:szCs w:val="20"/>
        </w:rPr>
        <w:t>.Н. Кондратенко</w:t>
      </w:r>
    </w:p>
    <w:p w:rsidR="00EF6EEB" w:rsidRPr="00EF6EEB" w:rsidRDefault="00EF6EEB" w:rsidP="00D755D6">
      <w:pPr>
        <w:autoSpaceDE w:val="0"/>
        <w:autoSpaceDN w:val="0"/>
        <w:adjustRightInd w:val="0"/>
        <w:ind w:firstLine="426"/>
        <w:jc w:val="both"/>
        <w:rPr>
          <w:sz w:val="20"/>
          <w:szCs w:val="20"/>
        </w:rPr>
      </w:pPr>
    </w:p>
    <w:p w:rsidR="00A2323B" w:rsidRDefault="00A2323B" w:rsidP="00D755D6">
      <w:pPr>
        <w:jc w:val="center"/>
        <w:rPr>
          <w:b/>
          <w:sz w:val="20"/>
          <w:szCs w:val="20"/>
        </w:rPr>
      </w:pPr>
    </w:p>
    <w:p w:rsidR="00E94012" w:rsidRDefault="00574FEE" w:rsidP="00D755D6">
      <w:pPr>
        <w:tabs>
          <w:tab w:val="left" w:pos="5556"/>
        </w:tabs>
        <w:rPr>
          <w:b/>
          <w:sz w:val="20"/>
          <w:szCs w:val="20"/>
        </w:rPr>
      </w:pPr>
      <w:r>
        <w:rPr>
          <w:b/>
          <w:sz w:val="20"/>
          <w:szCs w:val="20"/>
        </w:rPr>
        <w:tab/>
      </w:r>
    </w:p>
    <w:p w:rsidR="00E94012" w:rsidRPr="00E94012" w:rsidRDefault="00E94012" w:rsidP="00D755D6">
      <w:pPr>
        <w:jc w:val="center"/>
        <w:rPr>
          <w:b/>
          <w:sz w:val="20"/>
          <w:szCs w:val="20"/>
        </w:rPr>
      </w:pPr>
      <w:r w:rsidRPr="00E94012">
        <w:rPr>
          <w:b/>
          <w:sz w:val="20"/>
          <w:szCs w:val="20"/>
        </w:rPr>
        <w:t>Муниципальное образование «Подгорнское сельское поселение»</w:t>
      </w:r>
    </w:p>
    <w:p w:rsidR="00E94012" w:rsidRPr="00E94012" w:rsidRDefault="00E94012" w:rsidP="00D755D6">
      <w:pPr>
        <w:jc w:val="center"/>
        <w:rPr>
          <w:b/>
          <w:sz w:val="20"/>
          <w:szCs w:val="20"/>
        </w:rPr>
      </w:pPr>
      <w:r w:rsidRPr="00E94012">
        <w:rPr>
          <w:b/>
          <w:sz w:val="20"/>
          <w:szCs w:val="20"/>
        </w:rPr>
        <w:t>СОВЕТ ПОДГОРНСКОГО СЕЛЬСКОГО ПОСЕЛЕНИЯ</w:t>
      </w:r>
    </w:p>
    <w:p w:rsidR="00E94012" w:rsidRPr="00E94012" w:rsidRDefault="00E94012" w:rsidP="00D755D6">
      <w:pPr>
        <w:jc w:val="center"/>
        <w:rPr>
          <w:b/>
          <w:sz w:val="20"/>
          <w:szCs w:val="20"/>
        </w:rPr>
      </w:pPr>
      <w:r w:rsidRPr="00E94012">
        <w:rPr>
          <w:b/>
          <w:sz w:val="20"/>
          <w:szCs w:val="20"/>
        </w:rPr>
        <w:t>РЕШЕНИЕ</w:t>
      </w:r>
      <w:r w:rsidRPr="00E94012">
        <w:rPr>
          <w:b/>
          <w:sz w:val="20"/>
          <w:szCs w:val="20"/>
        </w:rPr>
        <w:tab/>
        <w:t xml:space="preserve">             </w:t>
      </w:r>
    </w:p>
    <w:p w:rsidR="00E94012" w:rsidRPr="00E94012" w:rsidRDefault="00E94012" w:rsidP="00D755D6">
      <w:pPr>
        <w:jc w:val="center"/>
        <w:rPr>
          <w:b/>
          <w:sz w:val="20"/>
          <w:szCs w:val="20"/>
        </w:rPr>
      </w:pPr>
    </w:p>
    <w:tbl>
      <w:tblPr>
        <w:tblW w:w="0" w:type="auto"/>
        <w:tblLook w:val="0000" w:firstRow="0" w:lastRow="0" w:firstColumn="0" w:lastColumn="0" w:noHBand="0" w:noVBand="0"/>
      </w:tblPr>
      <w:tblGrid>
        <w:gridCol w:w="3111"/>
        <w:gridCol w:w="3108"/>
        <w:gridCol w:w="3071"/>
      </w:tblGrid>
      <w:tr w:rsidR="00E94012" w:rsidRPr="00E94012" w:rsidTr="00D755D6">
        <w:tc>
          <w:tcPr>
            <w:tcW w:w="3111" w:type="dxa"/>
          </w:tcPr>
          <w:p w:rsidR="00E94012" w:rsidRPr="00E94012" w:rsidRDefault="00E94012" w:rsidP="00D755D6">
            <w:pPr>
              <w:jc w:val="center"/>
              <w:rPr>
                <w:sz w:val="20"/>
                <w:szCs w:val="20"/>
              </w:rPr>
            </w:pPr>
            <w:r w:rsidRPr="00E94012">
              <w:rPr>
                <w:sz w:val="20"/>
                <w:szCs w:val="20"/>
              </w:rPr>
              <w:t>29 апреля 2019 года</w:t>
            </w:r>
          </w:p>
          <w:p w:rsidR="00E94012" w:rsidRPr="00E94012" w:rsidRDefault="00E94012" w:rsidP="00D755D6">
            <w:pPr>
              <w:jc w:val="center"/>
              <w:rPr>
                <w:b/>
                <w:sz w:val="20"/>
                <w:szCs w:val="20"/>
              </w:rPr>
            </w:pPr>
          </w:p>
        </w:tc>
        <w:tc>
          <w:tcPr>
            <w:tcW w:w="3108" w:type="dxa"/>
          </w:tcPr>
          <w:p w:rsidR="00E94012" w:rsidRPr="00E94012" w:rsidRDefault="00E94012" w:rsidP="00D755D6">
            <w:pPr>
              <w:jc w:val="center"/>
              <w:rPr>
                <w:b/>
                <w:sz w:val="20"/>
                <w:szCs w:val="20"/>
              </w:rPr>
            </w:pPr>
            <w:r w:rsidRPr="00E94012">
              <w:rPr>
                <w:sz w:val="20"/>
                <w:szCs w:val="20"/>
              </w:rPr>
              <w:t xml:space="preserve">  с. Подгорное</w:t>
            </w:r>
          </w:p>
        </w:tc>
        <w:tc>
          <w:tcPr>
            <w:tcW w:w="3071" w:type="dxa"/>
          </w:tcPr>
          <w:p w:rsidR="00E94012" w:rsidRPr="00E94012" w:rsidRDefault="00E94012" w:rsidP="00D755D6">
            <w:pPr>
              <w:jc w:val="center"/>
              <w:rPr>
                <w:b/>
                <w:sz w:val="20"/>
                <w:szCs w:val="20"/>
              </w:rPr>
            </w:pPr>
            <w:r w:rsidRPr="00E94012">
              <w:rPr>
                <w:sz w:val="20"/>
                <w:szCs w:val="20"/>
              </w:rPr>
              <w:t>№ 12</w:t>
            </w:r>
          </w:p>
        </w:tc>
      </w:tr>
      <w:tr w:rsidR="00E94012" w:rsidRPr="00E94012" w:rsidTr="00D755D6">
        <w:trPr>
          <w:cantSplit/>
          <w:trHeight w:val="829"/>
        </w:trPr>
        <w:tc>
          <w:tcPr>
            <w:tcW w:w="9290" w:type="dxa"/>
            <w:gridSpan w:val="3"/>
          </w:tcPr>
          <w:p w:rsidR="00E94012" w:rsidRPr="00E94012" w:rsidRDefault="00E94012" w:rsidP="00D755D6">
            <w:pPr>
              <w:jc w:val="center"/>
              <w:outlineLvl w:val="0"/>
              <w:rPr>
                <w:b/>
                <w:spacing w:val="20"/>
                <w:sz w:val="20"/>
                <w:szCs w:val="20"/>
              </w:rPr>
            </w:pPr>
            <w:r w:rsidRPr="00E94012">
              <w:rPr>
                <w:sz w:val="20"/>
                <w:szCs w:val="20"/>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w:t>
            </w:r>
          </w:p>
        </w:tc>
      </w:tr>
    </w:tbl>
    <w:p w:rsidR="00E94012" w:rsidRPr="00E94012" w:rsidRDefault="00E94012" w:rsidP="00D755D6">
      <w:pPr>
        <w:outlineLvl w:val="0"/>
        <w:rPr>
          <w:sz w:val="20"/>
          <w:szCs w:val="20"/>
        </w:rPr>
      </w:pPr>
      <w:r w:rsidRPr="00E94012">
        <w:rPr>
          <w:sz w:val="20"/>
          <w:szCs w:val="20"/>
        </w:rPr>
        <w:tab/>
      </w:r>
    </w:p>
    <w:p w:rsidR="00E94012" w:rsidRPr="00E94012" w:rsidRDefault="00E94012" w:rsidP="00D755D6">
      <w:pPr>
        <w:ind w:firstLine="708"/>
        <w:jc w:val="both"/>
        <w:outlineLvl w:val="0"/>
        <w:rPr>
          <w:bCs/>
          <w:sz w:val="20"/>
          <w:szCs w:val="20"/>
        </w:rPr>
      </w:pPr>
      <w:r w:rsidRPr="00E94012">
        <w:rPr>
          <w:bCs/>
          <w:sz w:val="20"/>
          <w:szCs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E94012" w:rsidRPr="00E94012" w:rsidRDefault="00E94012" w:rsidP="00D755D6">
      <w:pPr>
        <w:jc w:val="both"/>
        <w:rPr>
          <w:bCs/>
          <w:sz w:val="20"/>
          <w:szCs w:val="20"/>
        </w:rPr>
      </w:pPr>
    </w:p>
    <w:p w:rsidR="00E94012" w:rsidRPr="00E94012" w:rsidRDefault="00E94012" w:rsidP="00D755D6">
      <w:pPr>
        <w:rPr>
          <w:bCs/>
          <w:sz w:val="20"/>
          <w:szCs w:val="20"/>
        </w:rPr>
      </w:pPr>
      <w:r w:rsidRPr="00E94012">
        <w:rPr>
          <w:bCs/>
          <w:sz w:val="20"/>
          <w:szCs w:val="20"/>
        </w:rPr>
        <w:lastRenderedPageBreak/>
        <w:t>Совет Подгорнского сельского поселения РЕШИЛ:</w:t>
      </w:r>
    </w:p>
    <w:p w:rsidR="00E94012" w:rsidRPr="00E94012" w:rsidRDefault="00E94012" w:rsidP="00D755D6">
      <w:pPr>
        <w:jc w:val="both"/>
        <w:rPr>
          <w:sz w:val="20"/>
          <w:szCs w:val="20"/>
        </w:rPr>
      </w:pPr>
    </w:p>
    <w:p w:rsidR="00E94012" w:rsidRPr="00E94012" w:rsidRDefault="00E94012" w:rsidP="00D755D6">
      <w:pPr>
        <w:numPr>
          <w:ilvl w:val="0"/>
          <w:numId w:val="36"/>
        </w:numPr>
        <w:jc w:val="both"/>
        <w:rPr>
          <w:sz w:val="20"/>
          <w:szCs w:val="20"/>
        </w:rPr>
      </w:pPr>
      <w:r w:rsidRPr="00E94012">
        <w:rPr>
          <w:sz w:val="20"/>
          <w:szCs w:val="20"/>
        </w:rPr>
        <w:t>Назначить на 17 мая</w:t>
      </w:r>
      <w:r w:rsidRPr="00E94012">
        <w:rPr>
          <w:color w:val="0000FF"/>
          <w:sz w:val="20"/>
          <w:szCs w:val="20"/>
        </w:rPr>
        <w:t xml:space="preserve"> 2019</w:t>
      </w:r>
      <w:r w:rsidRPr="00E94012">
        <w:rPr>
          <w:sz w:val="20"/>
          <w:szCs w:val="20"/>
        </w:rPr>
        <w:t xml:space="preserve"> года проведение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w:t>
      </w:r>
    </w:p>
    <w:p w:rsidR="00E94012" w:rsidRPr="00E94012" w:rsidRDefault="00E94012" w:rsidP="00D755D6">
      <w:pPr>
        <w:numPr>
          <w:ilvl w:val="0"/>
          <w:numId w:val="36"/>
        </w:numPr>
        <w:jc w:val="both"/>
        <w:rPr>
          <w:sz w:val="20"/>
          <w:szCs w:val="20"/>
        </w:rPr>
      </w:pPr>
      <w:r w:rsidRPr="00E94012">
        <w:rPr>
          <w:sz w:val="20"/>
          <w:szCs w:val="20"/>
        </w:rPr>
        <w:t xml:space="preserve">Установить место проведения публичных слушаний – кабинет Главы Подгорнского сельского поселения в Администрации Подгорнского сельского поселения по адресу: с. Подгорное, ул. Ленинская, 4, стр.1.   Время проведения публичных слушаний -  </w:t>
      </w:r>
      <w:r w:rsidRPr="00E94012">
        <w:rPr>
          <w:color w:val="0000FF"/>
          <w:sz w:val="20"/>
          <w:szCs w:val="20"/>
        </w:rPr>
        <w:t>17.00</w:t>
      </w:r>
      <w:r w:rsidRPr="00E94012">
        <w:rPr>
          <w:sz w:val="20"/>
          <w:szCs w:val="20"/>
        </w:rPr>
        <w:t xml:space="preserve"> часов.</w:t>
      </w:r>
    </w:p>
    <w:p w:rsidR="00E94012" w:rsidRPr="00E94012" w:rsidRDefault="00E94012" w:rsidP="00D755D6">
      <w:pPr>
        <w:numPr>
          <w:ilvl w:val="0"/>
          <w:numId w:val="36"/>
        </w:numPr>
        <w:jc w:val="both"/>
        <w:rPr>
          <w:sz w:val="20"/>
          <w:szCs w:val="20"/>
        </w:rPr>
      </w:pPr>
      <w:r w:rsidRPr="00E94012">
        <w:rPr>
          <w:sz w:val="20"/>
          <w:szCs w:val="20"/>
        </w:rPr>
        <w:t>Создать комиссию по организации и подготовке проведения публичных слушаний в составе согласно приложению.</w:t>
      </w:r>
    </w:p>
    <w:p w:rsidR="00E94012" w:rsidRPr="00E94012" w:rsidRDefault="00E94012" w:rsidP="00D755D6">
      <w:pPr>
        <w:numPr>
          <w:ilvl w:val="0"/>
          <w:numId w:val="36"/>
        </w:numPr>
        <w:jc w:val="both"/>
        <w:rPr>
          <w:sz w:val="20"/>
          <w:szCs w:val="20"/>
        </w:rPr>
      </w:pPr>
      <w:r w:rsidRPr="00E94012">
        <w:rPr>
          <w:sz w:val="20"/>
          <w:szCs w:val="20"/>
        </w:rPr>
        <w:t>Настоящее решение и проект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 опубликовать в «Официальных ведомостях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E94012" w:rsidRPr="00E94012" w:rsidRDefault="00E94012" w:rsidP="00D755D6">
      <w:pPr>
        <w:numPr>
          <w:ilvl w:val="0"/>
          <w:numId w:val="36"/>
        </w:numPr>
        <w:jc w:val="both"/>
        <w:rPr>
          <w:sz w:val="20"/>
          <w:szCs w:val="20"/>
        </w:rPr>
      </w:pPr>
      <w:r w:rsidRPr="00E94012">
        <w:rPr>
          <w:sz w:val="20"/>
          <w:szCs w:val="20"/>
        </w:rPr>
        <w:t>Предложения и замечания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w:t>
      </w:r>
      <w:r w:rsidRPr="00E94012">
        <w:rPr>
          <w:b/>
          <w:sz w:val="20"/>
          <w:szCs w:val="20"/>
        </w:rPr>
        <w:t xml:space="preserve"> </w:t>
      </w:r>
      <w:r w:rsidRPr="00E94012">
        <w:rPr>
          <w:sz w:val="20"/>
          <w:szCs w:val="20"/>
        </w:rPr>
        <w:t>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кабинете 8 в здании Администрации Подгорнского сельского поселения, по адресу: с. Подгорное, ул. Ленинская, 4, стр.1, по телефону 2-16-21.</w:t>
      </w:r>
    </w:p>
    <w:p w:rsidR="00E94012" w:rsidRPr="00E94012" w:rsidRDefault="00E94012" w:rsidP="00D755D6">
      <w:pPr>
        <w:numPr>
          <w:ilvl w:val="0"/>
          <w:numId w:val="36"/>
        </w:numPr>
        <w:jc w:val="both"/>
        <w:rPr>
          <w:sz w:val="20"/>
          <w:szCs w:val="20"/>
        </w:rPr>
      </w:pPr>
      <w:r w:rsidRPr="00E94012">
        <w:rPr>
          <w:sz w:val="20"/>
          <w:szCs w:val="20"/>
        </w:rPr>
        <w:t xml:space="preserve"> Принять участие в обсуждении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2018 год» могут все желающие непосредственно или через своих представителей.</w:t>
      </w:r>
    </w:p>
    <w:p w:rsidR="00E94012" w:rsidRPr="00E94012" w:rsidRDefault="00E94012" w:rsidP="00D755D6">
      <w:pPr>
        <w:numPr>
          <w:ilvl w:val="0"/>
          <w:numId w:val="36"/>
        </w:numPr>
        <w:jc w:val="both"/>
        <w:rPr>
          <w:sz w:val="20"/>
          <w:szCs w:val="20"/>
        </w:rPr>
      </w:pPr>
      <w:r w:rsidRPr="00E94012">
        <w:rPr>
          <w:sz w:val="20"/>
          <w:szCs w:val="20"/>
        </w:rPr>
        <w:t>Настоящее решение вступает в силу со дня его официального опубликования (обнародования).</w:t>
      </w:r>
    </w:p>
    <w:p w:rsidR="00E94012" w:rsidRPr="00E94012" w:rsidRDefault="00E94012" w:rsidP="00D755D6">
      <w:pPr>
        <w:numPr>
          <w:ilvl w:val="0"/>
          <w:numId w:val="36"/>
        </w:numPr>
        <w:jc w:val="both"/>
        <w:rPr>
          <w:sz w:val="20"/>
          <w:szCs w:val="20"/>
        </w:rPr>
      </w:pPr>
      <w:r w:rsidRPr="00E94012">
        <w:rPr>
          <w:sz w:val="20"/>
          <w:szCs w:val="20"/>
        </w:rPr>
        <w:t>Контроль за исполнением настоящего решения возложить на председателя Совета Подгорнского сельского поселения А.А. Жукова.</w:t>
      </w:r>
    </w:p>
    <w:p w:rsidR="00E94012" w:rsidRPr="00E94012" w:rsidRDefault="00E94012" w:rsidP="00D755D6">
      <w:pPr>
        <w:ind w:left="708"/>
        <w:rPr>
          <w:sz w:val="20"/>
          <w:szCs w:val="20"/>
        </w:rPr>
      </w:pPr>
    </w:p>
    <w:p w:rsidR="00E94012" w:rsidRPr="00E94012" w:rsidRDefault="00E94012" w:rsidP="00D755D6">
      <w:pPr>
        <w:jc w:val="both"/>
        <w:rPr>
          <w:sz w:val="20"/>
          <w:szCs w:val="20"/>
        </w:rPr>
      </w:pPr>
      <w:r w:rsidRPr="00E94012">
        <w:rPr>
          <w:sz w:val="20"/>
          <w:szCs w:val="20"/>
        </w:rPr>
        <w:t>Председатель Совета Подгорнского</w:t>
      </w:r>
      <w:r w:rsidR="00574FEE">
        <w:rPr>
          <w:sz w:val="20"/>
          <w:szCs w:val="20"/>
        </w:rPr>
        <w:t xml:space="preserve"> </w:t>
      </w:r>
      <w:r w:rsidRPr="00E94012">
        <w:rPr>
          <w:sz w:val="20"/>
          <w:szCs w:val="20"/>
        </w:rPr>
        <w:t>сельского поселения</w:t>
      </w:r>
      <w:r w:rsidRPr="00E94012">
        <w:rPr>
          <w:sz w:val="20"/>
          <w:szCs w:val="20"/>
        </w:rPr>
        <w:tab/>
      </w:r>
      <w:r w:rsidRPr="00E94012">
        <w:rPr>
          <w:sz w:val="20"/>
          <w:szCs w:val="20"/>
        </w:rPr>
        <w:tab/>
      </w:r>
      <w:r w:rsidRPr="00E94012">
        <w:rPr>
          <w:sz w:val="20"/>
          <w:szCs w:val="20"/>
        </w:rPr>
        <w:tab/>
        <w:t>А.А. Жуков</w:t>
      </w:r>
    </w:p>
    <w:p w:rsidR="00E94012" w:rsidRPr="00E94012" w:rsidRDefault="00E94012" w:rsidP="00D755D6">
      <w:pPr>
        <w:jc w:val="both"/>
        <w:rPr>
          <w:sz w:val="20"/>
          <w:szCs w:val="20"/>
        </w:rPr>
      </w:pPr>
    </w:p>
    <w:p w:rsidR="00E94012" w:rsidRPr="00E94012" w:rsidRDefault="00E94012" w:rsidP="00D755D6">
      <w:pPr>
        <w:jc w:val="both"/>
        <w:rPr>
          <w:sz w:val="20"/>
          <w:szCs w:val="20"/>
        </w:rPr>
      </w:pPr>
      <w:r w:rsidRPr="00E94012">
        <w:rPr>
          <w:sz w:val="20"/>
          <w:szCs w:val="20"/>
        </w:rPr>
        <w:t>Глава Подгорнского сельского поселения</w:t>
      </w:r>
      <w:r w:rsidRPr="00E94012">
        <w:rPr>
          <w:sz w:val="20"/>
          <w:szCs w:val="20"/>
        </w:rPr>
        <w:tab/>
      </w:r>
      <w:r w:rsidRPr="00E94012">
        <w:rPr>
          <w:sz w:val="20"/>
          <w:szCs w:val="20"/>
        </w:rPr>
        <w:tab/>
      </w:r>
      <w:r w:rsidRPr="00E94012">
        <w:rPr>
          <w:sz w:val="20"/>
          <w:szCs w:val="20"/>
        </w:rPr>
        <w:tab/>
      </w:r>
      <w:r w:rsidR="00574FEE">
        <w:rPr>
          <w:sz w:val="20"/>
          <w:szCs w:val="20"/>
        </w:rPr>
        <w:t xml:space="preserve">             </w:t>
      </w:r>
      <w:r w:rsidRPr="00E94012">
        <w:rPr>
          <w:sz w:val="20"/>
          <w:szCs w:val="20"/>
        </w:rPr>
        <w:t>А.Н. Кондратенко</w:t>
      </w:r>
    </w:p>
    <w:p w:rsidR="00E94012" w:rsidRPr="00E94012" w:rsidRDefault="00E94012" w:rsidP="00D755D6">
      <w:pPr>
        <w:jc w:val="both"/>
        <w:rPr>
          <w:sz w:val="20"/>
          <w:szCs w:val="20"/>
        </w:rPr>
      </w:pPr>
    </w:p>
    <w:p w:rsidR="00E94012" w:rsidRPr="00E94012" w:rsidRDefault="00E94012" w:rsidP="00D755D6">
      <w:pPr>
        <w:jc w:val="both"/>
        <w:rPr>
          <w:sz w:val="20"/>
          <w:szCs w:val="20"/>
        </w:rPr>
      </w:pPr>
    </w:p>
    <w:p w:rsidR="00E94012" w:rsidRPr="00E94012" w:rsidRDefault="00E94012" w:rsidP="00D755D6">
      <w:pPr>
        <w:shd w:val="clear" w:color="auto" w:fill="FFFFFF"/>
        <w:tabs>
          <w:tab w:val="left" w:pos="1171"/>
        </w:tabs>
        <w:spacing w:line="307" w:lineRule="exact"/>
        <w:jc w:val="right"/>
        <w:rPr>
          <w:sz w:val="20"/>
          <w:szCs w:val="20"/>
        </w:rPr>
      </w:pPr>
      <w:r w:rsidRPr="00E94012">
        <w:rPr>
          <w:sz w:val="20"/>
          <w:szCs w:val="20"/>
        </w:rPr>
        <w:t xml:space="preserve">  Приложение №1 </w:t>
      </w:r>
    </w:p>
    <w:p w:rsidR="00E94012" w:rsidRPr="00E94012" w:rsidRDefault="00E94012" w:rsidP="00D755D6">
      <w:pPr>
        <w:jc w:val="right"/>
        <w:rPr>
          <w:sz w:val="20"/>
          <w:szCs w:val="20"/>
        </w:rPr>
      </w:pPr>
      <w:r w:rsidRPr="00E94012">
        <w:rPr>
          <w:sz w:val="20"/>
          <w:szCs w:val="20"/>
        </w:rPr>
        <w:t xml:space="preserve">                                                                                                                     к решению Совета Подгорнского                                                                                                сельского поселения  от  29 апреля 2019г. № 12</w:t>
      </w:r>
    </w:p>
    <w:p w:rsidR="00E94012" w:rsidRPr="00E94012" w:rsidRDefault="00E94012" w:rsidP="00D755D6">
      <w:pPr>
        <w:jc w:val="right"/>
        <w:rPr>
          <w:sz w:val="20"/>
          <w:szCs w:val="20"/>
        </w:rPr>
      </w:pPr>
    </w:p>
    <w:p w:rsidR="00E94012" w:rsidRPr="00E94012" w:rsidRDefault="00E94012" w:rsidP="00D755D6">
      <w:pPr>
        <w:jc w:val="right"/>
        <w:rPr>
          <w:sz w:val="20"/>
          <w:szCs w:val="20"/>
        </w:rPr>
      </w:pPr>
    </w:p>
    <w:p w:rsidR="00E94012" w:rsidRPr="00E94012" w:rsidRDefault="00E94012" w:rsidP="00D755D6">
      <w:pPr>
        <w:jc w:val="center"/>
        <w:rPr>
          <w:sz w:val="20"/>
          <w:szCs w:val="20"/>
        </w:rPr>
      </w:pPr>
      <w:r w:rsidRPr="00E94012">
        <w:rPr>
          <w:sz w:val="20"/>
          <w:szCs w:val="20"/>
        </w:rPr>
        <w:t xml:space="preserve">КОМИССИЯ </w:t>
      </w:r>
    </w:p>
    <w:p w:rsidR="00E94012" w:rsidRPr="00E94012" w:rsidRDefault="00E94012" w:rsidP="00D755D6">
      <w:pPr>
        <w:jc w:val="center"/>
        <w:rPr>
          <w:sz w:val="20"/>
          <w:szCs w:val="20"/>
        </w:rPr>
      </w:pPr>
      <w:r w:rsidRPr="00E94012">
        <w:rPr>
          <w:sz w:val="20"/>
          <w:szCs w:val="20"/>
        </w:rPr>
        <w:t>ПО ОРГАНИЗАЦИИ И ПОДГОТОВКЕ ПРОВЕДЕНИЯ ПУБЛИЧНЫХ СЛУШАНИЙ</w:t>
      </w:r>
    </w:p>
    <w:p w:rsidR="00E94012" w:rsidRPr="00E94012" w:rsidRDefault="00E94012" w:rsidP="00D755D6">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6840"/>
      </w:tblGrid>
      <w:tr w:rsidR="00E94012" w:rsidRPr="00E94012" w:rsidTr="00D755D6">
        <w:trPr>
          <w:trHeight w:val="360"/>
        </w:trPr>
        <w:tc>
          <w:tcPr>
            <w:tcW w:w="2340" w:type="dxa"/>
            <w:tcBorders>
              <w:top w:val="nil"/>
              <w:left w:val="nil"/>
              <w:bottom w:val="nil"/>
              <w:right w:val="nil"/>
            </w:tcBorders>
          </w:tcPr>
          <w:p w:rsidR="00E94012" w:rsidRPr="00E94012" w:rsidRDefault="00E94012" w:rsidP="00D755D6">
            <w:pPr>
              <w:jc w:val="both"/>
              <w:rPr>
                <w:sz w:val="20"/>
                <w:szCs w:val="20"/>
              </w:rPr>
            </w:pPr>
            <w:r w:rsidRPr="00E94012">
              <w:rPr>
                <w:sz w:val="20"/>
                <w:szCs w:val="20"/>
              </w:rPr>
              <w:t>Кондратенко А.Н.</w:t>
            </w:r>
          </w:p>
        </w:tc>
        <w:tc>
          <w:tcPr>
            <w:tcW w:w="6840" w:type="dxa"/>
            <w:tcBorders>
              <w:top w:val="nil"/>
              <w:left w:val="nil"/>
              <w:bottom w:val="nil"/>
              <w:right w:val="nil"/>
            </w:tcBorders>
          </w:tcPr>
          <w:p w:rsidR="00E94012" w:rsidRPr="00E94012" w:rsidRDefault="00E94012" w:rsidP="00D755D6">
            <w:pPr>
              <w:jc w:val="both"/>
              <w:rPr>
                <w:sz w:val="20"/>
                <w:szCs w:val="20"/>
              </w:rPr>
            </w:pPr>
            <w:r w:rsidRPr="00E94012">
              <w:rPr>
                <w:sz w:val="20"/>
                <w:szCs w:val="20"/>
              </w:rPr>
              <w:t>- Глава Подгорнского сельского поселения, председатель;</w:t>
            </w:r>
          </w:p>
        </w:tc>
      </w:tr>
      <w:tr w:rsidR="00E94012" w:rsidRPr="00E94012" w:rsidTr="00D755D6">
        <w:trPr>
          <w:trHeight w:val="360"/>
        </w:trPr>
        <w:tc>
          <w:tcPr>
            <w:tcW w:w="2340" w:type="dxa"/>
            <w:tcBorders>
              <w:top w:val="nil"/>
              <w:left w:val="nil"/>
              <w:bottom w:val="nil"/>
              <w:right w:val="nil"/>
            </w:tcBorders>
          </w:tcPr>
          <w:p w:rsidR="00E94012" w:rsidRPr="00E94012" w:rsidRDefault="00E94012" w:rsidP="00D755D6">
            <w:pPr>
              <w:jc w:val="both"/>
              <w:rPr>
                <w:sz w:val="20"/>
                <w:szCs w:val="20"/>
              </w:rPr>
            </w:pPr>
            <w:r w:rsidRPr="00E94012">
              <w:rPr>
                <w:sz w:val="20"/>
                <w:szCs w:val="20"/>
              </w:rPr>
              <w:t xml:space="preserve">Полынянкина Т.В. </w:t>
            </w:r>
          </w:p>
        </w:tc>
        <w:tc>
          <w:tcPr>
            <w:tcW w:w="6840" w:type="dxa"/>
            <w:tcBorders>
              <w:top w:val="nil"/>
              <w:left w:val="nil"/>
              <w:bottom w:val="nil"/>
              <w:right w:val="nil"/>
            </w:tcBorders>
          </w:tcPr>
          <w:p w:rsidR="00E94012" w:rsidRPr="00E94012" w:rsidRDefault="00E94012" w:rsidP="00D755D6">
            <w:pPr>
              <w:jc w:val="both"/>
              <w:rPr>
                <w:sz w:val="20"/>
                <w:szCs w:val="20"/>
              </w:rPr>
            </w:pPr>
            <w:r w:rsidRPr="00E94012">
              <w:rPr>
                <w:sz w:val="20"/>
                <w:szCs w:val="20"/>
              </w:rPr>
              <w:t xml:space="preserve">- депутат Совета Подгорнского сельского поселения, секретарь; </w:t>
            </w:r>
          </w:p>
        </w:tc>
      </w:tr>
    </w:tbl>
    <w:p w:rsidR="00E94012" w:rsidRPr="00E94012" w:rsidRDefault="00E94012" w:rsidP="00F404DB">
      <w:pPr>
        <w:ind w:left="720"/>
        <w:jc w:val="center"/>
        <w:rPr>
          <w:sz w:val="20"/>
          <w:szCs w:val="20"/>
        </w:rPr>
      </w:pPr>
      <w:r w:rsidRPr="00E94012">
        <w:rPr>
          <w:b/>
          <w:i/>
          <w:sz w:val="20"/>
          <w:szCs w:val="20"/>
        </w:rPr>
        <w:t>Члены комиссии:</w:t>
      </w:r>
    </w:p>
    <w:tbl>
      <w:tblPr>
        <w:tblW w:w="0" w:type="auto"/>
        <w:tblInd w:w="108" w:type="dxa"/>
        <w:tblLook w:val="0000" w:firstRow="0" w:lastRow="0" w:firstColumn="0" w:lastColumn="0" w:noHBand="0" w:noVBand="0"/>
      </w:tblPr>
      <w:tblGrid>
        <w:gridCol w:w="2400"/>
        <w:gridCol w:w="7062"/>
      </w:tblGrid>
      <w:tr w:rsidR="00E94012" w:rsidRPr="00E94012" w:rsidTr="00D755D6">
        <w:tc>
          <w:tcPr>
            <w:tcW w:w="2400" w:type="dxa"/>
          </w:tcPr>
          <w:p w:rsidR="00E94012" w:rsidRPr="00E94012" w:rsidRDefault="00E94012" w:rsidP="00D755D6">
            <w:pPr>
              <w:jc w:val="both"/>
              <w:rPr>
                <w:sz w:val="20"/>
                <w:szCs w:val="20"/>
              </w:rPr>
            </w:pPr>
            <w:r w:rsidRPr="00E94012">
              <w:rPr>
                <w:sz w:val="20"/>
                <w:szCs w:val="20"/>
              </w:rPr>
              <w:t>Жуков А.А.</w:t>
            </w:r>
          </w:p>
        </w:tc>
        <w:tc>
          <w:tcPr>
            <w:tcW w:w="7062" w:type="dxa"/>
          </w:tcPr>
          <w:p w:rsidR="00E94012" w:rsidRPr="00E94012" w:rsidRDefault="00E94012" w:rsidP="00D755D6">
            <w:pPr>
              <w:jc w:val="both"/>
              <w:rPr>
                <w:sz w:val="20"/>
                <w:szCs w:val="20"/>
              </w:rPr>
            </w:pPr>
            <w:r w:rsidRPr="00E94012">
              <w:rPr>
                <w:sz w:val="20"/>
                <w:szCs w:val="20"/>
              </w:rPr>
              <w:t>- председатель Совета Подгорнского сельского селения</w:t>
            </w:r>
          </w:p>
        </w:tc>
      </w:tr>
      <w:tr w:rsidR="00E94012" w:rsidRPr="00E94012" w:rsidTr="00D755D6">
        <w:tc>
          <w:tcPr>
            <w:tcW w:w="2400" w:type="dxa"/>
          </w:tcPr>
          <w:p w:rsidR="00E94012" w:rsidRPr="00E94012" w:rsidRDefault="00E94012" w:rsidP="00D755D6">
            <w:pPr>
              <w:jc w:val="both"/>
              <w:rPr>
                <w:sz w:val="20"/>
                <w:szCs w:val="20"/>
              </w:rPr>
            </w:pPr>
            <w:r w:rsidRPr="00E94012">
              <w:rPr>
                <w:sz w:val="20"/>
                <w:szCs w:val="20"/>
              </w:rPr>
              <w:t>Дудкин П.Г.</w:t>
            </w:r>
          </w:p>
        </w:tc>
        <w:tc>
          <w:tcPr>
            <w:tcW w:w="7062" w:type="dxa"/>
          </w:tcPr>
          <w:p w:rsidR="00E94012" w:rsidRPr="00E94012" w:rsidRDefault="00E94012" w:rsidP="00D755D6">
            <w:pPr>
              <w:jc w:val="both"/>
              <w:rPr>
                <w:sz w:val="20"/>
                <w:szCs w:val="20"/>
              </w:rPr>
            </w:pPr>
            <w:r w:rsidRPr="00E94012">
              <w:rPr>
                <w:sz w:val="20"/>
                <w:szCs w:val="20"/>
              </w:rPr>
              <w:t>- депутат Совета Подгорнского сельского селения</w:t>
            </w:r>
          </w:p>
        </w:tc>
      </w:tr>
      <w:tr w:rsidR="00E94012" w:rsidRPr="00E94012" w:rsidTr="00D755D6">
        <w:tc>
          <w:tcPr>
            <w:tcW w:w="2400" w:type="dxa"/>
          </w:tcPr>
          <w:p w:rsidR="00E94012" w:rsidRPr="00E94012" w:rsidRDefault="00E94012" w:rsidP="00D755D6">
            <w:pPr>
              <w:jc w:val="both"/>
              <w:rPr>
                <w:sz w:val="20"/>
                <w:szCs w:val="20"/>
              </w:rPr>
            </w:pPr>
            <w:r w:rsidRPr="00E94012">
              <w:rPr>
                <w:sz w:val="20"/>
                <w:szCs w:val="20"/>
              </w:rPr>
              <w:t>Штаненко М.В.</w:t>
            </w:r>
          </w:p>
        </w:tc>
        <w:tc>
          <w:tcPr>
            <w:tcW w:w="7062" w:type="dxa"/>
          </w:tcPr>
          <w:p w:rsidR="00E94012" w:rsidRPr="00E94012" w:rsidRDefault="00E94012" w:rsidP="00D755D6">
            <w:pPr>
              <w:jc w:val="both"/>
              <w:rPr>
                <w:sz w:val="20"/>
                <w:szCs w:val="20"/>
              </w:rPr>
            </w:pPr>
            <w:r w:rsidRPr="00E94012">
              <w:rPr>
                <w:sz w:val="20"/>
                <w:szCs w:val="20"/>
              </w:rPr>
              <w:t>- депутат Совета Подгорнского сельского селения</w:t>
            </w:r>
          </w:p>
        </w:tc>
      </w:tr>
    </w:tbl>
    <w:p w:rsidR="00E94012" w:rsidRPr="00E94012" w:rsidRDefault="00E94012" w:rsidP="00D755D6">
      <w:pPr>
        <w:shd w:val="clear" w:color="auto" w:fill="FFFFFF"/>
        <w:tabs>
          <w:tab w:val="left" w:pos="1171"/>
        </w:tabs>
        <w:spacing w:line="307" w:lineRule="exact"/>
        <w:jc w:val="both"/>
        <w:rPr>
          <w:sz w:val="20"/>
          <w:szCs w:val="20"/>
        </w:rPr>
      </w:pPr>
    </w:p>
    <w:p w:rsidR="00E94012" w:rsidRPr="00E94012" w:rsidRDefault="00E94012" w:rsidP="00D755D6">
      <w:pPr>
        <w:shd w:val="clear" w:color="auto" w:fill="FFFFFF"/>
        <w:tabs>
          <w:tab w:val="left" w:pos="3540"/>
        </w:tabs>
        <w:spacing w:line="307" w:lineRule="exact"/>
        <w:jc w:val="both"/>
        <w:rPr>
          <w:sz w:val="20"/>
          <w:szCs w:val="20"/>
        </w:rPr>
      </w:pPr>
    </w:p>
    <w:p w:rsidR="00E94012" w:rsidRPr="00E94012" w:rsidRDefault="00E94012" w:rsidP="00D755D6">
      <w:pPr>
        <w:rPr>
          <w:sz w:val="20"/>
          <w:szCs w:val="20"/>
        </w:rPr>
      </w:pPr>
    </w:p>
    <w:p w:rsidR="00E94012" w:rsidRPr="00D04C52" w:rsidRDefault="00E94012" w:rsidP="00D755D6">
      <w:pPr>
        <w:jc w:val="center"/>
        <w:rPr>
          <w:b/>
          <w:sz w:val="20"/>
          <w:szCs w:val="20"/>
        </w:rPr>
      </w:pPr>
      <w:r w:rsidRPr="00D04C52">
        <w:rPr>
          <w:b/>
          <w:sz w:val="20"/>
          <w:szCs w:val="20"/>
        </w:rPr>
        <w:t>Муниципальное образование «Подгорнское сельское поселение»</w:t>
      </w:r>
    </w:p>
    <w:p w:rsidR="00E94012" w:rsidRPr="00D04C52" w:rsidRDefault="00E94012" w:rsidP="00D755D6">
      <w:pPr>
        <w:pStyle w:val="1"/>
        <w:jc w:val="center"/>
        <w:rPr>
          <w:sz w:val="20"/>
          <w:szCs w:val="20"/>
        </w:rPr>
      </w:pPr>
      <w:r w:rsidRPr="00D04C52">
        <w:rPr>
          <w:sz w:val="20"/>
          <w:szCs w:val="20"/>
        </w:rPr>
        <w:t>СОВЕТ ПОДГОРНСКОГО СЕЛЬКОГО ПОСЕЛЕНИЯ</w:t>
      </w:r>
    </w:p>
    <w:p w:rsidR="00E94012" w:rsidRPr="00D04C52" w:rsidRDefault="00E94012" w:rsidP="00D755D6">
      <w:pPr>
        <w:pStyle w:val="1"/>
        <w:jc w:val="center"/>
        <w:rPr>
          <w:sz w:val="20"/>
          <w:szCs w:val="20"/>
        </w:rPr>
      </w:pPr>
      <w:r w:rsidRPr="00D04C52">
        <w:rPr>
          <w:sz w:val="20"/>
          <w:szCs w:val="20"/>
        </w:rPr>
        <w:t>РЕШЕНИЕ</w:t>
      </w:r>
    </w:p>
    <w:p w:rsidR="00E94012" w:rsidRPr="00D04C52" w:rsidRDefault="00E94012" w:rsidP="00D755D6">
      <w:pPr>
        <w:rPr>
          <w:sz w:val="20"/>
          <w:szCs w:val="20"/>
        </w:rPr>
      </w:pPr>
    </w:p>
    <w:tbl>
      <w:tblPr>
        <w:tblW w:w="0" w:type="auto"/>
        <w:tblLayout w:type="fixed"/>
        <w:tblLook w:val="0000" w:firstRow="0" w:lastRow="0" w:firstColumn="0" w:lastColumn="0" w:noHBand="0" w:noVBand="0"/>
      </w:tblPr>
      <w:tblGrid>
        <w:gridCol w:w="3095"/>
        <w:gridCol w:w="3392"/>
        <w:gridCol w:w="2981"/>
      </w:tblGrid>
      <w:tr w:rsidR="00E94012" w:rsidRPr="00D04C52" w:rsidTr="00D755D6">
        <w:tc>
          <w:tcPr>
            <w:tcW w:w="3095" w:type="dxa"/>
          </w:tcPr>
          <w:p w:rsidR="00E94012" w:rsidRPr="00D04C52" w:rsidRDefault="00E94012" w:rsidP="00D755D6">
            <w:pPr>
              <w:rPr>
                <w:sz w:val="20"/>
                <w:szCs w:val="20"/>
              </w:rPr>
            </w:pPr>
            <w:r w:rsidRPr="00D04C52">
              <w:rPr>
                <w:sz w:val="20"/>
                <w:szCs w:val="20"/>
              </w:rPr>
              <w:t>29 апреля 2019</w:t>
            </w:r>
          </w:p>
        </w:tc>
        <w:tc>
          <w:tcPr>
            <w:tcW w:w="3392" w:type="dxa"/>
          </w:tcPr>
          <w:p w:rsidR="00E94012" w:rsidRPr="00D04C52" w:rsidRDefault="00E94012" w:rsidP="00D755D6">
            <w:pPr>
              <w:jc w:val="center"/>
              <w:rPr>
                <w:sz w:val="20"/>
                <w:szCs w:val="20"/>
              </w:rPr>
            </w:pPr>
            <w:r w:rsidRPr="00D04C52">
              <w:rPr>
                <w:sz w:val="20"/>
                <w:szCs w:val="20"/>
              </w:rPr>
              <w:t>с. Подгорное</w:t>
            </w:r>
          </w:p>
        </w:tc>
        <w:tc>
          <w:tcPr>
            <w:tcW w:w="2981" w:type="dxa"/>
          </w:tcPr>
          <w:p w:rsidR="00E94012" w:rsidRPr="00D04C52" w:rsidRDefault="00E94012" w:rsidP="00D755D6">
            <w:pPr>
              <w:tabs>
                <w:tab w:val="center" w:pos="-1712"/>
                <w:tab w:val="left" w:pos="95"/>
              </w:tabs>
              <w:ind w:left="-6190"/>
              <w:rPr>
                <w:sz w:val="20"/>
                <w:szCs w:val="20"/>
              </w:rPr>
            </w:pPr>
            <w:r w:rsidRPr="00D04C52">
              <w:rPr>
                <w:sz w:val="20"/>
                <w:szCs w:val="20"/>
              </w:rPr>
              <w:tab/>
              <w:t xml:space="preserve">№ </w:t>
            </w:r>
            <w:r w:rsidRPr="00D04C52">
              <w:rPr>
                <w:sz w:val="20"/>
                <w:szCs w:val="20"/>
              </w:rPr>
              <w:tab/>
              <w:t xml:space="preserve">          № 13</w:t>
            </w:r>
          </w:p>
        </w:tc>
      </w:tr>
    </w:tbl>
    <w:p w:rsidR="00E94012" w:rsidRPr="00D04C52" w:rsidRDefault="00E94012" w:rsidP="00D755D6">
      <w:pPr>
        <w:tabs>
          <w:tab w:val="left" w:pos="2700"/>
          <w:tab w:val="left" w:pos="3060"/>
          <w:tab w:val="left" w:pos="3600"/>
          <w:tab w:val="left" w:pos="4500"/>
          <w:tab w:val="left" w:pos="4680"/>
          <w:tab w:val="left" w:pos="8820"/>
          <w:tab w:val="left" w:pos="9354"/>
        </w:tabs>
        <w:jc w:val="both"/>
        <w:rPr>
          <w:sz w:val="20"/>
          <w:szCs w:val="20"/>
        </w:rPr>
      </w:pPr>
    </w:p>
    <w:p w:rsidR="00E94012" w:rsidRPr="00D04C52" w:rsidRDefault="00E94012" w:rsidP="00D755D6">
      <w:pPr>
        <w:pStyle w:val="aff1"/>
        <w:tabs>
          <w:tab w:val="left" w:pos="0"/>
          <w:tab w:val="left" w:pos="3060"/>
          <w:tab w:val="left" w:pos="4140"/>
          <w:tab w:val="left" w:pos="4320"/>
          <w:tab w:val="left" w:pos="4500"/>
          <w:tab w:val="left" w:pos="8820"/>
          <w:tab w:val="left" w:pos="9180"/>
        </w:tabs>
        <w:ind w:right="535"/>
        <w:jc w:val="center"/>
        <w:rPr>
          <w:sz w:val="20"/>
        </w:rPr>
      </w:pPr>
      <w:r w:rsidRPr="00D04C52">
        <w:rPr>
          <w:sz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r w:rsidR="00D755D6">
        <w:rPr>
          <w:sz w:val="20"/>
        </w:rPr>
        <w:t xml:space="preserve"> </w:t>
      </w:r>
      <w:r w:rsidRPr="00D04C52">
        <w:rPr>
          <w:sz w:val="20"/>
        </w:rPr>
        <w:t xml:space="preserve"> контролю в сфере бюджетных правоотношений и контроля в сфере закупок </w:t>
      </w:r>
    </w:p>
    <w:p w:rsidR="00E94012" w:rsidRPr="00D04C52" w:rsidRDefault="00E94012" w:rsidP="00D755D6">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E94012" w:rsidRPr="00D04C52" w:rsidRDefault="00E94012" w:rsidP="00D755D6">
      <w:pPr>
        <w:pStyle w:val="ab"/>
        <w:rPr>
          <w:sz w:val="20"/>
        </w:rPr>
      </w:pPr>
      <w:r w:rsidRPr="00D04C52">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w:t>
      </w:r>
      <w:r w:rsidRPr="00D04C52">
        <w:rPr>
          <w:sz w:val="20"/>
        </w:rPr>
        <w:lastRenderedPageBreak/>
        <w:t xml:space="preserve">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E94012" w:rsidRPr="00D04C52" w:rsidRDefault="00E94012" w:rsidP="00D755D6">
      <w:pPr>
        <w:ind w:firstLine="720"/>
        <w:jc w:val="both"/>
        <w:rPr>
          <w:sz w:val="20"/>
          <w:szCs w:val="20"/>
        </w:rPr>
      </w:pPr>
      <w:r w:rsidRPr="00D04C52">
        <w:rPr>
          <w:sz w:val="20"/>
          <w:szCs w:val="20"/>
        </w:rPr>
        <w:t xml:space="preserve"> </w:t>
      </w:r>
    </w:p>
    <w:p w:rsidR="00E94012" w:rsidRPr="00D04C52" w:rsidRDefault="00E94012" w:rsidP="00D755D6">
      <w:pPr>
        <w:ind w:firstLine="720"/>
        <w:jc w:val="both"/>
        <w:rPr>
          <w:sz w:val="20"/>
          <w:szCs w:val="20"/>
        </w:rPr>
      </w:pPr>
      <w:r w:rsidRPr="00D04C52">
        <w:rPr>
          <w:sz w:val="20"/>
          <w:szCs w:val="20"/>
        </w:rPr>
        <w:t>Совет Подгорнского поселения решил:</w:t>
      </w:r>
    </w:p>
    <w:p w:rsidR="00E94012" w:rsidRPr="00D04C52" w:rsidRDefault="00E94012" w:rsidP="00D755D6">
      <w:pPr>
        <w:ind w:firstLine="720"/>
        <w:jc w:val="both"/>
        <w:rPr>
          <w:sz w:val="20"/>
          <w:szCs w:val="20"/>
        </w:rPr>
      </w:pPr>
    </w:p>
    <w:p w:rsidR="00E94012" w:rsidRPr="00D04C52" w:rsidRDefault="00E94012" w:rsidP="00D755D6">
      <w:pPr>
        <w:ind w:firstLine="720"/>
        <w:jc w:val="both"/>
        <w:rPr>
          <w:sz w:val="20"/>
          <w:szCs w:val="20"/>
        </w:rPr>
      </w:pPr>
      <w:r w:rsidRPr="00D04C52">
        <w:rPr>
          <w:sz w:val="20"/>
          <w:szCs w:val="20"/>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E94012" w:rsidRPr="00D04C52" w:rsidRDefault="00E94012" w:rsidP="00D755D6">
      <w:pPr>
        <w:ind w:firstLine="720"/>
        <w:jc w:val="both"/>
        <w:rPr>
          <w:sz w:val="20"/>
          <w:szCs w:val="20"/>
        </w:rPr>
      </w:pPr>
      <w:r w:rsidRPr="00D04C5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E94012" w:rsidRPr="00D04C52" w:rsidRDefault="00E94012" w:rsidP="00D755D6">
      <w:pPr>
        <w:ind w:firstLine="720"/>
        <w:jc w:val="both"/>
        <w:rPr>
          <w:sz w:val="20"/>
          <w:szCs w:val="20"/>
        </w:rPr>
      </w:pPr>
      <w:r w:rsidRPr="00D04C5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2019 год в объеме – 18200,0 рублей (Восемнадцать тысяч двести) рублей.</w:t>
      </w:r>
    </w:p>
    <w:p w:rsidR="00E94012" w:rsidRPr="00D04C52" w:rsidRDefault="00E94012" w:rsidP="00D755D6">
      <w:pPr>
        <w:tabs>
          <w:tab w:val="left" w:pos="1080"/>
          <w:tab w:val="left" w:pos="1440"/>
        </w:tabs>
        <w:ind w:firstLine="720"/>
        <w:jc w:val="both"/>
        <w:rPr>
          <w:sz w:val="20"/>
          <w:szCs w:val="20"/>
        </w:rPr>
      </w:pPr>
      <w:r w:rsidRPr="00D04C52">
        <w:rPr>
          <w:sz w:val="20"/>
          <w:szCs w:val="20"/>
        </w:rPr>
        <w:t xml:space="preserve">4.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 </w:t>
      </w:r>
    </w:p>
    <w:p w:rsidR="00E94012" w:rsidRPr="00D04C52" w:rsidRDefault="00E94012" w:rsidP="00D755D6">
      <w:pPr>
        <w:ind w:firstLine="720"/>
        <w:jc w:val="both"/>
        <w:rPr>
          <w:sz w:val="20"/>
          <w:szCs w:val="20"/>
        </w:rPr>
      </w:pPr>
      <w:r w:rsidRPr="00D04C52">
        <w:rPr>
          <w:sz w:val="20"/>
          <w:szCs w:val="20"/>
        </w:rPr>
        <w:t>5. Настоящее решение вступает в силу со дня его опубликования и распространяется на правоотношения, возникшие с 01 января 2019 года до 31 декабря 2019 года включительно.</w:t>
      </w:r>
    </w:p>
    <w:p w:rsidR="00E94012" w:rsidRPr="00D04C52" w:rsidRDefault="00E94012" w:rsidP="00D755D6">
      <w:pPr>
        <w:ind w:firstLine="720"/>
        <w:jc w:val="both"/>
        <w:rPr>
          <w:sz w:val="20"/>
          <w:szCs w:val="20"/>
        </w:rPr>
      </w:pPr>
      <w:r w:rsidRPr="00D04C52">
        <w:rPr>
          <w:sz w:val="20"/>
          <w:szCs w:val="20"/>
        </w:rPr>
        <w:t>6. Контроль за исполнением данного решения возложить на председателя Совета Подгорнского сельского поселения А.А. Жукова.</w:t>
      </w:r>
    </w:p>
    <w:p w:rsidR="00E94012" w:rsidRPr="00D04C52" w:rsidRDefault="00E94012" w:rsidP="00D755D6">
      <w:pPr>
        <w:ind w:firstLine="720"/>
        <w:jc w:val="both"/>
        <w:rPr>
          <w:sz w:val="20"/>
          <w:szCs w:val="20"/>
        </w:rPr>
      </w:pPr>
    </w:p>
    <w:p w:rsidR="00E94012" w:rsidRPr="00D04C52" w:rsidRDefault="00E94012" w:rsidP="00D755D6">
      <w:pPr>
        <w:ind w:firstLine="540"/>
        <w:jc w:val="both"/>
        <w:rPr>
          <w:sz w:val="20"/>
          <w:szCs w:val="20"/>
        </w:rPr>
      </w:pPr>
    </w:p>
    <w:p w:rsidR="00E94012" w:rsidRPr="00D04C52" w:rsidRDefault="00E94012" w:rsidP="00D755D6">
      <w:pPr>
        <w:tabs>
          <w:tab w:val="left" w:pos="540"/>
          <w:tab w:val="left" w:pos="720"/>
          <w:tab w:val="left" w:pos="900"/>
          <w:tab w:val="left" w:pos="1260"/>
        </w:tabs>
        <w:jc w:val="both"/>
        <w:rPr>
          <w:sz w:val="20"/>
          <w:szCs w:val="20"/>
        </w:rPr>
      </w:pPr>
      <w:r w:rsidRPr="00D04C52">
        <w:rPr>
          <w:sz w:val="20"/>
          <w:szCs w:val="20"/>
        </w:rPr>
        <w:t>Председатель Совета Подгорнского</w:t>
      </w:r>
    </w:p>
    <w:p w:rsidR="00E94012" w:rsidRPr="00D04C52" w:rsidRDefault="00E94012" w:rsidP="00D755D6">
      <w:pPr>
        <w:tabs>
          <w:tab w:val="left" w:pos="540"/>
          <w:tab w:val="left" w:pos="720"/>
          <w:tab w:val="left" w:pos="900"/>
          <w:tab w:val="left" w:pos="1260"/>
        </w:tabs>
        <w:jc w:val="both"/>
        <w:rPr>
          <w:sz w:val="20"/>
          <w:szCs w:val="20"/>
        </w:rPr>
      </w:pPr>
      <w:r w:rsidRPr="00D04C52">
        <w:rPr>
          <w:sz w:val="20"/>
          <w:szCs w:val="20"/>
        </w:rPr>
        <w:t>сельского поселения</w:t>
      </w:r>
      <w:r w:rsidRPr="00D04C52">
        <w:rPr>
          <w:sz w:val="20"/>
          <w:szCs w:val="20"/>
        </w:rPr>
        <w:tab/>
      </w:r>
      <w:r w:rsidRPr="00D04C52">
        <w:rPr>
          <w:sz w:val="20"/>
          <w:szCs w:val="20"/>
        </w:rPr>
        <w:tab/>
      </w:r>
      <w:r w:rsidRPr="00D04C52">
        <w:rPr>
          <w:sz w:val="20"/>
          <w:szCs w:val="20"/>
        </w:rPr>
        <w:tab/>
      </w:r>
      <w:r w:rsidRPr="00D04C52">
        <w:rPr>
          <w:sz w:val="20"/>
          <w:szCs w:val="20"/>
        </w:rPr>
        <w:tab/>
      </w:r>
      <w:r w:rsidRPr="00D04C52">
        <w:rPr>
          <w:sz w:val="20"/>
          <w:szCs w:val="20"/>
        </w:rPr>
        <w:tab/>
      </w:r>
      <w:r w:rsidRPr="00D04C52">
        <w:rPr>
          <w:sz w:val="20"/>
          <w:szCs w:val="20"/>
        </w:rPr>
        <w:tab/>
      </w:r>
      <w:r w:rsidRPr="00D04C52">
        <w:rPr>
          <w:sz w:val="20"/>
          <w:szCs w:val="20"/>
        </w:rPr>
        <w:tab/>
        <w:t>А.А. Жуков</w:t>
      </w:r>
    </w:p>
    <w:p w:rsidR="00E94012" w:rsidRPr="00D04C52" w:rsidRDefault="00E94012" w:rsidP="00D755D6">
      <w:pPr>
        <w:jc w:val="both"/>
        <w:rPr>
          <w:sz w:val="20"/>
          <w:szCs w:val="20"/>
        </w:rPr>
      </w:pPr>
    </w:p>
    <w:p w:rsidR="00E94012" w:rsidRPr="00D04C52" w:rsidRDefault="00E94012" w:rsidP="00D755D6">
      <w:pPr>
        <w:jc w:val="both"/>
        <w:rPr>
          <w:sz w:val="20"/>
          <w:szCs w:val="20"/>
        </w:rPr>
      </w:pPr>
      <w:r w:rsidRPr="00D04C52">
        <w:rPr>
          <w:sz w:val="20"/>
          <w:szCs w:val="20"/>
        </w:rPr>
        <w:t>Глава Подгорнского сельского поселения</w:t>
      </w:r>
      <w:r w:rsidRPr="00D04C52">
        <w:rPr>
          <w:sz w:val="20"/>
          <w:szCs w:val="20"/>
        </w:rPr>
        <w:tab/>
      </w:r>
      <w:r w:rsidRPr="00D04C52">
        <w:rPr>
          <w:sz w:val="20"/>
          <w:szCs w:val="20"/>
        </w:rPr>
        <w:tab/>
      </w:r>
      <w:r w:rsidRPr="00D04C52">
        <w:rPr>
          <w:sz w:val="20"/>
          <w:szCs w:val="20"/>
        </w:rPr>
        <w:tab/>
        <w:t>А.Н. Кондратенко</w:t>
      </w:r>
    </w:p>
    <w:p w:rsidR="00E94012" w:rsidRPr="00D04C52" w:rsidRDefault="00E94012" w:rsidP="00D755D6">
      <w:pPr>
        <w:ind w:firstLine="540"/>
        <w:jc w:val="both"/>
        <w:rPr>
          <w:sz w:val="20"/>
          <w:szCs w:val="20"/>
        </w:rPr>
      </w:pPr>
    </w:p>
    <w:p w:rsidR="00E94012" w:rsidRDefault="00E94012" w:rsidP="00D755D6">
      <w:pPr>
        <w:ind w:firstLine="540"/>
        <w:jc w:val="both"/>
        <w:rPr>
          <w:sz w:val="20"/>
          <w:szCs w:val="20"/>
        </w:rPr>
      </w:pPr>
    </w:p>
    <w:p w:rsidR="00E94012" w:rsidRPr="00D04C52" w:rsidRDefault="00E94012" w:rsidP="00D755D6">
      <w:pPr>
        <w:ind w:firstLine="540"/>
        <w:jc w:val="right"/>
        <w:rPr>
          <w:sz w:val="20"/>
          <w:szCs w:val="20"/>
        </w:rPr>
      </w:pPr>
      <w:r w:rsidRPr="00D04C52">
        <w:rPr>
          <w:sz w:val="20"/>
          <w:szCs w:val="20"/>
        </w:rPr>
        <w:t>Приложение № 1</w:t>
      </w:r>
    </w:p>
    <w:p w:rsidR="00E94012" w:rsidRPr="00D04C52" w:rsidRDefault="00E94012" w:rsidP="00D755D6">
      <w:pPr>
        <w:ind w:firstLine="540"/>
        <w:jc w:val="right"/>
        <w:rPr>
          <w:sz w:val="20"/>
          <w:szCs w:val="20"/>
        </w:rPr>
      </w:pPr>
      <w:r w:rsidRPr="00D04C52">
        <w:rPr>
          <w:sz w:val="20"/>
          <w:szCs w:val="20"/>
        </w:rPr>
        <w:t xml:space="preserve"> к решению Совета Подгорнского сельского </w:t>
      </w:r>
    </w:p>
    <w:p w:rsidR="00E94012" w:rsidRPr="00D04C52" w:rsidRDefault="00E94012" w:rsidP="00D755D6">
      <w:pPr>
        <w:ind w:firstLine="540"/>
        <w:jc w:val="right"/>
        <w:rPr>
          <w:sz w:val="20"/>
          <w:szCs w:val="20"/>
        </w:rPr>
      </w:pPr>
      <w:r w:rsidRPr="00D04C52">
        <w:rPr>
          <w:sz w:val="20"/>
          <w:szCs w:val="20"/>
        </w:rPr>
        <w:t>от 29 апреля 2019 года № 13</w:t>
      </w:r>
    </w:p>
    <w:p w:rsidR="00E94012" w:rsidRPr="00D04C52" w:rsidRDefault="00E94012" w:rsidP="00D755D6">
      <w:pPr>
        <w:pStyle w:val="5"/>
        <w:rPr>
          <w:sz w:val="20"/>
          <w:szCs w:val="20"/>
        </w:rPr>
      </w:pPr>
      <w:r w:rsidRPr="00D04C52">
        <w:rPr>
          <w:sz w:val="20"/>
          <w:szCs w:val="20"/>
        </w:rPr>
        <w:t>СОГЛАШЕНИЕ</w:t>
      </w:r>
    </w:p>
    <w:p w:rsidR="00E94012" w:rsidRPr="00D04C52" w:rsidRDefault="00E94012" w:rsidP="00D755D6">
      <w:pPr>
        <w:shd w:val="clear" w:color="auto" w:fill="FFFFFF"/>
        <w:ind w:right="543"/>
        <w:jc w:val="center"/>
        <w:rPr>
          <w:sz w:val="20"/>
          <w:szCs w:val="20"/>
        </w:rPr>
      </w:pPr>
      <w:r w:rsidRPr="00D04C52">
        <w:rPr>
          <w:color w:val="000000"/>
          <w:sz w:val="20"/>
          <w:szCs w:val="20"/>
        </w:rPr>
        <w:t>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rsidR="00E94012" w:rsidRPr="00D04C52" w:rsidRDefault="00E94012" w:rsidP="00D755D6">
      <w:pPr>
        <w:shd w:val="clear" w:color="auto" w:fill="FFFFFF"/>
        <w:ind w:right="543" w:firstLine="709"/>
        <w:jc w:val="both"/>
        <w:rPr>
          <w:color w:val="000000"/>
          <w:sz w:val="20"/>
          <w:szCs w:val="20"/>
        </w:rPr>
      </w:pPr>
    </w:p>
    <w:p w:rsidR="00E94012" w:rsidRPr="00D04C52" w:rsidRDefault="00E94012" w:rsidP="00D755D6">
      <w:pPr>
        <w:tabs>
          <w:tab w:val="right" w:pos="9923"/>
        </w:tabs>
        <w:ind w:right="-6"/>
        <w:rPr>
          <w:sz w:val="20"/>
          <w:szCs w:val="20"/>
        </w:rPr>
      </w:pPr>
      <w:r w:rsidRPr="00D04C52">
        <w:rPr>
          <w:sz w:val="20"/>
          <w:szCs w:val="20"/>
        </w:rPr>
        <w:t>с. Подгорное                                                                                «____» ____________ 201_года</w:t>
      </w:r>
    </w:p>
    <w:p w:rsidR="00E94012" w:rsidRPr="00D04C52" w:rsidRDefault="00E94012" w:rsidP="00D755D6">
      <w:pPr>
        <w:shd w:val="clear" w:color="auto" w:fill="FFFFFF"/>
        <w:ind w:firstLine="709"/>
        <w:jc w:val="both"/>
        <w:rPr>
          <w:color w:val="000000"/>
          <w:sz w:val="20"/>
          <w:szCs w:val="20"/>
        </w:rPr>
      </w:pPr>
    </w:p>
    <w:p w:rsidR="00E94012" w:rsidRPr="00D04C52" w:rsidRDefault="00E94012" w:rsidP="00D755D6">
      <w:pPr>
        <w:ind w:firstLine="540"/>
        <w:jc w:val="both"/>
        <w:rPr>
          <w:sz w:val="20"/>
          <w:szCs w:val="20"/>
        </w:rPr>
      </w:pPr>
    </w:p>
    <w:p w:rsidR="00E94012" w:rsidRPr="00D04C52" w:rsidRDefault="00E94012" w:rsidP="00D755D6">
      <w:pPr>
        <w:ind w:firstLine="540"/>
        <w:jc w:val="both"/>
        <w:rPr>
          <w:sz w:val="20"/>
          <w:szCs w:val="20"/>
        </w:rPr>
      </w:pPr>
      <w:r w:rsidRPr="00D04C52">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Кондратенко Алексея Николаевича,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Столярова Владимира Николаевича, действующего на основании Устава муниципального образования «Чаинский район», с другой стороны, руководствуясь Федеральным законом от 6 октября </w:t>
      </w:r>
      <w:smartTag w:uri="urn:schemas-microsoft-com:office:smarttags" w:element="metricconverter">
        <w:smartTagPr>
          <w:attr w:name="ProductID" w:val="2003 г"/>
        </w:smartTagPr>
        <w:r w:rsidRPr="00D04C52">
          <w:rPr>
            <w:sz w:val="20"/>
            <w:szCs w:val="20"/>
          </w:rPr>
          <w:t>2003 г</w:t>
        </w:r>
      </w:smartTag>
      <w:r w:rsidRPr="00D04C52">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00 _____________ 2019 № 00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решением Думы Чаинского района от </w:t>
      </w:r>
      <w:r w:rsidRPr="00D04C52">
        <w:rPr>
          <w:color w:val="000000"/>
          <w:sz w:val="20"/>
          <w:szCs w:val="20"/>
        </w:rPr>
        <w:t xml:space="preserve">«00» _____________ </w:t>
      </w:r>
      <w:r w:rsidRPr="00D04C52">
        <w:rPr>
          <w:sz w:val="20"/>
          <w:szCs w:val="20"/>
        </w:rPr>
        <w:t xml:space="preserve">2019 </w:t>
      </w:r>
      <w:r w:rsidRPr="00D04C52">
        <w:rPr>
          <w:color w:val="000000"/>
          <w:sz w:val="20"/>
          <w:szCs w:val="20"/>
        </w:rPr>
        <w:t>№ 00</w:t>
      </w:r>
      <w:r w:rsidRPr="00D04C52">
        <w:rPr>
          <w:sz w:val="20"/>
          <w:szCs w:val="20"/>
        </w:rPr>
        <w:t xml:space="preserve">  «_________________», заключили настоящее Соглашение о нижеследующем:</w:t>
      </w:r>
    </w:p>
    <w:p w:rsidR="00E94012" w:rsidRPr="00D04C52" w:rsidRDefault="00E94012" w:rsidP="00D755D6">
      <w:pPr>
        <w:jc w:val="both"/>
        <w:rPr>
          <w:sz w:val="20"/>
          <w:szCs w:val="20"/>
        </w:rPr>
      </w:pPr>
    </w:p>
    <w:p w:rsidR="00E94012" w:rsidRPr="00D04C52" w:rsidRDefault="00E94012" w:rsidP="00D755D6">
      <w:pPr>
        <w:ind w:firstLine="540"/>
        <w:jc w:val="center"/>
        <w:rPr>
          <w:b/>
          <w:sz w:val="20"/>
          <w:szCs w:val="20"/>
        </w:rPr>
      </w:pPr>
      <w:r w:rsidRPr="00D04C52">
        <w:rPr>
          <w:b/>
          <w:sz w:val="20"/>
          <w:szCs w:val="20"/>
        </w:rPr>
        <w:t>1. ПРЕДМЕТ СОГЛАШЕНИЯ</w:t>
      </w:r>
    </w:p>
    <w:p w:rsidR="00E94012" w:rsidRPr="00D04C52" w:rsidRDefault="00E94012" w:rsidP="00D755D6">
      <w:pPr>
        <w:ind w:firstLine="540"/>
        <w:jc w:val="center"/>
        <w:rPr>
          <w:b/>
          <w:sz w:val="20"/>
          <w:szCs w:val="20"/>
        </w:rPr>
      </w:pPr>
    </w:p>
    <w:p w:rsidR="00E94012" w:rsidRPr="00D04C52" w:rsidRDefault="00E94012" w:rsidP="00D755D6">
      <w:pPr>
        <w:ind w:firstLine="540"/>
        <w:jc w:val="both"/>
        <w:outlineLvl w:val="1"/>
        <w:rPr>
          <w:sz w:val="20"/>
          <w:szCs w:val="20"/>
        </w:rPr>
      </w:pPr>
      <w:r w:rsidRPr="00D04C52">
        <w:rPr>
          <w:sz w:val="20"/>
          <w:szCs w:val="20"/>
        </w:rPr>
        <w:t xml:space="preserve">1.1. Поселение передаёт, а Район принимает и осуществляет отдельные полномочия по внутреннему муниципальному финансовому контролю в сфере бюджетных правоотношений и контроля в сфере закупок. </w:t>
      </w:r>
    </w:p>
    <w:p w:rsidR="00E94012" w:rsidRPr="00D04C52" w:rsidRDefault="00E94012" w:rsidP="00D755D6">
      <w:pPr>
        <w:ind w:firstLine="540"/>
        <w:jc w:val="both"/>
        <w:outlineLvl w:val="1"/>
        <w:rPr>
          <w:sz w:val="20"/>
          <w:szCs w:val="20"/>
        </w:rPr>
      </w:pPr>
      <w:r w:rsidRPr="00D04C52">
        <w:rPr>
          <w:sz w:val="20"/>
          <w:szCs w:val="20"/>
        </w:rPr>
        <w:lastRenderedPageBreak/>
        <w:t>1.2 Размер иных межбюджетных трансфертов на осуществление передаваемых полномочий на 2019 год определяется в порядке согласно приложению 1 к настоящему Соглашению и составляет 18200 (Восемнадцать тысяч двести) рублей.</w:t>
      </w:r>
    </w:p>
    <w:p w:rsidR="00E94012" w:rsidRPr="00D04C52" w:rsidRDefault="00E94012" w:rsidP="00D755D6">
      <w:pPr>
        <w:ind w:firstLine="540"/>
        <w:jc w:val="both"/>
        <w:rPr>
          <w:sz w:val="20"/>
          <w:szCs w:val="20"/>
        </w:rPr>
      </w:pPr>
    </w:p>
    <w:p w:rsidR="00E94012" w:rsidRPr="00D04C52" w:rsidRDefault="00E94012" w:rsidP="00D755D6">
      <w:pPr>
        <w:ind w:firstLine="540"/>
        <w:jc w:val="center"/>
        <w:rPr>
          <w:b/>
          <w:sz w:val="20"/>
          <w:szCs w:val="20"/>
        </w:rPr>
      </w:pPr>
      <w:r w:rsidRPr="00D04C52">
        <w:rPr>
          <w:b/>
          <w:sz w:val="20"/>
          <w:szCs w:val="20"/>
        </w:rPr>
        <w:t>2. ПРАВА И ОБЯЗАННОСТИ СТОРОН</w:t>
      </w:r>
    </w:p>
    <w:p w:rsidR="00E94012" w:rsidRPr="00D04C52" w:rsidRDefault="00E94012" w:rsidP="00D755D6">
      <w:pPr>
        <w:ind w:firstLine="540"/>
        <w:jc w:val="center"/>
        <w:rPr>
          <w:b/>
          <w:sz w:val="20"/>
          <w:szCs w:val="20"/>
        </w:rPr>
      </w:pPr>
    </w:p>
    <w:p w:rsidR="00E94012" w:rsidRPr="00D04C52" w:rsidRDefault="00E94012" w:rsidP="00D755D6">
      <w:pPr>
        <w:ind w:firstLine="540"/>
        <w:jc w:val="both"/>
        <w:rPr>
          <w:sz w:val="20"/>
          <w:szCs w:val="20"/>
        </w:rPr>
      </w:pPr>
      <w:r w:rsidRPr="00D04C52">
        <w:rPr>
          <w:sz w:val="20"/>
          <w:szCs w:val="20"/>
        </w:rPr>
        <w:t>2.1. Район имеет право на:</w:t>
      </w:r>
    </w:p>
    <w:p w:rsidR="00E94012" w:rsidRPr="00D04C52" w:rsidRDefault="00E94012" w:rsidP="00D755D6">
      <w:pPr>
        <w:ind w:firstLine="540"/>
        <w:jc w:val="both"/>
        <w:outlineLvl w:val="1"/>
        <w:rPr>
          <w:sz w:val="20"/>
          <w:szCs w:val="20"/>
        </w:rPr>
      </w:pPr>
      <w:r w:rsidRPr="00D04C52">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E94012" w:rsidRPr="00D04C52" w:rsidRDefault="00E94012" w:rsidP="00D755D6">
      <w:pPr>
        <w:ind w:firstLine="540"/>
        <w:jc w:val="both"/>
        <w:outlineLvl w:val="1"/>
        <w:rPr>
          <w:sz w:val="20"/>
          <w:szCs w:val="20"/>
        </w:rPr>
      </w:pPr>
      <w:r w:rsidRPr="00D04C52">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E94012" w:rsidRPr="00D04C52" w:rsidRDefault="00E94012" w:rsidP="00D755D6">
      <w:pPr>
        <w:ind w:firstLine="540"/>
        <w:jc w:val="both"/>
        <w:outlineLvl w:val="1"/>
        <w:rPr>
          <w:sz w:val="20"/>
          <w:szCs w:val="20"/>
        </w:rPr>
      </w:pPr>
      <w:r w:rsidRPr="00D04C52">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E94012" w:rsidRPr="00D04C52" w:rsidRDefault="00E94012" w:rsidP="00D755D6">
      <w:pPr>
        <w:ind w:firstLine="540"/>
        <w:jc w:val="both"/>
        <w:rPr>
          <w:sz w:val="20"/>
          <w:szCs w:val="20"/>
        </w:rPr>
      </w:pPr>
      <w:r w:rsidRPr="00D04C52">
        <w:rPr>
          <w:sz w:val="20"/>
          <w:szCs w:val="20"/>
        </w:rPr>
        <w:t>4)  требовать досрочного расторжения настоящего Соглашения.</w:t>
      </w:r>
    </w:p>
    <w:p w:rsidR="00E94012" w:rsidRPr="00D04C52" w:rsidRDefault="00E94012" w:rsidP="00D755D6">
      <w:pPr>
        <w:ind w:firstLine="540"/>
        <w:jc w:val="both"/>
        <w:outlineLvl w:val="1"/>
        <w:rPr>
          <w:sz w:val="20"/>
          <w:szCs w:val="20"/>
        </w:rPr>
      </w:pPr>
      <w:r w:rsidRPr="00D04C52">
        <w:rPr>
          <w:sz w:val="20"/>
          <w:szCs w:val="20"/>
        </w:rPr>
        <w:t>2.2. Району передаются следующие полномочия:</w:t>
      </w:r>
    </w:p>
    <w:p w:rsidR="00E94012" w:rsidRPr="00D04C52" w:rsidRDefault="00E94012" w:rsidP="00D755D6">
      <w:pPr>
        <w:ind w:firstLine="540"/>
        <w:jc w:val="both"/>
        <w:outlineLvl w:val="1"/>
        <w:rPr>
          <w:sz w:val="20"/>
          <w:szCs w:val="20"/>
        </w:rPr>
      </w:pPr>
      <w:r w:rsidRPr="00D04C52">
        <w:rPr>
          <w:sz w:val="20"/>
          <w:szCs w:val="20"/>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94012" w:rsidRPr="00D04C52" w:rsidRDefault="00E94012" w:rsidP="00D755D6">
      <w:pPr>
        <w:ind w:firstLine="540"/>
        <w:jc w:val="both"/>
        <w:outlineLvl w:val="1"/>
        <w:rPr>
          <w:sz w:val="20"/>
          <w:szCs w:val="20"/>
        </w:rPr>
      </w:pPr>
      <w:r w:rsidRPr="00D04C52">
        <w:rPr>
          <w:sz w:val="20"/>
          <w:szCs w:val="20"/>
        </w:rPr>
        <w:t>2)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94012" w:rsidRPr="00D04C52" w:rsidRDefault="00E94012" w:rsidP="00D755D6">
      <w:pPr>
        <w:ind w:firstLine="540"/>
        <w:jc w:val="both"/>
        <w:outlineLvl w:val="1"/>
        <w:rPr>
          <w:sz w:val="20"/>
          <w:szCs w:val="20"/>
        </w:rPr>
      </w:pPr>
      <w:r w:rsidRPr="00D04C52">
        <w:rPr>
          <w:sz w:val="20"/>
          <w:szCs w:val="20"/>
        </w:rPr>
        <w:t>3) контроль за соблюдением требований к обоснованию закупок, предусмотренных статьей 18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обоснованности закупок;</w:t>
      </w:r>
    </w:p>
    <w:p w:rsidR="00E94012" w:rsidRPr="00D04C52" w:rsidRDefault="00E94012" w:rsidP="00D755D6">
      <w:pPr>
        <w:ind w:firstLine="540"/>
        <w:jc w:val="both"/>
        <w:outlineLvl w:val="1"/>
        <w:rPr>
          <w:sz w:val="20"/>
          <w:szCs w:val="20"/>
        </w:rPr>
      </w:pPr>
      <w:r w:rsidRPr="00D04C52">
        <w:rPr>
          <w:sz w:val="20"/>
          <w:szCs w:val="20"/>
        </w:rPr>
        <w:t>4) контроль за соблюдением правил нормирования в сфере закупок, предусмотренных статьей 19 Федерального закона;</w:t>
      </w:r>
    </w:p>
    <w:p w:rsidR="00E94012" w:rsidRPr="00D04C52" w:rsidRDefault="00E94012" w:rsidP="00D755D6">
      <w:pPr>
        <w:ind w:firstLine="540"/>
        <w:jc w:val="both"/>
        <w:outlineLvl w:val="1"/>
        <w:rPr>
          <w:sz w:val="20"/>
          <w:szCs w:val="20"/>
        </w:rPr>
      </w:pPr>
      <w:r w:rsidRPr="00D04C52">
        <w:rPr>
          <w:sz w:val="20"/>
          <w:szCs w:val="20"/>
        </w:rPr>
        <w:t>5)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94012" w:rsidRPr="00D04C52" w:rsidRDefault="00E94012" w:rsidP="00D755D6">
      <w:pPr>
        <w:ind w:firstLine="540"/>
        <w:jc w:val="both"/>
        <w:outlineLvl w:val="1"/>
        <w:rPr>
          <w:sz w:val="20"/>
          <w:szCs w:val="20"/>
        </w:rPr>
      </w:pPr>
      <w:r w:rsidRPr="00D04C52">
        <w:rPr>
          <w:sz w:val="20"/>
          <w:szCs w:val="20"/>
        </w:rPr>
        <w:t>6) контроль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E94012" w:rsidRPr="00D04C52" w:rsidRDefault="00E94012" w:rsidP="00D755D6">
      <w:pPr>
        <w:ind w:firstLine="540"/>
        <w:jc w:val="both"/>
        <w:outlineLvl w:val="1"/>
        <w:rPr>
          <w:sz w:val="20"/>
          <w:szCs w:val="20"/>
        </w:rPr>
      </w:pPr>
      <w:r w:rsidRPr="00D04C52">
        <w:rPr>
          <w:sz w:val="20"/>
          <w:szCs w:val="20"/>
        </w:rPr>
        <w:t>7) контроль за соответствием поставленного товара, выполненной работы (ее результата) или оказанной услуги условиям контракта;</w:t>
      </w:r>
    </w:p>
    <w:p w:rsidR="00E94012" w:rsidRPr="00D04C52" w:rsidRDefault="00E94012" w:rsidP="00D755D6">
      <w:pPr>
        <w:ind w:firstLine="540"/>
        <w:jc w:val="both"/>
        <w:outlineLvl w:val="1"/>
        <w:rPr>
          <w:sz w:val="20"/>
          <w:szCs w:val="20"/>
        </w:rPr>
      </w:pPr>
      <w:r w:rsidRPr="00D04C52">
        <w:rPr>
          <w:sz w:val="20"/>
          <w:szCs w:val="20"/>
        </w:rPr>
        <w:t>8) 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E94012" w:rsidRPr="00D04C52" w:rsidRDefault="00E94012" w:rsidP="00D755D6">
      <w:pPr>
        <w:ind w:firstLine="540"/>
        <w:jc w:val="both"/>
        <w:outlineLvl w:val="1"/>
        <w:rPr>
          <w:sz w:val="20"/>
          <w:szCs w:val="20"/>
        </w:rPr>
      </w:pPr>
      <w:r w:rsidRPr="00D04C52">
        <w:rPr>
          <w:sz w:val="20"/>
          <w:szCs w:val="20"/>
        </w:rPr>
        <w:t>9) 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E94012" w:rsidRPr="00D04C52" w:rsidRDefault="00E94012" w:rsidP="00D755D6">
      <w:pPr>
        <w:ind w:firstLine="540"/>
        <w:jc w:val="both"/>
        <w:rPr>
          <w:sz w:val="20"/>
          <w:szCs w:val="20"/>
        </w:rPr>
      </w:pPr>
      <w:r w:rsidRPr="00D04C52">
        <w:rPr>
          <w:sz w:val="20"/>
          <w:szCs w:val="20"/>
        </w:rPr>
        <w:t>2.3. Район обязан:</w:t>
      </w:r>
    </w:p>
    <w:p w:rsidR="00E94012" w:rsidRPr="00D04C52" w:rsidRDefault="00E94012" w:rsidP="00D755D6">
      <w:pPr>
        <w:ind w:firstLine="540"/>
        <w:jc w:val="both"/>
        <w:outlineLvl w:val="1"/>
        <w:rPr>
          <w:sz w:val="20"/>
          <w:szCs w:val="20"/>
        </w:rPr>
      </w:pPr>
      <w:r w:rsidRPr="00D04C52">
        <w:rPr>
          <w:sz w:val="20"/>
          <w:szCs w:val="20"/>
        </w:rPr>
        <w:t>1)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использование;</w:t>
      </w:r>
    </w:p>
    <w:p w:rsidR="00E94012" w:rsidRPr="00D04C52" w:rsidRDefault="00E94012" w:rsidP="00D755D6">
      <w:pPr>
        <w:ind w:firstLine="540"/>
        <w:jc w:val="both"/>
        <w:outlineLvl w:val="1"/>
        <w:rPr>
          <w:sz w:val="20"/>
          <w:szCs w:val="20"/>
        </w:rPr>
      </w:pPr>
      <w:r w:rsidRPr="00D04C52">
        <w:rPr>
          <w:sz w:val="20"/>
          <w:szCs w:val="20"/>
        </w:rPr>
        <w:t xml:space="preserve">2) </w:t>
      </w:r>
      <w:r w:rsidRPr="00D04C52">
        <w:rPr>
          <w:color w:val="000000"/>
          <w:sz w:val="20"/>
          <w:szCs w:val="20"/>
        </w:rPr>
        <w:t xml:space="preserve">предоставлять в Администрацию </w:t>
      </w:r>
      <w:r w:rsidRPr="00D04C52">
        <w:rPr>
          <w:sz w:val="20"/>
          <w:szCs w:val="20"/>
        </w:rPr>
        <w:t>Подгорнского</w:t>
      </w:r>
      <w:r w:rsidRPr="00D04C52">
        <w:rPr>
          <w:color w:val="000000"/>
          <w:sz w:val="20"/>
          <w:szCs w:val="20"/>
        </w:rPr>
        <w:t xml:space="preserve"> сельского поселения отчет об использовании предусмотренных настоящим Соглашением межбюджетных трансфертов в срок до 20 января 2020 года по форме согласно приложению 2 к настоящему Соглашению</w:t>
      </w:r>
      <w:r w:rsidRPr="00D04C52">
        <w:rPr>
          <w:sz w:val="20"/>
          <w:szCs w:val="20"/>
        </w:rPr>
        <w:t>;</w:t>
      </w:r>
    </w:p>
    <w:p w:rsidR="00E94012" w:rsidRPr="00D04C52" w:rsidRDefault="00E94012" w:rsidP="00D755D6">
      <w:pPr>
        <w:ind w:firstLine="540"/>
        <w:jc w:val="both"/>
        <w:outlineLvl w:val="1"/>
        <w:rPr>
          <w:sz w:val="20"/>
          <w:szCs w:val="20"/>
        </w:rPr>
      </w:pPr>
      <w:r w:rsidRPr="00D04C52">
        <w:rPr>
          <w:sz w:val="20"/>
          <w:szCs w:val="20"/>
        </w:rPr>
        <w:t>3) исполнять выданные в пределах компетенции письменные предписания Администрации Подгорнского сельского поселения об устранении выявленных нарушений.</w:t>
      </w:r>
    </w:p>
    <w:p w:rsidR="00E94012" w:rsidRPr="00D04C52" w:rsidRDefault="00E94012" w:rsidP="00D755D6">
      <w:pPr>
        <w:ind w:firstLine="540"/>
        <w:jc w:val="both"/>
        <w:rPr>
          <w:sz w:val="20"/>
          <w:szCs w:val="20"/>
        </w:rPr>
      </w:pPr>
      <w:r w:rsidRPr="00D04C52">
        <w:rPr>
          <w:sz w:val="20"/>
          <w:szCs w:val="20"/>
        </w:rPr>
        <w:t>2.3. Поселение вправе:</w:t>
      </w:r>
    </w:p>
    <w:p w:rsidR="00E94012" w:rsidRPr="00D04C52" w:rsidRDefault="00E94012" w:rsidP="00D755D6">
      <w:pPr>
        <w:ind w:firstLine="540"/>
        <w:jc w:val="both"/>
        <w:rPr>
          <w:sz w:val="20"/>
          <w:szCs w:val="20"/>
        </w:rPr>
      </w:pPr>
      <w:r w:rsidRPr="00D04C52">
        <w:rPr>
          <w:sz w:val="20"/>
          <w:szCs w:val="20"/>
        </w:rPr>
        <w:t>1) направлять предложение о проведении контрольных мероприятий;</w:t>
      </w:r>
    </w:p>
    <w:p w:rsidR="00E94012" w:rsidRPr="00D04C52" w:rsidRDefault="00E94012" w:rsidP="00D755D6">
      <w:pPr>
        <w:ind w:firstLine="540"/>
        <w:jc w:val="both"/>
        <w:outlineLvl w:val="1"/>
        <w:rPr>
          <w:sz w:val="20"/>
          <w:szCs w:val="20"/>
        </w:rPr>
      </w:pPr>
      <w:r w:rsidRPr="00D04C52">
        <w:rPr>
          <w:sz w:val="20"/>
          <w:szCs w:val="20"/>
        </w:rPr>
        <w:t>2)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E94012" w:rsidRPr="00D04C52" w:rsidRDefault="00E94012" w:rsidP="00D755D6">
      <w:pPr>
        <w:ind w:firstLine="540"/>
        <w:jc w:val="both"/>
        <w:outlineLvl w:val="1"/>
        <w:rPr>
          <w:sz w:val="20"/>
          <w:szCs w:val="20"/>
        </w:rPr>
      </w:pPr>
      <w:r w:rsidRPr="00D04C52">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E94012" w:rsidRPr="00D04C52" w:rsidRDefault="00E94012" w:rsidP="00D755D6">
      <w:pPr>
        <w:ind w:firstLine="540"/>
        <w:jc w:val="both"/>
        <w:outlineLvl w:val="1"/>
        <w:rPr>
          <w:sz w:val="20"/>
          <w:szCs w:val="20"/>
        </w:rPr>
      </w:pPr>
      <w:r w:rsidRPr="00D04C52">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E94012" w:rsidRPr="00D04C52" w:rsidRDefault="00E94012" w:rsidP="00D755D6">
      <w:pPr>
        <w:ind w:firstLine="540"/>
        <w:jc w:val="both"/>
        <w:outlineLvl w:val="1"/>
        <w:rPr>
          <w:sz w:val="20"/>
          <w:szCs w:val="20"/>
        </w:rPr>
      </w:pPr>
      <w:r w:rsidRPr="00D04C52">
        <w:rPr>
          <w:sz w:val="20"/>
          <w:szCs w:val="20"/>
        </w:rPr>
        <w:t>4) требовать досрочного расторжения настоящего Соглашения.</w:t>
      </w:r>
    </w:p>
    <w:p w:rsidR="00E94012" w:rsidRPr="00D04C52" w:rsidRDefault="00E94012" w:rsidP="00D755D6">
      <w:pPr>
        <w:ind w:firstLine="540"/>
        <w:jc w:val="both"/>
        <w:rPr>
          <w:sz w:val="20"/>
          <w:szCs w:val="20"/>
        </w:rPr>
      </w:pPr>
      <w:r w:rsidRPr="00D04C52">
        <w:rPr>
          <w:sz w:val="20"/>
          <w:szCs w:val="20"/>
        </w:rPr>
        <w:t>2.4. Поселение обязано:</w:t>
      </w:r>
    </w:p>
    <w:p w:rsidR="00E94012" w:rsidRPr="00D04C52" w:rsidRDefault="00E94012" w:rsidP="00D755D6">
      <w:pPr>
        <w:ind w:firstLine="540"/>
        <w:jc w:val="both"/>
        <w:outlineLvl w:val="1"/>
        <w:rPr>
          <w:sz w:val="20"/>
          <w:szCs w:val="20"/>
        </w:rPr>
      </w:pPr>
      <w:r w:rsidRPr="00D04C5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E94012" w:rsidRPr="00D04C52" w:rsidRDefault="00E94012" w:rsidP="00D755D6">
      <w:pPr>
        <w:ind w:firstLine="540"/>
        <w:jc w:val="both"/>
        <w:outlineLvl w:val="1"/>
        <w:rPr>
          <w:sz w:val="20"/>
          <w:szCs w:val="20"/>
        </w:rPr>
      </w:pPr>
      <w:r w:rsidRPr="00D04C52">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E94012" w:rsidRPr="00D04C52" w:rsidRDefault="00E94012" w:rsidP="00D755D6">
      <w:pPr>
        <w:ind w:firstLine="540"/>
        <w:jc w:val="both"/>
        <w:outlineLvl w:val="1"/>
        <w:rPr>
          <w:sz w:val="20"/>
          <w:szCs w:val="20"/>
        </w:rPr>
      </w:pPr>
      <w:r w:rsidRPr="00D04C52">
        <w:rPr>
          <w:sz w:val="20"/>
          <w:szCs w:val="20"/>
        </w:rPr>
        <w:lastRenderedPageBreak/>
        <w:t xml:space="preserve">3) перечислить иные межбюджетные трансферты на осуществление полномочий, указанных в пункте 1.1. настоящего соглашения, в полном объеме до 1 июля 2019 года в бюджет муниципального образования «Чаинский район» по следующим реквизитам: </w:t>
      </w:r>
    </w:p>
    <w:p w:rsidR="00E94012" w:rsidRPr="00D04C52" w:rsidRDefault="00E94012" w:rsidP="00D755D6">
      <w:pPr>
        <w:ind w:firstLine="720"/>
        <w:jc w:val="both"/>
        <w:rPr>
          <w:sz w:val="20"/>
          <w:szCs w:val="20"/>
        </w:rPr>
      </w:pPr>
      <w:r w:rsidRPr="00D04C52">
        <w:rPr>
          <w:sz w:val="20"/>
          <w:szCs w:val="20"/>
        </w:rPr>
        <w:t>ИНН 7015000944</w:t>
      </w:r>
    </w:p>
    <w:p w:rsidR="00E94012" w:rsidRPr="00D04C52" w:rsidRDefault="00E94012" w:rsidP="00D755D6">
      <w:pPr>
        <w:ind w:firstLine="720"/>
        <w:jc w:val="both"/>
        <w:rPr>
          <w:sz w:val="20"/>
          <w:szCs w:val="20"/>
        </w:rPr>
      </w:pPr>
      <w:r w:rsidRPr="00D04C52">
        <w:rPr>
          <w:sz w:val="20"/>
          <w:szCs w:val="20"/>
        </w:rPr>
        <w:t>КПП 701501001</w:t>
      </w:r>
    </w:p>
    <w:p w:rsidR="00E94012" w:rsidRPr="00D04C52" w:rsidRDefault="00E94012" w:rsidP="00D755D6">
      <w:pPr>
        <w:ind w:firstLine="720"/>
        <w:jc w:val="both"/>
        <w:rPr>
          <w:sz w:val="20"/>
          <w:szCs w:val="20"/>
        </w:rPr>
      </w:pPr>
      <w:r w:rsidRPr="00D04C52">
        <w:rPr>
          <w:sz w:val="20"/>
          <w:szCs w:val="20"/>
        </w:rPr>
        <w:t>ОКТМО 69656000</w:t>
      </w:r>
    </w:p>
    <w:p w:rsidR="00E94012" w:rsidRPr="00D04C52" w:rsidRDefault="00E94012" w:rsidP="00D755D6">
      <w:pPr>
        <w:ind w:firstLine="720"/>
        <w:jc w:val="both"/>
        <w:rPr>
          <w:sz w:val="20"/>
          <w:szCs w:val="20"/>
        </w:rPr>
      </w:pPr>
      <w:r w:rsidRPr="00D04C52">
        <w:rPr>
          <w:sz w:val="20"/>
          <w:szCs w:val="20"/>
        </w:rPr>
        <w:t>УФК по Томской области (Администрация Чаинского района)</w:t>
      </w:r>
    </w:p>
    <w:p w:rsidR="00E94012" w:rsidRPr="00D04C52" w:rsidRDefault="00E94012" w:rsidP="00D755D6">
      <w:pPr>
        <w:ind w:firstLine="720"/>
        <w:jc w:val="both"/>
        <w:rPr>
          <w:sz w:val="20"/>
          <w:szCs w:val="20"/>
        </w:rPr>
      </w:pPr>
      <w:r w:rsidRPr="00D04C52">
        <w:rPr>
          <w:sz w:val="20"/>
          <w:szCs w:val="20"/>
        </w:rPr>
        <w:t>р/с 40101810900000010007</w:t>
      </w:r>
    </w:p>
    <w:p w:rsidR="00E94012" w:rsidRPr="00D04C52" w:rsidRDefault="00E94012" w:rsidP="00D755D6">
      <w:pPr>
        <w:ind w:firstLine="720"/>
        <w:jc w:val="both"/>
        <w:rPr>
          <w:sz w:val="20"/>
          <w:szCs w:val="20"/>
        </w:rPr>
      </w:pPr>
      <w:r w:rsidRPr="00D04C52">
        <w:rPr>
          <w:sz w:val="20"/>
          <w:szCs w:val="20"/>
        </w:rPr>
        <w:t>в Отделение Томск г.Томск</w:t>
      </w:r>
    </w:p>
    <w:p w:rsidR="00E94012" w:rsidRPr="00D04C52" w:rsidRDefault="00E94012" w:rsidP="00D755D6">
      <w:pPr>
        <w:ind w:firstLine="720"/>
        <w:jc w:val="both"/>
        <w:rPr>
          <w:sz w:val="20"/>
          <w:szCs w:val="20"/>
        </w:rPr>
      </w:pPr>
      <w:r w:rsidRPr="00D04C52">
        <w:rPr>
          <w:sz w:val="20"/>
          <w:szCs w:val="20"/>
        </w:rPr>
        <w:t>КБК 901 202 40014 05 0000 150</w:t>
      </w:r>
    </w:p>
    <w:p w:rsidR="00E94012" w:rsidRPr="00D04C52" w:rsidRDefault="00E94012" w:rsidP="00D755D6">
      <w:pPr>
        <w:ind w:firstLine="720"/>
        <w:jc w:val="both"/>
        <w:rPr>
          <w:sz w:val="20"/>
          <w:szCs w:val="20"/>
        </w:rPr>
      </w:pPr>
      <w:r w:rsidRPr="00D04C52">
        <w:rPr>
          <w:sz w:val="20"/>
          <w:szCs w:val="20"/>
        </w:rPr>
        <w:t>В назначении платежа указать л/с 04653006890</w:t>
      </w:r>
    </w:p>
    <w:p w:rsidR="00E94012" w:rsidRPr="00D04C52" w:rsidRDefault="00E94012" w:rsidP="00D755D6">
      <w:pPr>
        <w:pStyle w:val="ConsPlusNormal"/>
        <w:ind w:firstLine="540"/>
        <w:jc w:val="center"/>
        <w:rPr>
          <w:rFonts w:ascii="Times New Roman" w:hAnsi="Times New Roman" w:cs="Times New Roman"/>
          <w:b/>
        </w:rPr>
      </w:pPr>
    </w:p>
    <w:p w:rsidR="00E94012" w:rsidRPr="00D04C52" w:rsidRDefault="00E94012" w:rsidP="00D755D6">
      <w:pPr>
        <w:pStyle w:val="ConsPlusNormal"/>
        <w:ind w:firstLine="540"/>
        <w:jc w:val="center"/>
        <w:rPr>
          <w:rFonts w:ascii="Times New Roman" w:hAnsi="Times New Roman" w:cs="Times New Roman"/>
          <w:b/>
        </w:rPr>
      </w:pPr>
      <w:r w:rsidRPr="00D04C52">
        <w:rPr>
          <w:rFonts w:ascii="Times New Roman" w:hAnsi="Times New Roman" w:cs="Times New Roman"/>
          <w:b/>
        </w:rPr>
        <w:t>3. КОНТРОЛЬ И ОТВЕТСТВЕННОСТЬ СТОРОН СОГЛАШЕНИЯ</w:t>
      </w:r>
    </w:p>
    <w:p w:rsidR="00E94012" w:rsidRPr="00D04C52" w:rsidRDefault="00E94012" w:rsidP="00D755D6">
      <w:pPr>
        <w:pStyle w:val="ConsPlusNormal"/>
        <w:ind w:firstLine="540"/>
        <w:jc w:val="center"/>
        <w:rPr>
          <w:rFonts w:ascii="Times New Roman" w:hAnsi="Times New Roman" w:cs="Times New Roman"/>
          <w:b/>
        </w:rPr>
      </w:pP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Один экземпляр акта вручается Главе Чаинского района для ознакомления.</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3.4. В случае нарушения Поселением срока, установленного п.п. 3 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3.5. В случае не перечисления средств. предусмотренных пунктом 1.2. настоящего Соглашения, Район не исполняет переданные полномочия и не несет ответственности за их неисполнение.</w:t>
      </w:r>
    </w:p>
    <w:p w:rsidR="00E94012" w:rsidRPr="00D04C52" w:rsidRDefault="00E94012" w:rsidP="00D755D6">
      <w:pPr>
        <w:pStyle w:val="ConsPlusNormal"/>
        <w:ind w:firstLine="540"/>
        <w:jc w:val="both"/>
        <w:rPr>
          <w:rFonts w:ascii="Times New Roman" w:hAnsi="Times New Roman" w:cs="Times New Roman"/>
        </w:rPr>
      </w:pPr>
      <w:r w:rsidRPr="00D04C52">
        <w:rPr>
          <w:rFonts w:ascii="Times New Roman" w:hAnsi="Times New Roman" w:cs="Times New Roman"/>
        </w:rPr>
        <w:t>3.6.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E94012" w:rsidRPr="00D04C52" w:rsidRDefault="00E94012" w:rsidP="00D755D6">
      <w:pPr>
        <w:ind w:firstLine="709"/>
        <w:jc w:val="center"/>
        <w:rPr>
          <w:b/>
          <w:sz w:val="20"/>
          <w:szCs w:val="20"/>
        </w:rPr>
      </w:pPr>
    </w:p>
    <w:p w:rsidR="00E94012" w:rsidRPr="00D04C52" w:rsidRDefault="00E94012" w:rsidP="00D755D6">
      <w:pPr>
        <w:ind w:firstLine="709"/>
        <w:jc w:val="center"/>
        <w:rPr>
          <w:b/>
          <w:sz w:val="20"/>
          <w:szCs w:val="20"/>
        </w:rPr>
      </w:pPr>
      <w:r w:rsidRPr="00D04C52">
        <w:rPr>
          <w:b/>
          <w:sz w:val="20"/>
          <w:szCs w:val="20"/>
        </w:rPr>
        <w:t>4. СРОК ОСУЩЕСТВЛЕНИЯ ПОЛНОМОЧИЙ И ОСНОВАНИЯ ИХ ПРЕКРАЩЕНИЯ</w:t>
      </w:r>
    </w:p>
    <w:p w:rsidR="00E94012" w:rsidRPr="00D04C52" w:rsidRDefault="00E94012" w:rsidP="00D755D6">
      <w:pPr>
        <w:ind w:firstLine="709"/>
        <w:jc w:val="both"/>
        <w:rPr>
          <w:sz w:val="20"/>
          <w:szCs w:val="20"/>
        </w:rPr>
      </w:pPr>
      <w:r w:rsidRPr="00D04C52">
        <w:rPr>
          <w:sz w:val="20"/>
          <w:szCs w:val="20"/>
        </w:rPr>
        <w:t>4.1. Настоящее Соглашение вступает в силу с 01 января 2019 и действует до 31 декабря 2019 года включительно.</w:t>
      </w:r>
    </w:p>
    <w:p w:rsidR="00E94012" w:rsidRPr="00D04C52" w:rsidRDefault="00E94012" w:rsidP="00D755D6">
      <w:pPr>
        <w:ind w:firstLine="709"/>
        <w:jc w:val="both"/>
        <w:rPr>
          <w:sz w:val="20"/>
          <w:szCs w:val="20"/>
        </w:rPr>
      </w:pPr>
      <w:r w:rsidRPr="00D04C52">
        <w:rPr>
          <w:sz w:val="20"/>
          <w:szCs w:val="20"/>
        </w:rPr>
        <w:t>4.2. Действие настоящего Соглашения может быть прекращено досрочно:</w:t>
      </w:r>
    </w:p>
    <w:p w:rsidR="00E94012" w:rsidRPr="00D04C52" w:rsidRDefault="00E94012" w:rsidP="00D755D6">
      <w:pPr>
        <w:ind w:firstLine="709"/>
        <w:jc w:val="both"/>
        <w:rPr>
          <w:sz w:val="20"/>
          <w:szCs w:val="20"/>
        </w:rPr>
      </w:pPr>
      <w:r w:rsidRPr="00D04C52">
        <w:rPr>
          <w:sz w:val="20"/>
          <w:szCs w:val="20"/>
        </w:rPr>
        <w:t>4.2.1. по соглашению Сторон;</w:t>
      </w:r>
    </w:p>
    <w:p w:rsidR="00E94012" w:rsidRPr="00D04C52" w:rsidRDefault="00E94012" w:rsidP="00D755D6">
      <w:pPr>
        <w:ind w:firstLine="709"/>
        <w:jc w:val="both"/>
        <w:rPr>
          <w:sz w:val="20"/>
          <w:szCs w:val="20"/>
        </w:rPr>
      </w:pPr>
      <w:r w:rsidRPr="00D04C52">
        <w:rPr>
          <w:sz w:val="20"/>
          <w:szCs w:val="20"/>
        </w:rPr>
        <w:t>4.2.2.  В одностороннем порядке в случае:</w:t>
      </w:r>
    </w:p>
    <w:p w:rsidR="00E94012" w:rsidRPr="00D04C52" w:rsidRDefault="00E94012" w:rsidP="00D755D6">
      <w:pPr>
        <w:ind w:firstLine="709"/>
        <w:jc w:val="both"/>
        <w:rPr>
          <w:sz w:val="20"/>
          <w:szCs w:val="20"/>
        </w:rPr>
      </w:pPr>
      <w:r w:rsidRPr="00D04C52">
        <w:rPr>
          <w:sz w:val="20"/>
          <w:szCs w:val="20"/>
        </w:rPr>
        <w:t>- изменения действующего законодательства Российской Федерации и (или) законодательства Томской области;</w:t>
      </w:r>
    </w:p>
    <w:p w:rsidR="00E94012" w:rsidRPr="00D04C52" w:rsidRDefault="00E94012" w:rsidP="00D755D6">
      <w:pPr>
        <w:ind w:firstLine="709"/>
        <w:jc w:val="both"/>
        <w:rPr>
          <w:sz w:val="20"/>
          <w:szCs w:val="20"/>
        </w:rPr>
      </w:pPr>
      <w:r w:rsidRPr="00D04C52">
        <w:rPr>
          <w:sz w:val="20"/>
          <w:szCs w:val="20"/>
        </w:rPr>
        <w:t>- неисполнения или ненадлежащего исполнения одной из Сторон своих обязательств в соответствии с настоящим Соглашением;</w:t>
      </w:r>
    </w:p>
    <w:p w:rsidR="00E94012" w:rsidRPr="00D04C52" w:rsidRDefault="00E94012" w:rsidP="00D755D6">
      <w:pPr>
        <w:ind w:firstLine="709"/>
        <w:jc w:val="both"/>
        <w:rPr>
          <w:sz w:val="20"/>
          <w:szCs w:val="20"/>
        </w:rPr>
      </w:pPr>
      <w:r w:rsidRPr="00D04C5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E94012" w:rsidRPr="00D04C52" w:rsidRDefault="00E94012" w:rsidP="00D755D6">
      <w:pPr>
        <w:ind w:firstLine="709"/>
        <w:jc w:val="both"/>
        <w:rPr>
          <w:sz w:val="20"/>
          <w:szCs w:val="20"/>
        </w:rPr>
      </w:pPr>
      <w:r w:rsidRPr="00D04C5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E94012" w:rsidRPr="00D04C52" w:rsidRDefault="00E94012" w:rsidP="00D755D6">
      <w:pPr>
        <w:ind w:firstLine="709"/>
        <w:jc w:val="both"/>
        <w:rPr>
          <w:sz w:val="20"/>
          <w:szCs w:val="20"/>
        </w:rPr>
      </w:pPr>
    </w:p>
    <w:p w:rsidR="00E94012" w:rsidRPr="00D04C52" w:rsidRDefault="00E94012" w:rsidP="00D755D6">
      <w:pPr>
        <w:ind w:firstLine="709"/>
        <w:jc w:val="center"/>
        <w:rPr>
          <w:b/>
          <w:sz w:val="20"/>
          <w:szCs w:val="20"/>
        </w:rPr>
      </w:pPr>
      <w:r w:rsidRPr="00D04C52">
        <w:rPr>
          <w:b/>
          <w:sz w:val="20"/>
          <w:szCs w:val="20"/>
        </w:rPr>
        <w:t>5. ЗАКЛЮЧИТЕЛЬНЫЕ ПОЛОЖЕНИЯ</w:t>
      </w:r>
    </w:p>
    <w:p w:rsidR="00E94012" w:rsidRPr="00D04C52" w:rsidRDefault="00E94012" w:rsidP="00D755D6">
      <w:pPr>
        <w:ind w:firstLine="709"/>
        <w:jc w:val="both"/>
        <w:rPr>
          <w:sz w:val="20"/>
          <w:szCs w:val="20"/>
        </w:rPr>
      </w:pPr>
      <w:r w:rsidRPr="00D04C52">
        <w:rPr>
          <w:sz w:val="20"/>
          <w:szCs w:val="20"/>
        </w:rPr>
        <w:t>5.1. Настоящее Соглашение составлено в двух экземплярах – по одному для каждой из сторон.</w:t>
      </w:r>
    </w:p>
    <w:p w:rsidR="00E94012" w:rsidRPr="00D04C52" w:rsidRDefault="00E94012" w:rsidP="00D755D6">
      <w:pPr>
        <w:ind w:firstLine="709"/>
        <w:jc w:val="both"/>
        <w:rPr>
          <w:sz w:val="20"/>
          <w:szCs w:val="20"/>
        </w:rPr>
      </w:pPr>
      <w:r w:rsidRPr="00D04C52">
        <w:rPr>
          <w:sz w:val="20"/>
          <w:szCs w:val="20"/>
        </w:rPr>
        <w:t>5.2. Изменения и дополнения к настоящему Соглашению должны совершатся в письменном виде за подписью обеих сторон.</w:t>
      </w:r>
    </w:p>
    <w:p w:rsidR="00E94012" w:rsidRPr="00D04C52" w:rsidRDefault="00E94012" w:rsidP="00D755D6">
      <w:pPr>
        <w:ind w:firstLine="709"/>
        <w:jc w:val="both"/>
        <w:rPr>
          <w:sz w:val="20"/>
          <w:szCs w:val="20"/>
        </w:rPr>
      </w:pPr>
      <w:r w:rsidRPr="00D04C52">
        <w:rPr>
          <w:sz w:val="20"/>
          <w:szCs w:val="20"/>
        </w:rPr>
        <w:t>5.3. По вопросам, не урегулированным настоящим Соглашением, Стороны руководствуются действующим законодательством.</w:t>
      </w:r>
    </w:p>
    <w:p w:rsidR="00E94012" w:rsidRPr="00D04C52" w:rsidRDefault="00E94012" w:rsidP="00D755D6">
      <w:pPr>
        <w:ind w:firstLine="709"/>
        <w:jc w:val="both"/>
        <w:rPr>
          <w:sz w:val="20"/>
          <w:szCs w:val="20"/>
        </w:rPr>
      </w:pPr>
      <w:r w:rsidRPr="00D04C52">
        <w:rPr>
          <w:sz w:val="20"/>
          <w:szCs w:val="20"/>
        </w:rPr>
        <w:t>5.4. Споры, связанные с исполнением настоящего Соглашения, разрешаются путем проведения переговоров или в судебном порядке.</w:t>
      </w:r>
    </w:p>
    <w:p w:rsidR="00E94012" w:rsidRPr="00D04C52" w:rsidRDefault="00E94012" w:rsidP="00D755D6">
      <w:pPr>
        <w:ind w:firstLine="709"/>
        <w:jc w:val="both"/>
        <w:rPr>
          <w:sz w:val="20"/>
          <w:szCs w:val="20"/>
        </w:rPr>
      </w:pPr>
    </w:p>
    <w:tbl>
      <w:tblPr>
        <w:tblW w:w="10188" w:type="dxa"/>
        <w:tblInd w:w="-833" w:type="dxa"/>
        <w:tblLook w:val="01E0" w:firstRow="1" w:lastRow="1" w:firstColumn="1" w:lastColumn="1" w:noHBand="0" w:noVBand="0"/>
      </w:tblPr>
      <w:tblGrid>
        <w:gridCol w:w="5210"/>
        <w:gridCol w:w="4978"/>
      </w:tblGrid>
      <w:tr w:rsidR="00E94012" w:rsidRPr="00D04C52" w:rsidTr="00D755D6">
        <w:tc>
          <w:tcPr>
            <w:tcW w:w="5210" w:type="dxa"/>
          </w:tcPr>
          <w:p w:rsidR="00E94012" w:rsidRPr="00D04C52" w:rsidRDefault="00E94012" w:rsidP="00D755D6">
            <w:pPr>
              <w:ind w:firstLine="709"/>
              <w:rPr>
                <w:sz w:val="20"/>
                <w:szCs w:val="20"/>
              </w:rPr>
            </w:pPr>
            <w:r w:rsidRPr="00D04C52">
              <w:rPr>
                <w:sz w:val="20"/>
                <w:szCs w:val="20"/>
              </w:rPr>
              <w:t>Глава Чаинского района</w:t>
            </w:r>
          </w:p>
          <w:p w:rsidR="00E94012" w:rsidRPr="00D04C52" w:rsidRDefault="00E94012" w:rsidP="00D755D6">
            <w:pPr>
              <w:ind w:firstLine="709"/>
              <w:jc w:val="both"/>
              <w:rPr>
                <w:sz w:val="20"/>
                <w:szCs w:val="20"/>
              </w:rPr>
            </w:pPr>
            <w:r w:rsidRPr="00D04C52">
              <w:rPr>
                <w:sz w:val="20"/>
                <w:szCs w:val="20"/>
              </w:rPr>
              <w:t>________________/ В.Н. Столяров /</w:t>
            </w:r>
          </w:p>
          <w:p w:rsidR="00E94012" w:rsidRPr="00D04C52" w:rsidRDefault="00E94012" w:rsidP="00D755D6">
            <w:pPr>
              <w:ind w:firstLine="709"/>
              <w:jc w:val="both"/>
              <w:rPr>
                <w:sz w:val="20"/>
                <w:szCs w:val="20"/>
              </w:rPr>
            </w:pPr>
          </w:p>
          <w:p w:rsidR="00E94012" w:rsidRPr="00D04C52" w:rsidRDefault="00E94012" w:rsidP="00D755D6">
            <w:pPr>
              <w:ind w:firstLine="709"/>
              <w:jc w:val="both"/>
              <w:rPr>
                <w:sz w:val="20"/>
                <w:szCs w:val="20"/>
              </w:rPr>
            </w:pPr>
            <w:r w:rsidRPr="00D04C52">
              <w:rPr>
                <w:sz w:val="20"/>
                <w:szCs w:val="20"/>
              </w:rPr>
              <w:lastRenderedPageBreak/>
              <w:t>«_____» ____________________ 201_ года</w:t>
            </w:r>
          </w:p>
        </w:tc>
        <w:tc>
          <w:tcPr>
            <w:tcW w:w="4978" w:type="dxa"/>
          </w:tcPr>
          <w:p w:rsidR="00E94012" w:rsidRPr="00D04C52" w:rsidRDefault="00E94012" w:rsidP="00D755D6">
            <w:pPr>
              <w:ind w:firstLine="709"/>
              <w:rPr>
                <w:sz w:val="20"/>
                <w:szCs w:val="20"/>
              </w:rPr>
            </w:pPr>
            <w:r w:rsidRPr="00D04C52">
              <w:rPr>
                <w:sz w:val="20"/>
                <w:szCs w:val="20"/>
              </w:rPr>
              <w:lastRenderedPageBreak/>
              <w:t>Глава Подгорнского сельского поселения</w:t>
            </w:r>
          </w:p>
          <w:p w:rsidR="00E94012" w:rsidRPr="00D04C52" w:rsidRDefault="00E94012" w:rsidP="00D755D6">
            <w:pPr>
              <w:ind w:firstLine="709"/>
              <w:rPr>
                <w:sz w:val="20"/>
                <w:szCs w:val="20"/>
              </w:rPr>
            </w:pPr>
            <w:r w:rsidRPr="00D04C52">
              <w:rPr>
                <w:sz w:val="20"/>
                <w:szCs w:val="20"/>
              </w:rPr>
              <w:t>__________________/А.Н.Кондратенко/</w:t>
            </w:r>
          </w:p>
          <w:p w:rsidR="00E94012" w:rsidRPr="00D04C52" w:rsidRDefault="00E94012" w:rsidP="00D755D6">
            <w:pPr>
              <w:ind w:firstLine="709"/>
              <w:rPr>
                <w:sz w:val="20"/>
                <w:szCs w:val="20"/>
              </w:rPr>
            </w:pPr>
          </w:p>
          <w:p w:rsidR="00E94012" w:rsidRPr="00D04C52" w:rsidRDefault="00E94012" w:rsidP="00D755D6">
            <w:pPr>
              <w:ind w:firstLine="709"/>
              <w:rPr>
                <w:sz w:val="20"/>
                <w:szCs w:val="20"/>
              </w:rPr>
            </w:pPr>
            <w:r w:rsidRPr="00D04C52">
              <w:rPr>
                <w:sz w:val="20"/>
                <w:szCs w:val="20"/>
              </w:rPr>
              <w:lastRenderedPageBreak/>
              <w:t>«________ »    ______________201_ года</w:t>
            </w:r>
          </w:p>
        </w:tc>
      </w:tr>
      <w:tr w:rsidR="00E94012" w:rsidRPr="00D04C52" w:rsidTr="00D755D6">
        <w:tc>
          <w:tcPr>
            <w:tcW w:w="5210" w:type="dxa"/>
          </w:tcPr>
          <w:p w:rsidR="00E94012" w:rsidRPr="00D04C52" w:rsidRDefault="00E94012" w:rsidP="00D755D6">
            <w:pPr>
              <w:ind w:firstLine="709"/>
              <w:rPr>
                <w:sz w:val="20"/>
                <w:szCs w:val="20"/>
              </w:rPr>
            </w:pPr>
            <w:r w:rsidRPr="00D04C52">
              <w:rPr>
                <w:sz w:val="20"/>
                <w:szCs w:val="20"/>
              </w:rPr>
              <w:lastRenderedPageBreak/>
              <w:t>МП</w:t>
            </w:r>
          </w:p>
        </w:tc>
        <w:tc>
          <w:tcPr>
            <w:tcW w:w="4978" w:type="dxa"/>
          </w:tcPr>
          <w:p w:rsidR="00E94012" w:rsidRPr="00D04C52" w:rsidRDefault="00E94012" w:rsidP="00D755D6">
            <w:pPr>
              <w:ind w:firstLine="709"/>
              <w:rPr>
                <w:sz w:val="20"/>
                <w:szCs w:val="20"/>
              </w:rPr>
            </w:pPr>
            <w:r w:rsidRPr="00D04C52">
              <w:rPr>
                <w:sz w:val="20"/>
                <w:szCs w:val="20"/>
              </w:rPr>
              <w:t>МП</w:t>
            </w:r>
          </w:p>
        </w:tc>
      </w:tr>
    </w:tbl>
    <w:p w:rsidR="00E94012" w:rsidRPr="00D04C52" w:rsidRDefault="00E94012" w:rsidP="00D755D6">
      <w:pPr>
        <w:jc w:val="right"/>
        <w:rPr>
          <w:sz w:val="20"/>
          <w:szCs w:val="20"/>
        </w:rPr>
      </w:pPr>
      <w:r w:rsidRPr="00D04C52">
        <w:rPr>
          <w:sz w:val="20"/>
          <w:szCs w:val="20"/>
        </w:rPr>
        <w:t xml:space="preserve">Приложение 1 </w:t>
      </w:r>
    </w:p>
    <w:p w:rsidR="00E94012" w:rsidRPr="00D04C52" w:rsidRDefault="00E94012" w:rsidP="00D755D6">
      <w:pPr>
        <w:ind w:firstLine="709"/>
        <w:jc w:val="right"/>
        <w:rPr>
          <w:sz w:val="20"/>
          <w:szCs w:val="20"/>
        </w:rPr>
      </w:pPr>
      <w:r w:rsidRPr="00D04C52">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E94012" w:rsidRPr="00D04C52" w:rsidRDefault="00E94012" w:rsidP="00D755D6">
      <w:pPr>
        <w:ind w:firstLine="6840"/>
        <w:jc w:val="right"/>
        <w:rPr>
          <w:sz w:val="20"/>
          <w:szCs w:val="20"/>
        </w:rPr>
      </w:pPr>
    </w:p>
    <w:p w:rsidR="00E94012" w:rsidRPr="00D04C52" w:rsidRDefault="00E94012" w:rsidP="00D755D6">
      <w:pPr>
        <w:ind w:firstLine="540"/>
        <w:jc w:val="center"/>
        <w:outlineLvl w:val="1"/>
        <w:rPr>
          <w:b/>
          <w:sz w:val="20"/>
          <w:szCs w:val="20"/>
        </w:rPr>
      </w:pPr>
      <w:r w:rsidRPr="00D04C52">
        <w:rPr>
          <w:b/>
          <w:sz w:val="20"/>
          <w:szCs w:val="20"/>
        </w:rPr>
        <w:t>Порядок</w:t>
      </w:r>
    </w:p>
    <w:p w:rsidR="00E94012" w:rsidRPr="00D04C52" w:rsidRDefault="00E94012" w:rsidP="00D755D6">
      <w:pPr>
        <w:jc w:val="center"/>
        <w:outlineLvl w:val="1"/>
        <w:rPr>
          <w:sz w:val="20"/>
          <w:szCs w:val="20"/>
        </w:rPr>
      </w:pPr>
      <w:r w:rsidRPr="00D04C52">
        <w:rPr>
          <w:b/>
          <w:sz w:val="20"/>
          <w:szCs w:val="20"/>
        </w:rPr>
        <w:t>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2019 год</w:t>
      </w:r>
      <w:r w:rsidRPr="00D04C52">
        <w:rPr>
          <w:sz w:val="20"/>
          <w:szCs w:val="20"/>
        </w:rPr>
        <w:t>.</w:t>
      </w:r>
    </w:p>
    <w:p w:rsidR="00E94012" w:rsidRPr="00D04C52" w:rsidRDefault="00E94012" w:rsidP="00D755D6">
      <w:pPr>
        <w:ind w:firstLine="540"/>
        <w:jc w:val="both"/>
        <w:outlineLvl w:val="0"/>
        <w:rPr>
          <w:bCs/>
          <w:sz w:val="20"/>
          <w:szCs w:val="20"/>
        </w:rPr>
      </w:pPr>
    </w:p>
    <w:p w:rsidR="00E94012" w:rsidRPr="00D04C52" w:rsidRDefault="00E94012" w:rsidP="00D755D6">
      <w:pPr>
        <w:ind w:firstLine="708"/>
        <w:jc w:val="both"/>
        <w:rPr>
          <w:sz w:val="20"/>
          <w:szCs w:val="20"/>
        </w:rPr>
      </w:pPr>
      <w:r w:rsidRPr="00D04C52">
        <w:rPr>
          <w:color w:val="000000"/>
          <w:sz w:val="20"/>
          <w:szCs w:val="20"/>
        </w:rPr>
        <w:t xml:space="preserve">1. Объем межбюджетных трансфертов на осуществление полномочий, предусмотренных Соглашением о передаче </w:t>
      </w:r>
      <w:r w:rsidRPr="00D04C52">
        <w:rPr>
          <w:sz w:val="20"/>
          <w:szCs w:val="20"/>
        </w:rPr>
        <w:t>отдельных полномочий органов местного самоуправления муниципального образования «Подгорнское сельское поселение» по</w:t>
      </w:r>
      <w:r w:rsidRPr="00D04C52">
        <w:rPr>
          <w:b/>
          <w:sz w:val="20"/>
          <w:szCs w:val="20"/>
        </w:rPr>
        <w:t xml:space="preserve"> </w:t>
      </w:r>
      <w:r w:rsidRPr="00D04C52">
        <w:rPr>
          <w:sz w:val="20"/>
          <w:szCs w:val="20"/>
        </w:rPr>
        <w:t xml:space="preserve">внутреннему муниципальному финансовому контролю в сфере бюджетных правоотношений и контроля в сфере закупок </w:t>
      </w:r>
      <w:r w:rsidRPr="00D04C52">
        <w:rPr>
          <w:color w:val="000000"/>
          <w:sz w:val="20"/>
          <w:szCs w:val="20"/>
        </w:rPr>
        <w:t xml:space="preserve">определяется как произведение следующих множителей: </w:t>
      </w:r>
    </w:p>
    <w:p w:rsidR="00E94012" w:rsidRPr="00D04C52" w:rsidRDefault="00E94012" w:rsidP="00D755D6">
      <w:pPr>
        <w:ind w:firstLine="708"/>
        <w:jc w:val="both"/>
        <w:rPr>
          <w:color w:val="000000"/>
          <w:sz w:val="20"/>
          <w:szCs w:val="20"/>
        </w:rPr>
      </w:pPr>
      <w:r w:rsidRPr="00D04C52">
        <w:rPr>
          <w:color w:val="000000"/>
          <w:sz w:val="20"/>
          <w:szCs w:val="20"/>
        </w:rPr>
        <w:t>1.1. расходы на оплату труда;</w:t>
      </w:r>
    </w:p>
    <w:p w:rsidR="00E94012" w:rsidRPr="00D04C52" w:rsidRDefault="00E94012" w:rsidP="00D755D6">
      <w:pPr>
        <w:ind w:firstLine="708"/>
        <w:jc w:val="both"/>
        <w:rPr>
          <w:color w:val="000000"/>
          <w:sz w:val="20"/>
          <w:szCs w:val="20"/>
        </w:rPr>
      </w:pPr>
      <w:r w:rsidRPr="00D04C52">
        <w:rPr>
          <w:color w:val="000000"/>
          <w:sz w:val="20"/>
          <w:szCs w:val="20"/>
        </w:rPr>
        <w:t>1.2. коэффициент материальных затрат.</w:t>
      </w:r>
    </w:p>
    <w:p w:rsidR="00E94012" w:rsidRPr="00D04C52" w:rsidRDefault="00E94012" w:rsidP="00D755D6">
      <w:pPr>
        <w:ind w:firstLine="708"/>
        <w:jc w:val="both"/>
        <w:rPr>
          <w:color w:val="000000"/>
          <w:sz w:val="20"/>
          <w:szCs w:val="20"/>
        </w:rPr>
      </w:pPr>
      <w:r w:rsidRPr="00D04C52">
        <w:rPr>
          <w:color w:val="000000"/>
          <w:sz w:val="20"/>
          <w:szCs w:val="20"/>
        </w:rPr>
        <w:t>2. Коэффициент материальных затрат устанавливается равным 0,01039 от расходов на оплату труда.</w:t>
      </w:r>
    </w:p>
    <w:p w:rsidR="00E94012" w:rsidRPr="00D04C52" w:rsidRDefault="00E94012" w:rsidP="00D755D6">
      <w:pPr>
        <w:ind w:firstLine="708"/>
        <w:jc w:val="both"/>
        <w:rPr>
          <w:sz w:val="20"/>
          <w:szCs w:val="20"/>
          <w:u w:val="single"/>
        </w:rPr>
      </w:pPr>
      <w:r w:rsidRPr="00D04C52">
        <w:rPr>
          <w:color w:val="000000"/>
          <w:sz w:val="20"/>
          <w:szCs w:val="20"/>
        </w:rPr>
        <w:t>3.Объем межбюджетных трансфертов</w:t>
      </w:r>
      <w:r w:rsidRPr="00D04C52">
        <w:rPr>
          <w:sz w:val="20"/>
          <w:szCs w:val="20"/>
        </w:rPr>
        <w:t xml:space="preserve"> на исполнение полномочий по внутреннему муниципальному финансовому контролю в сфере бюджетных правоотношений и контроля в сфере закупок равен 18200 рублей (Восемнадцать тысяч двести) рублей.</w:t>
      </w:r>
    </w:p>
    <w:p w:rsidR="00E94012" w:rsidRPr="00D04C52" w:rsidRDefault="00E94012" w:rsidP="00D755D6">
      <w:pPr>
        <w:ind w:firstLine="708"/>
        <w:jc w:val="both"/>
        <w:rPr>
          <w:color w:val="000000"/>
          <w:sz w:val="20"/>
          <w:szCs w:val="20"/>
        </w:rPr>
      </w:pPr>
      <w:r w:rsidRPr="00D04C52">
        <w:rPr>
          <w:color w:val="000000"/>
          <w:sz w:val="20"/>
          <w:szCs w:val="20"/>
        </w:rPr>
        <w:t xml:space="preserve">4. Расчет объема межбюджетных трансфертов: </w:t>
      </w:r>
      <w:r w:rsidRPr="00D04C52">
        <w:rPr>
          <w:sz w:val="20"/>
          <w:szCs w:val="20"/>
        </w:rPr>
        <w:t xml:space="preserve">   </w:t>
      </w:r>
    </w:p>
    <w:p w:rsidR="00E94012" w:rsidRPr="00D04C52" w:rsidRDefault="00E94012" w:rsidP="00D755D6">
      <w:pPr>
        <w:ind w:firstLine="708"/>
        <w:jc w:val="center"/>
        <w:rPr>
          <w:color w:val="000000"/>
          <w:sz w:val="20"/>
          <w:szCs w:val="20"/>
        </w:rPr>
      </w:pPr>
      <w:r w:rsidRPr="00D04C52">
        <w:rPr>
          <w:b/>
          <w:color w:val="000000"/>
          <w:sz w:val="20"/>
          <w:szCs w:val="20"/>
          <w:lang w:val="en-US"/>
        </w:rPr>
        <w:t>V</w:t>
      </w:r>
      <w:r w:rsidRPr="00D04C52">
        <w:rPr>
          <w:b/>
          <w:color w:val="000000"/>
          <w:sz w:val="20"/>
          <w:szCs w:val="20"/>
        </w:rPr>
        <w:t xml:space="preserve">мбт =  ФОТ х </w:t>
      </w:r>
      <w:r w:rsidRPr="00D04C52">
        <w:rPr>
          <w:b/>
          <w:color w:val="000000"/>
          <w:sz w:val="20"/>
          <w:szCs w:val="20"/>
          <w:lang w:val="en-US"/>
        </w:rPr>
        <w:t>R</w:t>
      </w:r>
      <w:r w:rsidRPr="00D04C52">
        <w:rPr>
          <w:color w:val="000000"/>
          <w:sz w:val="20"/>
          <w:szCs w:val="20"/>
        </w:rPr>
        <w:t>, где:</w:t>
      </w:r>
    </w:p>
    <w:p w:rsidR="00E94012" w:rsidRPr="00D04C52" w:rsidRDefault="00E94012" w:rsidP="00D755D6">
      <w:pPr>
        <w:ind w:firstLine="708"/>
        <w:jc w:val="both"/>
        <w:rPr>
          <w:color w:val="000000"/>
          <w:sz w:val="20"/>
          <w:szCs w:val="20"/>
        </w:rPr>
      </w:pPr>
      <w:r w:rsidRPr="00D04C52">
        <w:rPr>
          <w:b/>
          <w:color w:val="000000"/>
          <w:sz w:val="20"/>
          <w:szCs w:val="20"/>
          <w:lang w:val="en-US"/>
        </w:rPr>
        <w:t>V</w:t>
      </w:r>
      <w:r w:rsidRPr="00D04C52">
        <w:rPr>
          <w:b/>
          <w:color w:val="000000"/>
          <w:sz w:val="20"/>
          <w:szCs w:val="20"/>
        </w:rPr>
        <w:t>мбт</w:t>
      </w:r>
      <w:r w:rsidRPr="00D04C52">
        <w:rPr>
          <w:color w:val="000000"/>
          <w:sz w:val="20"/>
          <w:szCs w:val="20"/>
        </w:rPr>
        <w:t>-  объем межбюджетного трансферта;</w:t>
      </w:r>
    </w:p>
    <w:p w:rsidR="00E94012" w:rsidRPr="00D04C52" w:rsidRDefault="00E94012" w:rsidP="00D755D6">
      <w:pPr>
        <w:ind w:firstLine="708"/>
        <w:jc w:val="both"/>
        <w:rPr>
          <w:color w:val="000000"/>
          <w:sz w:val="20"/>
          <w:szCs w:val="20"/>
        </w:rPr>
      </w:pPr>
      <w:r w:rsidRPr="00D04C52">
        <w:rPr>
          <w:b/>
          <w:color w:val="000000"/>
          <w:sz w:val="20"/>
          <w:szCs w:val="20"/>
        </w:rPr>
        <w:t>ФОТ</w:t>
      </w:r>
      <w:r w:rsidRPr="00D04C52">
        <w:rPr>
          <w:color w:val="000000"/>
          <w:sz w:val="20"/>
          <w:szCs w:val="20"/>
        </w:rPr>
        <w:t>-   фонд оплаты труда;</w:t>
      </w:r>
    </w:p>
    <w:p w:rsidR="00E94012" w:rsidRPr="00D04C52" w:rsidRDefault="00E94012" w:rsidP="00D755D6">
      <w:pPr>
        <w:ind w:firstLine="708"/>
        <w:jc w:val="both"/>
        <w:rPr>
          <w:color w:val="FF0000"/>
          <w:sz w:val="20"/>
          <w:szCs w:val="20"/>
          <w:u w:val="single"/>
        </w:rPr>
      </w:pPr>
      <w:r w:rsidRPr="00D04C52">
        <w:rPr>
          <w:b/>
          <w:color w:val="000000"/>
          <w:sz w:val="20"/>
          <w:szCs w:val="20"/>
          <w:lang w:val="en-US"/>
        </w:rPr>
        <w:t>R</w:t>
      </w:r>
      <w:r w:rsidRPr="00D04C52">
        <w:rPr>
          <w:color w:val="000000"/>
          <w:sz w:val="20"/>
          <w:szCs w:val="20"/>
        </w:rPr>
        <w:t>-   коэффициент материальных затрат, равный 0,03</w:t>
      </w:r>
      <w:r w:rsidRPr="00D04C52">
        <w:rPr>
          <w:sz w:val="20"/>
          <w:szCs w:val="20"/>
        </w:rPr>
        <w:t xml:space="preserve"> </w:t>
      </w:r>
    </w:p>
    <w:p w:rsidR="00E94012" w:rsidRPr="00D04C52" w:rsidRDefault="00E94012" w:rsidP="00D755D6">
      <w:pPr>
        <w:ind w:firstLine="708"/>
        <w:jc w:val="both"/>
        <w:rPr>
          <w:color w:val="000000"/>
          <w:sz w:val="20"/>
          <w:szCs w:val="20"/>
        </w:rPr>
      </w:pPr>
      <w:r w:rsidRPr="00D04C52">
        <w:rPr>
          <w:color w:val="000000"/>
          <w:sz w:val="20"/>
          <w:szCs w:val="20"/>
        </w:rPr>
        <w:t>4.1. Фонд оплаты труда с начислениями (ФОТ) определяем по формуле:</w:t>
      </w:r>
    </w:p>
    <w:p w:rsidR="00E94012" w:rsidRPr="00D04C52" w:rsidRDefault="00E94012" w:rsidP="00D755D6">
      <w:pPr>
        <w:ind w:left="1416" w:firstLine="708"/>
        <w:jc w:val="both"/>
        <w:outlineLvl w:val="0"/>
        <w:rPr>
          <w:bCs/>
          <w:sz w:val="20"/>
          <w:szCs w:val="20"/>
        </w:rPr>
      </w:pPr>
      <w:r w:rsidRPr="00D04C52">
        <w:rPr>
          <w:b/>
          <w:bCs/>
          <w:sz w:val="20"/>
          <w:szCs w:val="20"/>
        </w:rPr>
        <w:t xml:space="preserve">ФОТ=  ФОТi  *Дрв* Квф, где: </w:t>
      </w:r>
    </w:p>
    <w:p w:rsidR="00E94012" w:rsidRPr="00D04C52" w:rsidRDefault="00E94012" w:rsidP="00D755D6">
      <w:pPr>
        <w:ind w:firstLine="540"/>
        <w:jc w:val="both"/>
        <w:outlineLvl w:val="0"/>
        <w:rPr>
          <w:bCs/>
          <w:sz w:val="20"/>
          <w:szCs w:val="20"/>
        </w:rPr>
      </w:pPr>
      <w:r w:rsidRPr="00D04C52">
        <w:rPr>
          <w:bCs/>
          <w:sz w:val="20"/>
          <w:szCs w:val="20"/>
        </w:rPr>
        <w:t xml:space="preserve"> </w:t>
      </w:r>
      <w:r w:rsidRPr="00D04C52">
        <w:rPr>
          <w:b/>
          <w:bCs/>
          <w:sz w:val="20"/>
          <w:szCs w:val="20"/>
        </w:rPr>
        <w:t xml:space="preserve">ФОТi - </w:t>
      </w:r>
      <w:r w:rsidRPr="00D04C52">
        <w:rPr>
          <w:bCs/>
          <w:sz w:val="20"/>
          <w:szCs w:val="20"/>
        </w:rPr>
        <w:t>годовой фонд оплаты труда работника муниципального района, осуществляющего отдельные полномочия определяется из:</w:t>
      </w:r>
    </w:p>
    <w:p w:rsidR="00E94012" w:rsidRPr="00D04C52" w:rsidRDefault="00E94012" w:rsidP="00D755D6">
      <w:pPr>
        <w:ind w:firstLine="540"/>
        <w:jc w:val="both"/>
        <w:outlineLvl w:val="0"/>
        <w:rPr>
          <w:bCs/>
          <w:sz w:val="20"/>
          <w:szCs w:val="20"/>
        </w:rPr>
      </w:pPr>
      <w:r w:rsidRPr="00D04C52">
        <w:rPr>
          <w:bCs/>
          <w:sz w:val="20"/>
          <w:szCs w:val="20"/>
        </w:rPr>
        <w:t xml:space="preserve">- должностного оклада ведущего специалиста – 3892 руб.; </w:t>
      </w:r>
    </w:p>
    <w:p w:rsidR="00E94012" w:rsidRPr="00D04C52" w:rsidRDefault="00E94012" w:rsidP="00D755D6">
      <w:pPr>
        <w:ind w:firstLine="540"/>
        <w:jc w:val="both"/>
        <w:outlineLvl w:val="0"/>
        <w:rPr>
          <w:bCs/>
          <w:sz w:val="20"/>
          <w:szCs w:val="20"/>
        </w:rPr>
      </w:pPr>
      <w:r w:rsidRPr="00D04C52">
        <w:rPr>
          <w:bCs/>
          <w:sz w:val="20"/>
          <w:szCs w:val="20"/>
        </w:rPr>
        <w:t>- оклада за классный чин (4 должностных оклада);</w:t>
      </w:r>
    </w:p>
    <w:p w:rsidR="00E94012" w:rsidRPr="00D04C52" w:rsidRDefault="00E94012" w:rsidP="00D755D6">
      <w:pPr>
        <w:ind w:firstLine="540"/>
        <w:jc w:val="both"/>
        <w:outlineLvl w:val="0"/>
        <w:rPr>
          <w:bCs/>
          <w:sz w:val="20"/>
          <w:szCs w:val="20"/>
        </w:rPr>
      </w:pPr>
      <w:r w:rsidRPr="00D04C52">
        <w:rPr>
          <w:bCs/>
          <w:sz w:val="20"/>
          <w:szCs w:val="20"/>
        </w:rPr>
        <w:t>- ежемесячной надбавки за выслугу лет на муниципальной службе (3 должностных оклада в год);</w:t>
      </w:r>
    </w:p>
    <w:p w:rsidR="00E94012" w:rsidRPr="00D04C52" w:rsidRDefault="00E94012" w:rsidP="00D755D6">
      <w:pPr>
        <w:ind w:firstLine="540"/>
        <w:jc w:val="both"/>
        <w:outlineLvl w:val="0"/>
        <w:rPr>
          <w:bCs/>
          <w:sz w:val="20"/>
          <w:szCs w:val="20"/>
        </w:rPr>
      </w:pPr>
      <w:r w:rsidRPr="00D04C52">
        <w:rPr>
          <w:bCs/>
          <w:sz w:val="20"/>
          <w:szCs w:val="20"/>
        </w:rPr>
        <w:t>- ежемесячной надбавки за особые условия труда муниципальной службы (14 должностных окладов в год);</w:t>
      </w:r>
    </w:p>
    <w:p w:rsidR="00E94012" w:rsidRPr="00D04C52" w:rsidRDefault="00E94012" w:rsidP="00D755D6">
      <w:pPr>
        <w:ind w:firstLine="540"/>
        <w:jc w:val="both"/>
        <w:outlineLvl w:val="0"/>
        <w:rPr>
          <w:bCs/>
          <w:sz w:val="20"/>
          <w:szCs w:val="20"/>
        </w:rPr>
      </w:pPr>
      <w:r w:rsidRPr="00D04C52">
        <w:rPr>
          <w:bCs/>
          <w:sz w:val="20"/>
          <w:szCs w:val="20"/>
        </w:rPr>
        <w:t>- ежемесячного денежного поощрения – в двенадцатикратном размере ежемесячного денежного поощрения;</w:t>
      </w:r>
    </w:p>
    <w:p w:rsidR="00E94012" w:rsidRPr="00D04C52" w:rsidRDefault="00E94012" w:rsidP="00D755D6">
      <w:pPr>
        <w:ind w:firstLine="540"/>
        <w:jc w:val="both"/>
        <w:outlineLvl w:val="0"/>
        <w:rPr>
          <w:bCs/>
          <w:sz w:val="20"/>
          <w:szCs w:val="20"/>
        </w:rPr>
      </w:pPr>
      <w:r w:rsidRPr="00D04C52">
        <w:rPr>
          <w:bCs/>
          <w:sz w:val="20"/>
          <w:szCs w:val="20"/>
        </w:rPr>
        <w:t>- единовременной выплаты при предоставлении ежегодного отпуска (2 должностных оклада в год);</w:t>
      </w:r>
    </w:p>
    <w:p w:rsidR="00E94012" w:rsidRPr="00D04C52" w:rsidRDefault="00E94012" w:rsidP="00D755D6">
      <w:pPr>
        <w:ind w:firstLine="540"/>
        <w:jc w:val="both"/>
        <w:outlineLvl w:val="0"/>
        <w:rPr>
          <w:bCs/>
          <w:sz w:val="20"/>
          <w:szCs w:val="20"/>
        </w:rPr>
      </w:pPr>
      <w:r w:rsidRPr="00D04C52">
        <w:rPr>
          <w:bCs/>
          <w:sz w:val="20"/>
          <w:szCs w:val="20"/>
        </w:rPr>
        <w:t>- материальной помощи (1 должностной оклад)</w:t>
      </w:r>
    </w:p>
    <w:p w:rsidR="00E94012" w:rsidRPr="00D04C52" w:rsidRDefault="00E94012" w:rsidP="00D755D6">
      <w:pPr>
        <w:ind w:firstLine="540"/>
        <w:jc w:val="both"/>
        <w:outlineLvl w:val="0"/>
        <w:rPr>
          <w:bCs/>
          <w:sz w:val="20"/>
          <w:szCs w:val="20"/>
        </w:rPr>
      </w:pPr>
      <w:r w:rsidRPr="00D04C52">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E94012" w:rsidRPr="00D04C52" w:rsidRDefault="00E94012" w:rsidP="00D755D6">
      <w:pPr>
        <w:ind w:firstLine="540"/>
        <w:jc w:val="both"/>
        <w:outlineLvl w:val="0"/>
        <w:rPr>
          <w:bCs/>
          <w:sz w:val="20"/>
          <w:szCs w:val="20"/>
        </w:rPr>
      </w:pPr>
      <w:r w:rsidRPr="00D04C52">
        <w:rPr>
          <w:b/>
          <w:bCs/>
          <w:sz w:val="20"/>
          <w:szCs w:val="20"/>
        </w:rPr>
        <w:t xml:space="preserve">Квф - </w:t>
      </w:r>
      <w:r w:rsidRPr="00D04C52">
        <w:rPr>
          <w:bCs/>
          <w:sz w:val="20"/>
          <w:szCs w:val="20"/>
        </w:rPr>
        <w:t>коэффициент отчислений во внебюджетные фонды, равен 30,2%.</w:t>
      </w:r>
    </w:p>
    <w:p w:rsidR="00E94012" w:rsidRPr="00D04C52" w:rsidRDefault="00E94012" w:rsidP="00D755D6">
      <w:pPr>
        <w:ind w:firstLine="540"/>
        <w:jc w:val="both"/>
        <w:outlineLvl w:val="0"/>
        <w:rPr>
          <w:bCs/>
          <w:sz w:val="20"/>
          <w:szCs w:val="20"/>
        </w:rPr>
      </w:pPr>
      <w:r w:rsidRPr="00D04C52">
        <w:rPr>
          <w:b/>
          <w:bCs/>
          <w:sz w:val="20"/>
          <w:szCs w:val="20"/>
        </w:rPr>
        <w:t>Дрв</w:t>
      </w:r>
      <w:r w:rsidRPr="00D04C52">
        <w:rPr>
          <w:bCs/>
          <w:sz w:val="20"/>
          <w:szCs w:val="20"/>
        </w:rPr>
        <w:t xml:space="preserve"> – доля рабочего времени затраченного на осуществление полномочий:</w:t>
      </w:r>
    </w:p>
    <w:p w:rsidR="00E94012" w:rsidRPr="00D04C52" w:rsidRDefault="00E94012" w:rsidP="00D755D6">
      <w:pPr>
        <w:ind w:firstLine="540"/>
        <w:jc w:val="both"/>
        <w:outlineLvl w:val="0"/>
        <w:rPr>
          <w:b/>
          <w:bCs/>
          <w:sz w:val="20"/>
          <w:szCs w:val="20"/>
        </w:rPr>
      </w:pPr>
      <w:r w:rsidRPr="00D04C52">
        <w:rPr>
          <w:bCs/>
          <w:sz w:val="20"/>
          <w:szCs w:val="20"/>
        </w:rPr>
        <w:t xml:space="preserve">          Дрв = Рдп /Рд, где:</w:t>
      </w:r>
    </w:p>
    <w:p w:rsidR="00E94012" w:rsidRPr="00D04C52" w:rsidRDefault="00E94012" w:rsidP="00D755D6">
      <w:pPr>
        <w:ind w:firstLine="540"/>
        <w:jc w:val="both"/>
        <w:outlineLvl w:val="0"/>
        <w:rPr>
          <w:b/>
          <w:bCs/>
          <w:sz w:val="20"/>
          <w:szCs w:val="20"/>
        </w:rPr>
      </w:pPr>
      <w:r w:rsidRPr="00D04C52">
        <w:rPr>
          <w:b/>
          <w:bCs/>
          <w:sz w:val="20"/>
          <w:szCs w:val="20"/>
        </w:rPr>
        <w:t xml:space="preserve">Рд - </w:t>
      </w:r>
      <w:r w:rsidRPr="00D04C52">
        <w:rPr>
          <w:bCs/>
          <w:sz w:val="20"/>
          <w:szCs w:val="20"/>
        </w:rPr>
        <w:t>количество рабочих дней, в 2019 году – 247 дн.</w:t>
      </w:r>
      <w:r w:rsidRPr="00D04C52">
        <w:rPr>
          <w:b/>
          <w:bCs/>
          <w:sz w:val="20"/>
          <w:szCs w:val="20"/>
        </w:rPr>
        <w:t>;</w:t>
      </w:r>
    </w:p>
    <w:p w:rsidR="00E94012" w:rsidRPr="00D04C52" w:rsidRDefault="00E94012" w:rsidP="00D755D6">
      <w:pPr>
        <w:ind w:firstLine="540"/>
        <w:jc w:val="both"/>
        <w:outlineLvl w:val="0"/>
        <w:rPr>
          <w:bCs/>
          <w:sz w:val="20"/>
          <w:szCs w:val="20"/>
        </w:rPr>
      </w:pPr>
      <w:r w:rsidRPr="00D04C52">
        <w:rPr>
          <w:b/>
          <w:bCs/>
          <w:sz w:val="20"/>
          <w:szCs w:val="20"/>
        </w:rPr>
        <w:t xml:space="preserve">Рдп - </w:t>
      </w:r>
      <w:r w:rsidRPr="00D04C52">
        <w:rPr>
          <w:bCs/>
          <w:sz w:val="20"/>
          <w:szCs w:val="20"/>
        </w:rPr>
        <w:t>количество рабочих дней на осуществление отдельных полномочий работниками муниципального района равное 8 рабочим дням в год;</w:t>
      </w:r>
    </w:p>
    <w:p w:rsidR="00E94012" w:rsidRPr="00D04C52" w:rsidRDefault="00E94012" w:rsidP="00D755D6">
      <w:pPr>
        <w:ind w:firstLine="540"/>
        <w:jc w:val="both"/>
        <w:outlineLvl w:val="0"/>
        <w:rPr>
          <w:bCs/>
          <w:sz w:val="20"/>
          <w:szCs w:val="20"/>
        </w:rPr>
      </w:pPr>
      <w:r w:rsidRPr="00D04C52">
        <w:rPr>
          <w:b/>
          <w:bCs/>
          <w:sz w:val="20"/>
          <w:szCs w:val="20"/>
        </w:rPr>
        <w:t xml:space="preserve">Квф - </w:t>
      </w:r>
      <w:r w:rsidRPr="00D04C52">
        <w:rPr>
          <w:bCs/>
          <w:sz w:val="20"/>
          <w:szCs w:val="20"/>
        </w:rPr>
        <w:t>коэффициент отчислений страховых взносов во внебюджетные фонды (1,302).</w:t>
      </w:r>
    </w:p>
    <w:p w:rsidR="00E94012" w:rsidRPr="00D04C52" w:rsidRDefault="00E94012" w:rsidP="00D755D6">
      <w:pPr>
        <w:ind w:firstLine="540"/>
        <w:jc w:val="both"/>
        <w:outlineLvl w:val="0"/>
        <w:rPr>
          <w:b/>
          <w:bCs/>
          <w:sz w:val="20"/>
          <w:szCs w:val="20"/>
        </w:rPr>
      </w:pPr>
    </w:p>
    <w:p w:rsidR="00E94012" w:rsidRPr="00D04C52" w:rsidRDefault="00E94012" w:rsidP="00D755D6">
      <w:pPr>
        <w:rPr>
          <w:color w:val="000000"/>
          <w:sz w:val="20"/>
          <w:szCs w:val="20"/>
        </w:rPr>
      </w:pPr>
    </w:p>
    <w:p w:rsidR="00E94012" w:rsidRPr="00D04C52" w:rsidRDefault="00E94012" w:rsidP="00D755D6">
      <w:pPr>
        <w:jc w:val="right"/>
        <w:rPr>
          <w:sz w:val="20"/>
          <w:szCs w:val="20"/>
        </w:rPr>
      </w:pPr>
      <w:r w:rsidRPr="00D04C52">
        <w:rPr>
          <w:sz w:val="20"/>
          <w:szCs w:val="20"/>
        </w:rPr>
        <w:t xml:space="preserve">Приложение 2 </w:t>
      </w:r>
    </w:p>
    <w:p w:rsidR="00E94012" w:rsidRPr="00D04C52" w:rsidRDefault="00E94012" w:rsidP="00D755D6">
      <w:pPr>
        <w:ind w:firstLine="709"/>
        <w:jc w:val="right"/>
        <w:rPr>
          <w:sz w:val="20"/>
          <w:szCs w:val="20"/>
        </w:rPr>
      </w:pPr>
      <w:r w:rsidRPr="00D04C52">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E94012" w:rsidRPr="00D04C52" w:rsidRDefault="00E94012" w:rsidP="00D755D6">
      <w:pPr>
        <w:ind w:right="-850"/>
        <w:jc w:val="right"/>
        <w:rPr>
          <w:color w:val="000000"/>
          <w:sz w:val="20"/>
          <w:szCs w:val="20"/>
        </w:rPr>
      </w:pPr>
    </w:p>
    <w:p w:rsidR="00E94012" w:rsidRDefault="00E94012" w:rsidP="00D755D6">
      <w:pPr>
        <w:ind w:right="-850"/>
        <w:jc w:val="center"/>
        <w:rPr>
          <w:b/>
          <w:color w:val="000000"/>
          <w:sz w:val="20"/>
          <w:szCs w:val="20"/>
        </w:rPr>
      </w:pPr>
      <w:r w:rsidRPr="00D04C52">
        <w:rPr>
          <w:b/>
          <w:color w:val="000000"/>
          <w:sz w:val="20"/>
          <w:szCs w:val="20"/>
        </w:rPr>
        <w:t>Отчет об использовании межбюджетных трансфертов</w:t>
      </w:r>
      <w:r>
        <w:rPr>
          <w:b/>
          <w:color w:val="000000"/>
          <w:sz w:val="20"/>
          <w:szCs w:val="20"/>
        </w:rPr>
        <w:t xml:space="preserve"> </w:t>
      </w:r>
      <w:r w:rsidRPr="00D04C52">
        <w:rPr>
          <w:b/>
          <w:color w:val="000000"/>
          <w:sz w:val="20"/>
          <w:szCs w:val="20"/>
        </w:rPr>
        <w:t xml:space="preserve">на осуществление отдельных полномочий </w:t>
      </w:r>
    </w:p>
    <w:p w:rsidR="00E94012" w:rsidRPr="00D04C52" w:rsidRDefault="00E94012" w:rsidP="00D755D6">
      <w:pPr>
        <w:ind w:right="-850"/>
        <w:jc w:val="center"/>
        <w:rPr>
          <w:b/>
          <w:color w:val="000000"/>
          <w:sz w:val="20"/>
          <w:szCs w:val="20"/>
        </w:rPr>
      </w:pPr>
      <w:r w:rsidRPr="00D04C52">
        <w:rPr>
          <w:b/>
          <w:color w:val="000000"/>
          <w:sz w:val="20"/>
          <w:szCs w:val="20"/>
        </w:rPr>
        <w:t xml:space="preserve">органов местного самоуправления муниципального образования «Подгорнское сельское поселение» </w:t>
      </w:r>
    </w:p>
    <w:p w:rsidR="00E94012" w:rsidRPr="00D04C52" w:rsidRDefault="00E94012" w:rsidP="00D755D6">
      <w:pPr>
        <w:ind w:right="-850"/>
        <w:jc w:val="center"/>
        <w:rPr>
          <w:b/>
          <w:color w:val="000000"/>
          <w:sz w:val="20"/>
          <w:szCs w:val="20"/>
        </w:rPr>
      </w:pPr>
      <w:r w:rsidRPr="00D04C52">
        <w:rPr>
          <w:b/>
          <w:color w:val="000000"/>
          <w:sz w:val="20"/>
          <w:szCs w:val="20"/>
        </w:rPr>
        <w:t xml:space="preserve">по внутреннему муниципальному финансовому контролю в сфере </w:t>
      </w:r>
    </w:p>
    <w:p w:rsidR="00E94012" w:rsidRPr="00D04C52" w:rsidRDefault="00E94012" w:rsidP="00D755D6">
      <w:pPr>
        <w:ind w:right="-850"/>
        <w:jc w:val="center"/>
        <w:rPr>
          <w:b/>
          <w:color w:val="000000"/>
          <w:sz w:val="20"/>
          <w:szCs w:val="20"/>
        </w:rPr>
      </w:pPr>
      <w:r w:rsidRPr="00D04C52">
        <w:rPr>
          <w:b/>
          <w:color w:val="000000"/>
          <w:sz w:val="20"/>
          <w:szCs w:val="20"/>
        </w:rPr>
        <w:t>бюджетных правоотношений и контроля в сфере закупок</w:t>
      </w:r>
      <w:r>
        <w:rPr>
          <w:b/>
          <w:color w:val="000000"/>
          <w:sz w:val="20"/>
          <w:szCs w:val="20"/>
        </w:rPr>
        <w:t xml:space="preserve"> </w:t>
      </w:r>
      <w:r w:rsidRPr="00D04C52">
        <w:rPr>
          <w:b/>
          <w:color w:val="000000"/>
          <w:sz w:val="20"/>
          <w:szCs w:val="20"/>
        </w:rPr>
        <w:t>на 2019 год.</w:t>
      </w:r>
    </w:p>
    <w:p w:rsidR="00E94012" w:rsidRPr="00D04C52" w:rsidRDefault="00E94012" w:rsidP="00D755D6">
      <w:pPr>
        <w:ind w:right="2"/>
        <w:jc w:val="right"/>
        <w:rPr>
          <w:color w:val="000000"/>
          <w:sz w:val="20"/>
          <w:szCs w:val="20"/>
        </w:rPr>
      </w:pPr>
      <w:r w:rsidRPr="00D04C52">
        <w:rPr>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4128"/>
        <w:gridCol w:w="1417"/>
        <w:gridCol w:w="1305"/>
        <w:gridCol w:w="1920"/>
      </w:tblGrid>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 п/п</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left="-1291" w:right="-850" w:firstLine="1291"/>
              <w:rPr>
                <w:color w:val="000000"/>
                <w:sz w:val="20"/>
                <w:szCs w:val="20"/>
              </w:rPr>
            </w:pPr>
            <w:r w:rsidRPr="00D04C52">
              <w:rPr>
                <w:color w:val="000000"/>
                <w:sz w:val="20"/>
                <w:szCs w:val="20"/>
              </w:rPr>
              <w:t>Показатели</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План</w:t>
            </w: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Факт</w:t>
            </w: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 исполнения</w:t>
            </w: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133"/>
              <w:rPr>
                <w:color w:val="000000"/>
                <w:sz w:val="20"/>
                <w:szCs w:val="20"/>
              </w:rPr>
            </w:pPr>
            <w:r w:rsidRPr="00D04C52">
              <w:rPr>
                <w:color w:val="000000"/>
                <w:sz w:val="20"/>
                <w:szCs w:val="20"/>
              </w:rPr>
              <w:t xml:space="preserve">       1</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2</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3</w:t>
            </w: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4</w:t>
            </w: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5</w:t>
            </w: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vAlign w:val="center"/>
          </w:tcPr>
          <w:p w:rsidR="00E94012" w:rsidRPr="00D04C52" w:rsidRDefault="00E94012" w:rsidP="00D755D6">
            <w:pPr>
              <w:ind w:right="-133"/>
              <w:jc w:val="center"/>
              <w:rPr>
                <w:color w:val="000000"/>
                <w:sz w:val="20"/>
                <w:szCs w:val="20"/>
              </w:rPr>
            </w:pPr>
            <w:r w:rsidRPr="00D04C52">
              <w:rPr>
                <w:color w:val="000000"/>
                <w:sz w:val="20"/>
                <w:szCs w:val="20"/>
              </w:rPr>
              <w:lastRenderedPageBreak/>
              <w:t>1</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Доходы</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133"/>
              <w:jc w:val="center"/>
              <w:rPr>
                <w:color w:val="000000"/>
                <w:sz w:val="20"/>
                <w:szCs w:val="20"/>
              </w:rPr>
            </w:pPr>
            <w:r w:rsidRPr="00D04C52">
              <w:rPr>
                <w:color w:val="000000"/>
                <w:sz w:val="20"/>
                <w:szCs w:val="20"/>
              </w:rPr>
              <w:t>2</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Расходы, всего</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133"/>
              <w:jc w:val="center"/>
              <w:rPr>
                <w:color w:val="000000"/>
                <w:sz w:val="20"/>
                <w:szCs w:val="20"/>
              </w:rPr>
            </w:pPr>
            <w:r w:rsidRPr="00D04C52">
              <w:rPr>
                <w:color w:val="000000"/>
                <w:sz w:val="20"/>
                <w:szCs w:val="20"/>
              </w:rPr>
              <w:t>3</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в том числе:</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133"/>
              <w:jc w:val="center"/>
              <w:rPr>
                <w:color w:val="000000"/>
                <w:sz w:val="20"/>
                <w:szCs w:val="20"/>
              </w:rPr>
            </w:pPr>
            <w:r w:rsidRPr="00D04C52">
              <w:rPr>
                <w:color w:val="000000"/>
                <w:sz w:val="20"/>
                <w:szCs w:val="20"/>
              </w:rPr>
              <w:t>4</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фонд оплаты труда с начислением</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r>
      <w:tr w:rsidR="00E94012" w:rsidRPr="00D04C52" w:rsidTr="00E94012">
        <w:tc>
          <w:tcPr>
            <w:tcW w:w="551"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133"/>
              <w:jc w:val="center"/>
              <w:rPr>
                <w:color w:val="000000"/>
                <w:sz w:val="20"/>
                <w:szCs w:val="20"/>
              </w:rPr>
            </w:pPr>
            <w:r w:rsidRPr="00D04C52">
              <w:rPr>
                <w:color w:val="000000"/>
                <w:sz w:val="20"/>
                <w:szCs w:val="20"/>
              </w:rPr>
              <w:t>5</w:t>
            </w:r>
          </w:p>
        </w:tc>
        <w:tc>
          <w:tcPr>
            <w:tcW w:w="209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rPr>
                <w:color w:val="000000"/>
                <w:sz w:val="20"/>
                <w:szCs w:val="20"/>
              </w:rPr>
            </w:pPr>
            <w:r w:rsidRPr="00D04C52">
              <w:rPr>
                <w:color w:val="000000"/>
                <w:sz w:val="20"/>
                <w:szCs w:val="20"/>
              </w:rPr>
              <w:t>материальные затраты</w:t>
            </w:r>
          </w:p>
        </w:tc>
        <w:tc>
          <w:tcPr>
            <w:tcW w:w="719"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E94012" w:rsidRPr="00D04C52" w:rsidRDefault="00E94012" w:rsidP="00D755D6">
            <w:pPr>
              <w:ind w:right="-850"/>
              <w:jc w:val="center"/>
              <w:rPr>
                <w:color w:val="000000"/>
                <w:sz w:val="20"/>
                <w:szCs w:val="20"/>
              </w:rPr>
            </w:pPr>
          </w:p>
        </w:tc>
      </w:tr>
    </w:tbl>
    <w:p w:rsidR="00E94012" w:rsidRPr="00D04C52" w:rsidRDefault="00E94012" w:rsidP="00D755D6">
      <w:pPr>
        <w:jc w:val="right"/>
        <w:rPr>
          <w:color w:val="000000"/>
          <w:sz w:val="20"/>
          <w:szCs w:val="20"/>
        </w:rPr>
      </w:pPr>
    </w:p>
    <w:p w:rsidR="00E94012" w:rsidRPr="00D04C52" w:rsidRDefault="00E94012" w:rsidP="00D755D6">
      <w:pPr>
        <w:ind w:firstLine="540"/>
        <w:jc w:val="both"/>
        <w:outlineLvl w:val="1"/>
        <w:rPr>
          <w:sz w:val="20"/>
          <w:szCs w:val="20"/>
        </w:rPr>
      </w:pPr>
      <w:r w:rsidRPr="00D04C52">
        <w:rPr>
          <w:sz w:val="20"/>
          <w:szCs w:val="20"/>
        </w:rPr>
        <w:t xml:space="preserve">Глава Чаинского района </w:t>
      </w:r>
      <w:r w:rsidRPr="00D04C52">
        <w:rPr>
          <w:sz w:val="20"/>
          <w:szCs w:val="20"/>
        </w:rPr>
        <w:tab/>
      </w:r>
      <w:r w:rsidRPr="00D04C52">
        <w:rPr>
          <w:sz w:val="20"/>
          <w:szCs w:val="20"/>
        </w:rPr>
        <w:tab/>
      </w:r>
      <w:r w:rsidRPr="00D04C52">
        <w:rPr>
          <w:sz w:val="20"/>
          <w:szCs w:val="20"/>
        </w:rPr>
        <w:tab/>
        <w:t>__________________ В.Н. Столяров</w:t>
      </w:r>
    </w:p>
    <w:p w:rsidR="00E94012" w:rsidRPr="00D04C52" w:rsidRDefault="00E94012" w:rsidP="00D755D6">
      <w:pPr>
        <w:rPr>
          <w:sz w:val="20"/>
          <w:szCs w:val="20"/>
        </w:rPr>
      </w:pPr>
    </w:p>
    <w:p w:rsidR="00E94012" w:rsidRPr="00D04C52" w:rsidRDefault="00E94012" w:rsidP="00D755D6">
      <w:pPr>
        <w:rPr>
          <w:sz w:val="20"/>
          <w:szCs w:val="20"/>
        </w:rPr>
      </w:pPr>
    </w:p>
    <w:p w:rsidR="00E94012" w:rsidRPr="00D04C52" w:rsidRDefault="00E94012" w:rsidP="00D755D6">
      <w:pPr>
        <w:ind w:firstLine="540"/>
        <w:jc w:val="both"/>
        <w:rPr>
          <w:sz w:val="20"/>
          <w:szCs w:val="20"/>
        </w:rPr>
      </w:pPr>
    </w:p>
    <w:p w:rsidR="00E94012" w:rsidRPr="00D04C52" w:rsidRDefault="00E94012" w:rsidP="00D755D6">
      <w:pPr>
        <w:ind w:firstLine="540"/>
        <w:jc w:val="both"/>
        <w:rPr>
          <w:sz w:val="20"/>
          <w:szCs w:val="20"/>
        </w:rPr>
      </w:pPr>
    </w:p>
    <w:p w:rsidR="00D755D6" w:rsidRPr="00D755D6" w:rsidRDefault="00D755D6" w:rsidP="00D755D6">
      <w:pPr>
        <w:pStyle w:val="aff2"/>
        <w:jc w:val="center"/>
        <w:rPr>
          <w:b/>
          <w:sz w:val="20"/>
          <w:szCs w:val="20"/>
        </w:rPr>
      </w:pPr>
      <w:r>
        <w:rPr>
          <w:sz w:val="20"/>
          <w:szCs w:val="20"/>
        </w:rPr>
        <w:tab/>
      </w:r>
      <w:r w:rsidRPr="00D755D6">
        <w:rPr>
          <w:b/>
          <w:szCs w:val="20"/>
        </w:rPr>
        <w:t>Муниципальное образование «Подгорнское сельское поселение»</w:t>
      </w:r>
    </w:p>
    <w:p w:rsidR="00D755D6" w:rsidRPr="00D755D6" w:rsidRDefault="00D755D6" w:rsidP="00D755D6">
      <w:pPr>
        <w:tabs>
          <w:tab w:val="left" w:pos="2480"/>
          <w:tab w:val="center" w:pos="4606"/>
          <w:tab w:val="center" w:pos="4677"/>
          <w:tab w:val="right" w:pos="9355"/>
        </w:tabs>
        <w:jc w:val="center"/>
        <w:rPr>
          <w:b/>
          <w:bCs/>
          <w:sz w:val="20"/>
          <w:szCs w:val="20"/>
        </w:rPr>
      </w:pPr>
      <w:r w:rsidRPr="00D755D6">
        <w:rPr>
          <w:b/>
          <w:bCs/>
          <w:sz w:val="20"/>
          <w:szCs w:val="20"/>
        </w:rPr>
        <w:t>Совет Подгорнского сельского поселения</w:t>
      </w:r>
    </w:p>
    <w:p w:rsidR="00D755D6" w:rsidRPr="00D755D6" w:rsidRDefault="00D755D6" w:rsidP="00D755D6">
      <w:pPr>
        <w:tabs>
          <w:tab w:val="center" w:pos="4677"/>
          <w:tab w:val="right" w:pos="9355"/>
        </w:tabs>
        <w:jc w:val="center"/>
        <w:rPr>
          <w:b/>
          <w:sz w:val="20"/>
          <w:szCs w:val="20"/>
        </w:rPr>
      </w:pPr>
      <w:r w:rsidRPr="00D755D6">
        <w:rPr>
          <w:b/>
          <w:sz w:val="20"/>
          <w:szCs w:val="20"/>
        </w:rPr>
        <w:t>РЕШЕНИЕ</w:t>
      </w:r>
    </w:p>
    <w:p w:rsidR="00D755D6" w:rsidRPr="00D755D6" w:rsidRDefault="00D755D6" w:rsidP="00D755D6">
      <w:pPr>
        <w:tabs>
          <w:tab w:val="center" w:pos="4677"/>
          <w:tab w:val="right" w:pos="9355"/>
        </w:tabs>
        <w:jc w:val="center"/>
        <w:rPr>
          <w:b/>
          <w:sz w:val="20"/>
          <w:szCs w:val="20"/>
        </w:rPr>
      </w:pPr>
    </w:p>
    <w:p w:rsidR="00D755D6" w:rsidRPr="00D755D6" w:rsidRDefault="00D755D6" w:rsidP="00D755D6">
      <w:pPr>
        <w:tabs>
          <w:tab w:val="center" w:pos="4677"/>
          <w:tab w:val="right" w:pos="9355"/>
        </w:tabs>
        <w:jc w:val="center"/>
        <w:rPr>
          <w:sz w:val="20"/>
          <w:szCs w:val="20"/>
        </w:rPr>
      </w:pPr>
    </w:p>
    <w:p w:rsidR="00D755D6" w:rsidRPr="00D755D6" w:rsidRDefault="00D755D6" w:rsidP="00D755D6">
      <w:pPr>
        <w:ind w:firstLine="709"/>
        <w:jc w:val="center"/>
        <w:rPr>
          <w:sz w:val="20"/>
          <w:szCs w:val="20"/>
        </w:rPr>
      </w:pPr>
      <w:r w:rsidRPr="00D755D6">
        <w:rPr>
          <w:sz w:val="20"/>
          <w:szCs w:val="20"/>
        </w:rPr>
        <w:t>29.04.2019                                       с.Подгорное                                        №  14</w:t>
      </w:r>
    </w:p>
    <w:p w:rsidR="00D755D6" w:rsidRPr="00D755D6" w:rsidRDefault="00D755D6" w:rsidP="00D755D6">
      <w:pPr>
        <w:tabs>
          <w:tab w:val="left" w:pos="7632"/>
        </w:tabs>
        <w:ind w:firstLine="709"/>
        <w:rPr>
          <w:b/>
          <w:sz w:val="20"/>
          <w:szCs w:val="20"/>
        </w:rPr>
      </w:pPr>
      <w:r>
        <w:rPr>
          <w:b/>
          <w:sz w:val="20"/>
          <w:szCs w:val="20"/>
        </w:rPr>
        <w:tab/>
      </w:r>
    </w:p>
    <w:p w:rsidR="00D755D6" w:rsidRPr="00D755D6" w:rsidRDefault="00D755D6" w:rsidP="00D755D6">
      <w:pPr>
        <w:ind w:firstLine="709"/>
        <w:jc w:val="center"/>
        <w:rPr>
          <w:sz w:val="20"/>
          <w:szCs w:val="20"/>
        </w:rPr>
      </w:pPr>
    </w:p>
    <w:p w:rsidR="00D755D6" w:rsidRPr="00D755D6" w:rsidRDefault="00D755D6" w:rsidP="00D755D6">
      <w:pPr>
        <w:tabs>
          <w:tab w:val="left" w:pos="0"/>
          <w:tab w:val="left" w:pos="3060"/>
          <w:tab w:val="left" w:pos="4140"/>
          <w:tab w:val="left" w:pos="4320"/>
          <w:tab w:val="left" w:pos="4500"/>
          <w:tab w:val="left" w:pos="8820"/>
          <w:tab w:val="left" w:pos="9180"/>
        </w:tabs>
        <w:ind w:right="535"/>
        <w:jc w:val="center"/>
        <w:rPr>
          <w:sz w:val="20"/>
          <w:szCs w:val="20"/>
        </w:rPr>
      </w:pPr>
      <w:r w:rsidRPr="00D755D6">
        <w:rPr>
          <w:sz w:val="20"/>
          <w:szCs w:val="20"/>
        </w:rPr>
        <w:t>Отчет Главы Подгорнского сельского поселения</w:t>
      </w:r>
    </w:p>
    <w:p w:rsidR="00D755D6" w:rsidRPr="00D755D6" w:rsidRDefault="00D755D6" w:rsidP="00D755D6">
      <w:pPr>
        <w:tabs>
          <w:tab w:val="left" w:pos="0"/>
          <w:tab w:val="left" w:pos="3060"/>
          <w:tab w:val="left" w:pos="4140"/>
          <w:tab w:val="left" w:pos="4320"/>
          <w:tab w:val="left" w:pos="4500"/>
          <w:tab w:val="left" w:pos="8820"/>
          <w:tab w:val="left" w:pos="9180"/>
        </w:tabs>
        <w:ind w:right="535"/>
        <w:jc w:val="center"/>
        <w:rPr>
          <w:sz w:val="20"/>
          <w:szCs w:val="20"/>
        </w:rPr>
      </w:pPr>
      <w:r w:rsidRPr="00D755D6">
        <w:rPr>
          <w:sz w:val="20"/>
          <w:szCs w:val="20"/>
        </w:rPr>
        <w:t xml:space="preserve">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2018 год</w:t>
      </w:r>
    </w:p>
    <w:p w:rsidR="00D755D6" w:rsidRPr="00D755D6" w:rsidRDefault="00D755D6" w:rsidP="00D755D6">
      <w:pPr>
        <w:tabs>
          <w:tab w:val="left" w:pos="360"/>
        </w:tabs>
        <w:ind w:firstLine="709"/>
        <w:jc w:val="both"/>
        <w:rPr>
          <w:sz w:val="20"/>
          <w:szCs w:val="20"/>
        </w:rPr>
      </w:pPr>
    </w:p>
    <w:p w:rsidR="00D755D6" w:rsidRPr="00D755D6" w:rsidRDefault="00D755D6" w:rsidP="00D755D6">
      <w:pPr>
        <w:ind w:firstLine="709"/>
        <w:jc w:val="center"/>
        <w:rPr>
          <w:sz w:val="20"/>
          <w:szCs w:val="20"/>
        </w:rPr>
      </w:pPr>
    </w:p>
    <w:p w:rsidR="00D755D6" w:rsidRPr="00D755D6" w:rsidRDefault="00D755D6" w:rsidP="00D755D6">
      <w:pPr>
        <w:tabs>
          <w:tab w:val="left" w:pos="0"/>
          <w:tab w:val="left" w:pos="3060"/>
          <w:tab w:val="left" w:pos="4140"/>
          <w:tab w:val="left" w:pos="4320"/>
          <w:tab w:val="left" w:pos="4500"/>
          <w:tab w:val="left" w:pos="8820"/>
          <w:tab w:val="left" w:pos="9180"/>
        </w:tabs>
        <w:ind w:right="535"/>
        <w:jc w:val="both"/>
        <w:rPr>
          <w:sz w:val="20"/>
          <w:szCs w:val="20"/>
        </w:rPr>
      </w:pPr>
      <w:r w:rsidRPr="00D755D6">
        <w:rPr>
          <w:sz w:val="20"/>
          <w:szCs w:val="20"/>
        </w:rPr>
        <w:t xml:space="preserve">           В соответствии со статьями 21, 27 Устава муниципального образования «Подгорнское сельское поселение», заслушав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w:t>
      </w:r>
    </w:p>
    <w:p w:rsidR="00D755D6" w:rsidRPr="00D755D6" w:rsidRDefault="00D755D6" w:rsidP="00D755D6">
      <w:pPr>
        <w:shd w:val="clear" w:color="auto" w:fill="FFFFFF"/>
        <w:ind w:firstLine="709"/>
        <w:rPr>
          <w:b/>
          <w:spacing w:val="-5"/>
          <w:sz w:val="20"/>
          <w:szCs w:val="20"/>
        </w:rPr>
      </w:pPr>
    </w:p>
    <w:p w:rsidR="00D755D6" w:rsidRPr="00D755D6" w:rsidRDefault="00D755D6" w:rsidP="00D755D6">
      <w:pPr>
        <w:shd w:val="clear" w:color="auto" w:fill="FFFFFF"/>
        <w:ind w:firstLine="709"/>
        <w:rPr>
          <w:spacing w:val="-5"/>
          <w:sz w:val="20"/>
          <w:szCs w:val="20"/>
        </w:rPr>
      </w:pPr>
      <w:r w:rsidRPr="00D755D6">
        <w:rPr>
          <w:b/>
          <w:spacing w:val="-5"/>
          <w:sz w:val="20"/>
          <w:szCs w:val="20"/>
        </w:rPr>
        <w:t>Совет Подгорнского  сельского  поселения  РЕШИЛ</w:t>
      </w:r>
      <w:r w:rsidRPr="00D755D6">
        <w:rPr>
          <w:spacing w:val="-5"/>
          <w:sz w:val="20"/>
          <w:szCs w:val="20"/>
        </w:rPr>
        <w:t>:</w:t>
      </w:r>
    </w:p>
    <w:p w:rsidR="00D755D6" w:rsidRPr="00D755D6" w:rsidRDefault="00D755D6" w:rsidP="00D755D6">
      <w:pPr>
        <w:shd w:val="clear" w:color="auto" w:fill="FFFFFF"/>
        <w:ind w:firstLine="709"/>
        <w:jc w:val="both"/>
        <w:rPr>
          <w:sz w:val="20"/>
          <w:szCs w:val="20"/>
        </w:rPr>
      </w:pPr>
    </w:p>
    <w:p w:rsidR="00D755D6" w:rsidRPr="00D755D6" w:rsidRDefault="00D755D6" w:rsidP="00D755D6">
      <w:pPr>
        <w:numPr>
          <w:ilvl w:val="0"/>
          <w:numId w:val="41"/>
        </w:numPr>
        <w:tabs>
          <w:tab w:val="left" w:pos="0"/>
          <w:tab w:val="left" w:pos="3060"/>
          <w:tab w:val="left" w:pos="4140"/>
          <w:tab w:val="left" w:pos="4320"/>
          <w:tab w:val="left" w:pos="4500"/>
          <w:tab w:val="left" w:pos="8820"/>
          <w:tab w:val="left" w:pos="9180"/>
        </w:tabs>
        <w:spacing w:line="276" w:lineRule="auto"/>
        <w:ind w:right="535"/>
        <w:jc w:val="both"/>
        <w:rPr>
          <w:sz w:val="20"/>
          <w:szCs w:val="20"/>
        </w:rPr>
      </w:pPr>
      <w:r w:rsidRPr="00D755D6">
        <w:rPr>
          <w:sz w:val="20"/>
          <w:szCs w:val="20"/>
        </w:rPr>
        <w:t>Принять к сведению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2018 год.</w:t>
      </w:r>
    </w:p>
    <w:p w:rsidR="00D755D6" w:rsidRPr="00D755D6" w:rsidRDefault="00D755D6" w:rsidP="00D755D6">
      <w:pPr>
        <w:numPr>
          <w:ilvl w:val="0"/>
          <w:numId w:val="41"/>
        </w:numPr>
        <w:tabs>
          <w:tab w:val="left" w:pos="0"/>
          <w:tab w:val="left" w:pos="3060"/>
          <w:tab w:val="left" w:pos="4140"/>
          <w:tab w:val="left" w:pos="4320"/>
          <w:tab w:val="left" w:pos="4500"/>
          <w:tab w:val="left" w:pos="8820"/>
          <w:tab w:val="left" w:pos="9180"/>
        </w:tabs>
        <w:spacing w:line="276" w:lineRule="auto"/>
        <w:ind w:right="535"/>
        <w:jc w:val="both"/>
        <w:rPr>
          <w:sz w:val="20"/>
          <w:szCs w:val="20"/>
        </w:rPr>
      </w:pPr>
      <w:r w:rsidRPr="00D755D6">
        <w:rPr>
          <w:sz w:val="20"/>
          <w:szCs w:val="20"/>
        </w:rPr>
        <w:t>Признать деятельность Главы Подгорнского сельского поселения за 2018 год удовлетворительной.</w:t>
      </w:r>
    </w:p>
    <w:p w:rsidR="00D755D6" w:rsidRPr="00D755D6" w:rsidRDefault="00D755D6" w:rsidP="00D755D6">
      <w:pPr>
        <w:numPr>
          <w:ilvl w:val="0"/>
          <w:numId w:val="41"/>
        </w:numPr>
        <w:tabs>
          <w:tab w:val="left" w:pos="0"/>
          <w:tab w:val="left" w:pos="3060"/>
          <w:tab w:val="left" w:pos="4140"/>
          <w:tab w:val="left" w:pos="4320"/>
          <w:tab w:val="left" w:pos="4500"/>
          <w:tab w:val="left" w:pos="8820"/>
          <w:tab w:val="left" w:pos="9180"/>
        </w:tabs>
        <w:spacing w:line="276" w:lineRule="auto"/>
        <w:ind w:right="535"/>
        <w:jc w:val="both"/>
        <w:rPr>
          <w:sz w:val="20"/>
          <w:szCs w:val="20"/>
        </w:rPr>
      </w:pPr>
      <w:r w:rsidRPr="00D755D6">
        <w:rPr>
          <w:sz w:val="20"/>
          <w:szCs w:val="20"/>
        </w:rPr>
        <w:t>Разместить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2018 год в сети интернет на официальном сайте Подгорнского сельского поселения.</w:t>
      </w:r>
    </w:p>
    <w:p w:rsidR="00D755D6" w:rsidRPr="00D755D6" w:rsidRDefault="00D755D6" w:rsidP="00D755D6">
      <w:pPr>
        <w:ind w:firstLine="709"/>
        <w:jc w:val="both"/>
        <w:rPr>
          <w:sz w:val="20"/>
          <w:szCs w:val="20"/>
        </w:rPr>
      </w:pPr>
    </w:p>
    <w:p w:rsidR="00D755D6" w:rsidRPr="00D755D6" w:rsidRDefault="00D755D6" w:rsidP="00D755D6">
      <w:pPr>
        <w:ind w:firstLine="709"/>
        <w:jc w:val="both"/>
        <w:rPr>
          <w:sz w:val="20"/>
          <w:szCs w:val="20"/>
        </w:rPr>
      </w:pPr>
      <w:r w:rsidRPr="00D755D6">
        <w:rPr>
          <w:sz w:val="20"/>
          <w:szCs w:val="20"/>
        </w:rPr>
        <w:t>Председатель Совета</w:t>
      </w:r>
      <w:r>
        <w:rPr>
          <w:sz w:val="20"/>
          <w:szCs w:val="20"/>
        </w:rPr>
        <w:t xml:space="preserve"> </w:t>
      </w:r>
      <w:r w:rsidRPr="00D755D6">
        <w:rPr>
          <w:sz w:val="20"/>
          <w:szCs w:val="20"/>
        </w:rPr>
        <w:t xml:space="preserve">Подгорнского сельского поселения       </w:t>
      </w:r>
      <w:r>
        <w:rPr>
          <w:sz w:val="20"/>
          <w:szCs w:val="20"/>
        </w:rPr>
        <w:t xml:space="preserve"> </w:t>
      </w:r>
      <w:r w:rsidRPr="00D755D6">
        <w:rPr>
          <w:sz w:val="20"/>
          <w:szCs w:val="20"/>
        </w:rPr>
        <w:t xml:space="preserve">                                               А.А.Жуков</w:t>
      </w:r>
    </w:p>
    <w:p w:rsidR="00D755D6" w:rsidRPr="00D755D6" w:rsidRDefault="00D755D6" w:rsidP="00D755D6">
      <w:pPr>
        <w:jc w:val="center"/>
        <w:rPr>
          <w:b/>
          <w:sz w:val="20"/>
          <w:szCs w:val="20"/>
        </w:rPr>
      </w:pPr>
    </w:p>
    <w:p w:rsidR="00D755D6" w:rsidRPr="00D755D6" w:rsidRDefault="00D755D6" w:rsidP="00D755D6">
      <w:pPr>
        <w:jc w:val="center"/>
        <w:rPr>
          <w:b/>
          <w:sz w:val="20"/>
          <w:szCs w:val="20"/>
        </w:rPr>
      </w:pPr>
    </w:p>
    <w:p w:rsidR="00D755D6" w:rsidRPr="00D755D6" w:rsidRDefault="00D755D6" w:rsidP="00D755D6">
      <w:pPr>
        <w:jc w:val="right"/>
        <w:rPr>
          <w:sz w:val="20"/>
          <w:szCs w:val="20"/>
        </w:rPr>
      </w:pPr>
      <w:r w:rsidRPr="00D755D6">
        <w:rPr>
          <w:sz w:val="20"/>
          <w:szCs w:val="20"/>
        </w:rPr>
        <w:t xml:space="preserve">Приложение </w:t>
      </w:r>
    </w:p>
    <w:p w:rsidR="00D755D6" w:rsidRPr="00D755D6" w:rsidRDefault="00D755D6" w:rsidP="00D755D6">
      <w:pPr>
        <w:jc w:val="right"/>
        <w:rPr>
          <w:sz w:val="20"/>
          <w:szCs w:val="20"/>
        </w:rPr>
      </w:pPr>
      <w:r w:rsidRPr="00D755D6">
        <w:rPr>
          <w:sz w:val="20"/>
          <w:szCs w:val="20"/>
        </w:rPr>
        <w:t>к решению Совета Подгорнского сельского поселения</w:t>
      </w:r>
    </w:p>
    <w:p w:rsidR="00D755D6" w:rsidRDefault="00D755D6" w:rsidP="00D755D6">
      <w:pPr>
        <w:jc w:val="right"/>
        <w:rPr>
          <w:sz w:val="20"/>
          <w:szCs w:val="20"/>
        </w:rPr>
      </w:pPr>
      <w:r w:rsidRPr="00D755D6">
        <w:rPr>
          <w:sz w:val="20"/>
          <w:szCs w:val="20"/>
        </w:rPr>
        <w:t>От 29.04.2019 № 14</w:t>
      </w:r>
    </w:p>
    <w:p w:rsidR="00D755D6" w:rsidRPr="00D755D6" w:rsidRDefault="00D755D6" w:rsidP="00D755D6">
      <w:pPr>
        <w:jc w:val="right"/>
        <w:rPr>
          <w:sz w:val="20"/>
          <w:szCs w:val="20"/>
        </w:rPr>
      </w:pPr>
    </w:p>
    <w:p w:rsidR="00D755D6" w:rsidRPr="00D755D6" w:rsidRDefault="00D755D6" w:rsidP="00D755D6">
      <w:pPr>
        <w:jc w:val="center"/>
        <w:rPr>
          <w:b/>
          <w:sz w:val="20"/>
          <w:szCs w:val="20"/>
        </w:rPr>
      </w:pPr>
    </w:p>
    <w:p w:rsidR="00D755D6" w:rsidRPr="00D755D6" w:rsidRDefault="00D755D6" w:rsidP="00D755D6">
      <w:pPr>
        <w:jc w:val="center"/>
        <w:rPr>
          <w:b/>
          <w:sz w:val="20"/>
          <w:szCs w:val="20"/>
        </w:rPr>
      </w:pPr>
      <w:r w:rsidRPr="00D755D6">
        <w:rPr>
          <w:b/>
          <w:sz w:val="20"/>
          <w:szCs w:val="20"/>
        </w:rPr>
        <w:t xml:space="preserve">Отчет </w:t>
      </w:r>
    </w:p>
    <w:p w:rsidR="00D755D6" w:rsidRPr="00D755D6" w:rsidRDefault="00D755D6" w:rsidP="00D755D6">
      <w:pPr>
        <w:jc w:val="center"/>
        <w:rPr>
          <w:b/>
          <w:sz w:val="20"/>
          <w:szCs w:val="20"/>
        </w:rPr>
      </w:pPr>
      <w:r w:rsidRPr="00D755D6">
        <w:rPr>
          <w:b/>
          <w:sz w:val="20"/>
          <w:szCs w:val="20"/>
        </w:rPr>
        <w:t xml:space="preserve">Главы Подгорнского сельского поселения о результатах своей деятельности и подведомственных </w:t>
      </w:r>
    </w:p>
    <w:p w:rsidR="00D755D6" w:rsidRPr="00D755D6" w:rsidRDefault="00D755D6" w:rsidP="00D755D6">
      <w:pPr>
        <w:jc w:val="center"/>
        <w:rPr>
          <w:b/>
          <w:sz w:val="20"/>
          <w:szCs w:val="20"/>
        </w:rPr>
      </w:pPr>
      <w:r w:rsidRPr="00D755D6">
        <w:rPr>
          <w:b/>
          <w:sz w:val="20"/>
          <w:szCs w:val="20"/>
        </w:rPr>
        <w:t>ему органов местного самоуправления за 2018 год</w:t>
      </w:r>
    </w:p>
    <w:p w:rsidR="00D755D6" w:rsidRPr="00D755D6" w:rsidRDefault="00D755D6" w:rsidP="00D755D6">
      <w:pPr>
        <w:jc w:val="center"/>
        <w:rPr>
          <w:b/>
          <w:sz w:val="20"/>
          <w:szCs w:val="20"/>
        </w:rPr>
      </w:pPr>
    </w:p>
    <w:p w:rsidR="00D755D6" w:rsidRPr="00D755D6" w:rsidRDefault="00D755D6" w:rsidP="00D755D6">
      <w:pPr>
        <w:ind w:firstLine="708"/>
        <w:jc w:val="both"/>
        <w:rPr>
          <w:sz w:val="20"/>
          <w:szCs w:val="20"/>
        </w:rPr>
      </w:pPr>
      <w:r w:rsidRPr="00D755D6">
        <w:rPr>
          <w:sz w:val="20"/>
          <w:szCs w:val="20"/>
        </w:rPr>
        <w:t>Сегодня мы подводим итоги работы Администрации и Главы Подгорнского сельского поселения за 2018 год</w:t>
      </w:r>
    </w:p>
    <w:p w:rsidR="00D755D6" w:rsidRPr="00D755D6" w:rsidRDefault="00D755D6" w:rsidP="00D755D6">
      <w:pPr>
        <w:jc w:val="both"/>
        <w:rPr>
          <w:sz w:val="20"/>
          <w:szCs w:val="20"/>
        </w:rPr>
      </w:pPr>
      <w:r w:rsidRPr="00D755D6">
        <w:rPr>
          <w:sz w:val="20"/>
          <w:szCs w:val="20"/>
        </w:rPr>
        <w:tab/>
        <w:t>В состав поселения входит 11 населенных пунктов. На территории поселения на 01.01.2019 г. проживает 6552 человек.</w:t>
      </w:r>
    </w:p>
    <w:p w:rsidR="00D755D6" w:rsidRPr="00D755D6" w:rsidRDefault="00D755D6" w:rsidP="00D755D6">
      <w:pPr>
        <w:jc w:val="both"/>
        <w:rPr>
          <w:sz w:val="20"/>
          <w:szCs w:val="20"/>
        </w:rPr>
      </w:pPr>
    </w:p>
    <w:tbl>
      <w:tblPr>
        <w:tblW w:w="967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2"/>
        <w:gridCol w:w="1276"/>
        <w:gridCol w:w="1209"/>
        <w:gridCol w:w="1372"/>
        <w:gridCol w:w="1372"/>
        <w:gridCol w:w="1372"/>
        <w:gridCol w:w="1372"/>
      </w:tblGrid>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Населенные пункты поселения</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 xml:space="preserve">Численность  на 01.01.2014 </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Численность на 01.01.2015</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Численность на 01.01.2016</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Численность на 01.01.2017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Численность на 01.01.2018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center"/>
              <w:rPr>
                <w:bCs/>
                <w:sz w:val="20"/>
                <w:szCs w:val="20"/>
              </w:rPr>
            </w:pPr>
            <w:r w:rsidRPr="00D755D6">
              <w:rPr>
                <w:bCs/>
                <w:sz w:val="20"/>
                <w:szCs w:val="20"/>
              </w:rPr>
              <w:t>Численность на 01.01.2019</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С. Подгорное</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5225</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5208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5189</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5189</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5180</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5148</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lastRenderedPageBreak/>
              <w:t>Д. Григорьевка</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218</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216</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211</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С. Ермиловка</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219</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204</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201</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205</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202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200</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Д. Кирпичное</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52</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50</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47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50</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47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45</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Д. Минеевка</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117</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115</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107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113</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Д. Мушкино</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247</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243</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236</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238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232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236</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С. Сухой Лог</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153</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147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151</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147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149</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143</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П. Трудовой</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112</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114</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112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105</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103</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С. Чемондаевка</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184</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177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178</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172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170</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161</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Д. Черемушки</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100</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100</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107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103</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Cs/>
                <w:sz w:val="20"/>
                <w:szCs w:val="20"/>
              </w:rPr>
            </w:pPr>
            <w:r w:rsidRPr="00D755D6">
              <w:rPr>
                <w:bCs/>
                <w:sz w:val="20"/>
                <w:szCs w:val="20"/>
              </w:rPr>
              <w:t>П. Элитное</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95</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103</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97</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91</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Cs/>
                <w:sz w:val="20"/>
                <w:szCs w:val="20"/>
              </w:rPr>
            </w:pPr>
            <w:r w:rsidRPr="00D755D6">
              <w:rPr>
                <w:bCs/>
                <w:sz w:val="20"/>
                <w:szCs w:val="20"/>
              </w:rPr>
              <w:t>92</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89</w:t>
            </w:r>
          </w:p>
        </w:tc>
      </w:tr>
      <w:tr w:rsidR="00D755D6" w:rsidRPr="00D755D6" w:rsidTr="00D755D6">
        <w:tc>
          <w:tcPr>
            <w:tcW w:w="17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
                <w:sz w:val="20"/>
                <w:szCs w:val="20"/>
              </w:rPr>
            </w:pPr>
            <w:r w:rsidRPr="00D755D6">
              <w:rPr>
                <w:b/>
                <w:sz w:val="20"/>
                <w:szCs w:val="20"/>
              </w:rPr>
              <w:t>Итого по поселению</w:t>
            </w:r>
          </w:p>
        </w:tc>
        <w:tc>
          <w:tcPr>
            <w:tcW w:w="127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bCs/>
                <w:sz w:val="20"/>
                <w:szCs w:val="20"/>
              </w:rPr>
            </w:pPr>
            <w:r w:rsidRPr="00D755D6">
              <w:rPr>
                <w:b/>
                <w:bCs/>
                <w:sz w:val="20"/>
                <w:szCs w:val="20"/>
              </w:rPr>
              <w:t>6722</w:t>
            </w:r>
          </w:p>
        </w:tc>
        <w:tc>
          <w:tcPr>
            <w:tcW w:w="1209"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bCs/>
                <w:sz w:val="20"/>
                <w:szCs w:val="20"/>
              </w:rPr>
            </w:pPr>
            <w:r w:rsidRPr="00D755D6">
              <w:rPr>
                <w:b/>
                <w:bCs/>
                <w:sz w:val="20"/>
                <w:szCs w:val="20"/>
              </w:rPr>
              <w:t>6679</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bCs/>
                <w:sz w:val="20"/>
                <w:szCs w:val="20"/>
              </w:rPr>
            </w:pPr>
            <w:r w:rsidRPr="00D755D6">
              <w:rPr>
                <w:b/>
                <w:bCs/>
                <w:sz w:val="20"/>
                <w:szCs w:val="20"/>
              </w:rPr>
              <w:t>6645</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bCs/>
                <w:sz w:val="20"/>
                <w:szCs w:val="20"/>
              </w:rPr>
            </w:pPr>
            <w:r w:rsidRPr="00D755D6">
              <w:rPr>
                <w:b/>
                <w:bCs/>
                <w:sz w:val="20"/>
                <w:szCs w:val="20"/>
              </w:rPr>
              <w:t>6626</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6609</w:t>
            </w:r>
          </w:p>
        </w:tc>
        <w:tc>
          <w:tcPr>
            <w:tcW w:w="137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bCs/>
                <w:sz w:val="20"/>
                <w:szCs w:val="20"/>
              </w:rPr>
            </w:pPr>
            <w:r w:rsidRPr="00D755D6">
              <w:rPr>
                <w:b/>
                <w:bCs/>
                <w:sz w:val="20"/>
                <w:szCs w:val="20"/>
              </w:rPr>
              <w:t>6552</w:t>
            </w:r>
          </w:p>
        </w:tc>
      </w:tr>
    </w:tbl>
    <w:p w:rsidR="00D755D6" w:rsidRPr="00D755D6" w:rsidRDefault="00D755D6" w:rsidP="00D755D6">
      <w:pPr>
        <w:jc w:val="both"/>
        <w:rPr>
          <w:sz w:val="20"/>
          <w:szCs w:val="20"/>
        </w:rPr>
      </w:pPr>
    </w:p>
    <w:p w:rsidR="00D755D6" w:rsidRPr="00D755D6" w:rsidRDefault="00D755D6" w:rsidP="00D755D6">
      <w:pPr>
        <w:jc w:val="both"/>
        <w:rPr>
          <w:sz w:val="20"/>
          <w:szCs w:val="20"/>
        </w:rPr>
      </w:pPr>
      <w:r w:rsidRPr="00D755D6">
        <w:rPr>
          <w:sz w:val="20"/>
          <w:szCs w:val="20"/>
        </w:rPr>
        <w:t xml:space="preserve">В 2018 году общее количество населения уменьшилось на 57 человек по сравнению с </w:t>
      </w:r>
      <w:smartTag w:uri="urn:schemas-microsoft-com:office:smarttags" w:element="metricconverter">
        <w:smartTagPr>
          <w:attr w:name="ProductID" w:val="2017 г"/>
        </w:smartTagPr>
        <w:r w:rsidRPr="00D755D6">
          <w:rPr>
            <w:sz w:val="20"/>
            <w:szCs w:val="20"/>
          </w:rPr>
          <w:t>2017 г</w:t>
        </w:r>
      </w:smartTag>
      <w:r w:rsidRPr="00D755D6">
        <w:rPr>
          <w:sz w:val="20"/>
          <w:szCs w:val="20"/>
        </w:rPr>
        <w:t>., при этом родилось – 59 человек, умерло – 64.</w:t>
      </w:r>
    </w:p>
    <w:p w:rsidR="00D755D6" w:rsidRPr="00D755D6" w:rsidRDefault="00D755D6" w:rsidP="00D755D6">
      <w:pPr>
        <w:jc w:val="both"/>
        <w:rPr>
          <w:sz w:val="20"/>
          <w:szCs w:val="20"/>
        </w:rPr>
      </w:pP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925"/>
        <w:gridCol w:w="925"/>
        <w:gridCol w:w="925"/>
        <w:gridCol w:w="925"/>
        <w:gridCol w:w="905"/>
        <w:gridCol w:w="906"/>
        <w:gridCol w:w="905"/>
        <w:gridCol w:w="886"/>
        <w:gridCol w:w="837"/>
      </w:tblGrid>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2018</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2017</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2016</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2015</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b/>
                <w:sz w:val="20"/>
                <w:szCs w:val="20"/>
              </w:rPr>
            </w:pPr>
            <w:r w:rsidRPr="00D755D6">
              <w:rPr>
                <w:b/>
                <w:sz w:val="20"/>
                <w:szCs w:val="20"/>
              </w:rPr>
              <w:t>2014</w:t>
            </w:r>
          </w:p>
        </w:tc>
        <w:tc>
          <w:tcPr>
            <w:tcW w:w="9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b/>
                <w:sz w:val="20"/>
                <w:szCs w:val="20"/>
              </w:rPr>
            </w:pPr>
            <w:r w:rsidRPr="00D755D6">
              <w:rPr>
                <w:b/>
                <w:sz w:val="20"/>
                <w:szCs w:val="20"/>
              </w:rPr>
              <w:t>2013</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b/>
                <w:sz w:val="20"/>
                <w:szCs w:val="20"/>
              </w:rPr>
            </w:pPr>
            <w:r w:rsidRPr="00D755D6">
              <w:rPr>
                <w:b/>
                <w:sz w:val="20"/>
                <w:szCs w:val="20"/>
              </w:rPr>
              <w:t>2012</w:t>
            </w:r>
          </w:p>
        </w:tc>
        <w:tc>
          <w:tcPr>
            <w:tcW w:w="88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b/>
                <w:sz w:val="20"/>
                <w:szCs w:val="20"/>
              </w:rPr>
            </w:pPr>
            <w:r w:rsidRPr="00D755D6">
              <w:rPr>
                <w:b/>
                <w:sz w:val="20"/>
                <w:szCs w:val="20"/>
              </w:rPr>
              <w:t>2011</w:t>
            </w:r>
          </w:p>
        </w:tc>
        <w:tc>
          <w:tcPr>
            <w:tcW w:w="837"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b/>
                <w:sz w:val="20"/>
                <w:szCs w:val="20"/>
              </w:rPr>
            </w:pPr>
            <w:r w:rsidRPr="00D755D6">
              <w:rPr>
                <w:b/>
                <w:sz w:val="20"/>
                <w:szCs w:val="20"/>
              </w:rPr>
              <w:t>2010</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 xml:space="preserve">Новорожденные  </w:t>
            </w:r>
          </w:p>
        </w:tc>
        <w:tc>
          <w:tcPr>
            <w:tcW w:w="92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59</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68</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72</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75</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81</w:t>
            </w:r>
          </w:p>
        </w:tc>
        <w:tc>
          <w:tcPr>
            <w:tcW w:w="9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100</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84</w:t>
            </w:r>
          </w:p>
        </w:tc>
        <w:tc>
          <w:tcPr>
            <w:tcW w:w="88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82</w:t>
            </w:r>
          </w:p>
        </w:tc>
        <w:tc>
          <w:tcPr>
            <w:tcW w:w="837"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102</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 xml:space="preserve">Умершие </w:t>
            </w:r>
          </w:p>
        </w:tc>
        <w:tc>
          <w:tcPr>
            <w:tcW w:w="92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64</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77</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94</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80</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73</w:t>
            </w:r>
          </w:p>
        </w:tc>
        <w:tc>
          <w:tcPr>
            <w:tcW w:w="9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93</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86</w:t>
            </w:r>
          </w:p>
        </w:tc>
        <w:tc>
          <w:tcPr>
            <w:tcW w:w="88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59</w:t>
            </w:r>
          </w:p>
        </w:tc>
        <w:tc>
          <w:tcPr>
            <w:tcW w:w="837"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87</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Приезд</w:t>
            </w:r>
          </w:p>
        </w:tc>
        <w:tc>
          <w:tcPr>
            <w:tcW w:w="92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91</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123</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150</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173</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150</w:t>
            </w:r>
          </w:p>
        </w:tc>
        <w:tc>
          <w:tcPr>
            <w:tcW w:w="9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140</w:t>
            </w:r>
          </w:p>
        </w:tc>
        <w:tc>
          <w:tcPr>
            <w:tcW w:w="905"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149</w:t>
            </w:r>
          </w:p>
        </w:tc>
        <w:tc>
          <w:tcPr>
            <w:tcW w:w="88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144</w:t>
            </w:r>
          </w:p>
        </w:tc>
        <w:tc>
          <w:tcPr>
            <w:tcW w:w="837"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spacing w:line="276" w:lineRule="auto"/>
              <w:jc w:val="center"/>
              <w:rPr>
                <w:sz w:val="20"/>
                <w:szCs w:val="20"/>
              </w:rPr>
            </w:pPr>
            <w:r w:rsidRPr="00D755D6">
              <w:rPr>
                <w:sz w:val="20"/>
                <w:szCs w:val="20"/>
              </w:rPr>
              <w:t>158</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Отъезд</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133</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126</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150</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163</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180</w:t>
            </w:r>
          </w:p>
        </w:tc>
        <w:tc>
          <w:tcPr>
            <w:tcW w:w="90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130</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168</w:t>
            </w:r>
          </w:p>
        </w:tc>
        <w:tc>
          <w:tcPr>
            <w:tcW w:w="88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131</w:t>
            </w:r>
          </w:p>
        </w:tc>
        <w:tc>
          <w:tcPr>
            <w:tcW w:w="837"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195</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sz w:val="20"/>
                <w:szCs w:val="20"/>
              </w:rPr>
            </w:pPr>
            <w:r w:rsidRPr="00D755D6">
              <w:rPr>
                <w:sz w:val="20"/>
                <w:szCs w:val="20"/>
              </w:rPr>
              <w:t>Смена адреса</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221</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257</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244</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259</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218</w:t>
            </w:r>
          </w:p>
        </w:tc>
        <w:tc>
          <w:tcPr>
            <w:tcW w:w="90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267</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255</w:t>
            </w:r>
          </w:p>
        </w:tc>
        <w:tc>
          <w:tcPr>
            <w:tcW w:w="88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256</w:t>
            </w:r>
          </w:p>
        </w:tc>
        <w:tc>
          <w:tcPr>
            <w:tcW w:w="837"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sz w:val="20"/>
                <w:szCs w:val="20"/>
              </w:rPr>
            </w:pPr>
            <w:r w:rsidRPr="00D755D6">
              <w:rPr>
                <w:sz w:val="20"/>
                <w:szCs w:val="20"/>
              </w:rPr>
              <w:t>328</w:t>
            </w:r>
          </w:p>
        </w:tc>
      </w:tr>
      <w:tr w:rsidR="00D755D6" w:rsidRPr="00D755D6" w:rsidTr="00D755D6">
        <w:tc>
          <w:tcPr>
            <w:tcW w:w="1902"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rPr>
                <w:b/>
                <w:sz w:val="20"/>
                <w:szCs w:val="20"/>
              </w:rPr>
            </w:pPr>
            <w:r w:rsidRPr="00D755D6">
              <w:rPr>
                <w:b/>
                <w:sz w:val="20"/>
                <w:szCs w:val="20"/>
              </w:rPr>
              <w:t>Численность населения на 01.01.2019</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6552</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6609</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6626</w:t>
            </w:r>
          </w:p>
        </w:tc>
        <w:tc>
          <w:tcPr>
            <w:tcW w:w="92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6645</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6722</w:t>
            </w:r>
          </w:p>
        </w:tc>
        <w:tc>
          <w:tcPr>
            <w:tcW w:w="90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6702</w:t>
            </w:r>
          </w:p>
        </w:tc>
        <w:tc>
          <w:tcPr>
            <w:tcW w:w="905"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6685</w:t>
            </w:r>
          </w:p>
        </w:tc>
        <w:tc>
          <w:tcPr>
            <w:tcW w:w="886"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6728</w:t>
            </w:r>
          </w:p>
        </w:tc>
        <w:tc>
          <w:tcPr>
            <w:tcW w:w="837"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spacing w:line="276" w:lineRule="auto"/>
              <w:jc w:val="center"/>
              <w:rPr>
                <w:b/>
                <w:sz w:val="20"/>
                <w:szCs w:val="20"/>
              </w:rPr>
            </w:pPr>
            <w:r w:rsidRPr="00D755D6">
              <w:rPr>
                <w:b/>
                <w:sz w:val="20"/>
                <w:szCs w:val="20"/>
              </w:rPr>
              <w:t>6788</w:t>
            </w:r>
          </w:p>
        </w:tc>
      </w:tr>
    </w:tbl>
    <w:p w:rsidR="00D755D6" w:rsidRPr="00D755D6" w:rsidRDefault="00D755D6" w:rsidP="00D755D6">
      <w:pPr>
        <w:jc w:val="center"/>
        <w:rPr>
          <w:b/>
          <w:bCs/>
          <w:sz w:val="20"/>
          <w:szCs w:val="20"/>
        </w:rPr>
      </w:pPr>
    </w:p>
    <w:p w:rsidR="00D755D6" w:rsidRPr="00D755D6" w:rsidRDefault="00D755D6" w:rsidP="00D755D6">
      <w:pPr>
        <w:jc w:val="center"/>
        <w:rPr>
          <w:b/>
          <w:bCs/>
          <w:sz w:val="20"/>
          <w:szCs w:val="20"/>
        </w:rPr>
      </w:pPr>
      <w:r w:rsidRPr="00D755D6">
        <w:rPr>
          <w:b/>
          <w:bCs/>
          <w:sz w:val="20"/>
          <w:szCs w:val="20"/>
        </w:rPr>
        <w:t>Бюджет поселения</w:t>
      </w:r>
    </w:p>
    <w:p w:rsidR="00D755D6" w:rsidRPr="00D755D6" w:rsidRDefault="00D755D6" w:rsidP="00D755D6">
      <w:pPr>
        <w:spacing w:line="276" w:lineRule="auto"/>
        <w:ind w:firstLine="708"/>
        <w:jc w:val="both"/>
        <w:rPr>
          <w:sz w:val="20"/>
          <w:szCs w:val="20"/>
        </w:rPr>
      </w:pPr>
      <w:r w:rsidRPr="00D755D6">
        <w:rPr>
          <w:sz w:val="20"/>
          <w:szCs w:val="20"/>
        </w:rPr>
        <w:t xml:space="preserve">Реализация полномочий органов местного самоуправления в  полной мере зависит от обеспеченности финансами. </w:t>
      </w:r>
      <w:r w:rsidRPr="00D755D6">
        <w:rPr>
          <w:color w:val="000000"/>
          <w:sz w:val="20"/>
          <w:szCs w:val="20"/>
        </w:rPr>
        <w:t>Объем доходов бюджета на 2018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rsidR="00D755D6" w:rsidRPr="00D755D6" w:rsidRDefault="00D755D6" w:rsidP="00D755D6">
      <w:pPr>
        <w:ind w:firstLine="708"/>
        <w:jc w:val="both"/>
        <w:rPr>
          <w:sz w:val="20"/>
          <w:szCs w:val="20"/>
        </w:rPr>
      </w:pPr>
      <w:r w:rsidRPr="00D755D6">
        <w:rPr>
          <w:sz w:val="20"/>
          <w:szCs w:val="20"/>
        </w:rPr>
        <w:t>Общий объем доходов бюджета поселения составил 79 533,9 тыс. рублей при плане 79 097,4 тыс. рублей, из них собственные доходы составляют 11 807,2 тыс.  руб. (исполнены на 104,8 %), безвозмездные поступления от других бюджетов 67 726,7 тыс. руб. (исполнены на 99,8 %).</w:t>
      </w:r>
    </w:p>
    <w:p w:rsidR="00D755D6" w:rsidRPr="00D755D6" w:rsidRDefault="00D755D6" w:rsidP="00D755D6">
      <w:pPr>
        <w:ind w:firstLine="644"/>
        <w:jc w:val="both"/>
        <w:rPr>
          <w:sz w:val="20"/>
          <w:szCs w:val="20"/>
        </w:rPr>
      </w:pPr>
      <w:r w:rsidRPr="00D755D6">
        <w:rPr>
          <w:sz w:val="20"/>
          <w:szCs w:val="20"/>
        </w:rPr>
        <w:t xml:space="preserve">Общий объем расходов бюджета поселения составил 77 680,3 тыс. руб. (при плане 79 917,2 тыс. рублей. Бюджет исполнен на 97,2 %. </w:t>
      </w:r>
    </w:p>
    <w:p w:rsidR="00D755D6" w:rsidRPr="00D755D6" w:rsidRDefault="00D755D6" w:rsidP="00D755D6">
      <w:pPr>
        <w:ind w:firstLine="644"/>
        <w:jc w:val="both"/>
        <w:rPr>
          <w:sz w:val="20"/>
          <w:szCs w:val="20"/>
        </w:rPr>
      </w:pPr>
      <w:r w:rsidRPr="00D755D6">
        <w:rPr>
          <w:sz w:val="20"/>
          <w:szCs w:val="20"/>
        </w:rPr>
        <w:t>Не израсходовано 2 236,9 тыс. руб., из них 1699,6 тыс. руб. компенсация расходов теплоснабжающим организациям, использующим в качестве топлива нефть или мазут; 416,2 тыс. руб. – на проведение кадастровых работ и постановку на кадастровый учет объектов ЖКХ; 113,0 тыс. руб. – на подготовку объектов ЖКХ к отопительному сезону (экономия по итогам заключения договоров).</w:t>
      </w:r>
    </w:p>
    <w:p w:rsidR="00D755D6" w:rsidRPr="00D755D6" w:rsidRDefault="00D755D6" w:rsidP="00D755D6">
      <w:pPr>
        <w:ind w:left="644"/>
        <w:jc w:val="both"/>
        <w:rPr>
          <w:b/>
          <w:sz w:val="20"/>
          <w:szCs w:val="20"/>
        </w:rPr>
      </w:pPr>
    </w:p>
    <w:p w:rsidR="00D755D6" w:rsidRPr="00D755D6" w:rsidRDefault="00D755D6" w:rsidP="00D755D6">
      <w:pPr>
        <w:ind w:left="644"/>
        <w:jc w:val="both"/>
        <w:rPr>
          <w:b/>
          <w:sz w:val="20"/>
          <w:szCs w:val="20"/>
        </w:rPr>
      </w:pPr>
      <w:r w:rsidRPr="00D755D6">
        <w:rPr>
          <w:b/>
          <w:sz w:val="20"/>
          <w:szCs w:val="20"/>
        </w:rPr>
        <w:t xml:space="preserve">       </w:t>
      </w:r>
      <w:r w:rsidRPr="00D755D6">
        <w:rPr>
          <w:b/>
          <w:sz w:val="20"/>
          <w:szCs w:val="20"/>
          <w:lang w:val="en-US"/>
        </w:rPr>
        <w:t>I</w:t>
      </w:r>
      <w:r w:rsidRPr="00D755D6">
        <w:rPr>
          <w:b/>
          <w:sz w:val="20"/>
          <w:szCs w:val="20"/>
        </w:rPr>
        <w:t>.  Работа Администрации Подгорнского сельского поселения</w:t>
      </w:r>
    </w:p>
    <w:p w:rsidR="00D755D6" w:rsidRPr="00D755D6" w:rsidRDefault="00D755D6" w:rsidP="00D755D6">
      <w:pPr>
        <w:ind w:firstLine="708"/>
        <w:jc w:val="both"/>
        <w:rPr>
          <w:sz w:val="20"/>
          <w:szCs w:val="20"/>
        </w:rPr>
      </w:pPr>
      <w:r w:rsidRPr="00D755D6">
        <w:rPr>
          <w:sz w:val="20"/>
          <w:szCs w:val="20"/>
        </w:rPr>
        <w:t xml:space="preserve">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w:t>
      </w:r>
      <w:smartTag w:uri="urn:schemas-microsoft-com:office:smarttags" w:element="metricconverter">
        <w:smartTagPr>
          <w:attr w:name="ProductID" w:val="2018 г"/>
        </w:smartTagPr>
        <w:r w:rsidRPr="00D755D6">
          <w:rPr>
            <w:sz w:val="20"/>
            <w:szCs w:val="20"/>
          </w:rPr>
          <w:t>2018 г</w:t>
        </w:r>
      </w:smartTag>
      <w:r w:rsidRPr="00D755D6">
        <w:rPr>
          <w:sz w:val="20"/>
          <w:szCs w:val="20"/>
        </w:rPr>
        <w:t>. в разрезе полномочий.</w:t>
      </w:r>
    </w:p>
    <w:p w:rsidR="00D755D6" w:rsidRPr="00D755D6" w:rsidRDefault="00D755D6" w:rsidP="00D755D6">
      <w:pPr>
        <w:ind w:firstLine="708"/>
        <w:jc w:val="both"/>
        <w:rPr>
          <w:sz w:val="20"/>
          <w:szCs w:val="20"/>
        </w:rPr>
      </w:pPr>
    </w:p>
    <w:p w:rsidR="00D755D6" w:rsidRPr="00D755D6" w:rsidRDefault="00D755D6" w:rsidP="00D755D6">
      <w:pPr>
        <w:numPr>
          <w:ilvl w:val="0"/>
          <w:numId w:val="39"/>
        </w:numPr>
        <w:spacing w:line="276" w:lineRule="auto"/>
        <w:ind w:left="0"/>
        <w:jc w:val="both"/>
        <w:rPr>
          <w:b/>
          <w:sz w:val="20"/>
          <w:szCs w:val="20"/>
        </w:rPr>
      </w:pPr>
      <w:r w:rsidRPr="00D755D6">
        <w:rPr>
          <w:b/>
          <w:sz w:val="20"/>
          <w:szCs w:val="20"/>
        </w:rPr>
        <w:t>Организация в границах поселения электро-, тепло-, газо- и водоснабжения населения, водоотведения, снабжение населения топливом.</w:t>
      </w:r>
    </w:p>
    <w:p w:rsidR="00D755D6" w:rsidRPr="00D755D6" w:rsidRDefault="00D755D6" w:rsidP="00D755D6">
      <w:pPr>
        <w:ind w:firstLine="720"/>
        <w:jc w:val="both"/>
        <w:rPr>
          <w:sz w:val="20"/>
          <w:szCs w:val="20"/>
        </w:rPr>
      </w:pPr>
      <w:r w:rsidRPr="00D755D6">
        <w:rPr>
          <w:sz w:val="20"/>
          <w:szCs w:val="20"/>
        </w:rPr>
        <w:t>В 2018 году проводилась работа по реконструкции водопроводной сети.</w:t>
      </w:r>
    </w:p>
    <w:p w:rsidR="00D755D6" w:rsidRPr="00D755D6" w:rsidRDefault="00D755D6" w:rsidP="00D755D6">
      <w:pPr>
        <w:ind w:firstLine="720"/>
        <w:jc w:val="both"/>
        <w:rPr>
          <w:sz w:val="20"/>
          <w:szCs w:val="20"/>
        </w:rPr>
      </w:pPr>
      <w:r w:rsidRPr="00D755D6">
        <w:rPr>
          <w:sz w:val="20"/>
          <w:szCs w:val="20"/>
        </w:rPr>
        <w:t>Отремонтирован магистральный водопровод по ул. Лесная от пересечения с ул. Ленинской до пересечения с ул. Подгорной в с. Подгорное. Стоимость контракта 494 893,53 руб.</w:t>
      </w:r>
    </w:p>
    <w:p w:rsidR="00D755D6" w:rsidRPr="00D755D6" w:rsidRDefault="00D755D6" w:rsidP="00D755D6">
      <w:pPr>
        <w:ind w:firstLine="720"/>
        <w:jc w:val="both"/>
        <w:rPr>
          <w:sz w:val="20"/>
          <w:szCs w:val="20"/>
        </w:rPr>
      </w:pPr>
      <w:r w:rsidRPr="00D755D6">
        <w:rPr>
          <w:sz w:val="20"/>
          <w:szCs w:val="20"/>
        </w:rPr>
        <w:t>Осуществлены капитальные ремонты:</w:t>
      </w:r>
    </w:p>
    <w:p w:rsidR="00D755D6" w:rsidRPr="00D755D6" w:rsidRDefault="00D755D6" w:rsidP="00D755D6">
      <w:pPr>
        <w:ind w:firstLine="720"/>
        <w:jc w:val="both"/>
        <w:rPr>
          <w:sz w:val="20"/>
          <w:szCs w:val="20"/>
        </w:rPr>
      </w:pPr>
      <w:r w:rsidRPr="00D755D6">
        <w:rPr>
          <w:sz w:val="20"/>
          <w:szCs w:val="20"/>
        </w:rPr>
        <w:t>- водонапорной башни (смена утепления) по адресу: ул. Центральная, 20А в с. Сухой Лог. Стоимость контракта 79 848,07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участка наружного водопровода от дома № 16 по ул. Лермонтова до дома № 17 по ул. Лермонтова  в с.Подгорное. Стоимость контракта 85 485,67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подземного канала и тепловых камер теплотрассы к многоквартирному жилому дому № 5 по ул.Ленинской в с.Подгорное Стоимость контракта 18 892,03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участка теплотрассы от тепловой камеры № 1 до помещения насосной в здании котельной МПМК по ул. Логовая, 33 Б  в с.Подгорное. Стоимость контракта 7 440,26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lastRenderedPageBreak/>
        <w:t>- участка теплотрассы у котельной ЦРБ по ул. Лесная, 32 от тепловой камеры № 3 до тепловой камеры № 4 в с. Подгорное. Стоимость контракта 74 145,73,73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участка теплотрассы к жилому дому № 7а по ул. 60 лет ВЛКСМ от тепловой камеры до теплового счетчика в с.Подгорное. Стоимость контракта 16 596,30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xml:space="preserve">- участка теплотрассы к  жилому дому по ул. Ленинская, 15 от тепловой камеры до пересечения с автомобильной дорогой по ул. Ленинской в с. Подгорное. Стоимость контракта 19 411,28 руб. </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xml:space="preserve"> -участка теплотрассы к  жилому дому по ул. Советская, 33 от тепловой камеры до фасада здания в с. Подгорное. Стоимость контракта 68 088,75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участка теплотрассы к  жилому дому по ул. Советская, 40 от тепловой камеры до фасада здания в с. Подгорное Стоимость контракта 39 883,80 руб.</w:t>
      </w:r>
    </w:p>
    <w:p w:rsidR="00D755D6" w:rsidRPr="00D755D6" w:rsidRDefault="00D755D6" w:rsidP="00D755D6">
      <w:pPr>
        <w:keepLines/>
        <w:tabs>
          <w:tab w:val="left" w:pos="1440"/>
        </w:tabs>
        <w:spacing w:line="276" w:lineRule="auto"/>
        <w:ind w:firstLine="567"/>
        <w:jc w:val="both"/>
        <w:rPr>
          <w:sz w:val="20"/>
          <w:szCs w:val="20"/>
        </w:rPr>
      </w:pPr>
      <w:r w:rsidRPr="00D755D6">
        <w:rPr>
          <w:sz w:val="20"/>
          <w:szCs w:val="20"/>
        </w:rPr>
        <w:t>- трубопровода теплотрассы к многоквартирному жилому дому № 5 по ул.Ленинской в с.Подгорное. Стоимость контракта 92 030,90 руб.</w:t>
      </w:r>
    </w:p>
    <w:p w:rsidR="00D755D6" w:rsidRPr="00D755D6" w:rsidRDefault="00D755D6" w:rsidP="00D755D6">
      <w:pPr>
        <w:widowControl w:val="0"/>
        <w:autoSpaceDE w:val="0"/>
        <w:autoSpaceDN w:val="0"/>
        <w:adjustRightInd w:val="0"/>
        <w:spacing w:line="281" w:lineRule="exact"/>
        <w:ind w:firstLine="539"/>
        <w:jc w:val="both"/>
        <w:rPr>
          <w:sz w:val="20"/>
          <w:szCs w:val="20"/>
        </w:rPr>
      </w:pPr>
      <w:r w:rsidRPr="00D755D6">
        <w:rPr>
          <w:sz w:val="20"/>
          <w:szCs w:val="20"/>
        </w:rPr>
        <w:t xml:space="preserve">Приобретены водогрейные котлы в котельную «Центральная» с. Подгорного, пер. Кооперативный, 9. Стоимость контракта: </w:t>
      </w:r>
      <w:bookmarkStart w:id="1" w:name="aStartPrice_1"/>
      <w:bookmarkStart w:id="2" w:name="UnitPrice2"/>
      <w:bookmarkEnd w:id="1"/>
      <w:bookmarkEnd w:id="2"/>
      <w:r w:rsidRPr="00D755D6">
        <w:rPr>
          <w:sz w:val="20"/>
          <w:szCs w:val="20"/>
        </w:rPr>
        <w:t>2 492 500,00 руб.</w:t>
      </w:r>
    </w:p>
    <w:p w:rsidR="00D755D6" w:rsidRPr="00D755D6" w:rsidRDefault="00D755D6" w:rsidP="00D755D6">
      <w:pPr>
        <w:keepLines/>
        <w:tabs>
          <w:tab w:val="left" w:pos="1440"/>
        </w:tabs>
        <w:spacing w:line="276" w:lineRule="auto"/>
        <w:ind w:firstLine="567"/>
        <w:jc w:val="both"/>
        <w:rPr>
          <w:sz w:val="20"/>
          <w:szCs w:val="20"/>
        </w:rPr>
      </w:pPr>
    </w:p>
    <w:p w:rsidR="00D755D6" w:rsidRPr="00D755D6" w:rsidRDefault="00D755D6" w:rsidP="00D755D6">
      <w:pPr>
        <w:ind w:firstLine="720"/>
        <w:jc w:val="both"/>
        <w:rPr>
          <w:sz w:val="20"/>
          <w:szCs w:val="20"/>
        </w:rPr>
      </w:pPr>
      <w:r w:rsidRPr="00D755D6">
        <w:rPr>
          <w:sz w:val="20"/>
          <w:szCs w:val="20"/>
        </w:rPr>
        <w:t>Объекты жилищно-коммунального хозяйства были своевременно подготовлены к работе в зимних условиях. За отопительный период серьезных аварий не было.</w:t>
      </w:r>
    </w:p>
    <w:p w:rsidR="00D755D6" w:rsidRPr="00D755D6" w:rsidRDefault="00D755D6" w:rsidP="00D755D6">
      <w:pPr>
        <w:numPr>
          <w:ilvl w:val="0"/>
          <w:numId w:val="39"/>
        </w:numPr>
        <w:spacing w:line="276" w:lineRule="auto"/>
        <w:ind w:left="0"/>
        <w:jc w:val="both"/>
        <w:rPr>
          <w:sz w:val="20"/>
          <w:szCs w:val="20"/>
        </w:rPr>
      </w:pPr>
      <w:r w:rsidRPr="00D755D6">
        <w:rPr>
          <w:b/>
          <w:sz w:val="20"/>
          <w:szCs w:val="20"/>
        </w:rPr>
        <w:t xml:space="preserve">Дорожная деятельность в отношении автомобильных дорог местного значения в границах населенных пунктов поселения. </w:t>
      </w:r>
    </w:p>
    <w:p w:rsidR="00D755D6" w:rsidRPr="00D755D6" w:rsidRDefault="00D755D6" w:rsidP="00D755D6">
      <w:pPr>
        <w:ind w:firstLine="720"/>
        <w:jc w:val="both"/>
        <w:rPr>
          <w:sz w:val="20"/>
          <w:szCs w:val="20"/>
        </w:rPr>
      </w:pPr>
    </w:p>
    <w:p w:rsidR="00D755D6" w:rsidRPr="00D755D6" w:rsidRDefault="00D755D6" w:rsidP="00D755D6">
      <w:pPr>
        <w:ind w:firstLine="720"/>
        <w:jc w:val="both"/>
        <w:rPr>
          <w:sz w:val="20"/>
          <w:szCs w:val="20"/>
        </w:rPr>
      </w:pPr>
      <w:r w:rsidRPr="00D755D6">
        <w:rPr>
          <w:sz w:val="20"/>
          <w:szCs w:val="20"/>
        </w:rPr>
        <w:t xml:space="preserve">В </w:t>
      </w:r>
      <w:smartTag w:uri="urn:schemas-microsoft-com:office:smarttags" w:element="metricconverter">
        <w:smartTagPr>
          <w:attr w:name="ProductID" w:val="2018 г"/>
        </w:smartTagPr>
        <w:r w:rsidRPr="00D755D6">
          <w:rPr>
            <w:sz w:val="20"/>
            <w:szCs w:val="20"/>
          </w:rPr>
          <w:t>2018 г</w:t>
        </w:r>
      </w:smartTag>
      <w:r w:rsidRPr="00D755D6">
        <w:rPr>
          <w:sz w:val="20"/>
          <w:szCs w:val="20"/>
        </w:rPr>
        <w:t>. выполнены ремонтные работы автомобильных дорог на сумму 12250,4        тыс. рублей:</w:t>
      </w:r>
    </w:p>
    <w:p w:rsidR="00D755D6" w:rsidRPr="00D755D6" w:rsidRDefault="00D755D6" w:rsidP="00D755D6">
      <w:pPr>
        <w:ind w:left="720"/>
        <w:jc w:val="both"/>
        <w:rPr>
          <w:sz w:val="20"/>
          <w:szCs w:val="20"/>
        </w:rPr>
      </w:pPr>
      <w:r w:rsidRPr="00D755D6">
        <w:rPr>
          <w:sz w:val="20"/>
          <w:szCs w:val="20"/>
        </w:rPr>
        <w:t xml:space="preserve">- по ул. Подгорной, Островского, Ленинской, Советской, Лермонтова – ремонт асфальтобетонного покрытия. Сметная стоимость 12 250 435,49 руб. </w:t>
      </w:r>
    </w:p>
    <w:p w:rsidR="00D755D6" w:rsidRPr="00D755D6" w:rsidRDefault="00D755D6" w:rsidP="00D755D6">
      <w:pPr>
        <w:ind w:firstLine="720"/>
        <w:jc w:val="both"/>
        <w:rPr>
          <w:sz w:val="20"/>
          <w:szCs w:val="20"/>
        </w:rPr>
      </w:pPr>
    </w:p>
    <w:p w:rsidR="00D755D6" w:rsidRPr="00D755D6" w:rsidRDefault="00D755D6" w:rsidP="00D755D6">
      <w:pPr>
        <w:jc w:val="both"/>
        <w:rPr>
          <w:b/>
          <w:sz w:val="20"/>
          <w:szCs w:val="20"/>
        </w:rPr>
      </w:pPr>
      <w:r w:rsidRPr="00D755D6">
        <w:rPr>
          <w:sz w:val="20"/>
          <w:szCs w:val="20"/>
        </w:rPr>
        <w:t xml:space="preserve">3. </w:t>
      </w:r>
      <w:r w:rsidRPr="00D755D6">
        <w:rPr>
          <w:b/>
          <w:sz w:val="20"/>
          <w:szCs w:val="20"/>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D755D6" w:rsidRPr="00D755D6" w:rsidRDefault="00D755D6" w:rsidP="00D755D6">
      <w:pPr>
        <w:ind w:firstLine="709"/>
        <w:jc w:val="both"/>
        <w:rPr>
          <w:sz w:val="20"/>
          <w:szCs w:val="20"/>
        </w:rPr>
      </w:pPr>
    </w:p>
    <w:p w:rsidR="00D755D6" w:rsidRPr="00D755D6" w:rsidRDefault="00D755D6" w:rsidP="00D755D6">
      <w:pPr>
        <w:ind w:firstLine="709"/>
        <w:jc w:val="both"/>
        <w:rPr>
          <w:sz w:val="20"/>
          <w:szCs w:val="20"/>
        </w:rPr>
      </w:pPr>
      <w:r w:rsidRPr="00D755D6">
        <w:rPr>
          <w:sz w:val="20"/>
          <w:szCs w:val="20"/>
        </w:rPr>
        <w:t xml:space="preserve">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древесины для собственных нужд. </w:t>
      </w:r>
    </w:p>
    <w:p w:rsidR="00D755D6" w:rsidRPr="00D755D6" w:rsidRDefault="00D755D6" w:rsidP="00D755D6">
      <w:pPr>
        <w:ind w:firstLine="708"/>
        <w:rPr>
          <w:sz w:val="20"/>
          <w:szCs w:val="20"/>
        </w:rPr>
      </w:pPr>
      <w:r w:rsidRPr="00D755D6">
        <w:rPr>
          <w:sz w:val="20"/>
          <w:szCs w:val="20"/>
        </w:rPr>
        <w:t>В 2018 году нуждающимися в заготовке древесины для собственных нужд признаны:</w:t>
      </w:r>
    </w:p>
    <w:p w:rsidR="00D755D6" w:rsidRPr="00D755D6" w:rsidRDefault="00D755D6" w:rsidP="00D755D6">
      <w:pPr>
        <w:rPr>
          <w:sz w:val="20"/>
          <w:szCs w:val="20"/>
        </w:rPr>
      </w:pPr>
      <w:r w:rsidRPr="00D755D6">
        <w:rPr>
          <w:sz w:val="20"/>
          <w:szCs w:val="20"/>
        </w:rPr>
        <w:t>-  строительства жилых домов - 5 человек,</w:t>
      </w:r>
    </w:p>
    <w:p w:rsidR="00D755D6" w:rsidRPr="00D755D6" w:rsidRDefault="00D755D6" w:rsidP="00D755D6">
      <w:pPr>
        <w:rPr>
          <w:sz w:val="20"/>
          <w:szCs w:val="20"/>
        </w:rPr>
      </w:pPr>
      <w:r w:rsidRPr="00D755D6">
        <w:rPr>
          <w:sz w:val="20"/>
          <w:szCs w:val="20"/>
        </w:rPr>
        <w:t xml:space="preserve"> -  строительства хозяйственных построек - 39 человек,</w:t>
      </w:r>
    </w:p>
    <w:p w:rsidR="00D755D6" w:rsidRPr="00D755D6" w:rsidRDefault="00D755D6" w:rsidP="00D755D6">
      <w:pPr>
        <w:rPr>
          <w:sz w:val="20"/>
          <w:szCs w:val="20"/>
        </w:rPr>
      </w:pPr>
      <w:r w:rsidRPr="00D755D6">
        <w:rPr>
          <w:sz w:val="20"/>
          <w:szCs w:val="20"/>
        </w:rPr>
        <w:t>-  ремонта объектов недвижимости - 37 человек,</w:t>
      </w:r>
    </w:p>
    <w:p w:rsidR="00D755D6" w:rsidRPr="00D755D6" w:rsidRDefault="00D755D6" w:rsidP="00D755D6">
      <w:pPr>
        <w:rPr>
          <w:sz w:val="20"/>
          <w:szCs w:val="20"/>
        </w:rPr>
      </w:pPr>
      <w:r w:rsidRPr="00D755D6">
        <w:rPr>
          <w:sz w:val="20"/>
          <w:szCs w:val="20"/>
        </w:rPr>
        <w:t>-  отопления жилых помещений – 1678 человек.</w:t>
      </w:r>
    </w:p>
    <w:p w:rsidR="00D755D6" w:rsidRPr="00D755D6" w:rsidRDefault="00D755D6" w:rsidP="00D755D6">
      <w:pPr>
        <w:rPr>
          <w:sz w:val="20"/>
          <w:szCs w:val="20"/>
        </w:rPr>
      </w:pPr>
    </w:p>
    <w:p w:rsidR="00D755D6" w:rsidRPr="00D755D6" w:rsidRDefault="00D755D6" w:rsidP="00D755D6">
      <w:pPr>
        <w:ind w:left="720"/>
        <w:jc w:val="center"/>
        <w:rPr>
          <w:b/>
          <w:sz w:val="20"/>
          <w:szCs w:val="20"/>
        </w:rPr>
      </w:pPr>
      <w:r w:rsidRPr="00D755D6">
        <w:rPr>
          <w:b/>
          <w:sz w:val="20"/>
          <w:szCs w:val="20"/>
        </w:rPr>
        <w:t>Ремонт жилья ветеранам</w:t>
      </w:r>
    </w:p>
    <w:p w:rsidR="00D755D6" w:rsidRPr="00D755D6" w:rsidRDefault="00D755D6" w:rsidP="00D755D6">
      <w:pPr>
        <w:jc w:val="both"/>
        <w:rPr>
          <w:sz w:val="20"/>
          <w:szCs w:val="20"/>
        </w:rPr>
      </w:pPr>
      <w:r w:rsidRPr="00D755D6">
        <w:rPr>
          <w:sz w:val="20"/>
          <w:szCs w:val="20"/>
        </w:rPr>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 на сумму 100 тыс. руб.</w:t>
      </w:r>
    </w:p>
    <w:p w:rsidR="00D755D6" w:rsidRPr="00D755D6" w:rsidRDefault="00D755D6" w:rsidP="00D755D6">
      <w:pPr>
        <w:ind w:left="720"/>
        <w:jc w:val="both"/>
        <w:rPr>
          <w:sz w:val="20"/>
          <w:szCs w:val="20"/>
        </w:rPr>
      </w:pPr>
      <w:r w:rsidRPr="00D755D6">
        <w:rPr>
          <w:sz w:val="20"/>
          <w:szCs w:val="20"/>
        </w:rPr>
        <w:t>Помыткину Василию Александровичу, адрес: с. Подгорное, ул. Зеленая, д.25 кв.1 – труженик тыла 50000 руб. – замена деревянных оконных блоков на оконные блоки из ПХВ, замена кровли.</w:t>
      </w:r>
    </w:p>
    <w:p w:rsidR="00D755D6" w:rsidRPr="00D755D6" w:rsidRDefault="00D755D6" w:rsidP="00D755D6">
      <w:pPr>
        <w:ind w:left="720"/>
        <w:jc w:val="both"/>
        <w:rPr>
          <w:sz w:val="20"/>
          <w:szCs w:val="20"/>
        </w:rPr>
      </w:pPr>
      <w:r w:rsidRPr="00D755D6">
        <w:rPr>
          <w:sz w:val="20"/>
          <w:szCs w:val="20"/>
        </w:rPr>
        <w:t>Морозовой Лидии Ивановне, адрес: с. Подгорное, пер. Коммунальный, д.11 кв.2. Вдова умершего участника ВОВ – 50000 руб. Замена трех оконных блоков на блоки из ПХВ, ремонт кровли.</w:t>
      </w:r>
    </w:p>
    <w:p w:rsidR="00D755D6" w:rsidRPr="00D755D6" w:rsidRDefault="00D755D6" w:rsidP="00D755D6">
      <w:pPr>
        <w:ind w:firstLine="708"/>
        <w:jc w:val="both"/>
        <w:rPr>
          <w:sz w:val="20"/>
          <w:szCs w:val="20"/>
        </w:rPr>
      </w:pPr>
      <w:r w:rsidRPr="00D755D6">
        <w:rPr>
          <w:sz w:val="20"/>
          <w:szCs w:val="20"/>
        </w:rPr>
        <w:t xml:space="preserve">На балансе Администрации Подгорнского сельского поселения на 01.01.2019 г. состоит 98 муниципальных квартир. </w:t>
      </w:r>
    </w:p>
    <w:p w:rsidR="00D755D6" w:rsidRPr="00D755D6" w:rsidRDefault="00D755D6" w:rsidP="00D755D6">
      <w:pPr>
        <w:ind w:firstLine="708"/>
        <w:jc w:val="both"/>
        <w:rPr>
          <w:sz w:val="20"/>
          <w:szCs w:val="20"/>
        </w:rPr>
      </w:pPr>
      <w:r w:rsidRPr="00D755D6">
        <w:rPr>
          <w:sz w:val="20"/>
          <w:szCs w:val="20"/>
        </w:rPr>
        <w:t>В течение года приватизаций жилых помещений не было.</w:t>
      </w:r>
    </w:p>
    <w:p w:rsidR="00D755D6" w:rsidRPr="00D755D6" w:rsidRDefault="00D755D6" w:rsidP="00D755D6">
      <w:pPr>
        <w:ind w:firstLine="708"/>
        <w:jc w:val="both"/>
        <w:rPr>
          <w:sz w:val="20"/>
          <w:szCs w:val="20"/>
        </w:rPr>
      </w:pPr>
      <w:r w:rsidRPr="00D755D6">
        <w:rPr>
          <w:sz w:val="20"/>
          <w:szCs w:val="20"/>
        </w:rPr>
        <w:t>В 2018 году в бюджет поступило платы за социальный наем жилья 103,7 тыс. рублей, что составляет 59,0 % от начисленной.</w:t>
      </w:r>
    </w:p>
    <w:p w:rsidR="00D755D6" w:rsidRPr="00D755D6" w:rsidRDefault="00D755D6" w:rsidP="00D755D6">
      <w:pPr>
        <w:ind w:firstLine="708"/>
        <w:jc w:val="both"/>
        <w:rPr>
          <w:sz w:val="20"/>
          <w:szCs w:val="20"/>
        </w:rPr>
      </w:pPr>
      <w:r w:rsidRPr="00D755D6">
        <w:rPr>
          <w:sz w:val="20"/>
          <w:szCs w:val="20"/>
        </w:rPr>
        <w:t>В прошедшем году отремонтировано 3 муниципальные квартиры на общую стоимость 100,6 тыс.рублей.</w:t>
      </w:r>
    </w:p>
    <w:p w:rsidR="00D755D6" w:rsidRPr="00D755D6" w:rsidRDefault="00D755D6" w:rsidP="00D755D6">
      <w:pPr>
        <w:ind w:firstLine="708"/>
        <w:jc w:val="both"/>
        <w:rPr>
          <w:sz w:val="20"/>
          <w:szCs w:val="20"/>
        </w:rPr>
      </w:pPr>
      <w:r w:rsidRPr="00D755D6">
        <w:rPr>
          <w:sz w:val="20"/>
          <w:szCs w:val="20"/>
        </w:rPr>
        <w:t>Перечислены взносы на капитальный ремонт жилья в Региональный фонд капитального ремонта за многоквартирные дома в сумме 77,2 тыс.рублей.</w:t>
      </w:r>
    </w:p>
    <w:p w:rsidR="00D755D6" w:rsidRPr="00D755D6" w:rsidRDefault="00D755D6" w:rsidP="00D755D6">
      <w:pPr>
        <w:ind w:firstLine="708"/>
        <w:jc w:val="both"/>
        <w:rPr>
          <w:sz w:val="20"/>
          <w:szCs w:val="20"/>
        </w:rPr>
      </w:pPr>
      <w:r w:rsidRPr="00D755D6">
        <w:rPr>
          <w:sz w:val="20"/>
          <w:szCs w:val="20"/>
        </w:rPr>
        <w:t>По состоянию на начало 2018 года в Администрации поселения на учете граждан, нуждающихся в жилых помещениях, предоставляемых по договорам социального найма состояло 59 семей, на конец года -  53 семей. Уменьшение количества семей состоящих на учете произошло из-за  снятия с учета по результатам инвентаризации, в связи с утратой оснований дающих право на получение жилья по договорам  социального найма, выбытия граждан за пределы поселения.</w:t>
      </w:r>
    </w:p>
    <w:p w:rsidR="00D755D6" w:rsidRPr="00D755D6" w:rsidRDefault="00D755D6" w:rsidP="00D755D6">
      <w:pPr>
        <w:ind w:firstLine="708"/>
        <w:jc w:val="both"/>
        <w:rPr>
          <w:sz w:val="20"/>
          <w:szCs w:val="20"/>
        </w:rPr>
      </w:pPr>
      <w:r w:rsidRPr="00D755D6">
        <w:rPr>
          <w:sz w:val="20"/>
          <w:szCs w:val="20"/>
        </w:rPr>
        <w:t xml:space="preserve">Кроме того Администрация Подгорнского сельского поселения ведет учет граждан, нуждающихся в жилых помещениях, которые участвуют в жилищных программах и на условиях софинансирования </w:t>
      </w:r>
      <w:r w:rsidRPr="00D755D6">
        <w:rPr>
          <w:sz w:val="20"/>
          <w:szCs w:val="20"/>
        </w:rPr>
        <w:lastRenderedPageBreak/>
        <w:t xml:space="preserve">приобретают, строят жилье. На конец года таких семей на учете состоит 27. В течение года снято с учета 7 семей, из них 2 - в связи с приобретением жилья, 3 -  окончанием строительства жилого дома. </w:t>
      </w:r>
    </w:p>
    <w:p w:rsidR="00D755D6" w:rsidRPr="00D755D6" w:rsidRDefault="00D755D6" w:rsidP="00D755D6">
      <w:pPr>
        <w:spacing w:line="276" w:lineRule="auto"/>
        <w:ind w:firstLine="360"/>
        <w:jc w:val="both"/>
        <w:rPr>
          <w:sz w:val="20"/>
          <w:szCs w:val="20"/>
        </w:rPr>
      </w:pPr>
      <w:r w:rsidRPr="00D755D6">
        <w:rPr>
          <w:sz w:val="20"/>
          <w:szCs w:val="20"/>
        </w:rPr>
        <w:t>В 2018 году приобретено и предоставлено сиротам 2 квартиры.</w:t>
      </w:r>
    </w:p>
    <w:p w:rsidR="00D755D6" w:rsidRPr="00D755D6" w:rsidRDefault="00D755D6" w:rsidP="00D755D6">
      <w:pPr>
        <w:numPr>
          <w:ilvl w:val="0"/>
          <w:numId w:val="40"/>
        </w:numPr>
        <w:spacing w:line="276" w:lineRule="auto"/>
        <w:ind w:left="0"/>
        <w:jc w:val="both"/>
        <w:rPr>
          <w:b/>
          <w:sz w:val="20"/>
          <w:szCs w:val="20"/>
        </w:rPr>
      </w:pPr>
      <w:r w:rsidRPr="00D755D6">
        <w:rPr>
          <w:b/>
          <w:sz w:val="20"/>
          <w:szCs w:val="20"/>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D755D6" w:rsidRPr="00D755D6" w:rsidRDefault="00D755D6" w:rsidP="00D755D6">
      <w:pPr>
        <w:ind w:firstLine="708"/>
        <w:jc w:val="both"/>
        <w:rPr>
          <w:sz w:val="20"/>
          <w:szCs w:val="20"/>
        </w:rPr>
      </w:pPr>
      <w:r w:rsidRPr="00D755D6">
        <w:rPr>
          <w:color w:val="000000"/>
          <w:sz w:val="20"/>
          <w:szCs w:val="20"/>
        </w:rPr>
        <w:t xml:space="preserve">Вопросам развития физической культуры и массового спорта на территории поселения уделяется особое внимание. </w:t>
      </w:r>
      <w:r w:rsidRPr="00D755D6">
        <w:rPr>
          <w:sz w:val="20"/>
          <w:szCs w:val="20"/>
        </w:rPr>
        <w:t xml:space="preserve">В </w:t>
      </w:r>
      <w:smartTag w:uri="urn:schemas-microsoft-com:office:smarttags" w:element="metricconverter">
        <w:smartTagPr>
          <w:attr w:name="ProductID" w:val="2018 г"/>
        </w:smartTagPr>
        <w:r w:rsidRPr="00D755D6">
          <w:rPr>
            <w:sz w:val="20"/>
            <w:szCs w:val="20"/>
          </w:rPr>
          <w:t>2018 г</w:t>
        </w:r>
      </w:smartTag>
      <w:r w:rsidRPr="00D755D6">
        <w:rPr>
          <w:sz w:val="20"/>
          <w:szCs w:val="20"/>
        </w:rPr>
        <w:t xml:space="preserve">. проводились соревнования по различным видам спорта.  </w:t>
      </w:r>
    </w:p>
    <w:p w:rsidR="00D755D6" w:rsidRPr="00D755D6" w:rsidRDefault="00D755D6" w:rsidP="00D755D6">
      <w:pPr>
        <w:ind w:firstLine="708"/>
        <w:jc w:val="both"/>
        <w:rPr>
          <w:sz w:val="20"/>
          <w:szCs w:val="20"/>
        </w:rPr>
      </w:pPr>
      <w:r w:rsidRPr="00D755D6">
        <w:rPr>
          <w:sz w:val="20"/>
          <w:szCs w:val="20"/>
        </w:rPr>
        <w:t>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года  работают 10 инструкторов. в  Подгорном, Чемондаевке, Ермиловке.</w:t>
      </w:r>
    </w:p>
    <w:p w:rsidR="00D755D6" w:rsidRPr="00D755D6" w:rsidRDefault="00D755D6" w:rsidP="00D755D6">
      <w:pPr>
        <w:ind w:firstLine="708"/>
        <w:jc w:val="both"/>
        <w:rPr>
          <w:sz w:val="20"/>
          <w:szCs w:val="20"/>
        </w:rPr>
      </w:pPr>
      <w:r w:rsidRPr="00D755D6">
        <w:rPr>
          <w:sz w:val="20"/>
          <w:szCs w:val="20"/>
        </w:rPr>
        <w:t>Направления работы спортивных групп: теннис, фитнес, группы здоровья, спортивные игры, волейбол, тяжелая атлетика,  футбол,  коньки.</w:t>
      </w:r>
    </w:p>
    <w:p w:rsidR="00D755D6" w:rsidRPr="00D755D6" w:rsidRDefault="00D755D6" w:rsidP="00D755D6">
      <w:pPr>
        <w:ind w:firstLine="708"/>
        <w:jc w:val="both"/>
        <w:rPr>
          <w:sz w:val="20"/>
          <w:szCs w:val="20"/>
        </w:rPr>
      </w:pPr>
      <w:r w:rsidRPr="00D755D6">
        <w:rPr>
          <w:sz w:val="20"/>
          <w:szCs w:val="20"/>
        </w:rPr>
        <w:t>В 2018 году среднее количество занимающихся в секции составляет 160 человек. Инструкторами проведено 36 спортивно-массовых мероприятия.</w:t>
      </w:r>
    </w:p>
    <w:p w:rsidR="00D755D6" w:rsidRPr="00D755D6" w:rsidRDefault="00D755D6" w:rsidP="00D755D6">
      <w:pPr>
        <w:ind w:firstLine="708"/>
        <w:jc w:val="both"/>
        <w:rPr>
          <w:sz w:val="20"/>
          <w:szCs w:val="20"/>
        </w:rPr>
      </w:pPr>
    </w:p>
    <w:p w:rsidR="00D755D6" w:rsidRPr="00D755D6" w:rsidRDefault="00D755D6" w:rsidP="00D755D6">
      <w:pPr>
        <w:numPr>
          <w:ilvl w:val="0"/>
          <w:numId w:val="40"/>
        </w:numPr>
        <w:spacing w:line="276" w:lineRule="auto"/>
        <w:ind w:left="0"/>
        <w:jc w:val="both"/>
        <w:rPr>
          <w:b/>
          <w:sz w:val="20"/>
          <w:szCs w:val="20"/>
        </w:rPr>
      </w:pPr>
      <w:r w:rsidRPr="00D755D6">
        <w:rPr>
          <w:b/>
          <w:sz w:val="20"/>
          <w:szCs w:val="20"/>
        </w:rPr>
        <w:t>Благоустройство и озеленения на территории поселения.</w:t>
      </w:r>
    </w:p>
    <w:p w:rsidR="00D755D6" w:rsidRPr="00D755D6" w:rsidRDefault="00D755D6" w:rsidP="00D755D6">
      <w:pPr>
        <w:ind w:firstLine="851"/>
        <w:jc w:val="both"/>
        <w:rPr>
          <w:sz w:val="20"/>
          <w:szCs w:val="20"/>
        </w:rPr>
      </w:pPr>
    </w:p>
    <w:p w:rsidR="00D755D6" w:rsidRPr="00D755D6" w:rsidRDefault="00D755D6" w:rsidP="00D755D6">
      <w:pPr>
        <w:spacing w:line="276" w:lineRule="auto"/>
        <w:ind w:firstLine="708"/>
        <w:jc w:val="both"/>
        <w:rPr>
          <w:sz w:val="20"/>
          <w:szCs w:val="20"/>
        </w:rPr>
      </w:pPr>
      <w:r w:rsidRPr="00D755D6">
        <w:rPr>
          <w:sz w:val="20"/>
          <w:szCs w:val="20"/>
        </w:rPr>
        <w:t>Благоустройство является важнейшей сферой деятельности муниципального образования. Вопросам по наведению чистоты и порядка, ликвидации несанкционированных свалок, озеленению и благоустройству населенных пунктов, как и прежде, было уделено немало внимания.</w:t>
      </w:r>
    </w:p>
    <w:p w:rsidR="00D755D6" w:rsidRPr="00D755D6" w:rsidRDefault="00D755D6" w:rsidP="00D755D6">
      <w:pPr>
        <w:ind w:firstLine="708"/>
        <w:jc w:val="both"/>
        <w:rPr>
          <w:sz w:val="20"/>
          <w:szCs w:val="20"/>
        </w:rPr>
      </w:pPr>
      <w:r w:rsidRPr="00D755D6">
        <w:rPr>
          <w:sz w:val="20"/>
          <w:szCs w:val="20"/>
        </w:rPr>
        <w:t>За прошедший год было составлено 149 предписаний и выдано 9 разрешений на складирование и хранение пиломатериала, дров и срубов.</w:t>
      </w:r>
    </w:p>
    <w:p w:rsidR="00D755D6" w:rsidRPr="00D755D6" w:rsidRDefault="00D755D6" w:rsidP="00D755D6">
      <w:pPr>
        <w:ind w:firstLine="708"/>
        <w:jc w:val="both"/>
        <w:rPr>
          <w:sz w:val="20"/>
          <w:szCs w:val="20"/>
        </w:rPr>
      </w:pPr>
      <w:r w:rsidRPr="00D755D6">
        <w:rPr>
          <w:sz w:val="20"/>
          <w:szCs w:val="20"/>
        </w:rPr>
        <w:t>Необходимо отметить, что люди стали более ответственно относиться к вопросам благоустройства, преображаются фасады зданий и домов, строятся новые ограды, скашивается трава.</w:t>
      </w:r>
    </w:p>
    <w:p w:rsidR="00D755D6" w:rsidRPr="00D755D6" w:rsidRDefault="00D755D6" w:rsidP="00D755D6">
      <w:pPr>
        <w:ind w:firstLine="708"/>
        <w:jc w:val="both"/>
        <w:rPr>
          <w:sz w:val="20"/>
          <w:szCs w:val="20"/>
          <w:highlight w:val="yellow"/>
        </w:rPr>
      </w:pPr>
      <w:r w:rsidRPr="00D755D6">
        <w:rPr>
          <w:sz w:val="20"/>
          <w:szCs w:val="20"/>
        </w:rPr>
        <w:t>Необходимо понимать, что чисто не там где наводят порядок, а там где не мусорят.</w:t>
      </w:r>
    </w:p>
    <w:p w:rsidR="00D755D6" w:rsidRPr="00D755D6" w:rsidRDefault="00D755D6" w:rsidP="00D755D6">
      <w:pPr>
        <w:ind w:firstLine="708"/>
        <w:jc w:val="both"/>
        <w:rPr>
          <w:rFonts w:eastAsia="Arial Unicode MS"/>
          <w:sz w:val="20"/>
          <w:szCs w:val="20"/>
        </w:rPr>
      </w:pPr>
      <w:r w:rsidRPr="00D755D6">
        <w:rPr>
          <w:rFonts w:eastAsia="Arial Unicode MS"/>
          <w:sz w:val="20"/>
          <w:szCs w:val="20"/>
        </w:rPr>
        <w:t xml:space="preserve">Администрацией Подгорнского сельского поселения проведены следующие </w:t>
      </w:r>
      <w:r w:rsidRPr="00D755D6">
        <w:rPr>
          <w:rFonts w:eastAsia="Arial Unicode MS"/>
          <w:b/>
          <w:sz w:val="20"/>
          <w:szCs w:val="20"/>
        </w:rPr>
        <w:t>работы по благоустройству</w:t>
      </w:r>
      <w:r w:rsidRPr="00D755D6">
        <w:rPr>
          <w:rFonts w:eastAsia="Arial Unicode MS"/>
          <w:sz w:val="20"/>
          <w:szCs w:val="20"/>
        </w:rPr>
        <w:t>:</w:t>
      </w:r>
    </w:p>
    <w:p w:rsidR="00D755D6" w:rsidRPr="00D755D6" w:rsidRDefault="00D755D6" w:rsidP="00D755D6">
      <w:pPr>
        <w:ind w:firstLine="720"/>
        <w:jc w:val="both"/>
        <w:rPr>
          <w:sz w:val="20"/>
          <w:szCs w:val="20"/>
        </w:rPr>
      </w:pPr>
      <w:r w:rsidRPr="00D755D6">
        <w:rPr>
          <w:sz w:val="20"/>
          <w:szCs w:val="20"/>
        </w:rPr>
        <w:t>- в рамках программы «Инициативное бюджетирование» построен тротуар из тротуарной плитки по ул. 60 лет ВЛКСМ от дома №7а до дома №25 на сумму 649 587,64 руб. Отрадно, что по данной программе в проект были привлечены средства областного бюджета, пожертвования граждан и индивидуальных предпринимателей.</w:t>
      </w:r>
    </w:p>
    <w:p w:rsidR="00D755D6" w:rsidRPr="00D755D6" w:rsidRDefault="00D755D6" w:rsidP="00D755D6">
      <w:pPr>
        <w:ind w:firstLine="720"/>
        <w:jc w:val="both"/>
        <w:rPr>
          <w:sz w:val="20"/>
          <w:szCs w:val="20"/>
        </w:rPr>
      </w:pPr>
      <w:r w:rsidRPr="00D755D6">
        <w:rPr>
          <w:sz w:val="20"/>
          <w:szCs w:val="20"/>
        </w:rPr>
        <w:t>- построены деревянные тротуары:</w:t>
      </w:r>
    </w:p>
    <w:p w:rsidR="00D755D6" w:rsidRPr="00D755D6" w:rsidRDefault="00D755D6" w:rsidP="00D755D6">
      <w:pPr>
        <w:ind w:firstLine="720"/>
        <w:jc w:val="both"/>
        <w:rPr>
          <w:sz w:val="20"/>
          <w:szCs w:val="20"/>
        </w:rPr>
      </w:pPr>
      <w:r w:rsidRPr="00D755D6">
        <w:rPr>
          <w:sz w:val="20"/>
          <w:szCs w:val="20"/>
        </w:rPr>
        <w:t>1. Устройство деревянного тротуара по ул. Подгорной от ул. Островского до ул. Трактовой. Длина 95 метров на сумму 54,4 тыс. руб.;</w:t>
      </w:r>
    </w:p>
    <w:p w:rsidR="00D755D6" w:rsidRPr="00D755D6" w:rsidRDefault="00D755D6" w:rsidP="00D755D6">
      <w:pPr>
        <w:ind w:firstLine="720"/>
        <w:jc w:val="both"/>
        <w:rPr>
          <w:sz w:val="20"/>
          <w:szCs w:val="20"/>
        </w:rPr>
      </w:pPr>
      <w:r w:rsidRPr="00D755D6">
        <w:rPr>
          <w:sz w:val="20"/>
          <w:szCs w:val="20"/>
        </w:rPr>
        <w:t>2. Устройство деревянного тротуара по ул. Подгорной от ул. Советской до ул. Зелёной. Длина 310 метров на сумму 177,5 тыс. руб.;</w:t>
      </w:r>
    </w:p>
    <w:p w:rsidR="00D755D6" w:rsidRPr="00D755D6" w:rsidRDefault="00D755D6" w:rsidP="00D755D6">
      <w:pPr>
        <w:ind w:firstLine="720"/>
        <w:jc w:val="both"/>
        <w:rPr>
          <w:sz w:val="20"/>
          <w:szCs w:val="20"/>
        </w:rPr>
      </w:pPr>
      <w:r w:rsidRPr="00D755D6">
        <w:rPr>
          <w:sz w:val="20"/>
          <w:szCs w:val="20"/>
        </w:rPr>
        <w:t>3. Устройство деревянного тротуара по ул. Лесной от ул. Трактовой до дома №43. Длина 520 метров на сумму 297,7 тыс. руб.;</w:t>
      </w:r>
    </w:p>
    <w:p w:rsidR="00D755D6" w:rsidRPr="00D755D6" w:rsidRDefault="00D755D6" w:rsidP="00D755D6">
      <w:pPr>
        <w:ind w:firstLine="720"/>
        <w:jc w:val="both"/>
        <w:rPr>
          <w:sz w:val="20"/>
          <w:szCs w:val="20"/>
        </w:rPr>
      </w:pPr>
      <w:r w:rsidRPr="00D755D6">
        <w:rPr>
          <w:sz w:val="20"/>
          <w:szCs w:val="20"/>
        </w:rPr>
        <w:t>4. Устройство деревянного тротуара по ул. Коммунистической от пересечения с ул. Логовой до дома №53. Длина 450 метров на сумму 257,6 тыс. руб.</w:t>
      </w:r>
    </w:p>
    <w:p w:rsidR="00D755D6" w:rsidRPr="00D755D6" w:rsidRDefault="00D755D6" w:rsidP="00D755D6">
      <w:pPr>
        <w:ind w:left="709" w:hanging="283"/>
        <w:jc w:val="both"/>
        <w:rPr>
          <w:sz w:val="20"/>
          <w:szCs w:val="20"/>
        </w:rPr>
      </w:pPr>
      <w:r w:rsidRPr="00D755D6">
        <w:rPr>
          <w:sz w:val="20"/>
          <w:szCs w:val="20"/>
        </w:rPr>
        <w:t>- осуществлены закупка и монтаж крыши уличной сцены на площади по ул. Ленинской в с. Подгорное. Стоимость –717 342,70 руб.</w:t>
      </w:r>
    </w:p>
    <w:p w:rsidR="00D755D6" w:rsidRPr="00D755D6" w:rsidRDefault="00D755D6" w:rsidP="00D755D6">
      <w:pPr>
        <w:ind w:left="709" w:firstLine="11"/>
        <w:jc w:val="both"/>
        <w:rPr>
          <w:sz w:val="20"/>
          <w:szCs w:val="20"/>
        </w:rPr>
      </w:pPr>
      <w:r w:rsidRPr="00D755D6">
        <w:rPr>
          <w:sz w:val="20"/>
          <w:szCs w:val="20"/>
        </w:rPr>
        <w:t>Осуществлены ремонты дворовых территорий:</w:t>
      </w:r>
    </w:p>
    <w:p w:rsidR="00D755D6" w:rsidRPr="00D755D6" w:rsidRDefault="00D755D6" w:rsidP="00D755D6">
      <w:pPr>
        <w:ind w:left="709" w:hanging="283"/>
        <w:jc w:val="both"/>
        <w:rPr>
          <w:sz w:val="20"/>
          <w:szCs w:val="20"/>
        </w:rPr>
      </w:pPr>
      <w:r w:rsidRPr="00D755D6">
        <w:rPr>
          <w:sz w:val="20"/>
          <w:szCs w:val="20"/>
        </w:rPr>
        <w:t>- дворовая территория многоквартирного дома (проезд и площадка) № 33 по ул. Советской в с. Подгорное, Чаинского района Томской области. Сметная стоимость 213 576,86 руб.</w:t>
      </w:r>
    </w:p>
    <w:p w:rsidR="00D755D6" w:rsidRPr="00D755D6" w:rsidRDefault="00D755D6" w:rsidP="00D755D6">
      <w:pPr>
        <w:ind w:left="709" w:hanging="283"/>
        <w:jc w:val="both"/>
        <w:rPr>
          <w:sz w:val="20"/>
          <w:szCs w:val="20"/>
        </w:rPr>
      </w:pPr>
      <w:r w:rsidRPr="00D755D6">
        <w:rPr>
          <w:sz w:val="20"/>
          <w:szCs w:val="20"/>
        </w:rPr>
        <w:t>- дворовая территория многоквартирного дома (проезд и площадка) № 29 по ул. Советской в с. Подгорное, Чаинского района Томской области. Сметная стоимость 500 837,7 руб.</w:t>
      </w:r>
    </w:p>
    <w:p w:rsidR="00D755D6" w:rsidRPr="00D755D6" w:rsidRDefault="00D755D6" w:rsidP="00D755D6">
      <w:pPr>
        <w:ind w:left="709" w:hanging="283"/>
        <w:jc w:val="both"/>
        <w:rPr>
          <w:sz w:val="20"/>
          <w:szCs w:val="20"/>
        </w:rPr>
      </w:pPr>
      <w:r w:rsidRPr="00D755D6">
        <w:rPr>
          <w:sz w:val="20"/>
          <w:szCs w:val="20"/>
        </w:rPr>
        <w:t>Итого по дворовым территориям – 714 414,56 руб.</w:t>
      </w:r>
    </w:p>
    <w:p w:rsidR="00D755D6" w:rsidRPr="00D755D6" w:rsidRDefault="00D755D6" w:rsidP="00D755D6">
      <w:pPr>
        <w:ind w:firstLine="720"/>
        <w:jc w:val="both"/>
        <w:rPr>
          <w:sz w:val="20"/>
          <w:szCs w:val="20"/>
        </w:rPr>
      </w:pPr>
      <w:r w:rsidRPr="00D755D6">
        <w:rPr>
          <w:sz w:val="20"/>
          <w:szCs w:val="20"/>
        </w:rPr>
        <w:t>- отремонтированы лестницы на улицы Горную, Больничную, Логовую;</w:t>
      </w:r>
    </w:p>
    <w:p w:rsidR="00D755D6" w:rsidRPr="00D755D6" w:rsidRDefault="00D755D6" w:rsidP="00D755D6">
      <w:pPr>
        <w:ind w:firstLine="720"/>
        <w:jc w:val="both"/>
        <w:rPr>
          <w:sz w:val="20"/>
          <w:szCs w:val="20"/>
        </w:rPr>
      </w:pPr>
      <w:r w:rsidRPr="00D755D6">
        <w:rPr>
          <w:sz w:val="20"/>
          <w:szCs w:val="20"/>
        </w:rPr>
        <w:t>- ликвидированы несанкционированные свалки 12  штук;</w:t>
      </w:r>
    </w:p>
    <w:p w:rsidR="00D755D6" w:rsidRPr="00D755D6" w:rsidRDefault="00D755D6" w:rsidP="00D755D6">
      <w:pPr>
        <w:ind w:firstLine="708"/>
        <w:jc w:val="both"/>
        <w:rPr>
          <w:rFonts w:eastAsia="Arial Unicode MS"/>
          <w:sz w:val="20"/>
          <w:szCs w:val="20"/>
        </w:rPr>
      </w:pPr>
      <w:r w:rsidRPr="00D755D6">
        <w:rPr>
          <w:rFonts w:eastAsia="Arial Unicode MS"/>
          <w:sz w:val="20"/>
          <w:szCs w:val="20"/>
        </w:rPr>
        <w:t>- построен снежный городок в с. Подгорном.</w:t>
      </w:r>
    </w:p>
    <w:p w:rsidR="00D755D6" w:rsidRPr="00D755D6" w:rsidRDefault="00D755D6" w:rsidP="00D755D6">
      <w:pPr>
        <w:ind w:firstLine="708"/>
        <w:jc w:val="both"/>
        <w:rPr>
          <w:sz w:val="20"/>
          <w:szCs w:val="20"/>
        </w:rPr>
      </w:pPr>
      <w:r w:rsidRPr="00D755D6">
        <w:rPr>
          <w:b/>
          <w:sz w:val="20"/>
          <w:szCs w:val="20"/>
        </w:rPr>
        <w:t xml:space="preserve">Озеленение. </w:t>
      </w:r>
      <w:r w:rsidRPr="00D755D6">
        <w:rPr>
          <w:sz w:val="20"/>
          <w:szCs w:val="20"/>
        </w:rPr>
        <w:t>Особую гордость у нас вызывает массовое мероприятие по посадке припоселковых кедровников. В посадке саженцев принимают участие школьники, дошколята, работники учреждений, предприятий поселения и просто  граждане. В 2018 году высажено 4000 саженцев хвойных пород.</w:t>
      </w:r>
    </w:p>
    <w:p w:rsidR="00D755D6" w:rsidRPr="00D755D6" w:rsidRDefault="00D755D6" w:rsidP="00D755D6">
      <w:pPr>
        <w:ind w:firstLine="708"/>
        <w:jc w:val="both"/>
        <w:rPr>
          <w:sz w:val="20"/>
          <w:szCs w:val="20"/>
        </w:rPr>
      </w:pPr>
      <w:r w:rsidRPr="00D755D6">
        <w:rPr>
          <w:b/>
          <w:sz w:val="20"/>
          <w:szCs w:val="20"/>
        </w:rPr>
        <w:t>Уличное освещение.</w:t>
      </w:r>
      <w:r w:rsidRPr="00D755D6">
        <w:rPr>
          <w:rFonts w:ascii="Calibri" w:hAnsi="Calibri"/>
          <w:sz w:val="20"/>
          <w:szCs w:val="20"/>
        </w:rPr>
        <w:t xml:space="preserve"> </w:t>
      </w:r>
      <w:r w:rsidRPr="00D755D6">
        <w:rPr>
          <w:sz w:val="20"/>
          <w:szCs w:val="20"/>
        </w:rPr>
        <w:t>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 В 2018 году приобретены и установлены  светильника нового поколения – светодиодные. Было закуплено и установлено 20 светодиодов.</w:t>
      </w:r>
    </w:p>
    <w:p w:rsidR="00D755D6" w:rsidRPr="00D755D6" w:rsidRDefault="00D755D6" w:rsidP="00D755D6">
      <w:pPr>
        <w:ind w:firstLine="708"/>
        <w:jc w:val="both"/>
        <w:rPr>
          <w:sz w:val="20"/>
          <w:szCs w:val="20"/>
        </w:rPr>
      </w:pPr>
      <w:r w:rsidRPr="00D755D6">
        <w:rPr>
          <w:sz w:val="20"/>
          <w:szCs w:val="20"/>
        </w:rPr>
        <w:t>Расходы поселения за 2018 год по уличному освещению составили 1477,0 тыс. рублей, в том числе по обслуживанию светильников уличного освещения – 358,3 тыс. рублей.</w:t>
      </w:r>
    </w:p>
    <w:p w:rsidR="00D755D6" w:rsidRPr="00D755D6" w:rsidRDefault="00D755D6" w:rsidP="00D755D6">
      <w:pPr>
        <w:ind w:firstLine="708"/>
        <w:jc w:val="both"/>
        <w:rPr>
          <w:sz w:val="20"/>
          <w:szCs w:val="20"/>
        </w:rPr>
      </w:pPr>
      <w:r w:rsidRPr="00D755D6">
        <w:rPr>
          <w:sz w:val="20"/>
          <w:szCs w:val="20"/>
        </w:rPr>
        <w:t>Дополнительно было установлено уличное освещение в с. Подгорное на ул. Трактовая, Пионерская.</w:t>
      </w:r>
    </w:p>
    <w:p w:rsidR="00D755D6" w:rsidRPr="00D755D6" w:rsidRDefault="00D755D6" w:rsidP="00D755D6">
      <w:pPr>
        <w:ind w:firstLine="708"/>
        <w:jc w:val="both"/>
        <w:rPr>
          <w:sz w:val="20"/>
          <w:szCs w:val="20"/>
        </w:rPr>
      </w:pPr>
    </w:p>
    <w:p w:rsidR="00D755D6" w:rsidRPr="00D755D6" w:rsidRDefault="00D755D6" w:rsidP="00D755D6">
      <w:pPr>
        <w:numPr>
          <w:ilvl w:val="0"/>
          <w:numId w:val="40"/>
        </w:numPr>
        <w:spacing w:line="276" w:lineRule="auto"/>
        <w:ind w:left="0"/>
        <w:jc w:val="both"/>
        <w:rPr>
          <w:b/>
          <w:sz w:val="20"/>
          <w:szCs w:val="20"/>
        </w:rPr>
      </w:pPr>
      <w:r w:rsidRPr="00D755D6">
        <w:rPr>
          <w:b/>
          <w:sz w:val="20"/>
          <w:szCs w:val="20"/>
        </w:rPr>
        <w:lastRenderedPageBreak/>
        <w:t>Организация и осуществление мероприятий по гражданской обороне, защите населения от чрезвычайных ситуаций.</w:t>
      </w:r>
    </w:p>
    <w:p w:rsidR="00D755D6" w:rsidRPr="00D755D6" w:rsidRDefault="00D755D6" w:rsidP="00D755D6">
      <w:pPr>
        <w:ind w:firstLine="348"/>
        <w:jc w:val="both"/>
        <w:rPr>
          <w:sz w:val="20"/>
          <w:szCs w:val="20"/>
        </w:rPr>
      </w:pPr>
      <w:r w:rsidRPr="00D755D6">
        <w:rPr>
          <w:sz w:val="20"/>
          <w:szCs w:val="20"/>
        </w:rPr>
        <w:t>В 2018 году несмотря на то, что максимальный уровень воды в р. Чая составил 851 см. весь комплекс подготовительных мероприятий был выполнен в полном объеме:</w:t>
      </w:r>
    </w:p>
    <w:p w:rsidR="00D755D6" w:rsidRPr="00D755D6" w:rsidRDefault="00D755D6" w:rsidP="00D755D6">
      <w:pPr>
        <w:ind w:firstLine="348"/>
        <w:jc w:val="both"/>
        <w:rPr>
          <w:sz w:val="20"/>
          <w:szCs w:val="20"/>
        </w:rPr>
      </w:pPr>
      <w:r w:rsidRPr="00D755D6">
        <w:rPr>
          <w:sz w:val="20"/>
          <w:szCs w:val="20"/>
        </w:rPr>
        <w:t>- составлен список граждан, попадающих в зону затопления,</w:t>
      </w:r>
    </w:p>
    <w:p w:rsidR="00D755D6" w:rsidRPr="00D755D6" w:rsidRDefault="00D755D6" w:rsidP="00D755D6">
      <w:pPr>
        <w:ind w:firstLine="348"/>
        <w:jc w:val="both"/>
        <w:rPr>
          <w:sz w:val="20"/>
          <w:szCs w:val="20"/>
        </w:rPr>
      </w:pPr>
      <w:r w:rsidRPr="00D755D6">
        <w:rPr>
          <w:sz w:val="20"/>
          <w:szCs w:val="20"/>
        </w:rPr>
        <w:t>- определены силы и средства для борьбы со стихией,</w:t>
      </w:r>
    </w:p>
    <w:p w:rsidR="00D755D6" w:rsidRPr="00D755D6" w:rsidRDefault="00D755D6" w:rsidP="00D755D6">
      <w:pPr>
        <w:ind w:firstLine="348"/>
        <w:jc w:val="both"/>
        <w:rPr>
          <w:sz w:val="20"/>
          <w:szCs w:val="20"/>
        </w:rPr>
      </w:pPr>
      <w:r w:rsidRPr="00D755D6">
        <w:rPr>
          <w:sz w:val="20"/>
          <w:szCs w:val="20"/>
        </w:rPr>
        <w:t>- своевременно сняты пешеходные переходы.</w:t>
      </w:r>
    </w:p>
    <w:p w:rsidR="00D755D6" w:rsidRPr="00D755D6" w:rsidRDefault="00D755D6" w:rsidP="00D755D6">
      <w:pPr>
        <w:ind w:firstLine="348"/>
        <w:jc w:val="both"/>
        <w:rPr>
          <w:sz w:val="20"/>
          <w:szCs w:val="20"/>
        </w:rPr>
      </w:pPr>
      <w:r w:rsidRPr="00D755D6">
        <w:rPr>
          <w:sz w:val="20"/>
          <w:szCs w:val="20"/>
        </w:rPr>
        <w:t>- на период половодья организована работа лодочной переправы,</w:t>
      </w:r>
    </w:p>
    <w:p w:rsidR="00D755D6" w:rsidRPr="00D755D6" w:rsidRDefault="00D755D6" w:rsidP="00D755D6">
      <w:pPr>
        <w:ind w:firstLine="348"/>
        <w:jc w:val="both"/>
        <w:rPr>
          <w:sz w:val="20"/>
          <w:szCs w:val="20"/>
        </w:rPr>
      </w:pPr>
      <w:r w:rsidRPr="00D755D6">
        <w:rPr>
          <w:sz w:val="20"/>
          <w:szCs w:val="20"/>
        </w:rPr>
        <w:t>- после спада воды восстановлены и устроены пешеходные переходы через р.Чая на Рямовое.</w:t>
      </w:r>
    </w:p>
    <w:p w:rsidR="00D755D6" w:rsidRPr="00D755D6" w:rsidRDefault="00D755D6" w:rsidP="00D755D6">
      <w:pPr>
        <w:ind w:firstLine="348"/>
        <w:jc w:val="both"/>
        <w:rPr>
          <w:sz w:val="20"/>
          <w:szCs w:val="20"/>
        </w:rPr>
      </w:pPr>
    </w:p>
    <w:p w:rsidR="00D755D6" w:rsidRPr="00D755D6" w:rsidRDefault="00D755D6" w:rsidP="00D755D6">
      <w:pPr>
        <w:numPr>
          <w:ilvl w:val="0"/>
          <w:numId w:val="40"/>
        </w:numPr>
        <w:spacing w:line="276" w:lineRule="auto"/>
        <w:ind w:left="0"/>
        <w:rPr>
          <w:b/>
          <w:sz w:val="20"/>
          <w:szCs w:val="20"/>
        </w:rPr>
      </w:pPr>
      <w:r w:rsidRPr="00D755D6">
        <w:rPr>
          <w:b/>
          <w:sz w:val="20"/>
          <w:szCs w:val="20"/>
        </w:rPr>
        <w:t>Содействие в развитии с/х производства, создание условий для развития малого и среднего предпринимательства.</w:t>
      </w:r>
    </w:p>
    <w:p w:rsidR="00D755D6" w:rsidRPr="00D755D6" w:rsidRDefault="00D755D6" w:rsidP="00D755D6">
      <w:pPr>
        <w:ind w:firstLine="708"/>
        <w:jc w:val="both"/>
        <w:rPr>
          <w:sz w:val="20"/>
          <w:szCs w:val="20"/>
        </w:rPr>
      </w:pPr>
      <w:r w:rsidRPr="00D755D6">
        <w:rPr>
          <w:sz w:val="20"/>
          <w:szCs w:val="20"/>
        </w:rPr>
        <w:t xml:space="preserve">На территории Подгорнского сельского поселения работают три индивидуальных предпринимателя, занимающихся сельским хозяйством. </w:t>
      </w:r>
    </w:p>
    <w:p w:rsidR="00D755D6" w:rsidRPr="00D755D6" w:rsidRDefault="00D755D6" w:rsidP="00D755D6">
      <w:pPr>
        <w:ind w:firstLine="708"/>
        <w:jc w:val="both"/>
        <w:rPr>
          <w:sz w:val="20"/>
          <w:szCs w:val="20"/>
        </w:rPr>
      </w:pPr>
      <w:r w:rsidRPr="00D755D6">
        <w:rPr>
          <w:sz w:val="20"/>
          <w:szCs w:val="20"/>
        </w:rPr>
        <w:t>Молочная и мясная продукция пользуется большим спросом у населения. Индивидуальные предприниматели вкладывают большие инвестиции в сельскохозяйственное производство: приобретаются племенные животные, реконструируются фермы, закупается новое оборудование.</w:t>
      </w:r>
    </w:p>
    <w:p w:rsidR="00D755D6" w:rsidRPr="00D755D6" w:rsidRDefault="00D755D6" w:rsidP="00D755D6">
      <w:pPr>
        <w:ind w:firstLine="708"/>
        <w:jc w:val="both"/>
        <w:rPr>
          <w:sz w:val="20"/>
          <w:szCs w:val="20"/>
        </w:rPr>
      </w:pPr>
      <w:r w:rsidRPr="00D755D6">
        <w:rPr>
          <w:sz w:val="20"/>
          <w:szCs w:val="20"/>
        </w:rPr>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Молоко и молочная продукция от личного подворья пользуется большим спросом.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торговли. Также проходит Ярмарка выходного дня, где можно реализовать излишки продукции. За 2018 год проведено 14 ярмарок.</w:t>
      </w:r>
    </w:p>
    <w:p w:rsidR="00D755D6" w:rsidRPr="00D755D6" w:rsidRDefault="00D755D6" w:rsidP="00D755D6">
      <w:pPr>
        <w:ind w:firstLine="708"/>
        <w:jc w:val="both"/>
        <w:rPr>
          <w:sz w:val="20"/>
          <w:szCs w:val="20"/>
        </w:rPr>
      </w:pPr>
      <w:r w:rsidRPr="00D755D6">
        <w:rPr>
          <w:sz w:val="20"/>
          <w:szCs w:val="20"/>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w:t>
      </w:r>
    </w:p>
    <w:p w:rsidR="00D755D6" w:rsidRPr="00D755D6" w:rsidRDefault="00D755D6" w:rsidP="00D755D6">
      <w:pPr>
        <w:ind w:firstLine="708"/>
        <w:jc w:val="both"/>
        <w:rPr>
          <w:sz w:val="20"/>
          <w:szCs w:val="20"/>
        </w:rPr>
      </w:pPr>
      <w:r w:rsidRPr="00D755D6">
        <w:rPr>
          <w:sz w:val="20"/>
          <w:szCs w:val="20"/>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За 2018 год было осеменено 131 голова КРС.</w:t>
      </w:r>
    </w:p>
    <w:p w:rsidR="00D755D6" w:rsidRPr="00D755D6" w:rsidRDefault="00D755D6" w:rsidP="00D755D6">
      <w:pPr>
        <w:numPr>
          <w:ilvl w:val="0"/>
          <w:numId w:val="40"/>
        </w:numPr>
        <w:spacing w:line="276" w:lineRule="auto"/>
        <w:ind w:left="0"/>
        <w:rPr>
          <w:b/>
          <w:sz w:val="20"/>
          <w:szCs w:val="20"/>
        </w:rPr>
      </w:pPr>
      <w:r w:rsidRPr="00D755D6">
        <w:rPr>
          <w:b/>
          <w:sz w:val="20"/>
          <w:szCs w:val="20"/>
        </w:rPr>
        <w:t>Земельные вопросы.</w:t>
      </w:r>
    </w:p>
    <w:p w:rsidR="00D755D6" w:rsidRPr="00D755D6" w:rsidRDefault="00D755D6" w:rsidP="00D755D6">
      <w:pPr>
        <w:jc w:val="both"/>
        <w:rPr>
          <w:sz w:val="20"/>
          <w:szCs w:val="20"/>
        </w:rPr>
      </w:pPr>
      <w:r w:rsidRPr="00D755D6">
        <w:rPr>
          <w:sz w:val="20"/>
          <w:szCs w:val="20"/>
        </w:rPr>
        <w:t>В 2018 году было подготовлено и выдано 20 градостроительных планов земельного участка, в том числе:</w:t>
      </w:r>
    </w:p>
    <w:p w:rsidR="00D755D6" w:rsidRPr="00D755D6" w:rsidRDefault="00D755D6" w:rsidP="00D755D6">
      <w:pPr>
        <w:ind w:left="709"/>
        <w:jc w:val="both"/>
        <w:rPr>
          <w:sz w:val="20"/>
          <w:szCs w:val="20"/>
        </w:rPr>
      </w:pPr>
      <w:r w:rsidRPr="00D755D6">
        <w:rPr>
          <w:sz w:val="20"/>
          <w:szCs w:val="20"/>
        </w:rPr>
        <w:t>- на строительство индивидуального жилого дома -   16  ;</w:t>
      </w:r>
    </w:p>
    <w:p w:rsidR="00D755D6" w:rsidRPr="00D755D6" w:rsidRDefault="00D755D6" w:rsidP="00D755D6">
      <w:pPr>
        <w:ind w:left="709"/>
        <w:jc w:val="both"/>
        <w:rPr>
          <w:sz w:val="20"/>
          <w:szCs w:val="20"/>
        </w:rPr>
      </w:pPr>
      <w:r w:rsidRPr="00D755D6">
        <w:rPr>
          <w:sz w:val="20"/>
          <w:szCs w:val="20"/>
        </w:rPr>
        <w:t>- на реконструкцию жилого дома (квартиры) –  2;</w:t>
      </w:r>
    </w:p>
    <w:p w:rsidR="00D755D6" w:rsidRPr="00D755D6" w:rsidRDefault="00D755D6" w:rsidP="00D755D6">
      <w:pPr>
        <w:ind w:left="709"/>
        <w:jc w:val="both"/>
        <w:rPr>
          <w:sz w:val="20"/>
          <w:szCs w:val="20"/>
        </w:rPr>
      </w:pPr>
      <w:r w:rsidRPr="00D755D6">
        <w:rPr>
          <w:sz w:val="20"/>
          <w:szCs w:val="20"/>
        </w:rPr>
        <w:t>- на строительство нежилого здания - 2 .</w:t>
      </w:r>
    </w:p>
    <w:p w:rsidR="00D755D6" w:rsidRPr="00D755D6" w:rsidRDefault="00D755D6" w:rsidP="00D755D6">
      <w:pPr>
        <w:jc w:val="both"/>
        <w:rPr>
          <w:sz w:val="20"/>
          <w:szCs w:val="20"/>
        </w:rPr>
      </w:pPr>
      <w:r w:rsidRPr="00D755D6">
        <w:rPr>
          <w:sz w:val="20"/>
          <w:szCs w:val="20"/>
        </w:rPr>
        <w:tab/>
        <w:t>По заявлениям граждан выдано  6   разрешений на вырубку древесно-кустарниковой растительности.</w:t>
      </w:r>
    </w:p>
    <w:p w:rsidR="00D755D6" w:rsidRPr="00D755D6" w:rsidRDefault="00D755D6" w:rsidP="00D755D6">
      <w:pPr>
        <w:ind w:firstLine="708"/>
        <w:jc w:val="both"/>
        <w:rPr>
          <w:sz w:val="20"/>
          <w:szCs w:val="20"/>
        </w:rPr>
      </w:pPr>
      <w:r w:rsidRPr="00D755D6">
        <w:rPr>
          <w:sz w:val="20"/>
          <w:szCs w:val="20"/>
        </w:rPr>
        <w:t>По заявлениям граждан выдано:</w:t>
      </w:r>
    </w:p>
    <w:p w:rsidR="00D755D6" w:rsidRPr="00D755D6" w:rsidRDefault="00D755D6" w:rsidP="00D755D6">
      <w:pPr>
        <w:ind w:firstLine="708"/>
        <w:jc w:val="both"/>
        <w:rPr>
          <w:sz w:val="20"/>
          <w:szCs w:val="20"/>
        </w:rPr>
      </w:pPr>
      <w:r w:rsidRPr="00D755D6">
        <w:rPr>
          <w:sz w:val="20"/>
          <w:szCs w:val="20"/>
        </w:rPr>
        <w:t xml:space="preserve">  12   постановлений «О присвоении адреса земельному участку.</w:t>
      </w:r>
    </w:p>
    <w:p w:rsidR="00D755D6" w:rsidRPr="00D755D6" w:rsidRDefault="00D755D6" w:rsidP="00D755D6">
      <w:pPr>
        <w:ind w:firstLine="708"/>
        <w:jc w:val="both"/>
        <w:rPr>
          <w:sz w:val="20"/>
          <w:szCs w:val="20"/>
        </w:rPr>
      </w:pPr>
      <w:r w:rsidRPr="00D755D6">
        <w:rPr>
          <w:sz w:val="20"/>
          <w:szCs w:val="20"/>
        </w:rPr>
        <w:t xml:space="preserve">  3   постановления «Об</w:t>
      </w:r>
      <w:r w:rsidRPr="00D755D6">
        <w:rPr>
          <w:b/>
          <w:bCs/>
          <w:sz w:val="20"/>
          <w:szCs w:val="20"/>
        </w:rPr>
        <w:t xml:space="preserve"> </w:t>
      </w:r>
      <w:r w:rsidRPr="00D755D6">
        <w:rPr>
          <w:bCs/>
          <w:sz w:val="20"/>
          <w:szCs w:val="20"/>
        </w:rPr>
        <w:t>изменении разрешенного вида использования земельного участка</w:t>
      </w:r>
      <w:r w:rsidRPr="00D755D6">
        <w:rPr>
          <w:sz w:val="20"/>
          <w:szCs w:val="20"/>
        </w:rPr>
        <w:t>».</w:t>
      </w:r>
    </w:p>
    <w:p w:rsidR="00D755D6" w:rsidRPr="00D755D6" w:rsidRDefault="00D755D6" w:rsidP="00D755D6">
      <w:pPr>
        <w:keepNext/>
        <w:keepLines/>
        <w:numPr>
          <w:ilvl w:val="0"/>
          <w:numId w:val="40"/>
        </w:numPr>
        <w:spacing w:line="276" w:lineRule="auto"/>
        <w:ind w:left="0"/>
        <w:outlineLvl w:val="0"/>
        <w:rPr>
          <w:b/>
          <w:bCs/>
          <w:sz w:val="20"/>
          <w:szCs w:val="20"/>
        </w:rPr>
      </w:pPr>
      <w:r w:rsidRPr="00D755D6">
        <w:rPr>
          <w:b/>
          <w:bCs/>
          <w:sz w:val="20"/>
          <w:szCs w:val="20"/>
        </w:rPr>
        <w:t>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D755D6" w:rsidRPr="00D755D6" w:rsidRDefault="00D755D6" w:rsidP="00D755D6">
      <w:pPr>
        <w:ind w:firstLine="348"/>
        <w:jc w:val="both"/>
        <w:rPr>
          <w:sz w:val="20"/>
          <w:szCs w:val="20"/>
        </w:rPr>
      </w:pPr>
      <w:r w:rsidRPr="00D755D6">
        <w:rPr>
          <w:sz w:val="20"/>
          <w:szCs w:val="20"/>
        </w:rPr>
        <w:t>Администрация Подгорнского сельского поселения в 2018 выполняли переданные государственные полномочия:</w:t>
      </w:r>
    </w:p>
    <w:p w:rsidR="00D755D6" w:rsidRPr="00D755D6" w:rsidRDefault="00D755D6" w:rsidP="00D755D6">
      <w:pPr>
        <w:ind w:firstLine="348"/>
        <w:jc w:val="both"/>
        <w:rPr>
          <w:sz w:val="20"/>
          <w:szCs w:val="20"/>
        </w:rPr>
      </w:pPr>
      <w:r w:rsidRPr="00D755D6">
        <w:rPr>
          <w:sz w:val="20"/>
          <w:szCs w:val="20"/>
        </w:rPr>
        <w:t>1)  по ведению списка детей-сирот нуждающихся в жилых помещениях по поселению,</w:t>
      </w:r>
    </w:p>
    <w:p w:rsidR="00D755D6" w:rsidRPr="00D755D6" w:rsidRDefault="00D755D6" w:rsidP="00D755D6">
      <w:pPr>
        <w:ind w:firstLine="348"/>
        <w:jc w:val="both"/>
        <w:rPr>
          <w:sz w:val="20"/>
          <w:szCs w:val="20"/>
        </w:rPr>
      </w:pPr>
      <w:r w:rsidRPr="00D755D6">
        <w:rPr>
          <w:sz w:val="20"/>
          <w:szCs w:val="20"/>
        </w:rPr>
        <w:t>2)  по обеспечению жилыми помещениями детей данной категории.</w:t>
      </w:r>
    </w:p>
    <w:p w:rsidR="00D755D6" w:rsidRPr="00D755D6" w:rsidRDefault="00D755D6" w:rsidP="00D755D6">
      <w:pPr>
        <w:ind w:firstLine="360"/>
        <w:jc w:val="both"/>
        <w:rPr>
          <w:sz w:val="20"/>
          <w:szCs w:val="20"/>
        </w:rPr>
      </w:pPr>
      <w:r w:rsidRPr="00D755D6">
        <w:rPr>
          <w:sz w:val="20"/>
          <w:szCs w:val="20"/>
        </w:rPr>
        <w:t>В 2018 году приобретено и предоставлено сиротам 2 квартиры.</w:t>
      </w:r>
    </w:p>
    <w:p w:rsidR="00D755D6" w:rsidRPr="00D755D6" w:rsidRDefault="00D755D6" w:rsidP="00D755D6">
      <w:pPr>
        <w:jc w:val="both"/>
        <w:rPr>
          <w:sz w:val="20"/>
          <w:szCs w:val="20"/>
        </w:rPr>
      </w:pPr>
    </w:p>
    <w:p w:rsidR="00D755D6" w:rsidRPr="00D755D6" w:rsidRDefault="00D755D6" w:rsidP="00D755D6">
      <w:pPr>
        <w:jc w:val="both"/>
        <w:rPr>
          <w:b/>
          <w:sz w:val="20"/>
          <w:szCs w:val="20"/>
        </w:rPr>
      </w:pPr>
      <w:r w:rsidRPr="00D755D6">
        <w:rPr>
          <w:b/>
          <w:sz w:val="20"/>
          <w:szCs w:val="20"/>
        </w:rPr>
        <w:t>10.</w:t>
      </w:r>
      <w:r w:rsidRPr="00D755D6">
        <w:rPr>
          <w:sz w:val="20"/>
          <w:szCs w:val="20"/>
        </w:rPr>
        <w:t xml:space="preserve">  </w:t>
      </w:r>
      <w:r w:rsidRPr="00D755D6">
        <w:rPr>
          <w:b/>
          <w:sz w:val="20"/>
          <w:szCs w:val="20"/>
        </w:rPr>
        <w:t>Работа с населением</w:t>
      </w:r>
    </w:p>
    <w:p w:rsidR="00D755D6" w:rsidRPr="00D755D6" w:rsidRDefault="00D755D6" w:rsidP="00D755D6">
      <w:pPr>
        <w:spacing w:line="276" w:lineRule="auto"/>
        <w:ind w:firstLine="708"/>
        <w:jc w:val="both"/>
        <w:rPr>
          <w:sz w:val="20"/>
          <w:szCs w:val="20"/>
        </w:rPr>
      </w:pPr>
      <w:r w:rsidRPr="00D755D6">
        <w:rPr>
          <w:sz w:val="20"/>
          <w:szCs w:val="20"/>
        </w:rPr>
        <w:t>За 2018 год поступило 127 обращений граждан. Все заявления рассмотрены и заявителям направлены ответы. Заявления граждан поступили по следующим вопросам:</w:t>
      </w:r>
    </w:p>
    <w:tbl>
      <w:tblPr>
        <w:tblpPr w:leftFromText="180" w:rightFromText="180" w:vertAnchor="text" w:horzAnchor="margin" w:tblpY="158"/>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264"/>
        <w:gridCol w:w="1276"/>
      </w:tblGrid>
      <w:tr w:rsidR="00D755D6" w:rsidRPr="00D755D6" w:rsidTr="00D755D6">
        <w:tblPrEx>
          <w:tblCellMar>
            <w:top w:w="0" w:type="dxa"/>
            <w:bottom w:w="0" w:type="dxa"/>
          </w:tblCellMar>
        </w:tblPrEx>
        <w:trPr>
          <w:trHeight w:val="269"/>
        </w:trPr>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Группы вопросов</w:t>
            </w:r>
          </w:p>
        </w:tc>
        <w:tc>
          <w:tcPr>
            <w:tcW w:w="1276" w:type="dxa"/>
          </w:tcPr>
          <w:p w:rsidR="00D755D6" w:rsidRPr="00D755D6" w:rsidRDefault="00D755D6" w:rsidP="00D755D6">
            <w:pPr>
              <w:jc w:val="both"/>
              <w:rPr>
                <w:sz w:val="20"/>
                <w:szCs w:val="20"/>
              </w:rPr>
            </w:pPr>
            <w:r w:rsidRPr="00D755D6">
              <w:rPr>
                <w:sz w:val="20"/>
                <w:szCs w:val="20"/>
              </w:rPr>
              <w:t>2018</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1</w:t>
            </w:r>
          </w:p>
        </w:tc>
        <w:tc>
          <w:tcPr>
            <w:tcW w:w="6264" w:type="dxa"/>
          </w:tcPr>
          <w:p w:rsidR="00D755D6" w:rsidRPr="00D755D6" w:rsidRDefault="00D755D6" w:rsidP="00D755D6">
            <w:pPr>
              <w:jc w:val="both"/>
              <w:rPr>
                <w:b/>
                <w:sz w:val="20"/>
                <w:szCs w:val="20"/>
              </w:rPr>
            </w:pPr>
            <w:r w:rsidRPr="00D755D6">
              <w:rPr>
                <w:b/>
                <w:sz w:val="20"/>
                <w:szCs w:val="20"/>
              </w:rPr>
              <w:t xml:space="preserve">Выдача </w:t>
            </w:r>
            <w:r w:rsidRPr="00D755D6">
              <w:rPr>
                <w:sz w:val="20"/>
                <w:szCs w:val="20"/>
              </w:rPr>
              <w:t xml:space="preserve"> архивных справок </w:t>
            </w:r>
          </w:p>
        </w:tc>
        <w:tc>
          <w:tcPr>
            <w:tcW w:w="1276" w:type="dxa"/>
          </w:tcPr>
          <w:p w:rsidR="00D755D6" w:rsidRPr="00D755D6" w:rsidRDefault="00D755D6" w:rsidP="00D755D6">
            <w:pPr>
              <w:jc w:val="both"/>
              <w:rPr>
                <w:b/>
                <w:sz w:val="20"/>
                <w:szCs w:val="20"/>
              </w:rPr>
            </w:pPr>
            <w:r w:rsidRPr="00D755D6">
              <w:rPr>
                <w:b/>
                <w:sz w:val="20"/>
                <w:szCs w:val="20"/>
              </w:rPr>
              <w:t>10</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2</w:t>
            </w:r>
          </w:p>
        </w:tc>
        <w:tc>
          <w:tcPr>
            <w:tcW w:w="6264" w:type="dxa"/>
          </w:tcPr>
          <w:p w:rsidR="00D755D6" w:rsidRPr="00D755D6" w:rsidRDefault="00D755D6" w:rsidP="00D755D6">
            <w:pPr>
              <w:jc w:val="both"/>
              <w:rPr>
                <w:b/>
                <w:sz w:val="20"/>
                <w:szCs w:val="20"/>
              </w:rPr>
            </w:pPr>
            <w:r w:rsidRPr="00D755D6">
              <w:rPr>
                <w:b/>
                <w:sz w:val="20"/>
                <w:szCs w:val="20"/>
              </w:rPr>
              <w:t>Жилищные вопросы</w:t>
            </w:r>
          </w:p>
        </w:tc>
        <w:tc>
          <w:tcPr>
            <w:tcW w:w="1276" w:type="dxa"/>
          </w:tcPr>
          <w:p w:rsidR="00D755D6" w:rsidRPr="00D755D6" w:rsidRDefault="00D755D6" w:rsidP="00D755D6">
            <w:pPr>
              <w:jc w:val="both"/>
              <w:rPr>
                <w:b/>
                <w:sz w:val="20"/>
                <w:szCs w:val="20"/>
              </w:rPr>
            </w:pPr>
            <w:r w:rsidRPr="00D755D6">
              <w:rPr>
                <w:b/>
                <w:sz w:val="20"/>
                <w:szCs w:val="20"/>
              </w:rPr>
              <w:t>36</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Переселение из аварийного дома</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Обследование жилья на непригодность для проживания</w:t>
            </w:r>
          </w:p>
        </w:tc>
        <w:tc>
          <w:tcPr>
            <w:tcW w:w="1276" w:type="dxa"/>
          </w:tcPr>
          <w:p w:rsidR="00D755D6" w:rsidRPr="00D755D6" w:rsidRDefault="00D755D6" w:rsidP="00D755D6">
            <w:pPr>
              <w:jc w:val="both"/>
              <w:rPr>
                <w:sz w:val="20"/>
                <w:szCs w:val="20"/>
              </w:rPr>
            </w:pPr>
            <w:r w:rsidRPr="00D755D6">
              <w:rPr>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Ремонт муниципального жилья</w:t>
            </w:r>
          </w:p>
        </w:tc>
        <w:tc>
          <w:tcPr>
            <w:tcW w:w="1276" w:type="dxa"/>
          </w:tcPr>
          <w:p w:rsidR="00D755D6" w:rsidRPr="00D755D6" w:rsidRDefault="00D755D6" w:rsidP="00D755D6">
            <w:pPr>
              <w:jc w:val="both"/>
              <w:rPr>
                <w:sz w:val="20"/>
                <w:szCs w:val="20"/>
              </w:rPr>
            </w:pPr>
            <w:r w:rsidRPr="00D755D6">
              <w:rPr>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 xml:space="preserve"> Ремонт частного жилья</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Ремонт МКД</w:t>
            </w:r>
          </w:p>
        </w:tc>
        <w:tc>
          <w:tcPr>
            <w:tcW w:w="1276" w:type="dxa"/>
          </w:tcPr>
          <w:p w:rsidR="00D755D6" w:rsidRPr="00D755D6" w:rsidRDefault="00D755D6" w:rsidP="00D755D6">
            <w:pPr>
              <w:jc w:val="both"/>
              <w:rPr>
                <w:sz w:val="20"/>
                <w:szCs w:val="20"/>
              </w:rPr>
            </w:pPr>
            <w:r w:rsidRPr="00D755D6">
              <w:rPr>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Изменения в договоре социального найма</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Предоставление жилья</w:t>
            </w:r>
          </w:p>
        </w:tc>
        <w:tc>
          <w:tcPr>
            <w:tcW w:w="1276" w:type="dxa"/>
          </w:tcPr>
          <w:p w:rsidR="00D755D6" w:rsidRPr="00D755D6" w:rsidRDefault="00D755D6" w:rsidP="00D755D6">
            <w:pPr>
              <w:jc w:val="both"/>
              <w:rPr>
                <w:sz w:val="20"/>
                <w:szCs w:val="20"/>
              </w:rPr>
            </w:pPr>
            <w:r w:rsidRPr="00D755D6">
              <w:rPr>
                <w:sz w:val="20"/>
                <w:szCs w:val="20"/>
              </w:rPr>
              <w:t>7</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По очереди на улучшение жилищных условий</w:t>
            </w:r>
          </w:p>
        </w:tc>
        <w:tc>
          <w:tcPr>
            <w:tcW w:w="1276" w:type="dxa"/>
          </w:tcPr>
          <w:p w:rsidR="00D755D6" w:rsidRPr="00D755D6" w:rsidRDefault="00D755D6" w:rsidP="00D755D6">
            <w:pPr>
              <w:jc w:val="both"/>
              <w:rPr>
                <w:sz w:val="20"/>
                <w:szCs w:val="20"/>
              </w:rPr>
            </w:pPr>
            <w:r w:rsidRPr="00D755D6">
              <w:rPr>
                <w:sz w:val="20"/>
                <w:szCs w:val="20"/>
              </w:rPr>
              <w:t>3</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прочее</w:t>
            </w:r>
          </w:p>
        </w:tc>
        <w:tc>
          <w:tcPr>
            <w:tcW w:w="1276" w:type="dxa"/>
          </w:tcPr>
          <w:p w:rsidR="00D755D6" w:rsidRPr="00D755D6" w:rsidRDefault="00D755D6" w:rsidP="00D755D6">
            <w:pPr>
              <w:jc w:val="both"/>
              <w:rPr>
                <w:sz w:val="20"/>
                <w:szCs w:val="20"/>
              </w:rPr>
            </w:pPr>
            <w:r w:rsidRPr="00D755D6">
              <w:rPr>
                <w:sz w:val="20"/>
                <w:szCs w:val="20"/>
              </w:rPr>
              <w:t>11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3</w:t>
            </w:r>
          </w:p>
        </w:tc>
        <w:tc>
          <w:tcPr>
            <w:tcW w:w="6264" w:type="dxa"/>
          </w:tcPr>
          <w:p w:rsidR="00D755D6" w:rsidRPr="00D755D6" w:rsidRDefault="00D755D6" w:rsidP="00D755D6">
            <w:pPr>
              <w:jc w:val="both"/>
              <w:rPr>
                <w:b/>
                <w:sz w:val="20"/>
                <w:szCs w:val="20"/>
              </w:rPr>
            </w:pPr>
            <w:r w:rsidRPr="00D755D6">
              <w:rPr>
                <w:b/>
                <w:sz w:val="20"/>
                <w:szCs w:val="20"/>
              </w:rPr>
              <w:t>Водоснабжение</w:t>
            </w:r>
          </w:p>
        </w:tc>
        <w:tc>
          <w:tcPr>
            <w:tcW w:w="1276" w:type="dxa"/>
          </w:tcPr>
          <w:p w:rsidR="00D755D6" w:rsidRPr="00D755D6" w:rsidRDefault="00D755D6" w:rsidP="00D755D6">
            <w:pPr>
              <w:jc w:val="both"/>
              <w:rPr>
                <w:b/>
                <w:sz w:val="20"/>
                <w:szCs w:val="20"/>
              </w:rPr>
            </w:pPr>
            <w:r w:rsidRPr="00D755D6">
              <w:rPr>
                <w:b/>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r w:rsidRPr="00D755D6">
              <w:rPr>
                <w:b/>
                <w:sz w:val="20"/>
                <w:szCs w:val="20"/>
              </w:rPr>
              <w:lastRenderedPageBreak/>
              <w:t>4</w:t>
            </w:r>
          </w:p>
        </w:tc>
        <w:tc>
          <w:tcPr>
            <w:tcW w:w="6264" w:type="dxa"/>
          </w:tcPr>
          <w:p w:rsidR="00D755D6" w:rsidRPr="00D755D6" w:rsidRDefault="00D755D6" w:rsidP="00D755D6">
            <w:pPr>
              <w:jc w:val="both"/>
              <w:rPr>
                <w:b/>
                <w:sz w:val="20"/>
                <w:szCs w:val="20"/>
              </w:rPr>
            </w:pPr>
            <w:r w:rsidRPr="00D755D6">
              <w:rPr>
                <w:b/>
                <w:sz w:val="20"/>
                <w:szCs w:val="20"/>
              </w:rPr>
              <w:t>Содержание, ремонт дорог</w:t>
            </w:r>
          </w:p>
        </w:tc>
        <w:tc>
          <w:tcPr>
            <w:tcW w:w="1276" w:type="dxa"/>
          </w:tcPr>
          <w:p w:rsidR="00D755D6" w:rsidRPr="00D755D6" w:rsidRDefault="00D755D6" w:rsidP="00D755D6">
            <w:pPr>
              <w:jc w:val="both"/>
              <w:rPr>
                <w:b/>
                <w:sz w:val="20"/>
                <w:szCs w:val="20"/>
              </w:rPr>
            </w:pPr>
            <w:r w:rsidRPr="00D755D6">
              <w:rPr>
                <w:b/>
                <w:sz w:val="20"/>
                <w:szCs w:val="20"/>
              </w:rPr>
              <w:t>27</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r w:rsidRPr="00D755D6">
              <w:rPr>
                <w:b/>
                <w:sz w:val="20"/>
                <w:szCs w:val="20"/>
              </w:rPr>
              <w:t>5</w:t>
            </w:r>
          </w:p>
        </w:tc>
        <w:tc>
          <w:tcPr>
            <w:tcW w:w="6264" w:type="dxa"/>
          </w:tcPr>
          <w:p w:rsidR="00D755D6" w:rsidRPr="00D755D6" w:rsidRDefault="00D755D6" w:rsidP="00D755D6">
            <w:pPr>
              <w:jc w:val="both"/>
              <w:rPr>
                <w:b/>
                <w:sz w:val="20"/>
                <w:szCs w:val="20"/>
              </w:rPr>
            </w:pPr>
            <w:r w:rsidRPr="00D755D6">
              <w:rPr>
                <w:b/>
                <w:sz w:val="20"/>
                <w:szCs w:val="20"/>
              </w:rPr>
              <w:t>Уличное освещение</w:t>
            </w:r>
          </w:p>
        </w:tc>
        <w:tc>
          <w:tcPr>
            <w:tcW w:w="1276" w:type="dxa"/>
          </w:tcPr>
          <w:p w:rsidR="00D755D6" w:rsidRPr="00D755D6" w:rsidRDefault="00D755D6" w:rsidP="00D755D6">
            <w:pPr>
              <w:jc w:val="both"/>
              <w:rPr>
                <w:b/>
                <w:sz w:val="20"/>
                <w:szCs w:val="20"/>
              </w:rPr>
            </w:pPr>
            <w:r w:rsidRPr="00D755D6">
              <w:rPr>
                <w:b/>
                <w:sz w:val="20"/>
                <w:szCs w:val="20"/>
              </w:rPr>
              <w:t>2</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6</w:t>
            </w:r>
          </w:p>
        </w:tc>
        <w:tc>
          <w:tcPr>
            <w:tcW w:w="6264" w:type="dxa"/>
          </w:tcPr>
          <w:p w:rsidR="00D755D6" w:rsidRPr="00D755D6" w:rsidRDefault="00D755D6" w:rsidP="00D755D6">
            <w:pPr>
              <w:jc w:val="both"/>
              <w:rPr>
                <w:b/>
                <w:sz w:val="20"/>
                <w:szCs w:val="20"/>
              </w:rPr>
            </w:pPr>
            <w:r w:rsidRPr="00D755D6">
              <w:rPr>
                <w:b/>
                <w:sz w:val="20"/>
                <w:szCs w:val="20"/>
              </w:rPr>
              <w:t>Земельные отношения</w:t>
            </w:r>
          </w:p>
        </w:tc>
        <w:tc>
          <w:tcPr>
            <w:tcW w:w="1276" w:type="dxa"/>
          </w:tcPr>
          <w:p w:rsidR="00D755D6" w:rsidRPr="00D755D6" w:rsidRDefault="00D755D6" w:rsidP="00D755D6">
            <w:pPr>
              <w:jc w:val="both"/>
              <w:rPr>
                <w:b/>
                <w:sz w:val="20"/>
                <w:szCs w:val="20"/>
              </w:rPr>
            </w:pPr>
            <w:r w:rsidRPr="00D755D6">
              <w:rPr>
                <w:b/>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7</w:t>
            </w:r>
          </w:p>
        </w:tc>
        <w:tc>
          <w:tcPr>
            <w:tcW w:w="6264" w:type="dxa"/>
          </w:tcPr>
          <w:p w:rsidR="00D755D6" w:rsidRPr="00D755D6" w:rsidRDefault="00D755D6" w:rsidP="00D755D6">
            <w:pPr>
              <w:jc w:val="both"/>
              <w:rPr>
                <w:b/>
                <w:sz w:val="20"/>
                <w:szCs w:val="20"/>
              </w:rPr>
            </w:pPr>
            <w:r w:rsidRPr="00D755D6">
              <w:rPr>
                <w:b/>
                <w:sz w:val="20"/>
                <w:szCs w:val="20"/>
              </w:rPr>
              <w:t>Градостроительные отношения</w:t>
            </w:r>
          </w:p>
        </w:tc>
        <w:tc>
          <w:tcPr>
            <w:tcW w:w="1276" w:type="dxa"/>
          </w:tcPr>
          <w:p w:rsidR="00D755D6" w:rsidRPr="00D755D6" w:rsidRDefault="00D755D6" w:rsidP="00D755D6">
            <w:pPr>
              <w:jc w:val="both"/>
              <w:rPr>
                <w:b/>
                <w:sz w:val="20"/>
                <w:szCs w:val="20"/>
              </w:rPr>
            </w:pPr>
            <w:r w:rsidRPr="00D755D6">
              <w:rPr>
                <w:b/>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8</w:t>
            </w:r>
          </w:p>
        </w:tc>
        <w:tc>
          <w:tcPr>
            <w:tcW w:w="6264" w:type="dxa"/>
          </w:tcPr>
          <w:p w:rsidR="00D755D6" w:rsidRPr="00D755D6" w:rsidRDefault="00D755D6" w:rsidP="00D755D6">
            <w:pPr>
              <w:jc w:val="both"/>
              <w:rPr>
                <w:b/>
                <w:sz w:val="20"/>
                <w:szCs w:val="20"/>
              </w:rPr>
            </w:pPr>
            <w:r w:rsidRPr="00D755D6">
              <w:rPr>
                <w:b/>
                <w:sz w:val="20"/>
                <w:szCs w:val="20"/>
              </w:rPr>
              <w:t>Благоустройство:</w:t>
            </w:r>
          </w:p>
        </w:tc>
        <w:tc>
          <w:tcPr>
            <w:tcW w:w="1276" w:type="dxa"/>
          </w:tcPr>
          <w:p w:rsidR="00D755D6" w:rsidRPr="00D755D6" w:rsidRDefault="00D755D6" w:rsidP="00D755D6">
            <w:pPr>
              <w:jc w:val="both"/>
              <w:rPr>
                <w:b/>
                <w:sz w:val="20"/>
                <w:szCs w:val="20"/>
              </w:rPr>
            </w:pPr>
            <w:r w:rsidRPr="00D755D6">
              <w:rPr>
                <w:b/>
                <w:sz w:val="20"/>
                <w:szCs w:val="20"/>
              </w:rPr>
              <w:t>20</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Благоустройство территории МКД</w:t>
            </w:r>
          </w:p>
        </w:tc>
        <w:tc>
          <w:tcPr>
            <w:tcW w:w="1276" w:type="dxa"/>
          </w:tcPr>
          <w:p w:rsidR="00D755D6" w:rsidRPr="00D755D6" w:rsidRDefault="00D755D6" w:rsidP="00D755D6">
            <w:pPr>
              <w:jc w:val="both"/>
              <w:rPr>
                <w:sz w:val="20"/>
                <w:szCs w:val="20"/>
              </w:rPr>
            </w:pPr>
            <w:r w:rsidRPr="00D755D6">
              <w:rPr>
                <w:sz w:val="20"/>
                <w:szCs w:val="20"/>
              </w:rPr>
              <w:t>3</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Ремонт тротуара</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Беспривязное содержание домашних животных</w:t>
            </w:r>
          </w:p>
        </w:tc>
        <w:tc>
          <w:tcPr>
            <w:tcW w:w="1276" w:type="dxa"/>
          </w:tcPr>
          <w:p w:rsidR="00D755D6" w:rsidRPr="00D755D6" w:rsidRDefault="00D755D6" w:rsidP="00D755D6">
            <w:pPr>
              <w:jc w:val="both"/>
              <w:rPr>
                <w:sz w:val="20"/>
                <w:szCs w:val="20"/>
              </w:rPr>
            </w:pPr>
            <w:r w:rsidRPr="00D755D6">
              <w:rPr>
                <w:sz w:val="20"/>
                <w:szCs w:val="20"/>
              </w:rPr>
              <w:t>3</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Снос зеленых насаждений</w:t>
            </w:r>
          </w:p>
        </w:tc>
        <w:tc>
          <w:tcPr>
            <w:tcW w:w="1276" w:type="dxa"/>
          </w:tcPr>
          <w:p w:rsidR="00D755D6" w:rsidRPr="00D755D6" w:rsidRDefault="00D755D6" w:rsidP="00D755D6">
            <w:pPr>
              <w:jc w:val="both"/>
              <w:rPr>
                <w:sz w:val="20"/>
                <w:szCs w:val="20"/>
              </w:rPr>
            </w:pPr>
            <w:r w:rsidRPr="00D755D6">
              <w:rPr>
                <w:sz w:val="20"/>
                <w:szCs w:val="20"/>
              </w:rPr>
              <w:t>7</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Ликвидация свалок</w:t>
            </w:r>
          </w:p>
        </w:tc>
        <w:tc>
          <w:tcPr>
            <w:tcW w:w="1276" w:type="dxa"/>
          </w:tcPr>
          <w:p w:rsidR="00D755D6" w:rsidRPr="00D755D6" w:rsidRDefault="00D755D6" w:rsidP="00D755D6">
            <w:pPr>
              <w:jc w:val="both"/>
              <w:rPr>
                <w:sz w:val="20"/>
                <w:szCs w:val="20"/>
              </w:rPr>
            </w:pPr>
            <w:r w:rsidRPr="00D755D6">
              <w:rPr>
                <w:sz w:val="20"/>
                <w:szCs w:val="20"/>
              </w:rPr>
              <w:t>2</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прочее</w:t>
            </w:r>
          </w:p>
        </w:tc>
        <w:tc>
          <w:tcPr>
            <w:tcW w:w="1276" w:type="dxa"/>
          </w:tcPr>
          <w:p w:rsidR="00D755D6" w:rsidRPr="00D755D6" w:rsidRDefault="00D755D6" w:rsidP="00D755D6">
            <w:pPr>
              <w:jc w:val="both"/>
              <w:rPr>
                <w:sz w:val="20"/>
                <w:szCs w:val="20"/>
              </w:rPr>
            </w:pPr>
            <w:r w:rsidRPr="00D755D6">
              <w:rPr>
                <w:sz w:val="20"/>
                <w:szCs w:val="20"/>
              </w:rPr>
              <w:t>4</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9</w:t>
            </w:r>
          </w:p>
        </w:tc>
        <w:tc>
          <w:tcPr>
            <w:tcW w:w="6264" w:type="dxa"/>
          </w:tcPr>
          <w:p w:rsidR="00D755D6" w:rsidRPr="00D755D6" w:rsidRDefault="00D755D6" w:rsidP="00D755D6">
            <w:pPr>
              <w:jc w:val="both"/>
              <w:rPr>
                <w:b/>
                <w:sz w:val="20"/>
                <w:szCs w:val="20"/>
              </w:rPr>
            </w:pPr>
            <w:r w:rsidRPr="00D755D6">
              <w:rPr>
                <w:b/>
                <w:sz w:val="20"/>
                <w:szCs w:val="20"/>
              </w:rPr>
              <w:t>Физическая культура и спорт</w:t>
            </w:r>
          </w:p>
        </w:tc>
        <w:tc>
          <w:tcPr>
            <w:tcW w:w="1276" w:type="dxa"/>
          </w:tcPr>
          <w:p w:rsidR="00D755D6" w:rsidRPr="00D755D6" w:rsidRDefault="00D755D6" w:rsidP="00D755D6">
            <w:pPr>
              <w:jc w:val="both"/>
              <w:rPr>
                <w:b/>
                <w:sz w:val="20"/>
                <w:szCs w:val="20"/>
              </w:rPr>
            </w:pPr>
            <w:r w:rsidRPr="00D755D6">
              <w:rPr>
                <w:b/>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r w:rsidRPr="00D755D6">
              <w:rPr>
                <w:b/>
                <w:sz w:val="20"/>
                <w:szCs w:val="20"/>
              </w:rPr>
              <w:t>10</w:t>
            </w:r>
          </w:p>
        </w:tc>
        <w:tc>
          <w:tcPr>
            <w:tcW w:w="6264" w:type="dxa"/>
          </w:tcPr>
          <w:p w:rsidR="00D755D6" w:rsidRPr="00D755D6" w:rsidRDefault="00D755D6" w:rsidP="00D755D6">
            <w:pPr>
              <w:jc w:val="both"/>
              <w:rPr>
                <w:b/>
                <w:sz w:val="20"/>
                <w:szCs w:val="20"/>
              </w:rPr>
            </w:pPr>
            <w:r w:rsidRPr="00D755D6">
              <w:rPr>
                <w:b/>
                <w:sz w:val="20"/>
                <w:szCs w:val="20"/>
              </w:rPr>
              <w:t>Бытовые вопросы, жалобы на соседей</w:t>
            </w:r>
          </w:p>
        </w:tc>
        <w:tc>
          <w:tcPr>
            <w:tcW w:w="1276" w:type="dxa"/>
          </w:tcPr>
          <w:p w:rsidR="00D755D6" w:rsidRPr="00D755D6" w:rsidRDefault="00D755D6" w:rsidP="00D755D6">
            <w:pPr>
              <w:jc w:val="both"/>
              <w:rPr>
                <w:b/>
                <w:sz w:val="20"/>
                <w:szCs w:val="20"/>
              </w:rPr>
            </w:pPr>
            <w:r w:rsidRPr="00D755D6">
              <w:rPr>
                <w:b/>
                <w:sz w:val="20"/>
                <w:szCs w:val="20"/>
              </w:rPr>
              <w:t>6</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r w:rsidRPr="00D755D6">
              <w:rPr>
                <w:b/>
                <w:sz w:val="20"/>
                <w:szCs w:val="20"/>
              </w:rPr>
              <w:t>11</w:t>
            </w:r>
          </w:p>
        </w:tc>
        <w:tc>
          <w:tcPr>
            <w:tcW w:w="6264" w:type="dxa"/>
          </w:tcPr>
          <w:p w:rsidR="00D755D6" w:rsidRPr="00D755D6" w:rsidRDefault="00D755D6" w:rsidP="00D755D6">
            <w:pPr>
              <w:jc w:val="both"/>
              <w:rPr>
                <w:b/>
                <w:sz w:val="20"/>
                <w:szCs w:val="20"/>
              </w:rPr>
            </w:pPr>
            <w:r w:rsidRPr="00D755D6">
              <w:rPr>
                <w:b/>
                <w:sz w:val="20"/>
                <w:szCs w:val="20"/>
              </w:rPr>
              <w:t>ЧС:</w:t>
            </w:r>
          </w:p>
        </w:tc>
        <w:tc>
          <w:tcPr>
            <w:tcW w:w="1276" w:type="dxa"/>
          </w:tcPr>
          <w:p w:rsidR="00D755D6" w:rsidRPr="00D755D6" w:rsidRDefault="00D755D6" w:rsidP="00D755D6">
            <w:pPr>
              <w:jc w:val="both"/>
              <w:rPr>
                <w:b/>
                <w:sz w:val="20"/>
                <w:szCs w:val="20"/>
              </w:rPr>
            </w:pPr>
            <w:r w:rsidRPr="00D755D6">
              <w:rPr>
                <w:b/>
                <w:sz w:val="20"/>
                <w:szCs w:val="20"/>
              </w:rPr>
              <w:t>7</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p>
        </w:tc>
        <w:tc>
          <w:tcPr>
            <w:tcW w:w="6264" w:type="dxa"/>
          </w:tcPr>
          <w:p w:rsidR="00D755D6" w:rsidRPr="00D755D6" w:rsidRDefault="00D755D6" w:rsidP="00D755D6">
            <w:pPr>
              <w:jc w:val="both"/>
              <w:rPr>
                <w:sz w:val="20"/>
                <w:szCs w:val="20"/>
              </w:rPr>
            </w:pPr>
            <w:r w:rsidRPr="00D755D6">
              <w:rPr>
                <w:sz w:val="20"/>
                <w:szCs w:val="20"/>
              </w:rPr>
              <w:t>Засыпать дамбу</w:t>
            </w:r>
          </w:p>
        </w:tc>
        <w:tc>
          <w:tcPr>
            <w:tcW w:w="1276" w:type="dxa"/>
          </w:tcPr>
          <w:p w:rsidR="00D755D6" w:rsidRPr="00D755D6" w:rsidRDefault="00D755D6" w:rsidP="00D755D6">
            <w:pPr>
              <w:jc w:val="both"/>
              <w:rPr>
                <w:sz w:val="20"/>
                <w:szCs w:val="20"/>
              </w:rPr>
            </w:pPr>
            <w:r w:rsidRPr="00D755D6">
              <w:rPr>
                <w:sz w:val="20"/>
                <w:szCs w:val="20"/>
              </w:rPr>
              <w:t>3</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Затопление талыми водами</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Возместить ущерб после наводнения</w:t>
            </w:r>
          </w:p>
        </w:tc>
        <w:tc>
          <w:tcPr>
            <w:tcW w:w="1276" w:type="dxa"/>
          </w:tcPr>
          <w:p w:rsidR="00D755D6" w:rsidRPr="00D755D6" w:rsidRDefault="00D755D6" w:rsidP="00D755D6">
            <w:pPr>
              <w:jc w:val="both"/>
              <w:rPr>
                <w:sz w:val="20"/>
                <w:szCs w:val="20"/>
              </w:rPr>
            </w:pPr>
            <w:r w:rsidRPr="00D755D6">
              <w:rPr>
                <w:sz w:val="20"/>
                <w:szCs w:val="20"/>
              </w:rPr>
              <w:t>1</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p>
        </w:tc>
        <w:tc>
          <w:tcPr>
            <w:tcW w:w="6264" w:type="dxa"/>
          </w:tcPr>
          <w:p w:rsidR="00D755D6" w:rsidRPr="00D755D6" w:rsidRDefault="00D755D6" w:rsidP="00D755D6">
            <w:pPr>
              <w:jc w:val="both"/>
              <w:rPr>
                <w:sz w:val="20"/>
                <w:szCs w:val="20"/>
              </w:rPr>
            </w:pPr>
            <w:r w:rsidRPr="00D755D6">
              <w:rPr>
                <w:sz w:val="20"/>
                <w:szCs w:val="20"/>
              </w:rPr>
              <w:t>Оказать материальную помощь после пожара</w:t>
            </w:r>
          </w:p>
        </w:tc>
        <w:tc>
          <w:tcPr>
            <w:tcW w:w="1276" w:type="dxa"/>
          </w:tcPr>
          <w:p w:rsidR="00D755D6" w:rsidRPr="00D755D6" w:rsidRDefault="00D755D6" w:rsidP="00D755D6">
            <w:pPr>
              <w:jc w:val="both"/>
              <w:rPr>
                <w:sz w:val="20"/>
                <w:szCs w:val="20"/>
              </w:rPr>
            </w:pPr>
            <w:r w:rsidRPr="00D755D6">
              <w:rPr>
                <w:sz w:val="20"/>
                <w:szCs w:val="20"/>
              </w:rPr>
              <w:t>2</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sz w:val="20"/>
                <w:szCs w:val="20"/>
              </w:rPr>
            </w:pPr>
            <w:r w:rsidRPr="00D755D6">
              <w:rPr>
                <w:sz w:val="20"/>
                <w:szCs w:val="20"/>
              </w:rPr>
              <w:t>12</w:t>
            </w:r>
          </w:p>
        </w:tc>
        <w:tc>
          <w:tcPr>
            <w:tcW w:w="6264" w:type="dxa"/>
          </w:tcPr>
          <w:p w:rsidR="00D755D6" w:rsidRPr="00D755D6" w:rsidRDefault="00D755D6" w:rsidP="00D755D6">
            <w:pPr>
              <w:jc w:val="both"/>
              <w:rPr>
                <w:b/>
                <w:sz w:val="20"/>
                <w:szCs w:val="20"/>
              </w:rPr>
            </w:pPr>
            <w:r w:rsidRPr="00D755D6">
              <w:rPr>
                <w:b/>
                <w:sz w:val="20"/>
                <w:szCs w:val="20"/>
              </w:rPr>
              <w:t>прочее</w:t>
            </w:r>
          </w:p>
        </w:tc>
        <w:tc>
          <w:tcPr>
            <w:tcW w:w="1276" w:type="dxa"/>
          </w:tcPr>
          <w:p w:rsidR="00D755D6" w:rsidRPr="00D755D6" w:rsidRDefault="00D755D6" w:rsidP="00D755D6">
            <w:pPr>
              <w:jc w:val="both"/>
              <w:rPr>
                <w:b/>
                <w:sz w:val="20"/>
                <w:szCs w:val="20"/>
              </w:rPr>
            </w:pPr>
            <w:r w:rsidRPr="00D755D6">
              <w:rPr>
                <w:b/>
                <w:sz w:val="20"/>
                <w:szCs w:val="20"/>
              </w:rPr>
              <w:t>9</w:t>
            </w:r>
          </w:p>
        </w:tc>
      </w:tr>
      <w:tr w:rsidR="00D755D6" w:rsidRPr="00D755D6" w:rsidTr="00D755D6">
        <w:tblPrEx>
          <w:tblCellMar>
            <w:top w:w="0" w:type="dxa"/>
            <w:bottom w:w="0" w:type="dxa"/>
          </w:tblCellMar>
        </w:tblPrEx>
        <w:tc>
          <w:tcPr>
            <w:tcW w:w="648" w:type="dxa"/>
          </w:tcPr>
          <w:p w:rsidR="00D755D6" w:rsidRPr="00D755D6" w:rsidRDefault="00D755D6" w:rsidP="00D755D6">
            <w:pPr>
              <w:jc w:val="both"/>
              <w:rPr>
                <w:b/>
                <w:sz w:val="20"/>
                <w:szCs w:val="20"/>
              </w:rPr>
            </w:pPr>
          </w:p>
        </w:tc>
        <w:tc>
          <w:tcPr>
            <w:tcW w:w="6264" w:type="dxa"/>
          </w:tcPr>
          <w:p w:rsidR="00D755D6" w:rsidRPr="00D755D6" w:rsidRDefault="00D755D6" w:rsidP="00D755D6">
            <w:pPr>
              <w:jc w:val="both"/>
              <w:rPr>
                <w:b/>
                <w:sz w:val="20"/>
                <w:szCs w:val="20"/>
              </w:rPr>
            </w:pPr>
            <w:r w:rsidRPr="00D755D6">
              <w:rPr>
                <w:b/>
                <w:sz w:val="20"/>
                <w:szCs w:val="20"/>
              </w:rPr>
              <w:t>итого</w:t>
            </w:r>
          </w:p>
        </w:tc>
        <w:tc>
          <w:tcPr>
            <w:tcW w:w="1276" w:type="dxa"/>
          </w:tcPr>
          <w:p w:rsidR="00D755D6" w:rsidRPr="00D755D6" w:rsidRDefault="00D755D6" w:rsidP="00D755D6">
            <w:pPr>
              <w:jc w:val="both"/>
              <w:rPr>
                <w:b/>
                <w:sz w:val="20"/>
                <w:szCs w:val="20"/>
              </w:rPr>
            </w:pPr>
            <w:r w:rsidRPr="00D755D6">
              <w:rPr>
                <w:b/>
                <w:sz w:val="20"/>
                <w:szCs w:val="20"/>
              </w:rPr>
              <w:t>127</w:t>
            </w:r>
          </w:p>
        </w:tc>
      </w:tr>
    </w:tbl>
    <w:p w:rsidR="00D755D6" w:rsidRPr="00D755D6" w:rsidRDefault="00D755D6" w:rsidP="00D755D6">
      <w:pPr>
        <w:spacing w:line="276" w:lineRule="auto"/>
        <w:ind w:firstLine="360"/>
        <w:jc w:val="both"/>
        <w:rPr>
          <w:sz w:val="20"/>
          <w:szCs w:val="20"/>
        </w:rPr>
      </w:pPr>
      <w:r w:rsidRPr="00D755D6">
        <w:rPr>
          <w:sz w:val="20"/>
          <w:szCs w:val="20"/>
        </w:rPr>
        <w:tab/>
      </w: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Default="00D755D6" w:rsidP="00D755D6">
      <w:pPr>
        <w:jc w:val="both"/>
        <w:rPr>
          <w:sz w:val="20"/>
          <w:szCs w:val="20"/>
        </w:rPr>
      </w:pPr>
    </w:p>
    <w:p w:rsidR="00D755D6" w:rsidRDefault="00D755D6" w:rsidP="00D755D6">
      <w:pPr>
        <w:jc w:val="both"/>
        <w:rPr>
          <w:sz w:val="20"/>
          <w:szCs w:val="20"/>
        </w:rPr>
      </w:pPr>
    </w:p>
    <w:p w:rsidR="00D755D6" w:rsidRDefault="00D755D6" w:rsidP="00D755D6">
      <w:pPr>
        <w:jc w:val="both"/>
        <w:rPr>
          <w:sz w:val="20"/>
          <w:szCs w:val="20"/>
        </w:rPr>
      </w:pPr>
    </w:p>
    <w:p w:rsidR="00D755D6" w:rsidRPr="00D755D6" w:rsidRDefault="00D755D6" w:rsidP="00D755D6">
      <w:pPr>
        <w:jc w:val="both"/>
        <w:rPr>
          <w:sz w:val="20"/>
          <w:szCs w:val="20"/>
        </w:rPr>
      </w:pPr>
      <w:r w:rsidRPr="00D755D6">
        <w:rPr>
          <w:sz w:val="20"/>
          <w:szCs w:val="20"/>
        </w:rPr>
        <w:t xml:space="preserve">В 2018 году проведено 8 сходов граждан по вопросу организации пастьбы скота. </w:t>
      </w:r>
    </w:p>
    <w:p w:rsidR="00D755D6" w:rsidRPr="00D755D6" w:rsidRDefault="00D755D6" w:rsidP="00D755D6">
      <w:pPr>
        <w:jc w:val="both"/>
        <w:rPr>
          <w:sz w:val="20"/>
          <w:szCs w:val="20"/>
        </w:rPr>
      </w:pPr>
    </w:p>
    <w:p w:rsidR="00D755D6" w:rsidRPr="00D755D6" w:rsidRDefault="00D755D6" w:rsidP="00D755D6">
      <w:pPr>
        <w:keepNext/>
        <w:jc w:val="both"/>
        <w:outlineLvl w:val="3"/>
        <w:rPr>
          <w:b/>
          <w:bCs/>
          <w:sz w:val="20"/>
          <w:szCs w:val="20"/>
        </w:rPr>
      </w:pPr>
      <w:r w:rsidRPr="00D755D6">
        <w:rPr>
          <w:b/>
          <w:bCs/>
          <w:sz w:val="20"/>
          <w:szCs w:val="20"/>
        </w:rPr>
        <w:t>11. Организация работы Администрации Подгорнского сельского поселения.</w:t>
      </w:r>
    </w:p>
    <w:p w:rsidR="00D755D6" w:rsidRPr="00D755D6" w:rsidRDefault="00D755D6" w:rsidP="00D755D6">
      <w:pPr>
        <w:jc w:val="center"/>
        <w:rPr>
          <w:sz w:val="20"/>
          <w:szCs w:val="20"/>
        </w:rPr>
      </w:pPr>
    </w:p>
    <w:p w:rsidR="00D755D6" w:rsidRPr="00D755D6" w:rsidRDefault="00D755D6" w:rsidP="00D755D6">
      <w:pPr>
        <w:spacing w:line="276" w:lineRule="auto"/>
        <w:ind w:left="283"/>
        <w:rPr>
          <w:sz w:val="20"/>
          <w:szCs w:val="20"/>
        </w:rPr>
      </w:pPr>
      <w:r w:rsidRPr="00D755D6">
        <w:rPr>
          <w:sz w:val="20"/>
          <w:szCs w:val="20"/>
        </w:rPr>
        <w:t xml:space="preserve">      На 01.01.2019 г. численность работников Администрации Подгорнского сельского поселения составляет 16 человек.</w:t>
      </w:r>
    </w:p>
    <w:p w:rsidR="00D755D6" w:rsidRPr="00D755D6" w:rsidRDefault="00D755D6" w:rsidP="00D755D6">
      <w:pPr>
        <w:ind w:firstLine="708"/>
        <w:jc w:val="both"/>
        <w:rPr>
          <w:sz w:val="20"/>
          <w:szCs w:val="20"/>
        </w:rPr>
      </w:pPr>
      <w:r w:rsidRPr="00D755D6">
        <w:rPr>
          <w:sz w:val="20"/>
          <w:szCs w:val="20"/>
        </w:rPr>
        <w:t>Из 7 муниципальных служащих 6 имеют высшее профессиональное образование,  из 8 технических работников – 2.</w:t>
      </w:r>
    </w:p>
    <w:p w:rsidR="00D755D6" w:rsidRPr="00D755D6" w:rsidRDefault="00D755D6" w:rsidP="00D755D6">
      <w:pPr>
        <w:ind w:firstLine="708"/>
        <w:jc w:val="both"/>
        <w:rPr>
          <w:sz w:val="20"/>
          <w:szCs w:val="20"/>
        </w:rPr>
      </w:pPr>
      <w:r w:rsidRPr="00D755D6">
        <w:rPr>
          <w:sz w:val="20"/>
          <w:szCs w:val="20"/>
        </w:rPr>
        <w:t>В 2018 году:</w:t>
      </w:r>
    </w:p>
    <w:p w:rsidR="00D755D6" w:rsidRPr="00D755D6" w:rsidRDefault="00D755D6" w:rsidP="00D755D6">
      <w:pPr>
        <w:ind w:firstLine="708"/>
        <w:jc w:val="both"/>
        <w:rPr>
          <w:sz w:val="20"/>
          <w:szCs w:val="20"/>
        </w:rPr>
      </w:pPr>
      <w:r w:rsidRPr="00D755D6">
        <w:rPr>
          <w:sz w:val="20"/>
          <w:szCs w:val="20"/>
        </w:rPr>
        <w:t>-  4 муниципальных служащий прошли курсы повышения квалификации.</w:t>
      </w:r>
    </w:p>
    <w:p w:rsidR="00D755D6" w:rsidRPr="00D755D6" w:rsidRDefault="00D755D6" w:rsidP="00D755D6">
      <w:pPr>
        <w:ind w:firstLine="708"/>
        <w:jc w:val="both"/>
        <w:rPr>
          <w:sz w:val="20"/>
          <w:szCs w:val="20"/>
        </w:rPr>
      </w:pPr>
      <w:r w:rsidRPr="00D755D6">
        <w:rPr>
          <w:sz w:val="20"/>
          <w:szCs w:val="20"/>
        </w:rPr>
        <w:t>- проведен квалификационный экзамен.</w:t>
      </w:r>
    </w:p>
    <w:p w:rsidR="00D755D6" w:rsidRPr="00D755D6" w:rsidRDefault="00D755D6" w:rsidP="00D755D6">
      <w:pPr>
        <w:ind w:firstLine="708"/>
        <w:jc w:val="both"/>
        <w:rPr>
          <w:sz w:val="20"/>
          <w:szCs w:val="20"/>
        </w:rPr>
      </w:pPr>
      <w:r w:rsidRPr="00D755D6">
        <w:rPr>
          <w:sz w:val="20"/>
          <w:szCs w:val="20"/>
        </w:rPr>
        <w:t>В течение 2018 года принято распоряжений Администрации по руководству кадрами:</w:t>
      </w:r>
    </w:p>
    <w:p w:rsidR="00D755D6" w:rsidRPr="00D755D6" w:rsidRDefault="00D755D6" w:rsidP="00D755D6">
      <w:pPr>
        <w:ind w:firstLine="708"/>
        <w:jc w:val="both"/>
        <w:rPr>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303"/>
        <w:gridCol w:w="1550"/>
      </w:tblGrid>
      <w:tr w:rsidR="00D755D6" w:rsidRPr="00D755D6" w:rsidTr="00D755D6">
        <w:tblPrEx>
          <w:tblCellMar>
            <w:top w:w="0" w:type="dxa"/>
            <w:bottom w:w="0" w:type="dxa"/>
          </w:tblCellMar>
        </w:tblPrEx>
        <w:tc>
          <w:tcPr>
            <w:tcW w:w="918" w:type="dxa"/>
          </w:tcPr>
          <w:p w:rsidR="00D755D6" w:rsidRPr="00D755D6" w:rsidRDefault="00D755D6" w:rsidP="00D755D6">
            <w:pPr>
              <w:jc w:val="both"/>
              <w:rPr>
                <w:sz w:val="20"/>
                <w:szCs w:val="20"/>
              </w:rPr>
            </w:pPr>
          </w:p>
        </w:tc>
        <w:tc>
          <w:tcPr>
            <w:tcW w:w="4303" w:type="dxa"/>
          </w:tcPr>
          <w:p w:rsidR="00D755D6" w:rsidRPr="00D755D6" w:rsidRDefault="00D755D6" w:rsidP="00D755D6">
            <w:pPr>
              <w:jc w:val="both"/>
              <w:rPr>
                <w:sz w:val="20"/>
                <w:szCs w:val="20"/>
              </w:rPr>
            </w:pPr>
            <w:r w:rsidRPr="00D755D6">
              <w:rPr>
                <w:sz w:val="20"/>
                <w:szCs w:val="20"/>
              </w:rPr>
              <w:t>Наименование распоряжений</w:t>
            </w:r>
          </w:p>
        </w:tc>
        <w:tc>
          <w:tcPr>
            <w:tcW w:w="1550" w:type="dxa"/>
          </w:tcPr>
          <w:p w:rsidR="00D755D6" w:rsidRPr="00D755D6" w:rsidRDefault="00D755D6" w:rsidP="00D755D6">
            <w:pPr>
              <w:jc w:val="both"/>
              <w:rPr>
                <w:sz w:val="20"/>
                <w:szCs w:val="20"/>
              </w:rPr>
            </w:pPr>
            <w:r w:rsidRPr="00D755D6">
              <w:rPr>
                <w:sz w:val="20"/>
                <w:szCs w:val="20"/>
              </w:rPr>
              <w:t>2018</w:t>
            </w:r>
          </w:p>
        </w:tc>
      </w:tr>
      <w:tr w:rsidR="00D755D6" w:rsidRPr="00D755D6" w:rsidTr="00D755D6">
        <w:tblPrEx>
          <w:tblCellMar>
            <w:top w:w="0" w:type="dxa"/>
            <w:bottom w:w="0" w:type="dxa"/>
          </w:tblCellMar>
        </w:tblPrEx>
        <w:trPr>
          <w:trHeight w:val="347"/>
        </w:trPr>
        <w:tc>
          <w:tcPr>
            <w:tcW w:w="918" w:type="dxa"/>
          </w:tcPr>
          <w:p w:rsidR="00D755D6" w:rsidRPr="00D755D6" w:rsidRDefault="00D755D6" w:rsidP="00D755D6">
            <w:pPr>
              <w:jc w:val="both"/>
              <w:rPr>
                <w:sz w:val="20"/>
                <w:szCs w:val="20"/>
              </w:rPr>
            </w:pPr>
            <w:r w:rsidRPr="00D755D6">
              <w:rPr>
                <w:sz w:val="20"/>
                <w:szCs w:val="20"/>
              </w:rPr>
              <w:t>1</w:t>
            </w:r>
          </w:p>
        </w:tc>
        <w:tc>
          <w:tcPr>
            <w:tcW w:w="4303" w:type="dxa"/>
          </w:tcPr>
          <w:p w:rsidR="00D755D6" w:rsidRPr="00D755D6" w:rsidRDefault="00D755D6" w:rsidP="00D755D6">
            <w:pPr>
              <w:jc w:val="both"/>
              <w:rPr>
                <w:sz w:val="20"/>
                <w:szCs w:val="20"/>
              </w:rPr>
            </w:pPr>
            <w:r w:rsidRPr="00D755D6">
              <w:rPr>
                <w:sz w:val="20"/>
                <w:szCs w:val="20"/>
              </w:rPr>
              <w:t>отпуска</w:t>
            </w:r>
          </w:p>
        </w:tc>
        <w:tc>
          <w:tcPr>
            <w:tcW w:w="1550" w:type="dxa"/>
          </w:tcPr>
          <w:p w:rsidR="00D755D6" w:rsidRPr="00D755D6" w:rsidRDefault="00D755D6" w:rsidP="00D755D6">
            <w:pPr>
              <w:jc w:val="both"/>
              <w:rPr>
                <w:sz w:val="20"/>
                <w:szCs w:val="20"/>
              </w:rPr>
            </w:pPr>
            <w:r w:rsidRPr="00D755D6">
              <w:rPr>
                <w:sz w:val="20"/>
                <w:szCs w:val="20"/>
              </w:rPr>
              <w:t>60</w:t>
            </w:r>
          </w:p>
        </w:tc>
      </w:tr>
      <w:tr w:rsidR="00D755D6" w:rsidRPr="00D755D6" w:rsidTr="00D755D6">
        <w:tblPrEx>
          <w:tblCellMar>
            <w:top w:w="0" w:type="dxa"/>
            <w:bottom w:w="0" w:type="dxa"/>
          </w:tblCellMar>
        </w:tblPrEx>
        <w:tc>
          <w:tcPr>
            <w:tcW w:w="918" w:type="dxa"/>
          </w:tcPr>
          <w:p w:rsidR="00D755D6" w:rsidRPr="00D755D6" w:rsidRDefault="00D755D6" w:rsidP="00D755D6">
            <w:pPr>
              <w:jc w:val="both"/>
              <w:rPr>
                <w:sz w:val="20"/>
                <w:szCs w:val="20"/>
              </w:rPr>
            </w:pPr>
            <w:r w:rsidRPr="00D755D6">
              <w:rPr>
                <w:sz w:val="20"/>
                <w:szCs w:val="20"/>
              </w:rPr>
              <w:t>2</w:t>
            </w:r>
          </w:p>
        </w:tc>
        <w:tc>
          <w:tcPr>
            <w:tcW w:w="4303" w:type="dxa"/>
          </w:tcPr>
          <w:p w:rsidR="00D755D6" w:rsidRPr="00D755D6" w:rsidRDefault="00D755D6" w:rsidP="00D755D6">
            <w:pPr>
              <w:jc w:val="both"/>
              <w:rPr>
                <w:sz w:val="20"/>
                <w:szCs w:val="20"/>
              </w:rPr>
            </w:pPr>
            <w:r w:rsidRPr="00D755D6">
              <w:rPr>
                <w:sz w:val="20"/>
                <w:szCs w:val="20"/>
              </w:rPr>
              <w:t>командировки</w:t>
            </w:r>
          </w:p>
        </w:tc>
        <w:tc>
          <w:tcPr>
            <w:tcW w:w="1550" w:type="dxa"/>
          </w:tcPr>
          <w:p w:rsidR="00D755D6" w:rsidRPr="00D755D6" w:rsidRDefault="00D755D6" w:rsidP="00D755D6">
            <w:pPr>
              <w:jc w:val="both"/>
              <w:rPr>
                <w:sz w:val="20"/>
                <w:szCs w:val="20"/>
              </w:rPr>
            </w:pPr>
            <w:r w:rsidRPr="00D755D6">
              <w:rPr>
                <w:sz w:val="20"/>
                <w:szCs w:val="20"/>
              </w:rPr>
              <w:t>7</w:t>
            </w:r>
          </w:p>
        </w:tc>
      </w:tr>
      <w:tr w:rsidR="00D755D6" w:rsidRPr="00D755D6" w:rsidTr="00D755D6">
        <w:tblPrEx>
          <w:tblCellMar>
            <w:top w:w="0" w:type="dxa"/>
            <w:bottom w:w="0" w:type="dxa"/>
          </w:tblCellMar>
        </w:tblPrEx>
        <w:tc>
          <w:tcPr>
            <w:tcW w:w="918" w:type="dxa"/>
          </w:tcPr>
          <w:p w:rsidR="00D755D6" w:rsidRPr="00D755D6" w:rsidRDefault="00D755D6" w:rsidP="00D755D6">
            <w:pPr>
              <w:jc w:val="both"/>
              <w:rPr>
                <w:sz w:val="20"/>
                <w:szCs w:val="20"/>
              </w:rPr>
            </w:pPr>
            <w:r w:rsidRPr="00D755D6">
              <w:rPr>
                <w:sz w:val="20"/>
                <w:szCs w:val="20"/>
              </w:rPr>
              <w:t>3</w:t>
            </w:r>
          </w:p>
        </w:tc>
        <w:tc>
          <w:tcPr>
            <w:tcW w:w="4303" w:type="dxa"/>
          </w:tcPr>
          <w:p w:rsidR="00D755D6" w:rsidRPr="00D755D6" w:rsidRDefault="00D755D6" w:rsidP="00D755D6">
            <w:pPr>
              <w:jc w:val="both"/>
              <w:rPr>
                <w:sz w:val="20"/>
                <w:szCs w:val="20"/>
              </w:rPr>
            </w:pPr>
            <w:r w:rsidRPr="00D755D6">
              <w:rPr>
                <w:sz w:val="20"/>
                <w:szCs w:val="20"/>
              </w:rPr>
              <w:t xml:space="preserve">По личному составу </w:t>
            </w:r>
          </w:p>
        </w:tc>
        <w:tc>
          <w:tcPr>
            <w:tcW w:w="1550" w:type="dxa"/>
          </w:tcPr>
          <w:p w:rsidR="00D755D6" w:rsidRPr="00D755D6" w:rsidRDefault="00D755D6" w:rsidP="00D755D6">
            <w:pPr>
              <w:jc w:val="both"/>
              <w:rPr>
                <w:sz w:val="20"/>
                <w:szCs w:val="20"/>
              </w:rPr>
            </w:pPr>
            <w:r w:rsidRPr="00D755D6">
              <w:rPr>
                <w:sz w:val="20"/>
                <w:szCs w:val="20"/>
              </w:rPr>
              <w:t>80</w:t>
            </w:r>
          </w:p>
        </w:tc>
      </w:tr>
      <w:tr w:rsidR="00D755D6" w:rsidRPr="00D755D6" w:rsidTr="00D755D6">
        <w:tblPrEx>
          <w:tblCellMar>
            <w:top w:w="0" w:type="dxa"/>
            <w:bottom w:w="0" w:type="dxa"/>
          </w:tblCellMar>
        </w:tblPrEx>
        <w:tc>
          <w:tcPr>
            <w:tcW w:w="918" w:type="dxa"/>
          </w:tcPr>
          <w:p w:rsidR="00D755D6" w:rsidRPr="00D755D6" w:rsidRDefault="00D755D6" w:rsidP="00D755D6">
            <w:pPr>
              <w:jc w:val="both"/>
              <w:rPr>
                <w:sz w:val="20"/>
                <w:szCs w:val="20"/>
              </w:rPr>
            </w:pPr>
            <w:r w:rsidRPr="00D755D6">
              <w:rPr>
                <w:sz w:val="20"/>
                <w:szCs w:val="20"/>
              </w:rPr>
              <w:t>4</w:t>
            </w:r>
          </w:p>
        </w:tc>
        <w:tc>
          <w:tcPr>
            <w:tcW w:w="4303" w:type="dxa"/>
          </w:tcPr>
          <w:p w:rsidR="00D755D6" w:rsidRPr="00D755D6" w:rsidRDefault="00D755D6" w:rsidP="00D755D6">
            <w:pPr>
              <w:jc w:val="both"/>
              <w:rPr>
                <w:sz w:val="20"/>
                <w:szCs w:val="20"/>
              </w:rPr>
            </w:pPr>
            <w:r w:rsidRPr="00D755D6">
              <w:rPr>
                <w:sz w:val="20"/>
                <w:szCs w:val="20"/>
              </w:rPr>
              <w:t>По отработке обязательных работ</w:t>
            </w:r>
          </w:p>
        </w:tc>
        <w:tc>
          <w:tcPr>
            <w:tcW w:w="1550" w:type="dxa"/>
          </w:tcPr>
          <w:p w:rsidR="00D755D6" w:rsidRPr="00D755D6" w:rsidRDefault="00D755D6" w:rsidP="00D755D6">
            <w:pPr>
              <w:jc w:val="both"/>
              <w:rPr>
                <w:sz w:val="20"/>
                <w:szCs w:val="20"/>
              </w:rPr>
            </w:pPr>
            <w:r w:rsidRPr="00D755D6">
              <w:rPr>
                <w:sz w:val="20"/>
                <w:szCs w:val="20"/>
              </w:rPr>
              <w:t>40</w:t>
            </w:r>
          </w:p>
        </w:tc>
      </w:tr>
    </w:tbl>
    <w:p w:rsidR="00D755D6" w:rsidRPr="00D755D6" w:rsidRDefault="00D755D6" w:rsidP="00D755D6">
      <w:pPr>
        <w:ind w:left="283"/>
        <w:jc w:val="both"/>
        <w:rPr>
          <w:sz w:val="20"/>
          <w:szCs w:val="20"/>
        </w:rPr>
      </w:pPr>
    </w:p>
    <w:p w:rsidR="00D755D6" w:rsidRPr="00D755D6" w:rsidRDefault="00D755D6" w:rsidP="00D755D6">
      <w:pPr>
        <w:ind w:left="283"/>
        <w:jc w:val="both"/>
        <w:rPr>
          <w:sz w:val="20"/>
          <w:szCs w:val="20"/>
        </w:rPr>
      </w:pPr>
      <w:r w:rsidRPr="00D755D6">
        <w:rPr>
          <w:sz w:val="20"/>
          <w:szCs w:val="20"/>
        </w:rPr>
        <w:t>Администрацией Подгорнского сельского поселения в 2018 году принято:</w:t>
      </w:r>
    </w:p>
    <w:p w:rsidR="00D755D6" w:rsidRPr="00D755D6" w:rsidRDefault="00D755D6" w:rsidP="00D755D6">
      <w:pPr>
        <w:ind w:left="283"/>
        <w:jc w:val="both"/>
        <w:rPr>
          <w:sz w:val="20"/>
          <w:szCs w:val="20"/>
        </w:rPr>
      </w:pPr>
      <w:r w:rsidRPr="00D755D6">
        <w:rPr>
          <w:sz w:val="20"/>
          <w:szCs w:val="20"/>
        </w:rPr>
        <w:t>- постановлений 205, в том числе нормативно-правового характера 42;</w:t>
      </w:r>
    </w:p>
    <w:p w:rsidR="00D755D6" w:rsidRPr="00D755D6" w:rsidRDefault="00D755D6" w:rsidP="00D755D6">
      <w:pPr>
        <w:ind w:left="283"/>
        <w:jc w:val="both"/>
        <w:rPr>
          <w:sz w:val="20"/>
          <w:szCs w:val="20"/>
        </w:rPr>
      </w:pPr>
      <w:r w:rsidRPr="00D755D6">
        <w:rPr>
          <w:sz w:val="20"/>
          <w:szCs w:val="20"/>
        </w:rPr>
        <w:t>- распоряжений 50, в том числе нормативно-правового характера 1.</w:t>
      </w:r>
    </w:p>
    <w:p w:rsidR="00D755D6" w:rsidRPr="00D755D6" w:rsidRDefault="00D755D6" w:rsidP="00D755D6">
      <w:pPr>
        <w:ind w:firstLine="708"/>
        <w:jc w:val="both"/>
        <w:rPr>
          <w:sz w:val="20"/>
          <w:szCs w:val="20"/>
        </w:rPr>
      </w:pPr>
      <w:r w:rsidRPr="00D755D6">
        <w:rPr>
          <w:sz w:val="20"/>
          <w:szCs w:val="20"/>
        </w:rPr>
        <w:t xml:space="preserve"> Все проекты НПА прошли антикоррупционную экспертизу в Администрации Подгорнского сельского поселения и в Прокуратуре Чаинского района. </w:t>
      </w:r>
    </w:p>
    <w:p w:rsidR="00D755D6" w:rsidRDefault="00D755D6" w:rsidP="00D755D6">
      <w:pPr>
        <w:spacing w:line="276" w:lineRule="auto"/>
        <w:ind w:firstLine="360"/>
        <w:jc w:val="both"/>
        <w:rPr>
          <w:sz w:val="20"/>
          <w:szCs w:val="20"/>
        </w:rPr>
      </w:pPr>
      <w:r w:rsidRPr="00D755D6">
        <w:rPr>
          <w:sz w:val="20"/>
          <w:szCs w:val="20"/>
        </w:rPr>
        <w:tab/>
      </w:r>
      <w:r w:rsidRPr="00D755D6">
        <w:rPr>
          <w:color w:val="000000"/>
          <w:sz w:val="20"/>
          <w:szCs w:val="20"/>
        </w:rPr>
        <w:t xml:space="preserve">Администрация старается работать в диалоге и тесном сотрудничестве с населением и </w:t>
      </w:r>
      <w:r w:rsidRPr="00D755D6">
        <w:rPr>
          <w:iCs/>
          <w:color w:val="000000"/>
          <w:sz w:val="20"/>
          <w:szCs w:val="20"/>
        </w:rPr>
        <w:t>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w:t>
      </w:r>
      <w:r w:rsidRPr="00D755D6">
        <w:rPr>
          <w:color w:val="000000"/>
          <w:sz w:val="20"/>
          <w:szCs w:val="20"/>
        </w:rPr>
        <w:t>. Активно  работает сайт в сети «Интернет»</w:t>
      </w:r>
      <w:r w:rsidRPr="00D755D6">
        <w:rPr>
          <w:sz w:val="20"/>
          <w:szCs w:val="20"/>
        </w:rPr>
        <w:t xml:space="preserve"> адресу: </w:t>
      </w:r>
      <w:hyperlink r:id="rId9" w:history="1">
        <w:r w:rsidRPr="00D755D6">
          <w:rPr>
            <w:color w:val="0000FF"/>
            <w:sz w:val="20"/>
            <w:szCs w:val="20"/>
            <w:u w:val="single"/>
          </w:rPr>
          <w:t>http://www.podgorn.tomsk.ru</w:t>
        </w:r>
      </w:hyperlink>
      <w:r w:rsidRPr="00D755D6">
        <w:rPr>
          <w:color w:val="000000"/>
          <w:sz w:val="20"/>
          <w:szCs w:val="20"/>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sidRPr="00D755D6">
        <w:rPr>
          <w:sz w:val="20"/>
          <w:szCs w:val="20"/>
        </w:rPr>
        <w:t>В 2018г. вышло 14 печатных изданий «Официальные ведомости Подгорнского сельского поселения», которые направлены в библиотеки с. Подгорного, с.Чемондаевки, с.Ермиловки, с.Сухого Лога.</w:t>
      </w:r>
    </w:p>
    <w:p w:rsidR="00D755D6" w:rsidRPr="00D755D6" w:rsidRDefault="00D755D6" w:rsidP="00D755D6">
      <w:pPr>
        <w:overflowPunct w:val="0"/>
        <w:autoSpaceDE w:val="0"/>
        <w:autoSpaceDN w:val="0"/>
        <w:adjustRightInd w:val="0"/>
        <w:jc w:val="center"/>
        <w:textAlignment w:val="baseline"/>
        <w:rPr>
          <w:sz w:val="20"/>
          <w:szCs w:val="20"/>
          <w:highlight w:val="yellow"/>
        </w:rPr>
      </w:pPr>
    </w:p>
    <w:p w:rsidR="00D755D6" w:rsidRPr="00D755D6" w:rsidRDefault="00D755D6" w:rsidP="00D755D6">
      <w:pPr>
        <w:keepNext/>
        <w:jc w:val="both"/>
        <w:outlineLvl w:val="1"/>
        <w:rPr>
          <w:b/>
          <w:bCs/>
          <w:sz w:val="20"/>
          <w:szCs w:val="20"/>
        </w:rPr>
      </w:pPr>
      <w:r w:rsidRPr="00D755D6">
        <w:rPr>
          <w:b/>
          <w:bCs/>
          <w:sz w:val="20"/>
          <w:szCs w:val="20"/>
          <w:lang w:val="en-US"/>
        </w:rPr>
        <w:t>II</w:t>
      </w:r>
      <w:r w:rsidRPr="00D755D6">
        <w:rPr>
          <w:b/>
          <w:bCs/>
          <w:sz w:val="20"/>
          <w:szCs w:val="20"/>
        </w:rPr>
        <w:t>.Организация работы Совета Подгорнского сельского поселения</w:t>
      </w:r>
    </w:p>
    <w:p w:rsidR="00D755D6" w:rsidRPr="00D755D6" w:rsidRDefault="00D755D6" w:rsidP="00D755D6">
      <w:pPr>
        <w:ind w:firstLine="708"/>
        <w:jc w:val="both"/>
        <w:rPr>
          <w:sz w:val="20"/>
          <w:szCs w:val="20"/>
        </w:rPr>
      </w:pPr>
      <w:r w:rsidRPr="00D755D6">
        <w:rPr>
          <w:sz w:val="20"/>
          <w:szCs w:val="20"/>
        </w:rPr>
        <w:t>В 2018 году Советом Подгорнского сельского поселения  проведено 12 заседаний.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743"/>
        <w:gridCol w:w="1276"/>
      </w:tblGrid>
      <w:tr w:rsidR="00D755D6" w:rsidRPr="00D755D6" w:rsidTr="00D755D6">
        <w:tblPrEx>
          <w:tblCellMar>
            <w:top w:w="0" w:type="dxa"/>
            <w:bottom w:w="0" w:type="dxa"/>
          </w:tblCellMar>
        </w:tblPrEx>
        <w:tc>
          <w:tcPr>
            <w:tcW w:w="468" w:type="dxa"/>
          </w:tcPr>
          <w:p w:rsidR="00D755D6" w:rsidRPr="00D755D6" w:rsidRDefault="00D755D6" w:rsidP="00D755D6">
            <w:pPr>
              <w:jc w:val="both"/>
              <w:rPr>
                <w:sz w:val="20"/>
                <w:szCs w:val="20"/>
              </w:rPr>
            </w:pPr>
          </w:p>
        </w:tc>
        <w:tc>
          <w:tcPr>
            <w:tcW w:w="4743" w:type="dxa"/>
          </w:tcPr>
          <w:p w:rsidR="00D755D6" w:rsidRPr="00D755D6" w:rsidRDefault="00D755D6" w:rsidP="00D755D6">
            <w:pPr>
              <w:jc w:val="both"/>
              <w:rPr>
                <w:sz w:val="20"/>
                <w:szCs w:val="20"/>
              </w:rPr>
            </w:pPr>
            <w:r w:rsidRPr="00D755D6">
              <w:rPr>
                <w:sz w:val="20"/>
                <w:szCs w:val="20"/>
              </w:rPr>
              <w:t xml:space="preserve">Наименование </w:t>
            </w:r>
          </w:p>
        </w:tc>
        <w:tc>
          <w:tcPr>
            <w:tcW w:w="1276" w:type="dxa"/>
          </w:tcPr>
          <w:p w:rsidR="00D755D6" w:rsidRPr="00D755D6" w:rsidRDefault="00D755D6" w:rsidP="00D755D6">
            <w:pPr>
              <w:jc w:val="both"/>
              <w:rPr>
                <w:sz w:val="20"/>
                <w:szCs w:val="20"/>
              </w:rPr>
            </w:pPr>
            <w:r w:rsidRPr="00D755D6">
              <w:rPr>
                <w:sz w:val="20"/>
                <w:szCs w:val="20"/>
              </w:rPr>
              <w:t>2018</w:t>
            </w:r>
          </w:p>
        </w:tc>
      </w:tr>
      <w:tr w:rsidR="00D755D6" w:rsidRPr="00D755D6" w:rsidTr="00D755D6">
        <w:tblPrEx>
          <w:tblCellMar>
            <w:top w:w="0" w:type="dxa"/>
            <w:bottom w:w="0" w:type="dxa"/>
          </w:tblCellMar>
        </w:tblPrEx>
        <w:tc>
          <w:tcPr>
            <w:tcW w:w="468" w:type="dxa"/>
          </w:tcPr>
          <w:p w:rsidR="00D755D6" w:rsidRPr="00D755D6" w:rsidRDefault="00D755D6" w:rsidP="00D755D6">
            <w:pPr>
              <w:jc w:val="both"/>
              <w:rPr>
                <w:sz w:val="20"/>
                <w:szCs w:val="20"/>
              </w:rPr>
            </w:pPr>
            <w:r w:rsidRPr="00D755D6">
              <w:rPr>
                <w:sz w:val="20"/>
                <w:szCs w:val="20"/>
              </w:rPr>
              <w:t>1</w:t>
            </w:r>
          </w:p>
        </w:tc>
        <w:tc>
          <w:tcPr>
            <w:tcW w:w="4743" w:type="dxa"/>
          </w:tcPr>
          <w:p w:rsidR="00D755D6" w:rsidRPr="00D755D6" w:rsidRDefault="00D755D6" w:rsidP="00D755D6">
            <w:pPr>
              <w:jc w:val="both"/>
              <w:rPr>
                <w:sz w:val="20"/>
                <w:szCs w:val="20"/>
              </w:rPr>
            </w:pPr>
            <w:r w:rsidRPr="00D755D6">
              <w:rPr>
                <w:sz w:val="20"/>
                <w:szCs w:val="20"/>
              </w:rPr>
              <w:t>Проведено заседаний Совета</w:t>
            </w:r>
          </w:p>
        </w:tc>
        <w:tc>
          <w:tcPr>
            <w:tcW w:w="1276" w:type="dxa"/>
          </w:tcPr>
          <w:p w:rsidR="00D755D6" w:rsidRPr="00D755D6" w:rsidRDefault="00D755D6" w:rsidP="00D755D6">
            <w:pPr>
              <w:jc w:val="both"/>
              <w:rPr>
                <w:sz w:val="20"/>
                <w:szCs w:val="20"/>
              </w:rPr>
            </w:pPr>
            <w:r w:rsidRPr="00D755D6">
              <w:rPr>
                <w:sz w:val="20"/>
                <w:szCs w:val="20"/>
              </w:rPr>
              <w:t>12</w:t>
            </w:r>
          </w:p>
        </w:tc>
      </w:tr>
      <w:tr w:rsidR="00D755D6" w:rsidRPr="00D755D6" w:rsidTr="00D755D6">
        <w:tblPrEx>
          <w:tblCellMar>
            <w:top w:w="0" w:type="dxa"/>
            <w:bottom w:w="0" w:type="dxa"/>
          </w:tblCellMar>
        </w:tblPrEx>
        <w:tc>
          <w:tcPr>
            <w:tcW w:w="468" w:type="dxa"/>
          </w:tcPr>
          <w:p w:rsidR="00D755D6" w:rsidRPr="00D755D6" w:rsidRDefault="00D755D6" w:rsidP="00D755D6">
            <w:pPr>
              <w:jc w:val="both"/>
              <w:rPr>
                <w:sz w:val="20"/>
                <w:szCs w:val="20"/>
              </w:rPr>
            </w:pPr>
            <w:r w:rsidRPr="00D755D6">
              <w:rPr>
                <w:sz w:val="20"/>
                <w:szCs w:val="20"/>
              </w:rPr>
              <w:t>2</w:t>
            </w:r>
          </w:p>
        </w:tc>
        <w:tc>
          <w:tcPr>
            <w:tcW w:w="4743" w:type="dxa"/>
          </w:tcPr>
          <w:p w:rsidR="00D755D6" w:rsidRPr="00D755D6" w:rsidRDefault="00D755D6" w:rsidP="00D755D6">
            <w:pPr>
              <w:jc w:val="both"/>
              <w:rPr>
                <w:sz w:val="20"/>
                <w:szCs w:val="20"/>
              </w:rPr>
            </w:pPr>
            <w:r w:rsidRPr="00D755D6">
              <w:rPr>
                <w:sz w:val="20"/>
                <w:szCs w:val="20"/>
              </w:rPr>
              <w:t>Принято решений,</w:t>
            </w:r>
          </w:p>
        </w:tc>
        <w:tc>
          <w:tcPr>
            <w:tcW w:w="1276" w:type="dxa"/>
          </w:tcPr>
          <w:p w:rsidR="00D755D6" w:rsidRPr="00D755D6" w:rsidRDefault="00D755D6" w:rsidP="00D755D6">
            <w:pPr>
              <w:jc w:val="both"/>
              <w:rPr>
                <w:sz w:val="20"/>
                <w:szCs w:val="20"/>
              </w:rPr>
            </w:pPr>
            <w:r w:rsidRPr="00D755D6">
              <w:rPr>
                <w:sz w:val="20"/>
                <w:szCs w:val="20"/>
              </w:rPr>
              <w:t>60</w:t>
            </w:r>
          </w:p>
        </w:tc>
      </w:tr>
      <w:tr w:rsidR="00D755D6" w:rsidRPr="00D755D6" w:rsidTr="00D755D6">
        <w:tblPrEx>
          <w:tblCellMar>
            <w:top w:w="0" w:type="dxa"/>
            <w:bottom w:w="0" w:type="dxa"/>
          </w:tblCellMar>
        </w:tblPrEx>
        <w:trPr>
          <w:trHeight w:val="97"/>
        </w:trPr>
        <w:tc>
          <w:tcPr>
            <w:tcW w:w="468" w:type="dxa"/>
          </w:tcPr>
          <w:p w:rsidR="00D755D6" w:rsidRPr="00D755D6" w:rsidRDefault="00D755D6" w:rsidP="00D755D6">
            <w:pPr>
              <w:jc w:val="both"/>
              <w:rPr>
                <w:sz w:val="20"/>
                <w:szCs w:val="20"/>
              </w:rPr>
            </w:pPr>
          </w:p>
        </w:tc>
        <w:tc>
          <w:tcPr>
            <w:tcW w:w="4743" w:type="dxa"/>
          </w:tcPr>
          <w:p w:rsidR="00D755D6" w:rsidRPr="00D755D6" w:rsidRDefault="00D755D6" w:rsidP="00D755D6">
            <w:pPr>
              <w:jc w:val="both"/>
              <w:rPr>
                <w:sz w:val="20"/>
                <w:szCs w:val="20"/>
              </w:rPr>
            </w:pPr>
            <w:r w:rsidRPr="00D755D6">
              <w:rPr>
                <w:sz w:val="20"/>
                <w:szCs w:val="20"/>
              </w:rPr>
              <w:t>В том числе НПА</w:t>
            </w:r>
          </w:p>
        </w:tc>
        <w:tc>
          <w:tcPr>
            <w:tcW w:w="1276" w:type="dxa"/>
          </w:tcPr>
          <w:p w:rsidR="00D755D6" w:rsidRPr="00D755D6" w:rsidRDefault="00D755D6" w:rsidP="00D755D6">
            <w:pPr>
              <w:jc w:val="both"/>
              <w:rPr>
                <w:sz w:val="20"/>
                <w:szCs w:val="20"/>
              </w:rPr>
            </w:pPr>
            <w:r w:rsidRPr="00D755D6">
              <w:rPr>
                <w:sz w:val="20"/>
                <w:szCs w:val="20"/>
              </w:rPr>
              <w:t>33</w:t>
            </w:r>
          </w:p>
        </w:tc>
      </w:tr>
    </w:tbl>
    <w:p w:rsidR="00D755D6" w:rsidRPr="00D755D6" w:rsidRDefault="00D755D6" w:rsidP="00D755D6">
      <w:pPr>
        <w:ind w:firstLine="708"/>
        <w:jc w:val="both"/>
        <w:rPr>
          <w:sz w:val="20"/>
          <w:szCs w:val="20"/>
        </w:rPr>
      </w:pPr>
    </w:p>
    <w:p w:rsidR="00D755D6" w:rsidRPr="00D755D6" w:rsidRDefault="00D755D6" w:rsidP="00D755D6">
      <w:pPr>
        <w:ind w:firstLine="708"/>
        <w:jc w:val="both"/>
        <w:rPr>
          <w:sz w:val="20"/>
          <w:szCs w:val="20"/>
        </w:rPr>
      </w:pPr>
      <w:r w:rsidRPr="00D755D6">
        <w:rPr>
          <w:sz w:val="20"/>
          <w:szCs w:val="20"/>
        </w:rPr>
        <w:lastRenderedPageBreak/>
        <w:t>По проектам решений Совета Подгорнского сельского поселения в 2018 году проведено      публичных слушания:</w:t>
      </w:r>
    </w:p>
    <w:p w:rsidR="00D755D6" w:rsidRPr="00D755D6" w:rsidRDefault="00D755D6" w:rsidP="00D755D6">
      <w:pPr>
        <w:numPr>
          <w:ilvl w:val="0"/>
          <w:numId w:val="38"/>
        </w:numPr>
        <w:spacing w:line="276" w:lineRule="auto"/>
        <w:jc w:val="both"/>
        <w:rPr>
          <w:sz w:val="20"/>
          <w:szCs w:val="20"/>
        </w:rPr>
      </w:pPr>
      <w:r w:rsidRPr="00D755D6">
        <w:rPr>
          <w:sz w:val="20"/>
          <w:szCs w:val="20"/>
        </w:rPr>
        <w:t>по внесению изменений в Устав Подгорнского сельского поселения - 2 ,</w:t>
      </w:r>
    </w:p>
    <w:p w:rsidR="00D755D6" w:rsidRPr="00D755D6" w:rsidRDefault="00D755D6" w:rsidP="00D755D6">
      <w:pPr>
        <w:numPr>
          <w:ilvl w:val="0"/>
          <w:numId w:val="38"/>
        </w:numPr>
        <w:spacing w:line="276" w:lineRule="auto"/>
        <w:jc w:val="both"/>
        <w:rPr>
          <w:sz w:val="20"/>
          <w:szCs w:val="20"/>
        </w:rPr>
      </w:pPr>
      <w:r w:rsidRPr="00D755D6">
        <w:rPr>
          <w:sz w:val="20"/>
          <w:szCs w:val="20"/>
        </w:rPr>
        <w:t>по утверждению отчета об исполнении бюджета Подгорнского сельского поселения за 2017 год;</w:t>
      </w:r>
    </w:p>
    <w:p w:rsidR="00D755D6" w:rsidRPr="00D755D6" w:rsidRDefault="00D755D6" w:rsidP="00D755D6">
      <w:pPr>
        <w:numPr>
          <w:ilvl w:val="0"/>
          <w:numId w:val="38"/>
        </w:numPr>
        <w:spacing w:line="276" w:lineRule="auto"/>
        <w:jc w:val="both"/>
        <w:rPr>
          <w:sz w:val="20"/>
          <w:szCs w:val="20"/>
        </w:rPr>
      </w:pPr>
      <w:r w:rsidRPr="00D755D6">
        <w:rPr>
          <w:sz w:val="20"/>
          <w:szCs w:val="20"/>
        </w:rPr>
        <w:t>по утверждению  бюджета поселения на 2019</w:t>
      </w:r>
    </w:p>
    <w:p w:rsidR="00D755D6" w:rsidRPr="00D755D6" w:rsidRDefault="00D755D6" w:rsidP="00D755D6">
      <w:pPr>
        <w:jc w:val="both"/>
        <w:rPr>
          <w:sz w:val="20"/>
          <w:szCs w:val="20"/>
        </w:rPr>
      </w:pPr>
      <w:r w:rsidRPr="00D755D6">
        <w:rPr>
          <w:sz w:val="20"/>
          <w:szCs w:val="20"/>
        </w:rPr>
        <w:t>Сведения об основных НПА, принятых в  2018 году:</w:t>
      </w:r>
    </w:p>
    <w:p w:rsidR="00D755D6" w:rsidRPr="00D755D6" w:rsidRDefault="00D755D6" w:rsidP="00D755D6">
      <w:pPr>
        <w:numPr>
          <w:ilvl w:val="0"/>
          <w:numId w:val="42"/>
        </w:numPr>
        <w:spacing w:line="276" w:lineRule="auto"/>
        <w:jc w:val="both"/>
        <w:rPr>
          <w:sz w:val="20"/>
          <w:szCs w:val="20"/>
        </w:rPr>
      </w:pPr>
      <w:r w:rsidRPr="00D755D6">
        <w:rPr>
          <w:sz w:val="20"/>
          <w:szCs w:val="20"/>
        </w:rPr>
        <w:t>внесено 2 изменения в Устав,</w:t>
      </w:r>
    </w:p>
    <w:p w:rsidR="00D755D6" w:rsidRPr="00D755D6" w:rsidRDefault="00D755D6" w:rsidP="00D755D6">
      <w:pPr>
        <w:numPr>
          <w:ilvl w:val="0"/>
          <w:numId w:val="42"/>
        </w:numPr>
        <w:spacing w:line="276" w:lineRule="auto"/>
        <w:jc w:val="both"/>
        <w:rPr>
          <w:sz w:val="20"/>
          <w:szCs w:val="20"/>
        </w:rPr>
      </w:pPr>
      <w:r w:rsidRPr="00D755D6">
        <w:rPr>
          <w:sz w:val="20"/>
          <w:szCs w:val="20"/>
        </w:rPr>
        <w:t>утверждены бюджет поселения на 2018год и отчет об исполнении бюджета поселения за 2017 год,</w:t>
      </w:r>
    </w:p>
    <w:p w:rsidR="00D755D6" w:rsidRPr="00D755D6" w:rsidRDefault="00D755D6" w:rsidP="00D755D6">
      <w:pPr>
        <w:jc w:val="both"/>
        <w:rPr>
          <w:sz w:val="20"/>
          <w:szCs w:val="20"/>
        </w:rPr>
      </w:pPr>
      <w:r w:rsidRPr="00D755D6">
        <w:rPr>
          <w:sz w:val="20"/>
          <w:szCs w:val="20"/>
        </w:rPr>
        <w:t xml:space="preserve">        2.  внесено 4 изменения в бюджет 2018 года.</w:t>
      </w:r>
    </w:p>
    <w:p w:rsidR="00D755D6" w:rsidRPr="00D755D6" w:rsidRDefault="00D755D6" w:rsidP="00D755D6">
      <w:pPr>
        <w:jc w:val="both"/>
        <w:rPr>
          <w:sz w:val="20"/>
          <w:szCs w:val="20"/>
        </w:rPr>
      </w:pPr>
      <w:r w:rsidRPr="00D755D6">
        <w:rPr>
          <w:sz w:val="20"/>
          <w:szCs w:val="20"/>
        </w:rPr>
        <w:t xml:space="preserve">        4. В целях эффективной организации выполнения полномочий на 2018 год переданы муниципальному образованию «Чаинский район» отдельные полномочия органов местного самоуправления муниципального образования «Подгорнское сельское поселение»:</w:t>
      </w:r>
    </w:p>
    <w:p w:rsidR="00D755D6" w:rsidRPr="00D755D6" w:rsidRDefault="00D755D6" w:rsidP="00D755D6">
      <w:pPr>
        <w:jc w:val="both"/>
        <w:rPr>
          <w:sz w:val="20"/>
          <w:szCs w:val="20"/>
        </w:rPr>
      </w:pPr>
      <w:r w:rsidRPr="00D755D6">
        <w:rPr>
          <w:sz w:val="20"/>
          <w:szCs w:val="20"/>
        </w:rPr>
        <w:tab/>
        <w:t>- в сфере жилищных и градостроительных отношений,  отнесенных к полномочиям органов местного самоуправления поселений,</w:t>
      </w:r>
    </w:p>
    <w:p w:rsidR="00D755D6" w:rsidRPr="00D755D6" w:rsidRDefault="00D755D6" w:rsidP="00D755D6">
      <w:pPr>
        <w:ind w:firstLine="708"/>
        <w:jc w:val="both"/>
        <w:rPr>
          <w:sz w:val="20"/>
          <w:szCs w:val="20"/>
        </w:rPr>
      </w:pPr>
      <w:r w:rsidRPr="00D755D6">
        <w:rPr>
          <w:sz w:val="20"/>
          <w:szCs w:val="20"/>
        </w:rPr>
        <w:t>- по организации в границах поселения газоснабжения населения,</w:t>
      </w:r>
    </w:p>
    <w:p w:rsidR="00D755D6" w:rsidRPr="00D755D6" w:rsidRDefault="00D755D6" w:rsidP="00D755D6">
      <w:pPr>
        <w:ind w:firstLine="708"/>
        <w:jc w:val="both"/>
        <w:rPr>
          <w:bCs/>
          <w:sz w:val="20"/>
          <w:szCs w:val="20"/>
        </w:rPr>
      </w:pPr>
      <w:r w:rsidRPr="00D755D6">
        <w:rPr>
          <w:sz w:val="20"/>
          <w:szCs w:val="20"/>
        </w:rPr>
        <w:t xml:space="preserve">- </w:t>
      </w:r>
      <w:r w:rsidRPr="00D755D6">
        <w:rPr>
          <w:bCs/>
          <w:sz w:val="20"/>
          <w:szCs w:val="20"/>
        </w:rPr>
        <w:t>по осуществлению внешнего муниципального финансового контроля.</w:t>
      </w:r>
    </w:p>
    <w:p w:rsidR="00D755D6" w:rsidRPr="00D755D6" w:rsidRDefault="00D755D6" w:rsidP="00D755D6">
      <w:pPr>
        <w:ind w:firstLine="708"/>
        <w:jc w:val="both"/>
        <w:rPr>
          <w:sz w:val="20"/>
          <w:szCs w:val="20"/>
        </w:rPr>
      </w:pPr>
      <w:r w:rsidRPr="00D755D6">
        <w:rPr>
          <w:bCs/>
          <w:sz w:val="20"/>
          <w:szCs w:val="20"/>
        </w:rPr>
        <w:t xml:space="preserve">- </w:t>
      </w:r>
      <w:r w:rsidRPr="00D755D6">
        <w:rPr>
          <w:sz w:val="20"/>
          <w:szCs w:val="20"/>
        </w:rPr>
        <w:t>по созданию условий для организации досуга и обеспечения жителей поселения услугами учреждений культуры органами местного самоуправления «Чаинский район».</w:t>
      </w:r>
    </w:p>
    <w:p w:rsidR="00D755D6" w:rsidRPr="00D755D6" w:rsidRDefault="00D755D6" w:rsidP="00D755D6">
      <w:pPr>
        <w:jc w:val="center"/>
        <w:rPr>
          <w:b/>
          <w:sz w:val="20"/>
          <w:szCs w:val="20"/>
        </w:rPr>
      </w:pPr>
    </w:p>
    <w:p w:rsidR="00D755D6" w:rsidRPr="00D755D6" w:rsidRDefault="00D755D6" w:rsidP="00D755D6">
      <w:pPr>
        <w:jc w:val="center"/>
        <w:rPr>
          <w:b/>
          <w:sz w:val="20"/>
          <w:szCs w:val="20"/>
        </w:rPr>
      </w:pPr>
      <w:r w:rsidRPr="00D755D6">
        <w:rPr>
          <w:b/>
          <w:sz w:val="20"/>
          <w:szCs w:val="20"/>
        </w:rPr>
        <w:t>Заключение</w:t>
      </w:r>
    </w:p>
    <w:p w:rsidR="00D755D6" w:rsidRPr="00D755D6" w:rsidRDefault="00D755D6" w:rsidP="00D755D6">
      <w:pPr>
        <w:jc w:val="both"/>
        <w:rPr>
          <w:sz w:val="20"/>
          <w:szCs w:val="20"/>
        </w:rPr>
      </w:pPr>
      <w:r w:rsidRPr="00D755D6">
        <w:rPr>
          <w:sz w:val="20"/>
          <w:szCs w:val="20"/>
        </w:rPr>
        <w:tab/>
        <w:t xml:space="preserve">В заключение хочу сказать, что не решенных вопросов на территории Подгорнского сельского поселения много. </w:t>
      </w:r>
    </w:p>
    <w:p w:rsidR="00D755D6" w:rsidRPr="00D755D6" w:rsidRDefault="00D755D6" w:rsidP="00D755D6">
      <w:pPr>
        <w:ind w:firstLine="708"/>
        <w:jc w:val="both"/>
        <w:rPr>
          <w:sz w:val="20"/>
          <w:szCs w:val="20"/>
        </w:rPr>
      </w:pPr>
      <w:r w:rsidRPr="00D755D6">
        <w:rPr>
          <w:sz w:val="20"/>
          <w:szCs w:val="20"/>
        </w:rPr>
        <w:t>Отрадно отметить, что программа по ремонту дорог набирает обороты. Ремонт поселенческих дорог продолжится и в 2019 году.</w:t>
      </w:r>
    </w:p>
    <w:p w:rsidR="00D755D6" w:rsidRPr="00D755D6" w:rsidRDefault="00D755D6" w:rsidP="00D755D6">
      <w:pPr>
        <w:ind w:firstLine="708"/>
        <w:jc w:val="both"/>
        <w:rPr>
          <w:sz w:val="20"/>
          <w:szCs w:val="20"/>
        </w:rPr>
      </w:pPr>
      <w:r w:rsidRPr="00D755D6">
        <w:rPr>
          <w:sz w:val="20"/>
          <w:szCs w:val="20"/>
        </w:rPr>
        <w:t>Мы надеемся, что совместными усилиями жителей поселения, депутатского корпуса при участии районной, областной и федеральной власти мы сможем решить многие проблемы.</w:t>
      </w:r>
    </w:p>
    <w:p w:rsidR="00D755D6" w:rsidRPr="00D755D6" w:rsidRDefault="00D755D6" w:rsidP="00D755D6">
      <w:pPr>
        <w:spacing w:line="276" w:lineRule="auto"/>
        <w:ind w:right="45" w:firstLine="708"/>
        <w:jc w:val="both"/>
        <w:rPr>
          <w:sz w:val="20"/>
          <w:szCs w:val="20"/>
        </w:rPr>
      </w:pPr>
      <w:r w:rsidRPr="00D755D6">
        <w:rPr>
          <w:color w:val="000000"/>
          <w:sz w:val="20"/>
          <w:szCs w:val="20"/>
          <w:shd w:val="clear" w:color="auto" w:fill="FFFFFF"/>
        </w:rPr>
        <w:t>Хочу поблагодарить всех жителей за понимание, помощь в работе, за участие в жизни поселения. Спасибо за мудрые советы и замечания. Нам важно мнение народа. Вместе у нас хватит сил и желания реализовать задуманные планы. Вместе мы сделаем жизнь в нашем поселении более комфортной и достойной.</w:t>
      </w:r>
    </w:p>
    <w:p w:rsidR="00D755D6" w:rsidRPr="00D755D6" w:rsidRDefault="00D755D6" w:rsidP="00D755D6">
      <w:pPr>
        <w:spacing w:line="276" w:lineRule="auto"/>
        <w:ind w:firstLine="708"/>
        <w:jc w:val="both"/>
        <w:rPr>
          <w:sz w:val="20"/>
          <w:szCs w:val="20"/>
        </w:rPr>
      </w:pPr>
      <w:r w:rsidRPr="00D755D6">
        <w:rPr>
          <w:sz w:val="20"/>
          <w:szCs w:val="20"/>
        </w:rPr>
        <w:t xml:space="preserve">В заключении мне хотелось  бы пожелать всем Вам крепкого здоровья, семейного благополучия, чистого светлого неба над головой, урожайного года и просто человеческого счастья!    </w:t>
      </w:r>
    </w:p>
    <w:p w:rsidR="00D755D6" w:rsidRDefault="00D755D6" w:rsidP="00D755D6">
      <w:pPr>
        <w:spacing w:line="276" w:lineRule="auto"/>
        <w:ind w:firstLine="708"/>
        <w:jc w:val="both"/>
        <w:rPr>
          <w:sz w:val="20"/>
          <w:szCs w:val="20"/>
        </w:rPr>
      </w:pPr>
      <w:r w:rsidRPr="00D755D6">
        <w:rPr>
          <w:sz w:val="20"/>
          <w:szCs w:val="20"/>
        </w:rPr>
        <w:t xml:space="preserve">         Спасибо за внимание!</w:t>
      </w:r>
    </w:p>
    <w:p w:rsidR="00F404DB" w:rsidRDefault="00F404DB" w:rsidP="00D755D6">
      <w:pPr>
        <w:spacing w:line="276" w:lineRule="auto"/>
        <w:ind w:firstLine="708"/>
        <w:jc w:val="both"/>
        <w:rPr>
          <w:sz w:val="20"/>
          <w:szCs w:val="20"/>
        </w:rPr>
      </w:pPr>
    </w:p>
    <w:p w:rsidR="00D755D6" w:rsidRDefault="00D755D6" w:rsidP="00D755D6">
      <w:pPr>
        <w:spacing w:line="276" w:lineRule="auto"/>
        <w:ind w:firstLine="708"/>
        <w:jc w:val="both"/>
        <w:rPr>
          <w:b/>
          <w:sz w:val="20"/>
          <w:szCs w:val="20"/>
        </w:rPr>
      </w:pPr>
      <w:r w:rsidRPr="00D755D6">
        <w:rPr>
          <w:b/>
          <w:sz w:val="20"/>
          <w:szCs w:val="20"/>
        </w:rPr>
        <w:t>ПОСТАНОВЛЕНИЯ АДМИНИСТРАЦИИ ПОДГОРНСКОГО СЕЛЬСКОГО ПОСЕЛЕНИЯ</w:t>
      </w:r>
    </w:p>
    <w:p w:rsidR="00D755D6" w:rsidRDefault="00D755D6" w:rsidP="00D755D6">
      <w:pPr>
        <w:spacing w:line="276" w:lineRule="auto"/>
        <w:ind w:firstLine="708"/>
        <w:jc w:val="both"/>
        <w:rPr>
          <w:b/>
          <w:sz w:val="20"/>
          <w:szCs w:val="20"/>
        </w:rPr>
      </w:pPr>
    </w:p>
    <w:p w:rsidR="00D755D6" w:rsidRPr="00D755D6" w:rsidRDefault="00D755D6" w:rsidP="00D755D6">
      <w:pPr>
        <w:widowControl w:val="0"/>
        <w:spacing w:line="280" w:lineRule="exact"/>
        <w:ind w:left="40"/>
        <w:jc w:val="center"/>
        <w:outlineLvl w:val="0"/>
        <w:rPr>
          <w:b/>
          <w:bCs/>
          <w:color w:val="000000"/>
          <w:sz w:val="20"/>
          <w:szCs w:val="20"/>
          <w:lang w:bidi="ru-RU"/>
        </w:rPr>
      </w:pPr>
      <w:bookmarkStart w:id="3" w:name="bookmark0"/>
      <w:r w:rsidRPr="00D755D6">
        <w:rPr>
          <w:b/>
          <w:bCs/>
          <w:color w:val="000000"/>
          <w:sz w:val="20"/>
          <w:szCs w:val="20"/>
          <w:lang w:bidi="ru-RU"/>
        </w:rPr>
        <w:t>АДМИНИСТРАЦИЯ ПОДГОРНСКОГО СЕЛЬСКОГО ПОСЕЛЕНИЯ</w:t>
      </w:r>
      <w:bookmarkEnd w:id="3"/>
    </w:p>
    <w:p w:rsidR="00D755D6" w:rsidRPr="00D755D6" w:rsidRDefault="00D755D6" w:rsidP="00D755D6">
      <w:pPr>
        <w:widowControl w:val="0"/>
        <w:spacing w:line="280" w:lineRule="exact"/>
        <w:ind w:left="40"/>
        <w:jc w:val="center"/>
        <w:outlineLvl w:val="0"/>
        <w:rPr>
          <w:b/>
          <w:bCs/>
          <w:sz w:val="20"/>
          <w:szCs w:val="20"/>
          <w:lang w:eastAsia="en-US"/>
        </w:rPr>
      </w:pPr>
      <w:bookmarkStart w:id="4" w:name="bookmark1"/>
      <w:r w:rsidRPr="00D755D6">
        <w:rPr>
          <w:b/>
          <w:bCs/>
          <w:color w:val="000000"/>
          <w:sz w:val="20"/>
          <w:szCs w:val="20"/>
          <w:lang w:bidi="ru-RU"/>
        </w:rPr>
        <w:t>ПОСТАНОВЛЕНИЕ</w:t>
      </w:r>
      <w:bookmarkEnd w:id="4"/>
    </w:p>
    <w:p w:rsidR="00D755D6" w:rsidRPr="00D755D6" w:rsidRDefault="00D755D6" w:rsidP="00D755D6">
      <w:pPr>
        <w:widowControl w:val="0"/>
        <w:spacing w:line="280" w:lineRule="exact"/>
        <w:ind w:left="40"/>
        <w:jc w:val="center"/>
        <w:outlineLvl w:val="0"/>
        <w:rPr>
          <w:b/>
          <w:bCs/>
          <w:sz w:val="20"/>
          <w:szCs w:val="20"/>
          <w:lang w:eastAsia="en-US"/>
        </w:rPr>
      </w:pPr>
    </w:p>
    <w:p w:rsidR="00D755D6" w:rsidRPr="00D755D6" w:rsidRDefault="00D755D6" w:rsidP="00D755D6">
      <w:pPr>
        <w:widowControl w:val="0"/>
        <w:spacing w:line="280" w:lineRule="exact"/>
        <w:ind w:left="40"/>
        <w:jc w:val="center"/>
        <w:outlineLvl w:val="0"/>
        <w:rPr>
          <w:bCs/>
          <w:sz w:val="20"/>
          <w:szCs w:val="20"/>
          <w:lang w:eastAsia="en-US"/>
        </w:rPr>
      </w:pPr>
      <w:r w:rsidRPr="00D755D6">
        <w:rPr>
          <w:bCs/>
          <w:sz w:val="20"/>
          <w:szCs w:val="20"/>
          <w:lang w:eastAsia="en-US"/>
        </w:rPr>
        <w:t>15.04.2019                                             с. Подгорное                                                       № 56</w:t>
      </w:r>
    </w:p>
    <w:p w:rsidR="00D755D6" w:rsidRPr="00D755D6" w:rsidRDefault="00D755D6" w:rsidP="00D755D6">
      <w:pPr>
        <w:widowControl w:val="0"/>
        <w:spacing w:line="280" w:lineRule="exact"/>
        <w:ind w:left="40"/>
        <w:jc w:val="both"/>
        <w:outlineLvl w:val="0"/>
        <w:rPr>
          <w:bCs/>
          <w:sz w:val="20"/>
          <w:szCs w:val="20"/>
          <w:lang w:eastAsia="en-US"/>
        </w:rPr>
      </w:pPr>
    </w:p>
    <w:p w:rsidR="00D755D6" w:rsidRPr="00D755D6" w:rsidRDefault="00D755D6" w:rsidP="00D755D6">
      <w:pPr>
        <w:widowControl w:val="0"/>
        <w:spacing w:line="274" w:lineRule="exact"/>
        <w:jc w:val="center"/>
        <w:rPr>
          <w:sz w:val="20"/>
          <w:szCs w:val="20"/>
          <w:lang w:eastAsia="en-US"/>
        </w:rPr>
      </w:pPr>
      <w:r w:rsidRPr="00D755D6">
        <w:rPr>
          <w:color w:val="000000"/>
          <w:sz w:val="20"/>
          <w:szCs w:val="20"/>
          <w:lang w:bidi="ru-RU"/>
        </w:rPr>
        <w:t>О мерах по защите населения и территорий муниципального образования</w:t>
      </w:r>
    </w:p>
    <w:p w:rsidR="00D755D6" w:rsidRPr="00D755D6" w:rsidRDefault="00D755D6" w:rsidP="00F404DB">
      <w:pPr>
        <w:widowControl w:val="0"/>
        <w:spacing w:line="274" w:lineRule="exact"/>
        <w:ind w:firstLine="440"/>
        <w:jc w:val="both"/>
        <w:rPr>
          <w:color w:val="000000"/>
          <w:sz w:val="20"/>
          <w:szCs w:val="20"/>
          <w:lang w:bidi="ru-RU"/>
        </w:rPr>
      </w:pPr>
      <w:r w:rsidRPr="00D755D6">
        <w:rPr>
          <w:color w:val="000000"/>
          <w:sz w:val="20"/>
          <w:szCs w:val="20"/>
          <w:lang w:bidi="ru-RU"/>
        </w:rPr>
        <w:t>«Подгорнское сельское поселение» от природных и иных пожаров в пожароопасный</w:t>
      </w:r>
      <w:r w:rsidR="00F404DB">
        <w:rPr>
          <w:color w:val="000000"/>
          <w:sz w:val="20"/>
          <w:szCs w:val="20"/>
          <w:lang w:bidi="ru-RU"/>
        </w:rPr>
        <w:t xml:space="preserve"> </w:t>
      </w:r>
      <w:r w:rsidRPr="00D755D6">
        <w:rPr>
          <w:color w:val="000000"/>
          <w:sz w:val="20"/>
          <w:szCs w:val="20"/>
          <w:lang w:bidi="ru-RU"/>
        </w:rPr>
        <w:t>период 201</w:t>
      </w:r>
      <w:r w:rsidRPr="00D755D6">
        <w:rPr>
          <w:sz w:val="20"/>
          <w:szCs w:val="20"/>
          <w:lang w:eastAsia="en-US"/>
        </w:rPr>
        <w:t>9</w:t>
      </w:r>
      <w:r w:rsidRPr="00D755D6">
        <w:rPr>
          <w:color w:val="000000"/>
          <w:sz w:val="20"/>
          <w:szCs w:val="20"/>
          <w:lang w:bidi="ru-RU"/>
        </w:rPr>
        <w:t xml:space="preserve"> года</w:t>
      </w:r>
    </w:p>
    <w:p w:rsidR="00F404DB" w:rsidRDefault="00F404DB" w:rsidP="00D755D6">
      <w:pPr>
        <w:widowControl w:val="0"/>
        <w:spacing w:after="403" w:line="274" w:lineRule="exact"/>
        <w:ind w:firstLine="660"/>
        <w:jc w:val="both"/>
        <w:rPr>
          <w:color w:val="000000"/>
          <w:sz w:val="20"/>
          <w:szCs w:val="20"/>
          <w:lang w:bidi="ru-RU"/>
        </w:rPr>
      </w:pPr>
    </w:p>
    <w:p w:rsidR="00D755D6" w:rsidRPr="00D755D6" w:rsidRDefault="00D755D6" w:rsidP="00D755D6">
      <w:pPr>
        <w:widowControl w:val="0"/>
        <w:spacing w:after="403" w:line="274" w:lineRule="exact"/>
        <w:ind w:firstLine="660"/>
        <w:jc w:val="both"/>
        <w:rPr>
          <w:sz w:val="20"/>
          <w:szCs w:val="20"/>
          <w:lang w:eastAsia="en-US"/>
        </w:rPr>
      </w:pPr>
      <w:r w:rsidRPr="00D755D6">
        <w:rPr>
          <w:color w:val="000000"/>
          <w:sz w:val="20"/>
          <w:szCs w:val="20"/>
          <w:lang w:bidi="ru-RU"/>
        </w:rPr>
        <w:t>В соответствии с Федеральным законом от 22 июня 2008 года № 123-ФЗ «Технический регламент о требованиях пожарной безопасности», Федеральным законом от 21 декабря 1994 года № 69-ФЗ «О пожарной безопасности», Указом Президента Российской федерации от 12 августа 2010 года №1007 «О дополнительных мерах по предотвращению и ликвидации чрезвычайной ситуации, связанной с обеспечением пожарной безопасности», Законом Томской области от 11 ноября 2005 года, № 206-03 «О защите населения и территорий Томской области от чрезвычайных ситуаций природного и техногенного характера», в целях планомерной подготовки к весенне-летнему пожароопасному периоду в 201</w:t>
      </w:r>
      <w:r w:rsidRPr="00D755D6">
        <w:rPr>
          <w:sz w:val="20"/>
          <w:szCs w:val="20"/>
          <w:lang w:eastAsia="en-US"/>
        </w:rPr>
        <w:t>9</w:t>
      </w:r>
      <w:r w:rsidRPr="00D755D6">
        <w:rPr>
          <w:color w:val="000000"/>
          <w:sz w:val="20"/>
          <w:szCs w:val="20"/>
          <w:lang w:bidi="ru-RU"/>
        </w:rPr>
        <w:t xml:space="preserve"> году и повышения эффективности защиты населённых пунктов от чрезвычайных ситуаций, связанных с природными и иными пожарами, руководствуясь Уставом муниципального образования «Подгорнское сельское поселение»,</w:t>
      </w:r>
    </w:p>
    <w:p w:rsidR="00D755D6" w:rsidRPr="00D755D6" w:rsidRDefault="00D755D6" w:rsidP="00D755D6">
      <w:pPr>
        <w:widowControl w:val="0"/>
        <w:spacing w:line="220" w:lineRule="exact"/>
        <w:rPr>
          <w:sz w:val="20"/>
          <w:szCs w:val="20"/>
          <w:lang w:eastAsia="en-US"/>
        </w:rPr>
      </w:pPr>
      <w:r w:rsidRPr="00D755D6">
        <w:rPr>
          <w:color w:val="000000"/>
          <w:sz w:val="20"/>
          <w:szCs w:val="20"/>
          <w:lang w:bidi="ru-RU"/>
        </w:rPr>
        <w:t>ПОСТАНОВЛЯЮ:</w:t>
      </w:r>
    </w:p>
    <w:p w:rsidR="00D755D6" w:rsidRPr="00D755D6" w:rsidRDefault="00D755D6" w:rsidP="00D755D6">
      <w:pPr>
        <w:widowControl w:val="0"/>
        <w:numPr>
          <w:ilvl w:val="0"/>
          <w:numId w:val="43"/>
        </w:numPr>
        <w:tabs>
          <w:tab w:val="left" w:pos="774"/>
        </w:tabs>
        <w:spacing w:line="274" w:lineRule="exact"/>
        <w:ind w:firstLine="440"/>
        <w:jc w:val="both"/>
        <w:rPr>
          <w:sz w:val="20"/>
          <w:szCs w:val="20"/>
          <w:lang w:eastAsia="en-US"/>
        </w:rPr>
      </w:pPr>
      <w:r w:rsidRPr="00D755D6">
        <w:rPr>
          <w:color w:val="000000"/>
          <w:sz w:val="20"/>
          <w:szCs w:val="20"/>
          <w:lang w:bidi="ru-RU"/>
        </w:rPr>
        <w:t>Утвердить:</w:t>
      </w:r>
    </w:p>
    <w:p w:rsidR="00D755D6" w:rsidRPr="00D755D6" w:rsidRDefault="00D755D6" w:rsidP="00D755D6">
      <w:pPr>
        <w:widowControl w:val="0"/>
        <w:numPr>
          <w:ilvl w:val="1"/>
          <w:numId w:val="43"/>
        </w:numPr>
        <w:tabs>
          <w:tab w:val="left" w:pos="860"/>
        </w:tabs>
        <w:spacing w:line="274" w:lineRule="exact"/>
        <w:ind w:firstLine="440"/>
        <w:jc w:val="both"/>
        <w:rPr>
          <w:sz w:val="20"/>
          <w:szCs w:val="20"/>
          <w:lang w:eastAsia="en-US"/>
        </w:rPr>
      </w:pPr>
      <w:r w:rsidRPr="00D755D6">
        <w:rPr>
          <w:color w:val="000000"/>
          <w:sz w:val="20"/>
          <w:szCs w:val="20"/>
          <w:lang w:bidi="ru-RU"/>
        </w:rPr>
        <w:t xml:space="preserve">План по проведению организационно-технических и превентивных мероприятий по защите </w:t>
      </w:r>
      <w:r w:rsidRPr="00D755D6">
        <w:rPr>
          <w:color w:val="000000"/>
          <w:sz w:val="20"/>
          <w:szCs w:val="20"/>
          <w:lang w:bidi="ru-RU"/>
        </w:rPr>
        <w:lastRenderedPageBreak/>
        <w:t>населения и территорий муниципального образования «Подгорнское сельское поселение» от природных пожаров в 201</w:t>
      </w:r>
      <w:r w:rsidRPr="00D755D6">
        <w:rPr>
          <w:sz w:val="20"/>
          <w:szCs w:val="20"/>
          <w:lang w:eastAsia="en-US"/>
        </w:rPr>
        <w:t>9</w:t>
      </w:r>
      <w:r w:rsidRPr="00D755D6">
        <w:rPr>
          <w:color w:val="000000"/>
          <w:sz w:val="20"/>
          <w:szCs w:val="20"/>
          <w:lang w:bidi="ru-RU"/>
        </w:rPr>
        <w:t xml:space="preserve"> году согласно приложению № 1 к настоящему постановлению;</w:t>
      </w:r>
    </w:p>
    <w:p w:rsidR="00D755D6" w:rsidRPr="00D755D6" w:rsidRDefault="00D755D6" w:rsidP="00D755D6">
      <w:pPr>
        <w:widowControl w:val="0"/>
        <w:numPr>
          <w:ilvl w:val="1"/>
          <w:numId w:val="43"/>
        </w:numPr>
        <w:tabs>
          <w:tab w:val="left" w:pos="860"/>
        </w:tabs>
        <w:spacing w:line="274" w:lineRule="exact"/>
        <w:ind w:firstLine="440"/>
        <w:jc w:val="both"/>
        <w:rPr>
          <w:sz w:val="20"/>
          <w:szCs w:val="20"/>
          <w:lang w:eastAsia="en-US"/>
        </w:rPr>
      </w:pPr>
      <w:r w:rsidRPr="00D755D6">
        <w:rPr>
          <w:color w:val="000000"/>
          <w:sz w:val="20"/>
          <w:szCs w:val="20"/>
          <w:lang w:bidi="ru-RU"/>
        </w:rPr>
        <w:t>Состав оперативного штаба Подгорнского сельского поселения по организации защиты населения от пожаров в период пожароопасного сезона 201</w:t>
      </w:r>
      <w:r w:rsidRPr="00D755D6">
        <w:rPr>
          <w:sz w:val="20"/>
          <w:szCs w:val="20"/>
          <w:lang w:eastAsia="en-US"/>
        </w:rPr>
        <w:t>9</w:t>
      </w:r>
      <w:r w:rsidRPr="00D755D6">
        <w:rPr>
          <w:color w:val="000000"/>
          <w:sz w:val="20"/>
          <w:szCs w:val="20"/>
          <w:lang w:bidi="ru-RU"/>
        </w:rPr>
        <w:t xml:space="preserve"> года согласно приложению № 2 к настоящему постановлению;</w:t>
      </w:r>
    </w:p>
    <w:p w:rsidR="00D755D6" w:rsidRPr="00D755D6" w:rsidRDefault="00D755D6" w:rsidP="00D755D6">
      <w:pPr>
        <w:widowControl w:val="0"/>
        <w:numPr>
          <w:ilvl w:val="1"/>
          <w:numId w:val="43"/>
        </w:numPr>
        <w:tabs>
          <w:tab w:val="left" w:pos="860"/>
        </w:tabs>
        <w:spacing w:line="274" w:lineRule="exact"/>
        <w:ind w:firstLine="440"/>
        <w:jc w:val="both"/>
        <w:rPr>
          <w:sz w:val="20"/>
          <w:szCs w:val="20"/>
          <w:lang w:eastAsia="en-US"/>
        </w:rPr>
      </w:pPr>
      <w:r w:rsidRPr="00D755D6">
        <w:rPr>
          <w:color w:val="000000"/>
          <w:sz w:val="20"/>
          <w:szCs w:val="20"/>
          <w:lang w:bidi="ru-RU"/>
        </w:rPr>
        <w:t>Список лиц, ответственных за предоставление информации о пожарной обстановке и ответственных за организацию защиты населения и территорий населенных пунктов от природных пожаров в муниципальном образовании «Подгорнское сельское поселение» согласно приложению № 3 к настоящему постановлению;</w:t>
      </w:r>
    </w:p>
    <w:p w:rsidR="00D755D6" w:rsidRPr="00D755D6" w:rsidRDefault="00D755D6" w:rsidP="00D755D6">
      <w:pPr>
        <w:widowControl w:val="0"/>
        <w:numPr>
          <w:ilvl w:val="1"/>
          <w:numId w:val="43"/>
        </w:numPr>
        <w:tabs>
          <w:tab w:val="left" w:pos="865"/>
        </w:tabs>
        <w:spacing w:line="274" w:lineRule="exact"/>
        <w:ind w:firstLine="440"/>
        <w:jc w:val="both"/>
        <w:rPr>
          <w:sz w:val="20"/>
          <w:szCs w:val="20"/>
          <w:lang w:eastAsia="en-US"/>
        </w:rPr>
      </w:pPr>
      <w:r w:rsidRPr="00D755D6">
        <w:rPr>
          <w:color w:val="000000"/>
          <w:sz w:val="20"/>
          <w:szCs w:val="20"/>
          <w:lang w:bidi="ru-RU"/>
        </w:rPr>
        <w:t>Сведения о технике, пригодной для тушения пожаров в Подгорнском сельском поселении, находящейся на территории Подгорнского сельского поселения и привлекаемой по согласованию с её владельцами в соответствии с приложением № 4 к настоящему постановлению.</w:t>
      </w:r>
    </w:p>
    <w:p w:rsidR="00D755D6" w:rsidRPr="00D755D6" w:rsidRDefault="00D755D6" w:rsidP="00D755D6">
      <w:pPr>
        <w:widowControl w:val="0"/>
        <w:numPr>
          <w:ilvl w:val="0"/>
          <w:numId w:val="43"/>
        </w:numPr>
        <w:tabs>
          <w:tab w:val="left" w:pos="774"/>
        </w:tabs>
        <w:spacing w:line="274" w:lineRule="exact"/>
        <w:ind w:firstLine="440"/>
        <w:jc w:val="both"/>
        <w:rPr>
          <w:sz w:val="20"/>
          <w:szCs w:val="20"/>
          <w:lang w:eastAsia="en-US"/>
        </w:rPr>
      </w:pPr>
      <w:r w:rsidRPr="00D755D6">
        <w:rPr>
          <w:color w:val="000000"/>
          <w:sz w:val="20"/>
          <w:szCs w:val="20"/>
          <w:lang w:bidi="ru-RU"/>
        </w:rPr>
        <w:t>Рекомендовать руководителям предприятий различных ведомств и форм собственности, расположенных на территории Подгорнского сельского поселения (по согласованию):</w:t>
      </w:r>
    </w:p>
    <w:p w:rsidR="00D755D6" w:rsidRPr="00D755D6" w:rsidRDefault="00D755D6" w:rsidP="00D755D6">
      <w:pPr>
        <w:widowControl w:val="0"/>
        <w:numPr>
          <w:ilvl w:val="0"/>
          <w:numId w:val="44"/>
        </w:numPr>
        <w:tabs>
          <w:tab w:val="left" w:pos="774"/>
        </w:tabs>
        <w:spacing w:line="274" w:lineRule="exact"/>
        <w:ind w:firstLine="440"/>
        <w:jc w:val="both"/>
        <w:rPr>
          <w:sz w:val="20"/>
          <w:szCs w:val="20"/>
          <w:lang w:eastAsia="en-US"/>
        </w:rPr>
      </w:pPr>
      <w:r w:rsidRPr="00D755D6">
        <w:rPr>
          <w:color w:val="000000"/>
          <w:sz w:val="20"/>
          <w:szCs w:val="20"/>
          <w:lang w:bidi="ru-RU"/>
        </w:rPr>
        <w:t>осуществить комплекс мероприятий, направленный на обеспечение пожарной безопасности подведомственных объектов и территорий;</w:t>
      </w:r>
    </w:p>
    <w:p w:rsidR="00D755D6" w:rsidRPr="00D755D6" w:rsidRDefault="00D755D6" w:rsidP="00D755D6">
      <w:pPr>
        <w:widowControl w:val="0"/>
        <w:numPr>
          <w:ilvl w:val="0"/>
          <w:numId w:val="44"/>
        </w:numPr>
        <w:tabs>
          <w:tab w:val="left" w:pos="591"/>
        </w:tabs>
        <w:spacing w:line="274" w:lineRule="exact"/>
        <w:ind w:firstLine="440"/>
        <w:jc w:val="both"/>
        <w:rPr>
          <w:sz w:val="20"/>
          <w:szCs w:val="20"/>
          <w:lang w:eastAsia="en-US"/>
        </w:rPr>
      </w:pPr>
      <w:r w:rsidRPr="00D755D6">
        <w:rPr>
          <w:color w:val="000000"/>
          <w:sz w:val="20"/>
          <w:szCs w:val="20"/>
          <w:lang w:bidi="ru-RU"/>
        </w:rPr>
        <w:t>провести информационно - разъяснительную работу с сотрудниками направленную на обеспечение пожарной безопасности в ходе повседневной деятельности, обеспечение личной безопасности, неукоснительное соблюдение правил и ограничений в пожароопасный период;</w:t>
      </w:r>
    </w:p>
    <w:p w:rsidR="00D755D6" w:rsidRPr="00D755D6" w:rsidRDefault="00D755D6" w:rsidP="00D755D6">
      <w:pPr>
        <w:widowControl w:val="0"/>
        <w:numPr>
          <w:ilvl w:val="0"/>
          <w:numId w:val="44"/>
        </w:numPr>
        <w:tabs>
          <w:tab w:val="left" w:pos="596"/>
        </w:tabs>
        <w:spacing w:line="274" w:lineRule="exact"/>
        <w:ind w:firstLine="440"/>
        <w:jc w:val="both"/>
        <w:rPr>
          <w:sz w:val="20"/>
          <w:szCs w:val="20"/>
          <w:lang w:eastAsia="en-US"/>
        </w:rPr>
      </w:pPr>
      <w:r w:rsidRPr="00D755D6">
        <w:rPr>
          <w:color w:val="000000"/>
          <w:sz w:val="20"/>
          <w:szCs w:val="20"/>
          <w:lang w:bidi="ru-RU"/>
        </w:rPr>
        <w:t xml:space="preserve">провести инвентаризацию средств первичного пожаротушения на подведомственных объектах. При необходимости произвести ремонт, восполнить утраченное, довести численность первичных средств пожаротушения до количества, определенного Правилами </w:t>
      </w:r>
    </w:p>
    <w:p w:rsidR="00D755D6" w:rsidRPr="00D755D6" w:rsidRDefault="00D755D6" w:rsidP="00D755D6">
      <w:pPr>
        <w:widowControl w:val="0"/>
        <w:tabs>
          <w:tab w:val="left" w:pos="596"/>
        </w:tabs>
        <w:spacing w:line="264" w:lineRule="exact"/>
        <w:jc w:val="both"/>
        <w:rPr>
          <w:sz w:val="20"/>
          <w:szCs w:val="20"/>
          <w:lang w:eastAsia="en-US"/>
        </w:rPr>
      </w:pPr>
      <w:r w:rsidRPr="00D755D6">
        <w:rPr>
          <w:color w:val="000000"/>
          <w:sz w:val="20"/>
          <w:szCs w:val="20"/>
          <w:lang w:bidi="ru-RU"/>
        </w:rPr>
        <w:t>противопожарного режима в Российской Федерации (Постановление Правительства РФ от 25.04.2012 № 390);</w:t>
      </w:r>
    </w:p>
    <w:p w:rsidR="00D755D6" w:rsidRPr="00D755D6" w:rsidRDefault="00D755D6" w:rsidP="00D755D6">
      <w:pPr>
        <w:widowControl w:val="0"/>
        <w:spacing w:line="264" w:lineRule="exact"/>
        <w:jc w:val="both"/>
        <w:rPr>
          <w:sz w:val="20"/>
          <w:szCs w:val="20"/>
          <w:lang w:eastAsia="en-US"/>
        </w:rPr>
      </w:pPr>
      <w:r w:rsidRPr="00D755D6">
        <w:rPr>
          <w:sz w:val="20"/>
          <w:szCs w:val="20"/>
          <w:lang w:eastAsia="en-US"/>
        </w:rPr>
        <w:t xml:space="preserve">         - </w:t>
      </w:r>
      <w:r w:rsidRPr="00D755D6">
        <w:rPr>
          <w:color w:val="000000"/>
          <w:sz w:val="20"/>
          <w:szCs w:val="20"/>
          <w:lang w:bidi="ru-RU"/>
        </w:rPr>
        <w:t>обеспечить готовность аварийно-спасательных, аварийно-восстановительных формирований, техники и материальных средств к проведению аварийно - спасательных, аварийно-восстановительных и других неотложных работ при возникновении чрезвычайных ситуаций обусловленных возникновением пожаров, в том числе природного характера;</w:t>
      </w:r>
    </w:p>
    <w:p w:rsidR="00D755D6" w:rsidRPr="00D755D6" w:rsidRDefault="00D755D6" w:rsidP="00D755D6">
      <w:pPr>
        <w:widowControl w:val="0"/>
        <w:spacing w:line="264" w:lineRule="exact"/>
        <w:ind w:firstLine="480"/>
        <w:jc w:val="both"/>
        <w:rPr>
          <w:sz w:val="20"/>
          <w:szCs w:val="20"/>
          <w:lang w:eastAsia="en-US"/>
        </w:rPr>
      </w:pPr>
      <w:r w:rsidRPr="00D755D6">
        <w:rPr>
          <w:color w:val="000000"/>
          <w:sz w:val="20"/>
          <w:szCs w:val="20"/>
          <w:lang w:bidi="ru-RU"/>
        </w:rPr>
        <w:t>- откорректировать схемы оповещения руководящего состава и личного состава аварийно- восстановительных формирований, уточнить порядок взаимодействия с органами местного самоуправления, другими организациями и формированиями, привлекаемым к работам при возникновении чрезвычайных ситуаций.</w:t>
      </w:r>
    </w:p>
    <w:p w:rsidR="00D755D6" w:rsidRPr="00D755D6" w:rsidRDefault="00D755D6" w:rsidP="00D755D6">
      <w:pPr>
        <w:widowControl w:val="0"/>
        <w:numPr>
          <w:ilvl w:val="0"/>
          <w:numId w:val="43"/>
        </w:numPr>
        <w:tabs>
          <w:tab w:val="left" w:pos="803"/>
        </w:tabs>
        <w:spacing w:line="264" w:lineRule="exact"/>
        <w:ind w:firstLine="480"/>
        <w:jc w:val="both"/>
        <w:rPr>
          <w:sz w:val="20"/>
          <w:szCs w:val="20"/>
          <w:lang w:eastAsia="en-US"/>
        </w:rPr>
      </w:pPr>
      <w:r w:rsidRPr="00D755D6">
        <w:rPr>
          <w:color w:val="000000"/>
          <w:sz w:val="20"/>
          <w:szCs w:val="20"/>
          <w:lang w:bidi="ru-RU"/>
        </w:rPr>
        <w:t>Рекомендовать начальнику ОМВД России по Чаинскому району УМВД России по Томской области:</w:t>
      </w:r>
    </w:p>
    <w:p w:rsidR="00D755D6" w:rsidRPr="00D755D6" w:rsidRDefault="00D755D6" w:rsidP="00D755D6">
      <w:pPr>
        <w:widowControl w:val="0"/>
        <w:numPr>
          <w:ilvl w:val="1"/>
          <w:numId w:val="43"/>
        </w:numPr>
        <w:tabs>
          <w:tab w:val="left" w:pos="822"/>
        </w:tabs>
        <w:spacing w:line="264" w:lineRule="exact"/>
        <w:ind w:firstLine="480"/>
        <w:jc w:val="both"/>
        <w:rPr>
          <w:sz w:val="20"/>
          <w:szCs w:val="20"/>
          <w:lang w:eastAsia="en-US"/>
        </w:rPr>
      </w:pPr>
      <w:r w:rsidRPr="00D755D6">
        <w:rPr>
          <w:color w:val="000000"/>
          <w:sz w:val="20"/>
          <w:szCs w:val="20"/>
          <w:lang w:bidi="ru-RU"/>
        </w:rPr>
        <w:t xml:space="preserve"> Произвести корректировку планов охраны общественного порядка при проведении аварийно-спасательных, аварийно-восстановительных и других неотложных работ при возникновении чрезвычайных ситуаций, проведении эвакуационных мероприятий.</w:t>
      </w:r>
    </w:p>
    <w:p w:rsidR="00D755D6" w:rsidRPr="00D755D6" w:rsidRDefault="00D755D6" w:rsidP="00D755D6">
      <w:pPr>
        <w:widowControl w:val="0"/>
        <w:numPr>
          <w:ilvl w:val="1"/>
          <w:numId w:val="43"/>
        </w:numPr>
        <w:tabs>
          <w:tab w:val="left" w:pos="846"/>
        </w:tabs>
        <w:spacing w:line="264" w:lineRule="exact"/>
        <w:ind w:firstLine="480"/>
        <w:jc w:val="both"/>
        <w:rPr>
          <w:sz w:val="20"/>
          <w:szCs w:val="20"/>
          <w:lang w:eastAsia="en-US"/>
        </w:rPr>
      </w:pPr>
      <w:r w:rsidRPr="00D755D6">
        <w:rPr>
          <w:color w:val="000000"/>
          <w:sz w:val="20"/>
          <w:szCs w:val="20"/>
          <w:lang w:bidi="ru-RU"/>
        </w:rPr>
        <w:t>Уточнить состав сил и средств, привлекаемых к охране общественного порядка при возникновении чрезвычайных ситуаций.</w:t>
      </w:r>
    </w:p>
    <w:p w:rsidR="00D755D6" w:rsidRPr="00D755D6" w:rsidRDefault="00D755D6" w:rsidP="00D755D6">
      <w:pPr>
        <w:widowControl w:val="0"/>
        <w:numPr>
          <w:ilvl w:val="1"/>
          <w:numId w:val="43"/>
        </w:numPr>
        <w:tabs>
          <w:tab w:val="left" w:pos="860"/>
        </w:tabs>
        <w:spacing w:line="264" w:lineRule="exact"/>
        <w:ind w:firstLine="480"/>
        <w:jc w:val="both"/>
        <w:rPr>
          <w:sz w:val="20"/>
          <w:szCs w:val="20"/>
          <w:lang w:eastAsia="en-US"/>
        </w:rPr>
      </w:pPr>
      <w:r w:rsidRPr="00D755D6">
        <w:rPr>
          <w:color w:val="000000"/>
          <w:sz w:val="20"/>
          <w:szCs w:val="20"/>
          <w:lang w:bidi="ru-RU"/>
        </w:rPr>
        <w:t>При введении в установленном порядке запретов и ограничений в период высокой пожарной опасности обеспечивать: запрет на посещение гражданами лесов и въезд в них транспортных средств, правовой режим и правопорядок в зонах ликвидации чрезвычайных ситуаций, вызванных природными пожарами; административное пресечение правонарушений.</w:t>
      </w:r>
    </w:p>
    <w:p w:rsidR="00D755D6" w:rsidRPr="00D755D6" w:rsidRDefault="00D755D6" w:rsidP="00D755D6">
      <w:pPr>
        <w:widowControl w:val="0"/>
        <w:numPr>
          <w:ilvl w:val="0"/>
          <w:numId w:val="43"/>
        </w:numPr>
        <w:tabs>
          <w:tab w:val="left" w:pos="803"/>
        </w:tabs>
        <w:spacing w:line="264" w:lineRule="exact"/>
        <w:ind w:firstLine="480"/>
        <w:jc w:val="both"/>
        <w:rPr>
          <w:sz w:val="20"/>
          <w:szCs w:val="20"/>
          <w:lang w:eastAsia="en-US"/>
        </w:rPr>
      </w:pPr>
      <w:r w:rsidRPr="00D755D6">
        <w:rPr>
          <w:color w:val="000000"/>
          <w:sz w:val="20"/>
          <w:szCs w:val="20"/>
          <w:lang w:bidi="ru-RU"/>
        </w:rPr>
        <w:t>Рекомендовать начальнику ПЧ-12 ФГКУ «3 отряд ФПС по ТО»:</w:t>
      </w:r>
    </w:p>
    <w:p w:rsidR="00D755D6" w:rsidRPr="00D755D6" w:rsidRDefault="00D755D6" w:rsidP="00D755D6">
      <w:pPr>
        <w:widowControl w:val="0"/>
        <w:spacing w:line="264" w:lineRule="exact"/>
        <w:ind w:firstLine="480"/>
        <w:jc w:val="both"/>
        <w:rPr>
          <w:sz w:val="20"/>
          <w:szCs w:val="20"/>
          <w:lang w:eastAsia="en-US"/>
        </w:rPr>
      </w:pPr>
      <w:r w:rsidRPr="00D755D6">
        <w:rPr>
          <w:color w:val="000000"/>
          <w:sz w:val="20"/>
          <w:szCs w:val="20"/>
          <w:lang w:bidi="ru-RU"/>
        </w:rPr>
        <w:t>4.1. Во взаимодействии с органами МВД и органами местного самоуправления организовать контроль за исполнением руководителями организаций и гражданами правил пожарной безопасности.</w:t>
      </w:r>
    </w:p>
    <w:p w:rsidR="00D755D6" w:rsidRPr="00D755D6" w:rsidRDefault="00D755D6" w:rsidP="00D755D6">
      <w:pPr>
        <w:widowControl w:val="0"/>
        <w:numPr>
          <w:ilvl w:val="0"/>
          <w:numId w:val="43"/>
        </w:numPr>
        <w:tabs>
          <w:tab w:val="left" w:pos="803"/>
        </w:tabs>
        <w:spacing w:line="264" w:lineRule="exact"/>
        <w:ind w:firstLine="480"/>
        <w:jc w:val="both"/>
        <w:rPr>
          <w:sz w:val="20"/>
          <w:szCs w:val="20"/>
          <w:lang w:eastAsia="en-US"/>
        </w:rPr>
      </w:pPr>
      <w:r w:rsidRPr="00D755D6">
        <w:rPr>
          <w:color w:val="000000"/>
          <w:sz w:val="20"/>
          <w:szCs w:val="20"/>
          <w:lang w:bidi="ru-RU"/>
        </w:rPr>
        <w:t>Настоящее постановление опубликовать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D755D6" w:rsidRPr="00D755D6" w:rsidRDefault="00D755D6" w:rsidP="00D755D6">
      <w:pPr>
        <w:widowControl w:val="0"/>
        <w:numPr>
          <w:ilvl w:val="0"/>
          <w:numId w:val="43"/>
        </w:numPr>
        <w:tabs>
          <w:tab w:val="left" w:pos="803"/>
        </w:tabs>
        <w:spacing w:line="264" w:lineRule="exact"/>
        <w:ind w:firstLine="480"/>
        <w:jc w:val="both"/>
        <w:rPr>
          <w:sz w:val="20"/>
          <w:szCs w:val="20"/>
          <w:lang w:eastAsia="en-US"/>
        </w:rPr>
      </w:pPr>
      <w:r w:rsidRPr="00D755D6">
        <w:rPr>
          <w:color w:val="000000"/>
          <w:sz w:val="20"/>
          <w:szCs w:val="20"/>
          <w:lang w:bidi="ru-RU"/>
        </w:rPr>
        <w:t>Контроль над исполне</w:t>
      </w:r>
      <w:r w:rsidRPr="00D755D6">
        <w:rPr>
          <w:sz w:val="20"/>
          <w:szCs w:val="20"/>
          <w:lang w:eastAsia="en-US"/>
        </w:rPr>
        <w:t>нием настоящего постановления</w:t>
      </w:r>
      <w:r w:rsidRPr="00D755D6">
        <w:rPr>
          <w:color w:val="000000"/>
          <w:sz w:val="20"/>
          <w:szCs w:val="20"/>
          <w:lang w:bidi="ru-RU"/>
        </w:rPr>
        <w:t xml:space="preserve"> оставляю за собой.</w:t>
      </w:r>
    </w:p>
    <w:p w:rsidR="00D755D6" w:rsidRPr="00D755D6" w:rsidRDefault="00D755D6" w:rsidP="00D755D6">
      <w:pPr>
        <w:widowControl w:val="0"/>
        <w:tabs>
          <w:tab w:val="left" w:pos="596"/>
        </w:tabs>
        <w:spacing w:line="274" w:lineRule="exact"/>
        <w:jc w:val="both"/>
        <w:rPr>
          <w:color w:val="000000"/>
          <w:sz w:val="20"/>
          <w:szCs w:val="20"/>
          <w:lang w:bidi="ru-RU"/>
        </w:rPr>
      </w:pPr>
    </w:p>
    <w:p w:rsidR="00D755D6" w:rsidRPr="00D755D6" w:rsidRDefault="00D755D6" w:rsidP="00D755D6">
      <w:pPr>
        <w:widowControl w:val="0"/>
        <w:tabs>
          <w:tab w:val="left" w:pos="596"/>
        </w:tabs>
        <w:spacing w:line="274" w:lineRule="exact"/>
        <w:jc w:val="both"/>
        <w:rPr>
          <w:color w:val="000000"/>
          <w:sz w:val="20"/>
          <w:szCs w:val="20"/>
          <w:lang w:bidi="ru-RU"/>
        </w:rPr>
      </w:pPr>
      <w:r w:rsidRPr="00D755D6">
        <w:rPr>
          <w:color w:val="000000"/>
          <w:sz w:val="20"/>
          <w:szCs w:val="20"/>
          <w:lang w:bidi="ru-RU"/>
        </w:rPr>
        <w:t xml:space="preserve"> Глава Подгорнского сельского поселения                                                    А.Н. Кондратенко</w:t>
      </w:r>
    </w:p>
    <w:p w:rsidR="00D755D6" w:rsidRPr="00D755D6" w:rsidRDefault="00D755D6" w:rsidP="00D755D6">
      <w:pPr>
        <w:widowControl w:val="0"/>
        <w:tabs>
          <w:tab w:val="left" w:pos="596"/>
        </w:tabs>
        <w:spacing w:line="274" w:lineRule="exact"/>
        <w:jc w:val="both"/>
        <w:rPr>
          <w:color w:val="000000"/>
          <w:sz w:val="20"/>
          <w:szCs w:val="20"/>
          <w:lang w:bidi="ru-RU"/>
        </w:rPr>
      </w:pPr>
    </w:p>
    <w:p w:rsidR="00D755D6" w:rsidRPr="00D755D6" w:rsidRDefault="00D755D6" w:rsidP="00D755D6">
      <w:pPr>
        <w:widowControl w:val="0"/>
        <w:tabs>
          <w:tab w:val="left" w:pos="596"/>
        </w:tabs>
        <w:spacing w:line="274" w:lineRule="exact"/>
        <w:rPr>
          <w:color w:val="000000"/>
          <w:sz w:val="20"/>
          <w:szCs w:val="20"/>
          <w:lang w:bidi="ru-RU"/>
        </w:rPr>
      </w:pPr>
    </w:p>
    <w:p w:rsidR="00D755D6" w:rsidRPr="00D755D6" w:rsidRDefault="00D755D6" w:rsidP="00D755D6">
      <w:pPr>
        <w:widowControl w:val="0"/>
        <w:tabs>
          <w:tab w:val="left" w:pos="596"/>
        </w:tabs>
        <w:spacing w:line="274" w:lineRule="exact"/>
        <w:rPr>
          <w:color w:val="000000"/>
          <w:sz w:val="20"/>
          <w:szCs w:val="20"/>
          <w:lang w:bidi="ru-RU"/>
        </w:rPr>
      </w:pPr>
      <w:r w:rsidRPr="00D755D6">
        <w:rPr>
          <w:color w:val="000000"/>
          <w:sz w:val="20"/>
          <w:szCs w:val="20"/>
          <w:lang w:bidi="ru-RU"/>
        </w:rPr>
        <w:t xml:space="preserve">                                                                                                                                            Приложение № 1</w:t>
      </w:r>
    </w:p>
    <w:p w:rsidR="00D755D6" w:rsidRPr="00D755D6" w:rsidRDefault="00D755D6" w:rsidP="00D755D6">
      <w:pPr>
        <w:widowControl w:val="0"/>
        <w:tabs>
          <w:tab w:val="left" w:pos="596"/>
        </w:tabs>
        <w:spacing w:line="274" w:lineRule="exact"/>
        <w:jc w:val="right"/>
        <w:rPr>
          <w:color w:val="000000"/>
          <w:sz w:val="20"/>
          <w:szCs w:val="20"/>
          <w:lang w:bidi="ru-RU"/>
        </w:rPr>
      </w:pPr>
      <w:r w:rsidRPr="00D755D6">
        <w:rPr>
          <w:color w:val="000000"/>
          <w:sz w:val="20"/>
          <w:szCs w:val="20"/>
          <w:lang w:bidi="ru-RU"/>
        </w:rPr>
        <w:t xml:space="preserve"> к постановлению Администрации</w:t>
      </w:r>
    </w:p>
    <w:p w:rsidR="00D755D6" w:rsidRPr="00D755D6" w:rsidRDefault="00D755D6" w:rsidP="00D755D6">
      <w:pPr>
        <w:widowControl w:val="0"/>
        <w:tabs>
          <w:tab w:val="left" w:pos="596"/>
        </w:tabs>
        <w:spacing w:line="274" w:lineRule="exact"/>
        <w:jc w:val="right"/>
        <w:rPr>
          <w:color w:val="000000"/>
          <w:sz w:val="20"/>
          <w:szCs w:val="20"/>
          <w:lang w:bidi="ru-RU"/>
        </w:rPr>
      </w:pPr>
      <w:r w:rsidRPr="00D755D6">
        <w:rPr>
          <w:color w:val="000000"/>
          <w:sz w:val="20"/>
          <w:szCs w:val="20"/>
          <w:lang w:bidi="ru-RU"/>
        </w:rPr>
        <w:t xml:space="preserve"> Подгорнского сельского поселения от 15 апреля 2019 года №56</w:t>
      </w:r>
    </w:p>
    <w:p w:rsidR="00D755D6" w:rsidRPr="00D755D6" w:rsidRDefault="00D755D6" w:rsidP="00D755D6">
      <w:pPr>
        <w:widowControl w:val="0"/>
        <w:spacing w:line="274" w:lineRule="exact"/>
        <w:ind w:right="180"/>
        <w:jc w:val="center"/>
        <w:rPr>
          <w:b/>
          <w:bCs/>
          <w:color w:val="000000"/>
          <w:sz w:val="20"/>
          <w:szCs w:val="20"/>
          <w:lang w:bidi="ru-RU"/>
        </w:rPr>
      </w:pPr>
    </w:p>
    <w:p w:rsidR="00D755D6" w:rsidRPr="00D755D6" w:rsidRDefault="00D755D6" w:rsidP="00D755D6">
      <w:pPr>
        <w:widowControl w:val="0"/>
        <w:spacing w:line="274" w:lineRule="exact"/>
        <w:ind w:right="180"/>
        <w:jc w:val="center"/>
        <w:rPr>
          <w:b/>
          <w:bCs/>
          <w:color w:val="000000"/>
          <w:sz w:val="20"/>
          <w:szCs w:val="20"/>
          <w:lang w:bidi="ru-RU"/>
        </w:rPr>
      </w:pPr>
      <w:r w:rsidRPr="00D755D6">
        <w:rPr>
          <w:b/>
          <w:bCs/>
          <w:color w:val="000000"/>
          <w:sz w:val="20"/>
          <w:szCs w:val="20"/>
          <w:lang w:bidi="ru-RU"/>
        </w:rPr>
        <w:t>План по проведению организационно-технических и превентивных мероприятий</w:t>
      </w:r>
      <w:r w:rsidRPr="00D755D6">
        <w:rPr>
          <w:b/>
          <w:bCs/>
          <w:color w:val="000000"/>
          <w:sz w:val="20"/>
          <w:szCs w:val="20"/>
          <w:lang w:bidi="ru-RU"/>
        </w:rPr>
        <w:br/>
      </w:r>
      <w:r w:rsidRPr="00D755D6">
        <w:rPr>
          <w:b/>
          <w:bCs/>
          <w:color w:val="000000"/>
          <w:sz w:val="20"/>
          <w:szCs w:val="20"/>
          <w:lang w:bidi="ru-RU"/>
        </w:rPr>
        <w:lastRenderedPageBreak/>
        <w:t>по защите населения и территории муниципального образования</w:t>
      </w:r>
      <w:r w:rsidRPr="00D755D6">
        <w:rPr>
          <w:b/>
          <w:bCs/>
          <w:color w:val="000000"/>
          <w:sz w:val="20"/>
          <w:szCs w:val="20"/>
          <w:lang w:bidi="ru-RU"/>
        </w:rPr>
        <w:br/>
        <w:t>«Подгорнское сельское поселение» от природных пожаров в 2019 году</w:t>
      </w:r>
    </w:p>
    <w:p w:rsidR="00D755D6" w:rsidRPr="00D755D6" w:rsidRDefault="00D755D6" w:rsidP="00D755D6">
      <w:pPr>
        <w:widowControl w:val="0"/>
        <w:spacing w:line="274" w:lineRule="exact"/>
        <w:ind w:right="180"/>
        <w:jc w:val="center"/>
        <w:rPr>
          <w:b/>
          <w:bCs/>
          <w:color w:val="000000"/>
          <w:sz w:val="20"/>
          <w:szCs w:val="20"/>
          <w:lang w:bidi="ru-RU"/>
        </w:rPr>
      </w:pPr>
    </w:p>
    <w:tbl>
      <w:tblPr>
        <w:tblStyle w:val="72"/>
        <w:tblW w:w="0" w:type="auto"/>
        <w:tblInd w:w="-572" w:type="dxa"/>
        <w:tblLayout w:type="fixed"/>
        <w:tblLook w:val="04A0" w:firstRow="1" w:lastRow="0" w:firstColumn="1" w:lastColumn="0" w:noHBand="0" w:noVBand="1"/>
      </w:tblPr>
      <w:tblGrid>
        <w:gridCol w:w="683"/>
        <w:gridCol w:w="5809"/>
        <w:gridCol w:w="1843"/>
        <w:gridCol w:w="2093"/>
      </w:tblGrid>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w:t>
            </w:r>
          </w:p>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п/п</w:t>
            </w:r>
          </w:p>
        </w:tc>
        <w:tc>
          <w:tcPr>
            <w:tcW w:w="5809"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Наименование мероприятия</w:t>
            </w:r>
          </w:p>
        </w:tc>
        <w:tc>
          <w:tcPr>
            <w:tcW w:w="184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Срок</w:t>
            </w:r>
          </w:p>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исполнения</w:t>
            </w:r>
          </w:p>
        </w:tc>
        <w:tc>
          <w:tcPr>
            <w:tcW w:w="209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Ответственные лица</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
                <w:bCs/>
                <w:sz w:val="20"/>
                <w:szCs w:val="20"/>
              </w:rPr>
              <w:t>1.</w:t>
            </w:r>
          </w:p>
        </w:tc>
        <w:tc>
          <w:tcPr>
            <w:tcW w:w="5809" w:type="dxa"/>
          </w:tcPr>
          <w:p w:rsidR="00D755D6" w:rsidRPr="00D755D6" w:rsidRDefault="00D755D6" w:rsidP="00520D2E">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Провести инвентаризацию средств звукового оповещения граждан, обеспечить их работоспособность, уточнить схемы и порядок телефонного обзвона и подворового обхода оповещения населения</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01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Глава поселения, 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2.</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Произвести инвентаризацию мест пожарного водоснабжения, обеспечить их работоспособность и беспрепятственный доступ к ним пожарной техники</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10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 xml:space="preserve">Глава поселения, администраторы, МУП Чаинского района «Чаинское ПОЖКХ» </w:t>
            </w:r>
          </w:p>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(по согласованию)</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3.</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Произвести инвентаризацию первичных средств пожаротушения (шанцевый инструмент, средства малой механизации, ёмкости для воды), при необходимости восполнить запасы, определить места сосредоточения первичных средств пожаротушения, ответственных за их хранение лиц, порядок использования.</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01 мая</w:t>
            </w:r>
          </w:p>
        </w:tc>
        <w:tc>
          <w:tcPr>
            <w:tcW w:w="2093" w:type="dxa"/>
          </w:tcPr>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Заместитель Главы</w:t>
            </w:r>
          </w:p>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поселения,</w:t>
            </w:r>
          </w:p>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4.</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Организовать и осуществить обследование населенных пунктов в целях выявления прилегающих территорий, наиболее опасных в плане распространения с них пламени от возгораний в результате несанкционированных сельскохозяйственных палов и иных ландшафтных пожаров на близкорасположенные постройки населенных пунктов</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01 мая</w:t>
            </w:r>
          </w:p>
        </w:tc>
        <w:tc>
          <w:tcPr>
            <w:tcW w:w="2093" w:type="dxa"/>
          </w:tcPr>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Заместитель Главы</w:t>
            </w:r>
          </w:p>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поселения,</w:t>
            </w:r>
          </w:p>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5.</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Организовать информирование населения о проводимых мероприятиях, порядке действия, о строгом выполнении правил пожарной безопасности, о запрете несанкционированного отжига сухой травы и сжигания мусора, а так же ответственности за нарушение правил пожарной безопасности посредством проведения сходов граждан, размещения предупредительных аншлагов, плакатов и иных средств наглядной агитации в общедоступных местах.</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15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Глава поселения, Управляющий делами, 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6.</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Активизировать разъяснительную работу с населением по очистке придомовых территорий от пожароопасного мусора и очистке территории Подгорнского сельского поселения от заброшенных пожароопасных строений.</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в течение пожароопасного сезона</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7.</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Откорректировать список граждан по всем населённым пунктам Подгорнского поселения (количество эвакуируемого населения), определить численность маломобильных категорий граждан (дети, пожилые люди, инвалиды)</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15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Специалист Рязанцева В.В., 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8.</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Уточнить планируемые  места предварительного размещения населения с расчётом вместимости зданий и помещений</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01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Заместитель Главы поселения, 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9.</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Уточнить количество необходимого транспорта для перевозки людей и имущества, количества имеющегося транспорта и (или) привлекаемого транспорта с указанием организаций (владельцев) транспорта, количества недостающего транспорта для обеспечения эвакуационных мероприятий</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15 мая</w:t>
            </w:r>
          </w:p>
        </w:tc>
        <w:tc>
          <w:tcPr>
            <w:tcW w:w="2093" w:type="dxa"/>
          </w:tcPr>
          <w:p w:rsidR="00D755D6" w:rsidRPr="00D755D6" w:rsidRDefault="00D755D6" w:rsidP="00D755D6">
            <w:pPr>
              <w:widowControl w:val="0"/>
              <w:spacing w:line="269" w:lineRule="exact"/>
              <w:jc w:val="both"/>
              <w:rPr>
                <w:rFonts w:ascii="Times New Roman" w:hAnsi="Times New Roman"/>
                <w:sz w:val="20"/>
                <w:szCs w:val="20"/>
              </w:rPr>
            </w:pPr>
            <w:r w:rsidRPr="00D755D6">
              <w:rPr>
                <w:rFonts w:ascii="Times New Roman" w:hAnsi="Times New Roman"/>
                <w:sz w:val="20"/>
                <w:szCs w:val="20"/>
              </w:rPr>
              <w:t>Заместитель Главы</w:t>
            </w:r>
          </w:p>
          <w:p w:rsidR="00D755D6" w:rsidRPr="00D755D6" w:rsidRDefault="00D755D6" w:rsidP="00D755D6">
            <w:pPr>
              <w:widowControl w:val="0"/>
              <w:spacing w:line="269" w:lineRule="exact"/>
              <w:jc w:val="both"/>
              <w:rPr>
                <w:rFonts w:ascii="Times New Roman" w:hAnsi="Times New Roman"/>
                <w:sz w:val="20"/>
                <w:szCs w:val="20"/>
              </w:rPr>
            </w:pPr>
            <w:r w:rsidRPr="00D755D6">
              <w:rPr>
                <w:rFonts w:ascii="Times New Roman" w:hAnsi="Times New Roman"/>
                <w:sz w:val="20"/>
                <w:szCs w:val="20"/>
              </w:rPr>
              <w:t>поселения,</w:t>
            </w:r>
          </w:p>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администраторы</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10.</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Обеспечить создание резервов ГСМ, продовольствия, противопожарного, оборудования и инвентаря</w:t>
            </w:r>
          </w:p>
        </w:tc>
        <w:tc>
          <w:tcPr>
            <w:tcW w:w="1843" w:type="dxa"/>
          </w:tcPr>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до 15 мая</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Глава поселения, ведущий экономист</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lastRenderedPageBreak/>
              <w:t>11.</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При обострении пожарной обстановки ввести на территории муниципального образования «Подгорнское сельское поселение» особый противопожарный режим.</w:t>
            </w:r>
          </w:p>
        </w:tc>
        <w:tc>
          <w:tcPr>
            <w:tcW w:w="1843" w:type="dxa"/>
          </w:tcPr>
          <w:p w:rsidR="00D755D6" w:rsidRPr="00D755D6" w:rsidRDefault="00D755D6" w:rsidP="00D755D6">
            <w:pPr>
              <w:widowControl w:val="0"/>
              <w:spacing w:line="278" w:lineRule="exact"/>
              <w:jc w:val="center"/>
              <w:rPr>
                <w:rFonts w:ascii="Times New Roman" w:hAnsi="Times New Roman"/>
                <w:sz w:val="20"/>
                <w:szCs w:val="20"/>
              </w:rPr>
            </w:pPr>
            <w:r w:rsidRPr="00D755D6">
              <w:rPr>
                <w:rFonts w:ascii="Times New Roman" w:hAnsi="Times New Roman"/>
                <w:sz w:val="20"/>
                <w:szCs w:val="20"/>
              </w:rPr>
              <w:t xml:space="preserve">   При</w:t>
            </w:r>
          </w:p>
          <w:p w:rsidR="00D755D6" w:rsidRPr="00D755D6" w:rsidRDefault="00D755D6" w:rsidP="00D755D6">
            <w:pPr>
              <w:widowControl w:val="0"/>
              <w:spacing w:line="278" w:lineRule="exact"/>
              <w:ind w:left="200"/>
              <w:jc w:val="center"/>
              <w:rPr>
                <w:rFonts w:ascii="Times New Roman" w:hAnsi="Times New Roman"/>
                <w:sz w:val="20"/>
                <w:szCs w:val="20"/>
              </w:rPr>
            </w:pPr>
            <w:r w:rsidRPr="00D755D6">
              <w:rPr>
                <w:rFonts w:ascii="Times New Roman" w:hAnsi="Times New Roman"/>
                <w:sz w:val="20"/>
                <w:szCs w:val="20"/>
              </w:rPr>
              <w:t>обострении</w:t>
            </w:r>
          </w:p>
          <w:p w:rsidR="00D755D6" w:rsidRPr="00D755D6" w:rsidRDefault="00D755D6" w:rsidP="00D755D6">
            <w:pPr>
              <w:widowControl w:val="0"/>
              <w:spacing w:line="278" w:lineRule="exact"/>
              <w:ind w:left="200"/>
              <w:jc w:val="center"/>
              <w:rPr>
                <w:rFonts w:ascii="Times New Roman" w:hAnsi="Times New Roman"/>
                <w:sz w:val="20"/>
                <w:szCs w:val="20"/>
              </w:rPr>
            </w:pPr>
            <w:r w:rsidRPr="00D755D6">
              <w:rPr>
                <w:rFonts w:ascii="Times New Roman" w:hAnsi="Times New Roman"/>
                <w:sz w:val="20"/>
                <w:szCs w:val="20"/>
              </w:rPr>
              <w:t>пожарной</w:t>
            </w:r>
          </w:p>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 xml:space="preserve">      обстановки</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Глава поселения</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12.</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Ввести запрет на посещение гражданами лесов во время действия особого противопожарного режима.</w:t>
            </w:r>
          </w:p>
        </w:tc>
        <w:tc>
          <w:tcPr>
            <w:tcW w:w="1843" w:type="dxa"/>
          </w:tcPr>
          <w:p w:rsidR="00D755D6" w:rsidRPr="00D755D6" w:rsidRDefault="00D755D6" w:rsidP="00520D2E">
            <w:pPr>
              <w:widowControl w:val="0"/>
              <w:spacing w:line="274" w:lineRule="exact"/>
              <w:rPr>
                <w:rFonts w:ascii="Times New Roman" w:hAnsi="Times New Roman"/>
                <w:bCs/>
                <w:sz w:val="20"/>
                <w:szCs w:val="20"/>
              </w:rPr>
            </w:pPr>
            <w:r w:rsidRPr="00D755D6">
              <w:rPr>
                <w:rFonts w:ascii="Times New Roman" w:hAnsi="Times New Roman"/>
                <w:sz w:val="20"/>
                <w:szCs w:val="20"/>
              </w:rPr>
              <w:t>При</w:t>
            </w:r>
            <w:r w:rsidR="00520D2E">
              <w:rPr>
                <w:rFonts w:ascii="Times New Roman" w:hAnsi="Times New Roman"/>
                <w:sz w:val="20"/>
                <w:szCs w:val="20"/>
              </w:rPr>
              <w:t xml:space="preserve"> о</w:t>
            </w:r>
            <w:r w:rsidRPr="00D755D6">
              <w:rPr>
                <w:rFonts w:ascii="Times New Roman" w:hAnsi="Times New Roman"/>
                <w:sz w:val="20"/>
                <w:szCs w:val="20"/>
              </w:rPr>
              <w:t>бострении</w:t>
            </w:r>
            <w:r w:rsidR="00520D2E">
              <w:rPr>
                <w:rFonts w:ascii="Times New Roman" w:hAnsi="Times New Roman"/>
                <w:sz w:val="20"/>
                <w:szCs w:val="20"/>
              </w:rPr>
              <w:t xml:space="preserve"> </w:t>
            </w:r>
            <w:r w:rsidRPr="00D755D6">
              <w:rPr>
                <w:rFonts w:ascii="Times New Roman" w:hAnsi="Times New Roman"/>
                <w:sz w:val="20"/>
                <w:szCs w:val="20"/>
              </w:rPr>
              <w:t>пожарной</w:t>
            </w:r>
            <w:r w:rsidRPr="00D755D6">
              <w:rPr>
                <w:rFonts w:ascii="Times New Roman" w:hAnsi="Times New Roman"/>
                <w:bCs/>
                <w:sz w:val="20"/>
                <w:szCs w:val="20"/>
              </w:rPr>
              <w:t xml:space="preserve">      обстановки</w:t>
            </w:r>
          </w:p>
        </w:tc>
        <w:tc>
          <w:tcPr>
            <w:tcW w:w="2093"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Глава поселения</w:t>
            </w:r>
          </w:p>
        </w:tc>
      </w:tr>
      <w:tr w:rsidR="00D755D6" w:rsidRPr="00D755D6" w:rsidTr="00520D2E">
        <w:tc>
          <w:tcPr>
            <w:tcW w:w="683" w:type="dxa"/>
          </w:tcPr>
          <w:p w:rsidR="00D755D6" w:rsidRPr="00D755D6" w:rsidRDefault="00D755D6" w:rsidP="00D755D6">
            <w:pPr>
              <w:widowControl w:val="0"/>
              <w:spacing w:line="274" w:lineRule="exact"/>
              <w:ind w:right="180"/>
              <w:jc w:val="center"/>
              <w:rPr>
                <w:rFonts w:ascii="Times New Roman" w:hAnsi="Times New Roman"/>
                <w:b/>
                <w:bCs/>
                <w:sz w:val="20"/>
                <w:szCs w:val="20"/>
              </w:rPr>
            </w:pPr>
            <w:r w:rsidRPr="00D755D6">
              <w:rPr>
                <w:rFonts w:ascii="Times New Roman" w:hAnsi="Times New Roman"/>
                <w:b/>
                <w:bCs/>
                <w:sz w:val="20"/>
                <w:szCs w:val="20"/>
              </w:rPr>
              <w:t>13.</w:t>
            </w:r>
          </w:p>
        </w:tc>
        <w:tc>
          <w:tcPr>
            <w:tcW w:w="5809" w:type="dxa"/>
          </w:tcPr>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Принятие дополнительных мер, препятствующих распространению лесных и иных пожаров вне границ населённых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c>
        <w:tc>
          <w:tcPr>
            <w:tcW w:w="1843"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При</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обострении</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пожарной</w:t>
            </w:r>
          </w:p>
          <w:p w:rsidR="00D755D6" w:rsidRPr="00D755D6" w:rsidRDefault="00D755D6" w:rsidP="00D755D6">
            <w:pPr>
              <w:widowControl w:val="0"/>
              <w:spacing w:line="274" w:lineRule="exact"/>
              <w:ind w:right="180"/>
              <w:jc w:val="center"/>
              <w:rPr>
                <w:rFonts w:ascii="Times New Roman" w:hAnsi="Times New Roman"/>
                <w:bCs/>
                <w:sz w:val="20"/>
                <w:szCs w:val="20"/>
              </w:rPr>
            </w:pPr>
            <w:r w:rsidRPr="00D755D6">
              <w:rPr>
                <w:rFonts w:ascii="Times New Roman" w:hAnsi="Times New Roman"/>
                <w:bCs/>
                <w:sz w:val="20"/>
                <w:szCs w:val="20"/>
              </w:rPr>
              <w:t xml:space="preserve">   обстановки</w:t>
            </w:r>
          </w:p>
        </w:tc>
        <w:tc>
          <w:tcPr>
            <w:tcW w:w="2093" w:type="dxa"/>
          </w:tcPr>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Заместитель Главы</w:t>
            </w:r>
          </w:p>
          <w:p w:rsidR="00D755D6" w:rsidRPr="00D755D6" w:rsidRDefault="00D755D6" w:rsidP="00D755D6">
            <w:pPr>
              <w:widowControl w:val="0"/>
              <w:spacing w:line="274" w:lineRule="exact"/>
              <w:jc w:val="both"/>
              <w:rPr>
                <w:rFonts w:ascii="Times New Roman" w:hAnsi="Times New Roman"/>
                <w:sz w:val="20"/>
                <w:szCs w:val="20"/>
              </w:rPr>
            </w:pPr>
            <w:r w:rsidRPr="00D755D6">
              <w:rPr>
                <w:rFonts w:ascii="Times New Roman" w:hAnsi="Times New Roman"/>
                <w:sz w:val="20"/>
                <w:szCs w:val="20"/>
              </w:rPr>
              <w:t>поселения,</w:t>
            </w:r>
          </w:p>
          <w:p w:rsidR="00D755D6" w:rsidRPr="00D755D6" w:rsidRDefault="00D755D6" w:rsidP="00D755D6">
            <w:pPr>
              <w:widowControl w:val="0"/>
              <w:spacing w:line="274" w:lineRule="exact"/>
              <w:ind w:right="180"/>
              <w:jc w:val="both"/>
              <w:rPr>
                <w:rFonts w:ascii="Times New Roman" w:hAnsi="Times New Roman"/>
                <w:bCs/>
                <w:sz w:val="20"/>
                <w:szCs w:val="20"/>
              </w:rPr>
            </w:pPr>
            <w:r w:rsidRPr="00D755D6">
              <w:rPr>
                <w:rFonts w:ascii="Times New Roman" w:hAnsi="Times New Roman"/>
                <w:bCs/>
                <w:sz w:val="20"/>
                <w:szCs w:val="20"/>
              </w:rPr>
              <w:t>администраторы</w:t>
            </w:r>
          </w:p>
        </w:tc>
      </w:tr>
    </w:tbl>
    <w:p w:rsidR="00D755D6" w:rsidRPr="00D755D6" w:rsidRDefault="00D755D6" w:rsidP="00D755D6">
      <w:pPr>
        <w:widowControl w:val="0"/>
        <w:spacing w:after="180" w:line="274" w:lineRule="exact"/>
        <w:ind w:left="20"/>
        <w:jc w:val="right"/>
        <w:rPr>
          <w:sz w:val="20"/>
          <w:szCs w:val="20"/>
          <w:lang w:eastAsia="en-US"/>
        </w:rPr>
      </w:pP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Приложение № 2</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к постановлению Администрации</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Подгорнского сельского поселения</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от 15 апреля 2019 года №56</w:t>
      </w:r>
    </w:p>
    <w:p w:rsidR="00D755D6" w:rsidRPr="00D755D6" w:rsidRDefault="00D755D6" w:rsidP="00D755D6">
      <w:pPr>
        <w:spacing w:line="259" w:lineRule="auto"/>
        <w:jc w:val="right"/>
        <w:rPr>
          <w:rFonts w:eastAsia="Calibri"/>
          <w:color w:val="000000"/>
          <w:sz w:val="20"/>
          <w:szCs w:val="20"/>
          <w:lang w:bidi="ru-RU"/>
        </w:rPr>
      </w:pPr>
    </w:p>
    <w:p w:rsidR="00D755D6" w:rsidRPr="00D755D6" w:rsidRDefault="00D755D6" w:rsidP="00D755D6">
      <w:pPr>
        <w:widowControl w:val="0"/>
        <w:spacing w:line="269" w:lineRule="exact"/>
        <w:ind w:left="40"/>
        <w:jc w:val="center"/>
        <w:rPr>
          <w:b/>
          <w:bCs/>
          <w:color w:val="000000"/>
          <w:sz w:val="20"/>
          <w:szCs w:val="20"/>
          <w:lang w:bidi="ru-RU"/>
        </w:rPr>
      </w:pPr>
    </w:p>
    <w:p w:rsidR="00D755D6" w:rsidRPr="00D755D6" w:rsidRDefault="00D755D6" w:rsidP="00520D2E">
      <w:pPr>
        <w:widowControl w:val="0"/>
        <w:spacing w:line="269" w:lineRule="exact"/>
        <w:ind w:left="40"/>
        <w:jc w:val="center"/>
        <w:rPr>
          <w:b/>
          <w:bCs/>
          <w:color w:val="000000"/>
          <w:sz w:val="20"/>
          <w:szCs w:val="20"/>
          <w:lang w:bidi="ru-RU"/>
        </w:rPr>
      </w:pPr>
      <w:r w:rsidRPr="00D755D6">
        <w:rPr>
          <w:b/>
          <w:bCs/>
          <w:color w:val="000000"/>
          <w:sz w:val="20"/>
          <w:szCs w:val="20"/>
          <w:lang w:bidi="ru-RU"/>
        </w:rPr>
        <w:t>Состав оперативного штаба</w:t>
      </w:r>
      <w:r w:rsidRPr="00D755D6">
        <w:rPr>
          <w:b/>
          <w:bCs/>
          <w:color w:val="000000"/>
          <w:sz w:val="20"/>
          <w:szCs w:val="20"/>
          <w:lang w:bidi="ru-RU"/>
        </w:rPr>
        <w:br/>
        <w:t>Подгорнского сельского поселения</w:t>
      </w:r>
      <w:r w:rsidR="00520D2E">
        <w:rPr>
          <w:b/>
          <w:bCs/>
          <w:color w:val="000000"/>
          <w:sz w:val="20"/>
          <w:szCs w:val="20"/>
          <w:lang w:bidi="ru-RU"/>
        </w:rPr>
        <w:t xml:space="preserve"> </w:t>
      </w:r>
      <w:r w:rsidRPr="00D755D6">
        <w:rPr>
          <w:b/>
          <w:bCs/>
          <w:color w:val="000000"/>
          <w:sz w:val="20"/>
          <w:szCs w:val="20"/>
          <w:lang w:bidi="ru-RU"/>
        </w:rPr>
        <w:t>по организации защиты населения от пожаров в</w:t>
      </w:r>
    </w:p>
    <w:p w:rsidR="00D755D6" w:rsidRPr="00D755D6" w:rsidRDefault="00D755D6" w:rsidP="00D755D6">
      <w:pPr>
        <w:widowControl w:val="0"/>
        <w:spacing w:line="269" w:lineRule="exact"/>
        <w:ind w:left="200"/>
        <w:jc w:val="center"/>
        <w:rPr>
          <w:b/>
          <w:bCs/>
          <w:sz w:val="20"/>
          <w:szCs w:val="20"/>
          <w:lang w:eastAsia="en-US"/>
        </w:rPr>
      </w:pPr>
      <w:r w:rsidRPr="00D755D6">
        <w:rPr>
          <w:b/>
          <w:bCs/>
          <w:color w:val="000000"/>
          <w:sz w:val="20"/>
          <w:szCs w:val="20"/>
          <w:lang w:bidi="ru-RU"/>
        </w:rPr>
        <w:t>период пожароопасного сезона 2019года</w:t>
      </w:r>
    </w:p>
    <w:p w:rsidR="00D755D6" w:rsidRPr="00D755D6" w:rsidRDefault="00D755D6" w:rsidP="00D755D6">
      <w:pPr>
        <w:widowControl w:val="0"/>
        <w:spacing w:line="269" w:lineRule="exact"/>
        <w:rPr>
          <w:color w:val="000000"/>
          <w:sz w:val="20"/>
          <w:szCs w:val="20"/>
          <w:lang w:bidi="ru-RU"/>
        </w:rPr>
      </w:pPr>
    </w:p>
    <w:p w:rsidR="00D755D6" w:rsidRPr="00D755D6" w:rsidRDefault="00D755D6" w:rsidP="00D755D6">
      <w:pPr>
        <w:widowControl w:val="0"/>
        <w:spacing w:after="176" w:line="269" w:lineRule="exact"/>
        <w:jc w:val="both"/>
        <w:rPr>
          <w:color w:val="000000"/>
          <w:sz w:val="20"/>
          <w:szCs w:val="20"/>
          <w:lang w:bidi="ru-RU"/>
        </w:rPr>
      </w:pPr>
      <w:r w:rsidRPr="00D755D6">
        <w:rPr>
          <w:color w:val="000000"/>
          <w:sz w:val="20"/>
          <w:szCs w:val="20"/>
          <w:lang w:bidi="ru-RU"/>
        </w:rPr>
        <w:t xml:space="preserve">Кондратенко Алексей Николаевич - Глава Подгорнского поселения - начальник штаба </w:t>
      </w:r>
    </w:p>
    <w:p w:rsidR="00D755D6" w:rsidRPr="00D755D6" w:rsidRDefault="00D755D6" w:rsidP="00D755D6">
      <w:pPr>
        <w:widowControl w:val="0"/>
        <w:spacing w:after="176" w:line="269" w:lineRule="exact"/>
        <w:jc w:val="both"/>
        <w:rPr>
          <w:sz w:val="20"/>
          <w:szCs w:val="20"/>
          <w:lang w:eastAsia="en-US"/>
        </w:rPr>
      </w:pPr>
      <w:r w:rsidRPr="00D755D6">
        <w:rPr>
          <w:color w:val="000000"/>
          <w:sz w:val="20"/>
          <w:szCs w:val="20"/>
          <w:lang w:bidi="ru-RU"/>
        </w:rPr>
        <w:t>Пантюхин Сергей Сергеевич - заместитель Главы поселения - заместитель начальника штаба</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Члены штаба:</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Лаврова Любовь Михайловна - управляющий делами;</w:t>
      </w:r>
    </w:p>
    <w:p w:rsidR="00D755D6" w:rsidRPr="00D755D6" w:rsidRDefault="00D755D6" w:rsidP="00D755D6">
      <w:pPr>
        <w:widowControl w:val="0"/>
        <w:spacing w:line="274" w:lineRule="exact"/>
        <w:jc w:val="both"/>
        <w:rPr>
          <w:color w:val="000000"/>
          <w:sz w:val="20"/>
          <w:szCs w:val="20"/>
          <w:lang w:bidi="ru-RU"/>
        </w:rPr>
      </w:pPr>
      <w:r w:rsidRPr="00D755D6">
        <w:rPr>
          <w:color w:val="000000"/>
          <w:sz w:val="20"/>
          <w:szCs w:val="20"/>
          <w:lang w:bidi="ru-RU"/>
        </w:rPr>
        <w:t xml:space="preserve">Рязанцева Валентина Владимировна - специалист Подгорнского сельского поселения; </w:t>
      </w:r>
    </w:p>
    <w:p w:rsidR="00D755D6" w:rsidRPr="00D755D6" w:rsidRDefault="00D755D6" w:rsidP="00D755D6">
      <w:pPr>
        <w:widowControl w:val="0"/>
        <w:spacing w:line="274" w:lineRule="exact"/>
        <w:jc w:val="both"/>
        <w:rPr>
          <w:color w:val="000000"/>
          <w:sz w:val="20"/>
          <w:szCs w:val="20"/>
          <w:lang w:bidi="ru-RU"/>
        </w:rPr>
      </w:pPr>
      <w:r w:rsidRPr="00D755D6">
        <w:rPr>
          <w:color w:val="000000"/>
          <w:sz w:val="20"/>
          <w:szCs w:val="20"/>
          <w:lang w:bidi="ru-RU"/>
        </w:rPr>
        <w:t xml:space="preserve">Закутяева Марина Юрьевна - администратор Подгорнского сельского поселения; </w:t>
      </w:r>
    </w:p>
    <w:p w:rsidR="00D755D6" w:rsidRPr="00D755D6" w:rsidRDefault="00D755D6" w:rsidP="00D755D6">
      <w:pPr>
        <w:widowControl w:val="0"/>
        <w:spacing w:line="274" w:lineRule="exact"/>
        <w:jc w:val="both"/>
        <w:rPr>
          <w:color w:val="000000"/>
          <w:sz w:val="20"/>
          <w:szCs w:val="20"/>
          <w:lang w:bidi="ru-RU"/>
        </w:rPr>
      </w:pPr>
      <w:r w:rsidRPr="00D755D6">
        <w:rPr>
          <w:color w:val="000000"/>
          <w:sz w:val="20"/>
          <w:szCs w:val="20"/>
          <w:lang w:bidi="ru-RU"/>
        </w:rPr>
        <w:t>Белоусова Галина Петровна - администратор Подгорнского сельского поселения;</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Мосин Владимир Анатольевич - делопроизводитель Подгорнского сельского поселения с. Ермиловка;</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Лапина Татьяна Юрьевна - делопроизводитель Подгорнского сельского поселения с. Сухой Лог;</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Владимиров Александр Алексеевич - делопроизводитель Подгорнского сельского поселения с. Чемондаевка;</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Никулин Тимофей Валерьевич - начальник отдела надзорной деятельности Чаинского района УНД ГУ МЧС России по Томской области (по согласованию);</w:t>
      </w:r>
    </w:p>
    <w:p w:rsidR="00D755D6" w:rsidRPr="00D755D6" w:rsidRDefault="00D755D6" w:rsidP="00D755D6">
      <w:pPr>
        <w:widowControl w:val="0"/>
        <w:spacing w:line="274" w:lineRule="exact"/>
        <w:jc w:val="both"/>
        <w:rPr>
          <w:sz w:val="20"/>
          <w:szCs w:val="20"/>
          <w:lang w:eastAsia="en-US"/>
        </w:rPr>
      </w:pPr>
      <w:r w:rsidRPr="00D755D6">
        <w:rPr>
          <w:color w:val="000000"/>
          <w:sz w:val="20"/>
          <w:szCs w:val="20"/>
          <w:lang w:bidi="ru-RU"/>
        </w:rPr>
        <w:t>Первушин Андрей Алексеевич - главный инженер МУП Чаинского района «Чаинское ПОЖКХ» (по согласованию).</w:t>
      </w:r>
    </w:p>
    <w:p w:rsidR="00D755D6" w:rsidRPr="00D755D6" w:rsidRDefault="00D755D6" w:rsidP="00D755D6">
      <w:pPr>
        <w:spacing w:line="259" w:lineRule="auto"/>
        <w:jc w:val="center"/>
        <w:rPr>
          <w:rFonts w:eastAsia="Calibri"/>
          <w:color w:val="000000"/>
          <w:sz w:val="20"/>
          <w:szCs w:val="20"/>
          <w:lang w:bidi="ru-RU"/>
        </w:rPr>
      </w:pPr>
    </w:p>
    <w:p w:rsidR="00D755D6" w:rsidRPr="00D755D6" w:rsidRDefault="00D755D6" w:rsidP="00D755D6">
      <w:pPr>
        <w:spacing w:line="259" w:lineRule="auto"/>
        <w:jc w:val="center"/>
        <w:rPr>
          <w:rFonts w:eastAsia="Calibri"/>
          <w:color w:val="000000"/>
          <w:sz w:val="20"/>
          <w:szCs w:val="20"/>
          <w:lang w:bidi="ru-RU"/>
        </w:rPr>
      </w:pP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Приложение № 3</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к постановлению Администрации</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Подгорнского сельского поселения</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от 15 апреля 2019 года №56</w:t>
      </w:r>
    </w:p>
    <w:p w:rsidR="00D755D6" w:rsidRPr="00D755D6" w:rsidRDefault="00D755D6" w:rsidP="00D755D6">
      <w:pPr>
        <w:spacing w:line="259" w:lineRule="auto"/>
        <w:jc w:val="right"/>
        <w:rPr>
          <w:rFonts w:eastAsia="Calibri"/>
          <w:color w:val="000000"/>
          <w:sz w:val="20"/>
          <w:szCs w:val="20"/>
          <w:lang w:bidi="ru-RU"/>
        </w:rPr>
      </w:pPr>
    </w:p>
    <w:p w:rsidR="00D755D6" w:rsidRPr="00D755D6" w:rsidRDefault="00D755D6" w:rsidP="00D755D6">
      <w:pPr>
        <w:widowControl w:val="0"/>
        <w:spacing w:line="269" w:lineRule="exact"/>
        <w:ind w:right="40"/>
        <w:jc w:val="center"/>
        <w:rPr>
          <w:b/>
          <w:bCs/>
          <w:sz w:val="20"/>
          <w:szCs w:val="20"/>
          <w:lang w:eastAsia="en-US"/>
        </w:rPr>
      </w:pPr>
      <w:r w:rsidRPr="00D755D6">
        <w:rPr>
          <w:b/>
          <w:bCs/>
          <w:color w:val="000000"/>
          <w:sz w:val="20"/>
          <w:szCs w:val="20"/>
          <w:lang w:bidi="ru-RU"/>
        </w:rPr>
        <w:t>Список лиц, ответственных за предоставление информации</w:t>
      </w:r>
      <w:r w:rsidRPr="00D755D6">
        <w:rPr>
          <w:b/>
          <w:bCs/>
          <w:color w:val="000000"/>
          <w:sz w:val="20"/>
          <w:szCs w:val="20"/>
          <w:lang w:bidi="ru-RU"/>
        </w:rPr>
        <w:br/>
        <w:t>о пожарной обстановке и ответственных за организацию защиты населения и</w:t>
      </w:r>
      <w:r w:rsidRPr="00D755D6">
        <w:rPr>
          <w:b/>
          <w:bCs/>
          <w:color w:val="000000"/>
          <w:sz w:val="20"/>
          <w:szCs w:val="20"/>
          <w:lang w:bidi="ru-RU"/>
        </w:rPr>
        <w:br/>
        <w:t>территорий населенных пунктов от природных пожаров</w:t>
      </w:r>
      <w:r w:rsidRPr="00D755D6">
        <w:rPr>
          <w:b/>
          <w:bCs/>
          <w:color w:val="000000"/>
          <w:sz w:val="20"/>
          <w:szCs w:val="20"/>
          <w:lang w:bidi="ru-RU"/>
        </w:rPr>
        <w:br/>
        <w:t>в муниципальном образовании «Подгорнское сельское поселение»</w:t>
      </w:r>
    </w:p>
    <w:p w:rsidR="00D755D6" w:rsidRPr="00D755D6" w:rsidRDefault="00D755D6" w:rsidP="00D755D6">
      <w:pPr>
        <w:spacing w:line="259" w:lineRule="auto"/>
        <w:jc w:val="center"/>
        <w:rPr>
          <w:rFonts w:eastAsia="Calibri"/>
          <w:color w:val="000000"/>
          <w:sz w:val="20"/>
          <w:szCs w:val="20"/>
          <w:lang w:bidi="ru-RU"/>
        </w:rPr>
      </w:pPr>
    </w:p>
    <w:tbl>
      <w:tblPr>
        <w:tblStyle w:val="72"/>
        <w:tblW w:w="0" w:type="auto"/>
        <w:tblLook w:val="04A0" w:firstRow="1" w:lastRow="0" w:firstColumn="1" w:lastColumn="0" w:noHBand="0" w:noVBand="1"/>
      </w:tblPr>
      <w:tblGrid>
        <w:gridCol w:w="790"/>
        <w:gridCol w:w="2698"/>
        <w:gridCol w:w="2243"/>
        <w:gridCol w:w="2174"/>
        <w:gridCol w:w="1440"/>
      </w:tblGrid>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b/>
                <w:color w:val="000000"/>
                <w:sz w:val="20"/>
                <w:szCs w:val="20"/>
                <w:lang w:bidi="ru-RU"/>
              </w:rPr>
            </w:pPr>
            <w:r w:rsidRPr="00D755D6">
              <w:rPr>
                <w:rFonts w:ascii="Times New Roman" w:hAnsi="Times New Roman"/>
                <w:b/>
                <w:color w:val="000000"/>
                <w:sz w:val="20"/>
                <w:szCs w:val="20"/>
                <w:lang w:bidi="ru-RU"/>
              </w:rPr>
              <w:t>№</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b/>
                <w:color w:val="000000"/>
                <w:sz w:val="20"/>
                <w:szCs w:val="20"/>
                <w:lang w:bidi="ru-RU"/>
              </w:rPr>
              <w:t>п/п</w:t>
            </w:r>
          </w:p>
        </w:tc>
        <w:tc>
          <w:tcPr>
            <w:tcW w:w="2698"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b/>
                <w:bCs/>
                <w:color w:val="000000"/>
                <w:sz w:val="20"/>
                <w:szCs w:val="20"/>
                <w:shd w:val="clear" w:color="auto" w:fill="FFFFFF"/>
                <w:lang w:bidi="ru-RU"/>
              </w:rPr>
              <w:t>Ф.И.О.</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b/>
                <w:bCs/>
                <w:color w:val="000000"/>
                <w:sz w:val="20"/>
                <w:szCs w:val="20"/>
                <w:shd w:val="clear" w:color="auto" w:fill="FFFFFF"/>
                <w:lang w:bidi="ru-RU"/>
              </w:rPr>
              <w:t xml:space="preserve">ответственного за предоставление </w:t>
            </w:r>
            <w:r w:rsidRPr="00D755D6">
              <w:rPr>
                <w:rFonts w:ascii="Times New Roman" w:hAnsi="Times New Roman"/>
                <w:b/>
                <w:bCs/>
                <w:color w:val="000000"/>
                <w:sz w:val="20"/>
                <w:szCs w:val="20"/>
                <w:shd w:val="clear" w:color="auto" w:fill="FFFFFF"/>
                <w:lang w:bidi="ru-RU"/>
              </w:rPr>
              <w:lastRenderedPageBreak/>
              <w:t>информации</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b/>
                <w:bCs/>
                <w:color w:val="000000"/>
                <w:sz w:val="20"/>
                <w:szCs w:val="20"/>
                <w:shd w:val="clear" w:color="auto" w:fill="FFFFFF"/>
                <w:lang w:bidi="ru-RU"/>
              </w:rPr>
              <w:lastRenderedPageBreak/>
              <w:t>Должность</w:t>
            </w:r>
          </w:p>
        </w:tc>
        <w:tc>
          <w:tcPr>
            <w:tcW w:w="2174"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b/>
                <w:bCs/>
                <w:color w:val="000000"/>
                <w:sz w:val="20"/>
                <w:szCs w:val="20"/>
                <w:shd w:val="clear" w:color="auto" w:fill="FFFFFF"/>
                <w:lang w:bidi="ru-RU"/>
              </w:rPr>
              <w:t>Название села</w:t>
            </w:r>
          </w:p>
        </w:tc>
        <w:tc>
          <w:tcPr>
            <w:tcW w:w="1440"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b/>
                <w:bCs/>
                <w:color w:val="000000"/>
                <w:sz w:val="20"/>
                <w:szCs w:val="20"/>
                <w:shd w:val="clear" w:color="auto" w:fill="FFFFFF"/>
                <w:lang w:bidi="ru-RU"/>
              </w:rPr>
              <w:t>Номер</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b/>
                <w:bCs/>
                <w:color w:val="000000"/>
                <w:sz w:val="20"/>
                <w:szCs w:val="20"/>
                <w:shd w:val="clear" w:color="auto" w:fill="FFFFFF"/>
                <w:lang w:bidi="ru-RU"/>
              </w:rPr>
              <w:t>контактного</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b/>
                <w:bCs/>
                <w:color w:val="000000"/>
                <w:sz w:val="20"/>
                <w:szCs w:val="20"/>
                <w:shd w:val="clear" w:color="auto" w:fill="FFFFFF"/>
                <w:lang w:bidi="ru-RU"/>
              </w:rPr>
              <w:t>телефона</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lastRenderedPageBreak/>
              <w:t>1.</w:t>
            </w:r>
          </w:p>
        </w:tc>
        <w:tc>
          <w:tcPr>
            <w:tcW w:w="2698"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Кондратенко Алексей Николаевич</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Глава Подгорнского поселения</w:t>
            </w:r>
          </w:p>
        </w:tc>
        <w:tc>
          <w:tcPr>
            <w:tcW w:w="2174"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Подгорнское</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сельское</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поселение</w:t>
            </w:r>
          </w:p>
        </w:tc>
        <w:tc>
          <w:tcPr>
            <w:tcW w:w="1440"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2-19-43</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2-26-29</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89526831983</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2.</w:t>
            </w:r>
          </w:p>
        </w:tc>
        <w:tc>
          <w:tcPr>
            <w:tcW w:w="2698"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Пантюхин Сергей Сергеевич</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Заместитель Главы поселения</w:t>
            </w:r>
          </w:p>
        </w:tc>
        <w:tc>
          <w:tcPr>
            <w:tcW w:w="2174" w:type="dxa"/>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Подгорнское</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сельское</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поселение</w:t>
            </w:r>
          </w:p>
        </w:tc>
        <w:tc>
          <w:tcPr>
            <w:tcW w:w="1440" w:type="dxa"/>
          </w:tcPr>
          <w:p w:rsidR="00D755D6" w:rsidRPr="00D755D6" w:rsidRDefault="00D755D6" w:rsidP="00D755D6">
            <w:pPr>
              <w:widowControl w:val="0"/>
              <w:spacing w:line="269" w:lineRule="exact"/>
              <w:jc w:val="center"/>
              <w:rPr>
                <w:rFonts w:ascii="Times New Roman" w:hAnsi="Times New Roman"/>
                <w:sz w:val="20"/>
                <w:szCs w:val="20"/>
              </w:rPr>
            </w:pPr>
            <w:r w:rsidRPr="00D755D6">
              <w:rPr>
                <w:rFonts w:ascii="Times New Roman" w:hAnsi="Times New Roman"/>
                <w:sz w:val="20"/>
                <w:szCs w:val="20"/>
              </w:rPr>
              <w:t>2-11-02</w:t>
            </w:r>
          </w:p>
          <w:p w:rsidR="00D755D6" w:rsidRPr="00D755D6" w:rsidRDefault="00D755D6" w:rsidP="00D755D6">
            <w:pPr>
              <w:widowControl w:val="0"/>
              <w:spacing w:line="269" w:lineRule="exact"/>
              <w:jc w:val="center"/>
              <w:rPr>
                <w:rFonts w:ascii="Times New Roman" w:hAnsi="Times New Roman"/>
                <w:sz w:val="20"/>
                <w:szCs w:val="20"/>
              </w:rPr>
            </w:pPr>
            <w:r w:rsidRPr="00D755D6">
              <w:rPr>
                <w:rFonts w:ascii="Times New Roman" w:hAnsi="Times New Roman"/>
                <w:sz w:val="20"/>
                <w:szCs w:val="20"/>
              </w:rPr>
              <w:t>2-11-44</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89138695272</w:t>
            </w:r>
          </w:p>
        </w:tc>
      </w:tr>
      <w:tr w:rsidR="00D755D6" w:rsidRPr="00D755D6" w:rsidTr="00D755D6">
        <w:tc>
          <w:tcPr>
            <w:tcW w:w="790" w:type="dxa"/>
          </w:tcPr>
          <w:p w:rsidR="00D755D6" w:rsidRPr="00D755D6" w:rsidRDefault="00D755D6" w:rsidP="00D755D6">
            <w:pPr>
              <w:spacing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3.</w:t>
            </w:r>
          </w:p>
        </w:tc>
        <w:tc>
          <w:tcPr>
            <w:tcW w:w="2698" w:type="dxa"/>
          </w:tcPr>
          <w:p w:rsidR="00D755D6" w:rsidRPr="00D755D6" w:rsidRDefault="00D755D6" w:rsidP="00D755D6">
            <w:pPr>
              <w:spacing w:line="259" w:lineRule="auto"/>
              <w:jc w:val="center"/>
              <w:rPr>
                <w:rFonts w:ascii="Times New Roman" w:hAnsi="Times New Roman"/>
                <w:color w:val="000000"/>
                <w:sz w:val="20"/>
                <w:szCs w:val="20"/>
                <w:lang w:bidi="ru-RU"/>
              </w:rPr>
            </w:pPr>
            <w:r w:rsidRPr="00D755D6">
              <w:rPr>
                <w:rFonts w:ascii="Times New Roman" w:hAnsi="Times New Roman"/>
                <w:sz w:val="20"/>
                <w:szCs w:val="20"/>
              </w:rPr>
              <w:t>Закутяева Марина Юрьевна</w:t>
            </w:r>
          </w:p>
        </w:tc>
        <w:tc>
          <w:tcPr>
            <w:tcW w:w="2243" w:type="dxa"/>
          </w:tcPr>
          <w:p w:rsidR="00D755D6" w:rsidRPr="00D755D6" w:rsidRDefault="00D755D6" w:rsidP="00D755D6">
            <w:pPr>
              <w:spacing w:line="259" w:lineRule="auto"/>
              <w:jc w:val="center"/>
              <w:rPr>
                <w:rFonts w:ascii="Times New Roman" w:hAnsi="Times New Roman"/>
                <w:color w:val="000000"/>
                <w:sz w:val="20"/>
                <w:szCs w:val="20"/>
                <w:lang w:bidi="ru-RU"/>
              </w:rPr>
            </w:pPr>
            <w:r w:rsidRPr="00D755D6">
              <w:rPr>
                <w:rFonts w:ascii="Times New Roman" w:hAnsi="Times New Roman"/>
                <w:sz w:val="20"/>
                <w:szCs w:val="20"/>
              </w:rPr>
              <w:t>Администратор</w:t>
            </w:r>
          </w:p>
        </w:tc>
        <w:tc>
          <w:tcPr>
            <w:tcW w:w="2174" w:type="dxa"/>
          </w:tcPr>
          <w:p w:rsidR="00D755D6" w:rsidRPr="00D755D6" w:rsidRDefault="00D755D6" w:rsidP="00D755D6">
            <w:pPr>
              <w:spacing w:line="259" w:lineRule="auto"/>
              <w:jc w:val="center"/>
              <w:rPr>
                <w:rFonts w:ascii="Times New Roman" w:hAnsi="Times New Roman"/>
                <w:color w:val="000000"/>
                <w:sz w:val="20"/>
                <w:szCs w:val="20"/>
                <w:lang w:bidi="ru-RU"/>
              </w:rPr>
            </w:pPr>
            <w:r w:rsidRPr="00D755D6">
              <w:rPr>
                <w:rFonts w:ascii="Times New Roman" w:hAnsi="Times New Roman"/>
                <w:sz w:val="20"/>
                <w:szCs w:val="20"/>
              </w:rPr>
              <w:t>с. Подгорное</w:t>
            </w:r>
          </w:p>
        </w:tc>
        <w:tc>
          <w:tcPr>
            <w:tcW w:w="1440" w:type="dxa"/>
            <w:vAlign w:val="bottom"/>
          </w:tcPr>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2-11-02</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2-23-73</w:t>
            </w:r>
          </w:p>
          <w:p w:rsidR="00D755D6" w:rsidRPr="00D755D6" w:rsidRDefault="00D755D6" w:rsidP="00D755D6">
            <w:pPr>
              <w:widowControl w:val="0"/>
              <w:spacing w:line="274" w:lineRule="exact"/>
              <w:jc w:val="center"/>
              <w:rPr>
                <w:rFonts w:ascii="Times New Roman" w:hAnsi="Times New Roman"/>
                <w:sz w:val="20"/>
                <w:szCs w:val="20"/>
              </w:rPr>
            </w:pPr>
            <w:r w:rsidRPr="00D755D6">
              <w:rPr>
                <w:rFonts w:ascii="Times New Roman" w:hAnsi="Times New Roman"/>
                <w:sz w:val="20"/>
                <w:szCs w:val="20"/>
              </w:rPr>
              <w:t>89618866239</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4.</w:t>
            </w:r>
          </w:p>
        </w:tc>
        <w:tc>
          <w:tcPr>
            <w:tcW w:w="2698"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 xml:space="preserve">Белоусова </w:t>
            </w:r>
            <w:r w:rsidRPr="00D755D6">
              <w:rPr>
                <w:rFonts w:ascii="Times New Roman" w:hAnsi="Times New Roman"/>
                <w:b/>
                <w:bCs/>
                <w:color w:val="000000"/>
                <w:sz w:val="20"/>
                <w:szCs w:val="20"/>
                <w:shd w:val="clear" w:color="auto" w:fill="FFFFFF"/>
                <w:lang w:bidi="ru-RU"/>
              </w:rPr>
              <w:t>Г</w:t>
            </w:r>
            <w:r w:rsidRPr="00D755D6">
              <w:rPr>
                <w:rFonts w:ascii="Times New Roman" w:hAnsi="Times New Roman"/>
                <w:sz w:val="20"/>
                <w:szCs w:val="20"/>
              </w:rPr>
              <w:t>алина Петровна</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Администратор</w:t>
            </w:r>
          </w:p>
        </w:tc>
        <w:tc>
          <w:tcPr>
            <w:tcW w:w="2174"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с. Подгорное</w:t>
            </w:r>
          </w:p>
        </w:tc>
        <w:tc>
          <w:tcPr>
            <w:tcW w:w="1440" w:type="dxa"/>
          </w:tcPr>
          <w:p w:rsidR="00D755D6" w:rsidRPr="00D755D6" w:rsidRDefault="00D755D6" w:rsidP="00D755D6">
            <w:pPr>
              <w:widowControl w:val="0"/>
              <w:spacing w:line="220" w:lineRule="exact"/>
              <w:jc w:val="center"/>
              <w:rPr>
                <w:rFonts w:ascii="Times New Roman" w:hAnsi="Times New Roman"/>
                <w:sz w:val="20"/>
                <w:szCs w:val="20"/>
              </w:rPr>
            </w:pPr>
            <w:r w:rsidRPr="00D755D6">
              <w:rPr>
                <w:rFonts w:ascii="Times New Roman" w:hAnsi="Times New Roman"/>
                <w:sz w:val="20"/>
                <w:szCs w:val="20"/>
              </w:rPr>
              <w:t>2-11-02</w:t>
            </w:r>
          </w:p>
          <w:p w:rsidR="00D755D6" w:rsidRPr="00D755D6" w:rsidRDefault="00D755D6" w:rsidP="00D755D6">
            <w:pPr>
              <w:widowControl w:val="0"/>
              <w:spacing w:line="220" w:lineRule="exact"/>
              <w:jc w:val="center"/>
              <w:rPr>
                <w:rFonts w:ascii="Times New Roman" w:hAnsi="Times New Roman"/>
                <w:sz w:val="20"/>
                <w:szCs w:val="20"/>
              </w:rPr>
            </w:pPr>
            <w:r w:rsidRPr="00D755D6">
              <w:rPr>
                <w:rFonts w:ascii="Times New Roman" w:hAnsi="Times New Roman"/>
                <w:sz w:val="20"/>
                <w:szCs w:val="20"/>
              </w:rPr>
              <w:t>89138854835</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5.</w:t>
            </w:r>
          </w:p>
        </w:tc>
        <w:tc>
          <w:tcPr>
            <w:tcW w:w="2698" w:type="dxa"/>
          </w:tcPr>
          <w:p w:rsidR="00D755D6" w:rsidRPr="00D755D6" w:rsidRDefault="00D755D6" w:rsidP="00D755D6">
            <w:pPr>
              <w:widowControl w:val="0"/>
              <w:spacing w:after="60" w:line="220" w:lineRule="exact"/>
              <w:jc w:val="center"/>
              <w:rPr>
                <w:rFonts w:ascii="Times New Roman" w:hAnsi="Times New Roman"/>
                <w:sz w:val="20"/>
                <w:szCs w:val="20"/>
              </w:rPr>
            </w:pPr>
            <w:r w:rsidRPr="00D755D6">
              <w:rPr>
                <w:rFonts w:ascii="Times New Roman" w:hAnsi="Times New Roman"/>
                <w:sz w:val="20"/>
                <w:szCs w:val="20"/>
              </w:rPr>
              <w:t>Мосин</w:t>
            </w:r>
          </w:p>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Владимир Анатольевич</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Делопроизводитель</w:t>
            </w:r>
          </w:p>
        </w:tc>
        <w:tc>
          <w:tcPr>
            <w:tcW w:w="2174"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с. Ермиловка</w:t>
            </w:r>
          </w:p>
        </w:tc>
        <w:tc>
          <w:tcPr>
            <w:tcW w:w="1440" w:type="dxa"/>
          </w:tcPr>
          <w:p w:rsidR="00D755D6" w:rsidRPr="00D755D6" w:rsidRDefault="00D755D6" w:rsidP="00D755D6">
            <w:pPr>
              <w:widowControl w:val="0"/>
              <w:spacing w:line="220" w:lineRule="exact"/>
              <w:jc w:val="center"/>
              <w:rPr>
                <w:rFonts w:ascii="Times New Roman" w:hAnsi="Times New Roman"/>
                <w:sz w:val="20"/>
                <w:szCs w:val="20"/>
              </w:rPr>
            </w:pPr>
            <w:r w:rsidRPr="00D755D6">
              <w:rPr>
                <w:rFonts w:ascii="Times New Roman" w:hAnsi="Times New Roman"/>
                <w:sz w:val="20"/>
                <w:szCs w:val="20"/>
              </w:rPr>
              <w:t>5-35-20</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6.</w:t>
            </w:r>
          </w:p>
        </w:tc>
        <w:tc>
          <w:tcPr>
            <w:tcW w:w="2698"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Лапина Татьяна Юрьевна</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Делопроизводитель</w:t>
            </w:r>
          </w:p>
        </w:tc>
        <w:tc>
          <w:tcPr>
            <w:tcW w:w="2174"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с. Сухой Лог</w:t>
            </w:r>
          </w:p>
        </w:tc>
        <w:tc>
          <w:tcPr>
            <w:tcW w:w="144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2-21-42</w:t>
            </w:r>
          </w:p>
        </w:tc>
      </w:tr>
      <w:tr w:rsidR="00D755D6" w:rsidRPr="00D755D6" w:rsidTr="00D755D6">
        <w:tc>
          <w:tcPr>
            <w:tcW w:w="79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7.</w:t>
            </w:r>
          </w:p>
        </w:tc>
        <w:tc>
          <w:tcPr>
            <w:tcW w:w="2698"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Владимиров Александр Алексеевич</w:t>
            </w:r>
          </w:p>
        </w:tc>
        <w:tc>
          <w:tcPr>
            <w:tcW w:w="2243"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sz w:val="20"/>
                <w:szCs w:val="20"/>
              </w:rPr>
              <w:t>Делопроизводитель</w:t>
            </w:r>
          </w:p>
        </w:tc>
        <w:tc>
          <w:tcPr>
            <w:tcW w:w="2174"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с. Чемондаевка</w:t>
            </w:r>
          </w:p>
        </w:tc>
        <w:tc>
          <w:tcPr>
            <w:tcW w:w="1440" w:type="dxa"/>
          </w:tcPr>
          <w:p w:rsidR="00D755D6" w:rsidRPr="00D755D6" w:rsidRDefault="00D755D6" w:rsidP="00D755D6">
            <w:pPr>
              <w:spacing w:after="160" w:line="259" w:lineRule="auto"/>
              <w:jc w:val="center"/>
              <w:rPr>
                <w:rFonts w:ascii="Times New Roman" w:hAnsi="Times New Roman"/>
                <w:color w:val="000000"/>
                <w:sz w:val="20"/>
                <w:szCs w:val="20"/>
                <w:lang w:bidi="ru-RU"/>
              </w:rPr>
            </w:pPr>
            <w:r w:rsidRPr="00D755D6">
              <w:rPr>
                <w:rFonts w:ascii="Times New Roman" w:hAnsi="Times New Roman"/>
                <w:color w:val="000000"/>
                <w:sz w:val="20"/>
                <w:szCs w:val="20"/>
                <w:lang w:bidi="ru-RU"/>
              </w:rPr>
              <w:t>2-16-12</w:t>
            </w:r>
          </w:p>
        </w:tc>
      </w:tr>
    </w:tbl>
    <w:p w:rsidR="00D755D6" w:rsidRPr="00D755D6" w:rsidRDefault="00D755D6" w:rsidP="00D755D6">
      <w:pPr>
        <w:spacing w:line="259" w:lineRule="auto"/>
        <w:jc w:val="center"/>
        <w:rPr>
          <w:rFonts w:eastAsia="Calibri"/>
          <w:color w:val="000000"/>
          <w:sz w:val="20"/>
          <w:szCs w:val="20"/>
          <w:lang w:bidi="ru-RU"/>
        </w:rPr>
      </w:pPr>
    </w:p>
    <w:p w:rsidR="00D755D6" w:rsidRPr="00D755D6" w:rsidRDefault="00D755D6" w:rsidP="00D755D6">
      <w:pPr>
        <w:spacing w:line="259" w:lineRule="auto"/>
        <w:jc w:val="right"/>
        <w:rPr>
          <w:rFonts w:eastAsia="Calibri"/>
          <w:color w:val="000000"/>
          <w:sz w:val="20"/>
          <w:szCs w:val="20"/>
          <w:lang w:bidi="ru-RU"/>
        </w:rPr>
      </w:pP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Приложение № 4</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к постановлению Администрации</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Подгорнского сельского поселения</w:t>
      </w:r>
    </w:p>
    <w:p w:rsidR="00D755D6" w:rsidRPr="00D755D6" w:rsidRDefault="00D755D6" w:rsidP="00D755D6">
      <w:pPr>
        <w:spacing w:line="259" w:lineRule="auto"/>
        <w:jc w:val="right"/>
        <w:rPr>
          <w:rFonts w:eastAsia="Calibri"/>
          <w:color w:val="000000"/>
          <w:sz w:val="20"/>
          <w:szCs w:val="20"/>
          <w:lang w:bidi="ru-RU"/>
        </w:rPr>
      </w:pPr>
      <w:r w:rsidRPr="00D755D6">
        <w:rPr>
          <w:rFonts w:eastAsia="Calibri"/>
          <w:color w:val="000000"/>
          <w:sz w:val="20"/>
          <w:szCs w:val="20"/>
          <w:lang w:bidi="ru-RU"/>
        </w:rPr>
        <w:t xml:space="preserve"> от 15 апреля 2019 года №56</w:t>
      </w:r>
    </w:p>
    <w:p w:rsidR="00D755D6" w:rsidRPr="00D755D6" w:rsidRDefault="00D755D6" w:rsidP="00D755D6">
      <w:pPr>
        <w:spacing w:line="259" w:lineRule="auto"/>
        <w:jc w:val="right"/>
        <w:rPr>
          <w:rFonts w:eastAsia="Calibri"/>
          <w:color w:val="000000"/>
          <w:sz w:val="20"/>
          <w:szCs w:val="20"/>
          <w:lang w:bidi="ru-RU"/>
        </w:rPr>
      </w:pPr>
    </w:p>
    <w:p w:rsidR="00D755D6" w:rsidRPr="00D755D6" w:rsidRDefault="00D755D6" w:rsidP="00D755D6">
      <w:pPr>
        <w:widowControl w:val="0"/>
        <w:spacing w:line="264" w:lineRule="exact"/>
        <w:ind w:left="80"/>
        <w:jc w:val="center"/>
        <w:rPr>
          <w:b/>
          <w:bCs/>
          <w:sz w:val="20"/>
          <w:szCs w:val="20"/>
          <w:lang w:eastAsia="en-US"/>
        </w:rPr>
      </w:pPr>
      <w:r w:rsidRPr="00D755D6">
        <w:rPr>
          <w:b/>
          <w:bCs/>
          <w:color w:val="000000"/>
          <w:sz w:val="20"/>
          <w:szCs w:val="20"/>
          <w:lang w:bidi="ru-RU"/>
        </w:rPr>
        <w:t>Сведения о технике, находящейся на территории Подгорнского сельского поселения</w:t>
      </w:r>
      <w:r w:rsidRPr="00D755D6">
        <w:rPr>
          <w:b/>
          <w:bCs/>
          <w:color w:val="000000"/>
          <w:sz w:val="20"/>
          <w:szCs w:val="20"/>
          <w:lang w:bidi="ru-RU"/>
        </w:rPr>
        <w:br/>
        <w:t>и привлекаемой для тушения пожаров по согласованию с её владельцами</w:t>
      </w:r>
    </w:p>
    <w:p w:rsidR="00D755D6" w:rsidRPr="00D755D6" w:rsidRDefault="00D755D6" w:rsidP="00D755D6">
      <w:pPr>
        <w:spacing w:line="259" w:lineRule="auto"/>
        <w:jc w:val="center"/>
        <w:rPr>
          <w:rFonts w:eastAsia="Calibri"/>
          <w:color w:val="000000"/>
          <w:sz w:val="20"/>
          <w:szCs w:val="20"/>
          <w:lang w:bidi="ru-RU"/>
        </w:rPr>
      </w:pPr>
    </w:p>
    <w:tbl>
      <w:tblPr>
        <w:tblStyle w:val="72"/>
        <w:tblW w:w="0" w:type="auto"/>
        <w:tblLook w:val="04A0" w:firstRow="1" w:lastRow="0" w:firstColumn="1" w:lastColumn="0" w:noHBand="0" w:noVBand="1"/>
      </w:tblPr>
      <w:tblGrid>
        <w:gridCol w:w="846"/>
        <w:gridCol w:w="3826"/>
        <w:gridCol w:w="2336"/>
        <w:gridCol w:w="2337"/>
      </w:tblGrid>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w:t>
            </w:r>
          </w:p>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п/п</w:t>
            </w:r>
          </w:p>
        </w:tc>
        <w:tc>
          <w:tcPr>
            <w:tcW w:w="3826" w:type="dxa"/>
          </w:tcPr>
          <w:p w:rsidR="00D755D6" w:rsidRPr="00D755D6" w:rsidRDefault="00D755D6" w:rsidP="00D755D6">
            <w:pPr>
              <w:spacing w:after="160" w:line="259" w:lineRule="auto"/>
              <w:jc w:val="center"/>
              <w:rPr>
                <w:color w:val="000000"/>
                <w:sz w:val="20"/>
                <w:szCs w:val="20"/>
                <w:lang w:bidi="ru-RU"/>
              </w:rPr>
            </w:pPr>
            <w:r w:rsidRPr="00D755D6">
              <w:rPr>
                <w:b/>
                <w:bCs/>
                <w:color w:val="000000"/>
                <w:sz w:val="20"/>
                <w:szCs w:val="20"/>
                <w:shd w:val="clear" w:color="auto" w:fill="FFFFFF"/>
                <w:lang w:bidi="ru-RU"/>
              </w:rPr>
              <w:t>Ф.И.О. владельца техники</w:t>
            </w:r>
          </w:p>
        </w:tc>
        <w:tc>
          <w:tcPr>
            <w:tcW w:w="2336" w:type="dxa"/>
          </w:tcPr>
          <w:p w:rsidR="00D755D6" w:rsidRPr="00D755D6" w:rsidRDefault="00D755D6" w:rsidP="00D755D6">
            <w:pPr>
              <w:widowControl w:val="0"/>
              <w:spacing w:after="180" w:line="220" w:lineRule="exact"/>
              <w:jc w:val="center"/>
              <w:rPr>
                <w:sz w:val="20"/>
                <w:szCs w:val="20"/>
              </w:rPr>
            </w:pPr>
            <w:r w:rsidRPr="00D755D6">
              <w:rPr>
                <w:b/>
                <w:bCs/>
                <w:color w:val="000000"/>
                <w:sz w:val="20"/>
                <w:szCs w:val="20"/>
                <w:shd w:val="clear" w:color="auto" w:fill="FFFFFF"/>
                <w:lang w:bidi="ru-RU"/>
              </w:rPr>
              <w:t>Наименование</w:t>
            </w:r>
          </w:p>
          <w:p w:rsidR="00D755D6" w:rsidRPr="00D755D6" w:rsidRDefault="00D755D6" w:rsidP="00D755D6">
            <w:pPr>
              <w:spacing w:after="160" w:line="259" w:lineRule="auto"/>
              <w:jc w:val="center"/>
              <w:rPr>
                <w:color w:val="000000"/>
                <w:sz w:val="20"/>
                <w:szCs w:val="20"/>
                <w:lang w:bidi="ru-RU"/>
              </w:rPr>
            </w:pPr>
            <w:r w:rsidRPr="00D755D6">
              <w:rPr>
                <w:b/>
                <w:bCs/>
                <w:color w:val="000000"/>
                <w:sz w:val="20"/>
                <w:szCs w:val="20"/>
                <w:shd w:val="clear" w:color="auto" w:fill="FFFFFF"/>
                <w:lang w:bidi="ru-RU"/>
              </w:rPr>
              <w:t>техники</w:t>
            </w:r>
          </w:p>
        </w:tc>
        <w:tc>
          <w:tcPr>
            <w:tcW w:w="2337" w:type="dxa"/>
          </w:tcPr>
          <w:p w:rsidR="00D755D6" w:rsidRPr="00D755D6" w:rsidRDefault="00D755D6" w:rsidP="00D755D6">
            <w:pPr>
              <w:spacing w:after="160" w:line="259" w:lineRule="auto"/>
              <w:jc w:val="center"/>
              <w:rPr>
                <w:color w:val="000000"/>
                <w:sz w:val="20"/>
                <w:szCs w:val="20"/>
                <w:lang w:bidi="ru-RU"/>
              </w:rPr>
            </w:pPr>
            <w:r w:rsidRPr="00D755D6">
              <w:rPr>
                <w:b/>
                <w:bCs/>
                <w:color w:val="000000"/>
                <w:sz w:val="20"/>
                <w:szCs w:val="20"/>
                <w:shd w:val="clear" w:color="auto" w:fill="FFFFFF"/>
                <w:lang w:bidi="ru-RU"/>
              </w:rPr>
              <w:t>Номер контактного телефона</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1.</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Чаинский участок ЦФ ГУП «Областное ДРСУ »</w:t>
            </w:r>
          </w:p>
        </w:tc>
        <w:tc>
          <w:tcPr>
            <w:tcW w:w="2336" w:type="dxa"/>
          </w:tcPr>
          <w:p w:rsidR="00D755D6" w:rsidRPr="00D755D6" w:rsidRDefault="00D755D6" w:rsidP="00D755D6">
            <w:pPr>
              <w:spacing w:after="160" w:line="259" w:lineRule="auto"/>
              <w:jc w:val="center"/>
              <w:rPr>
                <w:color w:val="000000"/>
                <w:sz w:val="20"/>
                <w:szCs w:val="20"/>
                <w:lang w:bidi="ru-RU"/>
              </w:rPr>
            </w:pPr>
            <w:r w:rsidRPr="00D755D6">
              <w:rPr>
                <w:sz w:val="20"/>
                <w:szCs w:val="20"/>
              </w:rPr>
              <w:t>УРАЛ - 2 шт.</w:t>
            </w:r>
          </w:p>
        </w:tc>
        <w:tc>
          <w:tcPr>
            <w:tcW w:w="2337" w:type="dxa"/>
          </w:tcPr>
          <w:p w:rsidR="00D755D6" w:rsidRPr="00D755D6" w:rsidRDefault="00D755D6" w:rsidP="00520D2E">
            <w:pPr>
              <w:spacing w:line="259" w:lineRule="auto"/>
              <w:jc w:val="center"/>
              <w:rPr>
                <w:sz w:val="20"/>
                <w:szCs w:val="20"/>
              </w:rPr>
            </w:pPr>
            <w:r w:rsidRPr="00D755D6">
              <w:rPr>
                <w:sz w:val="20"/>
                <w:szCs w:val="20"/>
              </w:rPr>
              <w:t xml:space="preserve">Торопов Александр Александрович </w:t>
            </w:r>
          </w:p>
          <w:p w:rsidR="00D755D6" w:rsidRPr="00D755D6" w:rsidRDefault="00D755D6" w:rsidP="00520D2E">
            <w:pPr>
              <w:spacing w:line="259" w:lineRule="auto"/>
              <w:jc w:val="center"/>
              <w:rPr>
                <w:sz w:val="20"/>
                <w:szCs w:val="20"/>
              </w:rPr>
            </w:pPr>
            <w:r w:rsidRPr="00D755D6">
              <w:rPr>
                <w:sz w:val="20"/>
                <w:szCs w:val="20"/>
              </w:rPr>
              <w:t xml:space="preserve">2-19-13 </w:t>
            </w:r>
          </w:p>
          <w:p w:rsidR="00D755D6" w:rsidRPr="00D755D6" w:rsidRDefault="00D755D6" w:rsidP="00520D2E">
            <w:pPr>
              <w:spacing w:line="259" w:lineRule="auto"/>
              <w:jc w:val="center"/>
              <w:rPr>
                <w:color w:val="000000"/>
                <w:sz w:val="20"/>
                <w:szCs w:val="20"/>
                <w:lang w:bidi="ru-RU"/>
              </w:rPr>
            </w:pPr>
            <w:r w:rsidRPr="00D755D6">
              <w:rPr>
                <w:sz w:val="20"/>
                <w:szCs w:val="20"/>
              </w:rPr>
              <w:t>89069545282</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2.</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МУП Чаинского района «Чаинское ПОЖКХ»</w:t>
            </w:r>
          </w:p>
        </w:tc>
        <w:tc>
          <w:tcPr>
            <w:tcW w:w="2336" w:type="dxa"/>
          </w:tcPr>
          <w:p w:rsidR="00D755D6" w:rsidRPr="00D755D6" w:rsidRDefault="00D755D6" w:rsidP="00D755D6">
            <w:pPr>
              <w:spacing w:after="160" w:line="259" w:lineRule="auto"/>
              <w:jc w:val="center"/>
              <w:rPr>
                <w:sz w:val="20"/>
                <w:szCs w:val="20"/>
              </w:rPr>
            </w:pPr>
            <w:r w:rsidRPr="00D755D6">
              <w:rPr>
                <w:sz w:val="20"/>
                <w:szCs w:val="20"/>
              </w:rPr>
              <w:t xml:space="preserve">Экскаватор </w:t>
            </w:r>
          </w:p>
          <w:p w:rsidR="00D755D6" w:rsidRPr="00D755D6" w:rsidRDefault="00D755D6" w:rsidP="00D755D6">
            <w:pPr>
              <w:spacing w:after="160" w:line="259" w:lineRule="auto"/>
              <w:jc w:val="center"/>
              <w:rPr>
                <w:color w:val="000000"/>
                <w:sz w:val="20"/>
                <w:szCs w:val="20"/>
                <w:lang w:bidi="ru-RU"/>
              </w:rPr>
            </w:pPr>
            <w:r w:rsidRPr="00D755D6">
              <w:rPr>
                <w:sz w:val="20"/>
                <w:szCs w:val="20"/>
              </w:rPr>
              <w:t>ЭО-2101</w:t>
            </w:r>
          </w:p>
        </w:tc>
        <w:tc>
          <w:tcPr>
            <w:tcW w:w="2337" w:type="dxa"/>
          </w:tcPr>
          <w:p w:rsidR="00D755D6" w:rsidRPr="00D755D6" w:rsidRDefault="00D755D6" w:rsidP="00520D2E">
            <w:pPr>
              <w:spacing w:line="259" w:lineRule="auto"/>
              <w:jc w:val="center"/>
              <w:rPr>
                <w:sz w:val="20"/>
                <w:szCs w:val="20"/>
              </w:rPr>
            </w:pPr>
            <w:r w:rsidRPr="00D755D6">
              <w:rPr>
                <w:sz w:val="20"/>
                <w:szCs w:val="20"/>
              </w:rPr>
              <w:t>Нечай Мария Григорьевна</w:t>
            </w:r>
          </w:p>
          <w:p w:rsidR="00D755D6" w:rsidRPr="00D755D6" w:rsidRDefault="00D755D6" w:rsidP="00520D2E">
            <w:pPr>
              <w:spacing w:line="259" w:lineRule="auto"/>
              <w:jc w:val="center"/>
              <w:rPr>
                <w:color w:val="000000"/>
                <w:sz w:val="20"/>
                <w:szCs w:val="20"/>
                <w:lang w:bidi="ru-RU"/>
              </w:rPr>
            </w:pPr>
            <w:r w:rsidRPr="00D755D6">
              <w:rPr>
                <w:sz w:val="20"/>
                <w:szCs w:val="20"/>
              </w:rPr>
              <w:t xml:space="preserve">2-12-08 </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3.</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Арендатор ИП Черненко В.Г.</w:t>
            </w:r>
          </w:p>
        </w:tc>
        <w:tc>
          <w:tcPr>
            <w:tcW w:w="2336" w:type="dxa"/>
          </w:tcPr>
          <w:p w:rsidR="00D755D6" w:rsidRPr="00D755D6" w:rsidRDefault="00D755D6" w:rsidP="00D755D6">
            <w:pPr>
              <w:spacing w:after="160" w:line="259" w:lineRule="auto"/>
              <w:jc w:val="center"/>
              <w:rPr>
                <w:color w:val="000000"/>
                <w:sz w:val="20"/>
                <w:szCs w:val="20"/>
                <w:lang w:bidi="ru-RU"/>
              </w:rPr>
            </w:pPr>
            <w:r w:rsidRPr="00D755D6">
              <w:rPr>
                <w:sz w:val="20"/>
                <w:szCs w:val="20"/>
              </w:rPr>
              <w:t>Трактор МТЗ-82</w:t>
            </w:r>
          </w:p>
        </w:tc>
        <w:tc>
          <w:tcPr>
            <w:tcW w:w="2337" w:type="dxa"/>
          </w:tcPr>
          <w:p w:rsidR="00D755D6" w:rsidRPr="00D755D6" w:rsidRDefault="00D755D6" w:rsidP="00520D2E">
            <w:pPr>
              <w:spacing w:line="259" w:lineRule="auto"/>
              <w:jc w:val="center"/>
              <w:rPr>
                <w:sz w:val="20"/>
                <w:szCs w:val="20"/>
              </w:rPr>
            </w:pPr>
            <w:r w:rsidRPr="00D755D6">
              <w:rPr>
                <w:sz w:val="20"/>
                <w:szCs w:val="20"/>
              </w:rPr>
              <w:t xml:space="preserve">Черненко Виктор </w:t>
            </w:r>
          </w:p>
          <w:p w:rsidR="00D755D6" w:rsidRPr="00D755D6" w:rsidRDefault="00D755D6" w:rsidP="00520D2E">
            <w:pPr>
              <w:spacing w:line="259" w:lineRule="auto"/>
              <w:jc w:val="center"/>
              <w:rPr>
                <w:color w:val="000000"/>
                <w:sz w:val="20"/>
                <w:szCs w:val="20"/>
                <w:lang w:bidi="ru-RU"/>
              </w:rPr>
            </w:pPr>
            <w:r w:rsidRPr="00D755D6">
              <w:rPr>
                <w:sz w:val="20"/>
                <w:szCs w:val="20"/>
              </w:rPr>
              <w:t>Григорьевич 89618866233</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4.</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Арендатор ИП Зыков А.Г.</w:t>
            </w:r>
          </w:p>
        </w:tc>
        <w:tc>
          <w:tcPr>
            <w:tcW w:w="2336" w:type="dxa"/>
          </w:tcPr>
          <w:p w:rsidR="00D755D6" w:rsidRPr="00D755D6" w:rsidRDefault="00D755D6" w:rsidP="00D755D6">
            <w:pPr>
              <w:spacing w:after="160" w:line="259" w:lineRule="auto"/>
              <w:jc w:val="center"/>
              <w:rPr>
                <w:color w:val="000000"/>
                <w:sz w:val="20"/>
                <w:szCs w:val="20"/>
                <w:lang w:bidi="ru-RU"/>
              </w:rPr>
            </w:pPr>
            <w:r w:rsidRPr="00D755D6">
              <w:rPr>
                <w:sz w:val="20"/>
                <w:szCs w:val="20"/>
              </w:rPr>
              <w:t>Трактор ДТ-75</w:t>
            </w:r>
          </w:p>
        </w:tc>
        <w:tc>
          <w:tcPr>
            <w:tcW w:w="2337" w:type="dxa"/>
          </w:tcPr>
          <w:p w:rsidR="00D755D6" w:rsidRPr="00D755D6" w:rsidRDefault="00D755D6" w:rsidP="00520D2E">
            <w:pPr>
              <w:spacing w:line="259" w:lineRule="auto"/>
              <w:jc w:val="center"/>
              <w:rPr>
                <w:sz w:val="20"/>
                <w:szCs w:val="20"/>
              </w:rPr>
            </w:pPr>
            <w:r w:rsidRPr="00D755D6">
              <w:rPr>
                <w:sz w:val="20"/>
                <w:szCs w:val="20"/>
              </w:rPr>
              <w:t xml:space="preserve">Зыков Алексей </w:t>
            </w:r>
          </w:p>
          <w:p w:rsidR="00D755D6" w:rsidRPr="00D755D6" w:rsidRDefault="00D755D6" w:rsidP="00520D2E">
            <w:pPr>
              <w:spacing w:line="259" w:lineRule="auto"/>
              <w:jc w:val="center"/>
              <w:rPr>
                <w:color w:val="000000"/>
                <w:sz w:val="20"/>
                <w:szCs w:val="20"/>
                <w:lang w:bidi="ru-RU"/>
              </w:rPr>
            </w:pPr>
            <w:r w:rsidRPr="00D755D6">
              <w:rPr>
                <w:sz w:val="20"/>
                <w:szCs w:val="20"/>
              </w:rPr>
              <w:t>Геннадьевич 89609788868</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5.</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Арендатор ИП Литвинов Б.В.</w:t>
            </w:r>
          </w:p>
        </w:tc>
        <w:tc>
          <w:tcPr>
            <w:tcW w:w="2336" w:type="dxa"/>
          </w:tcPr>
          <w:p w:rsidR="00D755D6" w:rsidRPr="00D755D6" w:rsidRDefault="00D755D6" w:rsidP="00D755D6">
            <w:pPr>
              <w:spacing w:after="160" w:line="259" w:lineRule="auto"/>
              <w:jc w:val="center"/>
              <w:rPr>
                <w:sz w:val="20"/>
                <w:szCs w:val="20"/>
              </w:rPr>
            </w:pPr>
            <w:r w:rsidRPr="00D755D6">
              <w:rPr>
                <w:sz w:val="20"/>
                <w:szCs w:val="20"/>
              </w:rPr>
              <w:t>Трактор ТТ-4 с плугом ПЛ-1</w:t>
            </w:r>
          </w:p>
          <w:p w:rsidR="00D755D6" w:rsidRPr="00D755D6" w:rsidRDefault="00D755D6" w:rsidP="00D755D6">
            <w:pPr>
              <w:spacing w:after="160" w:line="259" w:lineRule="auto"/>
              <w:jc w:val="center"/>
              <w:rPr>
                <w:color w:val="000000"/>
                <w:sz w:val="20"/>
                <w:szCs w:val="20"/>
                <w:lang w:bidi="ru-RU"/>
              </w:rPr>
            </w:pPr>
            <w:r w:rsidRPr="00D755D6">
              <w:rPr>
                <w:sz w:val="20"/>
                <w:szCs w:val="20"/>
              </w:rPr>
              <w:t xml:space="preserve"> ГАЗ-66</w:t>
            </w:r>
          </w:p>
        </w:tc>
        <w:tc>
          <w:tcPr>
            <w:tcW w:w="2337" w:type="dxa"/>
          </w:tcPr>
          <w:p w:rsidR="00D755D6" w:rsidRPr="00D755D6" w:rsidRDefault="00D755D6" w:rsidP="00520D2E">
            <w:pPr>
              <w:spacing w:line="259" w:lineRule="auto"/>
              <w:jc w:val="center"/>
              <w:rPr>
                <w:color w:val="000000"/>
                <w:sz w:val="20"/>
                <w:szCs w:val="20"/>
                <w:lang w:bidi="ru-RU"/>
              </w:rPr>
            </w:pPr>
            <w:r w:rsidRPr="00D755D6">
              <w:rPr>
                <w:sz w:val="20"/>
                <w:szCs w:val="20"/>
              </w:rPr>
              <w:t>Литвинов Борис Викторович 89138133433</w:t>
            </w:r>
          </w:p>
        </w:tc>
      </w:tr>
      <w:tr w:rsidR="00D755D6" w:rsidRPr="00D755D6" w:rsidTr="00D755D6">
        <w:tc>
          <w:tcPr>
            <w:tcW w:w="846" w:type="dxa"/>
          </w:tcPr>
          <w:p w:rsidR="00D755D6" w:rsidRPr="00D755D6" w:rsidRDefault="00D755D6" w:rsidP="00D755D6">
            <w:pPr>
              <w:spacing w:after="160" w:line="259" w:lineRule="auto"/>
              <w:jc w:val="center"/>
              <w:rPr>
                <w:color w:val="000000"/>
                <w:sz w:val="20"/>
                <w:szCs w:val="20"/>
                <w:lang w:bidi="ru-RU"/>
              </w:rPr>
            </w:pPr>
            <w:r w:rsidRPr="00D755D6">
              <w:rPr>
                <w:color w:val="000000"/>
                <w:sz w:val="20"/>
                <w:szCs w:val="20"/>
                <w:lang w:bidi="ru-RU"/>
              </w:rPr>
              <w:t>6.</w:t>
            </w:r>
          </w:p>
        </w:tc>
        <w:tc>
          <w:tcPr>
            <w:tcW w:w="3826" w:type="dxa"/>
          </w:tcPr>
          <w:p w:rsidR="00D755D6" w:rsidRPr="00D755D6" w:rsidRDefault="00D755D6" w:rsidP="00D755D6">
            <w:pPr>
              <w:spacing w:after="160" w:line="259" w:lineRule="auto"/>
              <w:rPr>
                <w:color w:val="000000"/>
                <w:sz w:val="20"/>
                <w:szCs w:val="20"/>
                <w:lang w:bidi="ru-RU"/>
              </w:rPr>
            </w:pPr>
            <w:r w:rsidRPr="00D755D6">
              <w:rPr>
                <w:sz w:val="20"/>
                <w:szCs w:val="20"/>
              </w:rPr>
              <w:t>Арендатор ИП Ильин В.И.</w:t>
            </w:r>
          </w:p>
        </w:tc>
        <w:tc>
          <w:tcPr>
            <w:tcW w:w="2336" w:type="dxa"/>
          </w:tcPr>
          <w:p w:rsidR="00D755D6" w:rsidRPr="00D755D6" w:rsidRDefault="00D755D6" w:rsidP="00D755D6">
            <w:pPr>
              <w:spacing w:after="160" w:line="259" w:lineRule="auto"/>
              <w:jc w:val="center"/>
              <w:rPr>
                <w:color w:val="000000"/>
                <w:sz w:val="20"/>
                <w:szCs w:val="20"/>
                <w:lang w:bidi="ru-RU"/>
              </w:rPr>
            </w:pPr>
            <w:r w:rsidRPr="00D755D6">
              <w:rPr>
                <w:sz w:val="20"/>
                <w:szCs w:val="20"/>
              </w:rPr>
              <w:t>Трактор ДТ-75</w:t>
            </w:r>
          </w:p>
        </w:tc>
        <w:tc>
          <w:tcPr>
            <w:tcW w:w="2337" w:type="dxa"/>
          </w:tcPr>
          <w:p w:rsidR="00D755D6" w:rsidRPr="00D755D6" w:rsidRDefault="00D755D6" w:rsidP="00520D2E">
            <w:pPr>
              <w:spacing w:line="259" w:lineRule="auto"/>
              <w:jc w:val="center"/>
              <w:rPr>
                <w:color w:val="000000"/>
                <w:sz w:val="20"/>
                <w:szCs w:val="20"/>
                <w:lang w:bidi="ru-RU"/>
              </w:rPr>
            </w:pPr>
            <w:r w:rsidRPr="00D755D6">
              <w:rPr>
                <w:sz w:val="20"/>
                <w:szCs w:val="20"/>
              </w:rPr>
              <w:t>Ильин Виктор Иванович 89138213119</w:t>
            </w:r>
          </w:p>
        </w:tc>
      </w:tr>
    </w:tbl>
    <w:p w:rsidR="00D755D6" w:rsidRPr="00D755D6" w:rsidRDefault="00D755D6" w:rsidP="00D755D6">
      <w:pPr>
        <w:spacing w:line="259" w:lineRule="auto"/>
        <w:jc w:val="center"/>
        <w:rPr>
          <w:rFonts w:eastAsia="Calibri"/>
          <w:color w:val="000000"/>
          <w:sz w:val="20"/>
          <w:szCs w:val="20"/>
          <w:lang w:bidi="ru-RU"/>
        </w:rPr>
      </w:pPr>
    </w:p>
    <w:p w:rsidR="00D755D6" w:rsidRPr="00D755D6" w:rsidRDefault="00D755D6" w:rsidP="00D755D6">
      <w:pPr>
        <w:spacing w:line="259" w:lineRule="auto"/>
        <w:jc w:val="right"/>
        <w:rPr>
          <w:rFonts w:eastAsia="Calibri"/>
          <w:color w:val="000000"/>
          <w:sz w:val="20"/>
          <w:szCs w:val="20"/>
          <w:lang w:bidi="ru-RU"/>
        </w:rPr>
      </w:pPr>
    </w:p>
    <w:p w:rsidR="00D755D6" w:rsidRPr="00D755D6" w:rsidRDefault="00D755D6" w:rsidP="00D755D6">
      <w:pPr>
        <w:spacing w:line="276" w:lineRule="auto"/>
        <w:ind w:firstLine="708"/>
        <w:jc w:val="center"/>
        <w:rPr>
          <w:b/>
          <w:sz w:val="20"/>
          <w:szCs w:val="20"/>
        </w:rPr>
      </w:pPr>
    </w:p>
    <w:p w:rsidR="00D755D6" w:rsidRDefault="00D755D6" w:rsidP="00D755D6">
      <w:pPr>
        <w:tabs>
          <w:tab w:val="left" w:pos="3888"/>
        </w:tabs>
        <w:ind w:firstLine="540"/>
        <w:jc w:val="both"/>
        <w:rPr>
          <w:sz w:val="20"/>
          <w:szCs w:val="20"/>
        </w:rPr>
      </w:pPr>
    </w:p>
    <w:p w:rsidR="00D755D6" w:rsidRPr="00D755D6" w:rsidRDefault="00D755D6" w:rsidP="00D755D6">
      <w:pPr>
        <w:jc w:val="center"/>
        <w:rPr>
          <w:b/>
          <w:sz w:val="20"/>
          <w:szCs w:val="20"/>
        </w:rPr>
      </w:pPr>
      <w:r w:rsidRPr="00D755D6">
        <w:rPr>
          <w:b/>
          <w:sz w:val="20"/>
          <w:szCs w:val="20"/>
        </w:rPr>
        <w:lastRenderedPageBreak/>
        <w:t>ОФИЦИАЛЬНАЯ ИНФОРМАЦИЯ</w:t>
      </w:r>
    </w:p>
    <w:p w:rsidR="00D755D6" w:rsidRDefault="00D755D6" w:rsidP="00D755D6">
      <w:pPr>
        <w:jc w:val="center"/>
        <w:rPr>
          <w:b/>
          <w:sz w:val="20"/>
          <w:szCs w:val="20"/>
        </w:rPr>
      </w:pPr>
    </w:p>
    <w:p w:rsidR="00D755D6" w:rsidRDefault="00D755D6" w:rsidP="00D755D6">
      <w:pPr>
        <w:jc w:val="center"/>
        <w:rPr>
          <w:b/>
          <w:sz w:val="20"/>
          <w:szCs w:val="20"/>
        </w:rPr>
      </w:pPr>
    </w:p>
    <w:p w:rsidR="00D755D6" w:rsidRPr="00D755D6" w:rsidRDefault="00D755D6" w:rsidP="00D755D6">
      <w:pPr>
        <w:jc w:val="center"/>
        <w:rPr>
          <w:rFonts w:eastAsia="Calibri"/>
          <w:lang w:eastAsia="en-US"/>
        </w:rPr>
      </w:pPr>
      <w:r w:rsidRPr="00D755D6">
        <w:rPr>
          <w:rFonts w:eastAsia="Calibri"/>
          <w:lang w:eastAsia="en-US"/>
        </w:rPr>
        <w:t>АДМИНИСТРАЦИЯ ПОДГОРНСКОГО СЕЛЬСКОГО ПОСЕЛЕНИЯ</w:t>
      </w:r>
    </w:p>
    <w:p w:rsidR="00D755D6" w:rsidRPr="00D755D6" w:rsidRDefault="00D755D6" w:rsidP="00D755D6">
      <w:pPr>
        <w:jc w:val="center"/>
        <w:rPr>
          <w:rFonts w:eastAsia="Calibri"/>
          <w:lang w:eastAsia="en-US"/>
        </w:rPr>
      </w:pPr>
    </w:p>
    <w:p w:rsidR="00BE367E" w:rsidRDefault="00BE367E" w:rsidP="00D755D6">
      <w:pPr>
        <w:jc w:val="center"/>
        <w:rPr>
          <w:rFonts w:eastAsia="Calibri"/>
          <w:lang w:eastAsia="en-US"/>
        </w:rPr>
      </w:pPr>
      <w:r>
        <w:rPr>
          <w:rFonts w:eastAsia="Calibri"/>
          <w:lang w:eastAsia="en-US"/>
        </w:rPr>
        <w:t>Выписка из протокола</w:t>
      </w:r>
    </w:p>
    <w:p w:rsidR="00D755D6" w:rsidRPr="00D755D6" w:rsidRDefault="00BE367E" w:rsidP="00D755D6">
      <w:pPr>
        <w:jc w:val="center"/>
        <w:rPr>
          <w:rFonts w:eastAsia="Calibri"/>
          <w:lang w:eastAsia="en-US"/>
        </w:rPr>
      </w:pPr>
      <w:r>
        <w:rPr>
          <w:rFonts w:eastAsia="Calibri"/>
          <w:lang w:eastAsia="en-US"/>
        </w:rPr>
        <w:t>заседания</w:t>
      </w:r>
      <w:r w:rsidR="00D755D6" w:rsidRPr="00D755D6">
        <w:rPr>
          <w:rFonts w:eastAsia="Calibri"/>
          <w:lang w:eastAsia="en-US"/>
        </w:rPr>
        <w:t xml:space="preserve"> комисси</w:t>
      </w:r>
      <w:r>
        <w:rPr>
          <w:rFonts w:eastAsia="Calibri"/>
          <w:lang w:eastAsia="en-US"/>
        </w:rPr>
        <w:t>и</w:t>
      </w:r>
      <w:r w:rsidR="00D755D6" w:rsidRPr="00D755D6">
        <w:rPr>
          <w:rFonts w:eastAsia="Calibri"/>
          <w:lang w:eastAsia="en-US"/>
        </w:rPr>
        <w:t xml:space="preserve"> по работе с кадровым резервом для замещения вакантных должностей муниципальной службы Подгорнского сельского поселения</w:t>
      </w:r>
    </w:p>
    <w:p w:rsidR="00D755D6" w:rsidRPr="00D755D6" w:rsidRDefault="00D755D6" w:rsidP="00D755D6">
      <w:pPr>
        <w:jc w:val="center"/>
        <w:rPr>
          <w:rFonts w:eastAsia="Calibri"/>
          <w:lang w:eastAsia="en-US"/>
        </w:rPr>
      </w:pPr>
    </w:p>
    <w:p w:rsidR="00D755D6" w:rsidRPr="00D755D6" w:rsidRDefault="00D755D6" w:rsidP="00D755D6">
      <w:pPr>
        <w:jc w:val="center"/>
        <w:rPr>
          <w:rFonts w:eastAsia="Calibri"/>
          <w:lang w:eastAsia="en-US"/>
        </w:rPr>
      </w:pPr>
    </w:p>
    <w:p w:rsidR="00D755D6" w:rsidRPr="00D755D6" w:rsidRDefault="00D755D6" w:rsidP="00D755D6">
      <w:pPr>
        <w:jc w:val="both"/>
        <w:rPr>
          <w:rFonts w:eastAsia="Calibri"/>
          <w:lang w:eastAsia="en-US"/>
        </w:rPr>
      </w:pPr>
      <w:r w:rsidRPr="00D755D6">
        <w:rPr>
          <w:rFonts w:eastAsia="Calibri"/>
          <w:lang w:eastAsia="en-US"/>
        </w:rPr>
        <w:t>с .Подгорное                                                                                                            29.04.2019</w:t>
      </w:r>
    </w:p>
    <w:p w:rsidR="00D755D6" w:rsidRPr="00D755D6" w:rsidRDefault="00D755D6" w:rsidP="00D755D6">
      <w:pPr>
        <w:jc w:val="both"/>
        <w:rPr>
          <w:rFonts w:eastAsia="Calibri"/>
          <w:lang w:eastAsia="en-US"/>
        </w:rPr>
      </w:pPr>
    </w:p>
    <w:p w:rsidR="00D755D6" w:rsidRPr="00D755D6" w:rsidRDefault="00D755D6" w:rsidP="00D755D6">
      <w:pPr>
        <w:jc w:val="both"/>
        <w:rPr>
          <w:rFonts w:eastAsia="Calibri"/>
          <w:lang w:eastAsia="en-US"/>
        </w:rPr>
      </w:pPr>
    </w:p>
    <w:p w:rsidR="00D755D6" w:rsidRPr="00D755D6" w:rsidRDefault="00D755D6" w:rsidP="00F56F8D">
      <w:pPr>
        <w:ind w:firstLine="708"/>
        <w:jc w:val="both"/>
      </w:pPr>
      <w:r w:rsidRPr="00D755D6">
        <w:t xml:space="preserve">В связи с тем, что от граждан не поступили документы </w:t>
      </w:r>
      <w:r w:rsidR="00F56F8D">
        <w:t>на</w:t>
      </w:r>
      <w:r w:rsidRPr="00D755D6">
        <w:t xml:space="preserve"> участи</w:t>
      </w:r>
      <w:r w:rsidR="00F56F8D">
        <w:t>е в</w:t>
      </w:r>
      <w:r w:rsidRPr="00D755D6">
        <w:t xml:space="preserve"> </w:t>
      </w:r>
      <w:r w:rsidR="00F56F8D">
        <w:t>к</w:t>
      </w:r>
      <w:r w:rsidRPr="00D755D6">
        <w:t>онкурс</w:t>
      </w:r>
      <w:r w:rsidR="00F56F8D">
        <w:t>е по формированию кадрового резерва Администрации Подгорнского сельского поселения</w:t>
      </w:r>
      <w:r w:rsidRPr="00D755D6">
        <w:t xml:space="preserve">, </w:t>
      </w:r>
    </w:p>
    <w:p w:rsidR="00D755D6" w:rsidRPr="00D755D6" w:rsidRDefault="00D755D6" w:rsidP="00D755D6">
      <w:pPr>
        <w:jc w:val="both"/>
      </w:pPr>
    </w:p>
    <w:p w:rsidR="00D755D6" w:rsidRPr="00D755D6" w:rsidRDefault="00D755D6" w:rsidP="00D755D6">
      <w:pPr>
        <w:jc w:val="both"/>
      </w:pPr>
      <w:r w:rsidRPr="00D755D6">
        <w:t>По результатам рассмотрения вопроса РЕШИЛИ:</w:t>
      </w:r>
    </w:p>
    <w:p w:rsidR="00D755D6" w:rsidRPr="00D755D6" w:rsidRDefault="00D755D6" w:rsidP="00D755D6">
      <w:pPr>
        <w:numPr>
          <w:ilvl w:val="0"/>
          <w:numId w:val="46"/>
        </w:numPr>
        <w:spacing w:after="160" w:line="259" w:lineRule="auto"/>
        <w:contextualSpacing/>
        <w:jc w:val="both"/>
      </w:pPr>
      <w:r w:rsidRPr="00D755D6">
        <w:t>Считать несостоявшимся конкурс по формированию   кадрового резерва Администрации Подгорнского сельского поселения для замещения должностей муниципальной службы.</w:t>
      </w:r>
    </w:p>
    <w:p w:rsidR="00D755D6" w:rsidRPr="00D755D6" w:rsidRDefault="00D755D6" w:rsidP="00D755D6">
      <w:pPr>
        <w:jc w:val="both"/>
      </w:pPr>
    </w:p>
    <w:p w:rsidR="00D755D6" w:rsidRPr="00D755D6" w:rsidRDefault="00D755D6" w:rsidP="00D755D6">
      <w:pPr>
        <w:jc w:val="both"/>
      </w:pPr>
      <w:r w:rsidRPr="00D755D6">
        <w:t>Председатель комиссии     ______________________</w:t>
      </w:r>
      <w:r w:rsidR="00F56F8D">
        <w:t xml:space="preserve">  </w:t>
      </w:r>
      <w:r w:rsidRPr="00D755D6">
        <w:t xml:space="preserve"> А.Н.Кондратенко</w:t>
      </w:r>
    </w:p>
    <w:p w:rsidR="00D755D6" w:rsidRPr="00D755D6" w:rsidRDefault="00D755D6" w:rsidP="00D755D6">
      <w:pPr>
        <w:jc w:val="both"/>
      </w:pPr>
    </w:p>
    <w:p w:rsidR="00D755D6" w:rsidRPr="00D755D6" w:rsidRDefault="00D755D6" w:rsidP="00D755D6">
      <w:pPr>
        <w:jc w:val="both"/>
        <w:rPr>
          <w:rFonts w:eastAsia="Calibri"/>
          <w:lang w:eastAsia="en-US"/>
        </w:rPr>
      </w:pPr>
    </w:p>
    <w:p w:rsidR="00D755D6" w:rsidRDefault="00D755D6" w:rsidP="00D755D6">
      <w:pPr>
        <w:jc w:val="center"/>
        <w:rPr>
          <w:b/>
          <w:sz w:val="20"/>
          <w:szCs w:val="20"/>
        </w:rPr>
      </w:pPr>
    </w:p>
    <w:p w:rsidR="00D755D6" w:rsidRDefault="00D755D6" w:rsidP="00D755D6">
      <w:pPr>
        <w:jc w:val="center"/>
        <w:rPr>
          <w:b/>
          <w:sz w:val="20"/>
          <w:szCs w:val="20"/>
        </w:rPr>
      </w:pPr>
    </w:p>
    <w:p w:rsidR="00D755D6" w:rsidRDefault="00D755D6" w:rsidP="00D755D6">
      <w:pPr>
        <w:jc w:val="center"/>
        <w:rPr>
          <w:b/>
          <w:sz w:val="20"/>
          <w:szCs w:val="20"/>
        </w:rPr>
      </w:pPr>
    </w:p>
    <w:p w:rsidR="00D755D6" w:rsidRDefault="00D755D6" w:rsidP="00D755D6">
      <w:pPr>
        <w:jc w:val="center"/>
        <w:rPr>
          <w:b/>
          <w:sz w:val="20"/>
          <w:szCs w:val="20"/>
        </w:rPr>
      </w:pPr>
    </w:p>
    <w:p w:rsidR="00D755D6" w:rsidRPr="00D755D6" w:rsidRDefault="00D755D6" w:rsidP="00D755D6">
      <w:pPr>
        <w:jc w:val="center"/>
        <w:rPr>
          <w:b/>
          <w:sz w:val="20"/>
          <w:szCs w:val="20"/>
        </w:rPr>
      </w:pPr>
      <w:r w:rsidRPr="00D755D6">
        <w:rPr>
          <w:b/>
          <w:sz w:val="20"/>
          <w:szCs w:val="20"/>
        </w:rPr>
        <w:t>Муниципальное образование «Подгорнское сельское поселение»</w:t>
      </w:r>
    </w:p>
    <w:p w:rsidR="00D755D6" w:rsidRPr="00D755D6" w:rsidRDefault="00D755D6" w:rsidP="00D755D6">
      <w:pPr>
        <w:jc w:val="center"/>
        <w:rPr>
          <w:b/>
          <w:sz w:val="20"/>
          <w:szCs w:val="20"/>
        </w:rPr>
      </w:pPr>
      <w:r w:rsidRPr="00D755D6">
        <w:rPr>
          <w:b/>
          <w:sz w:val="20"/>
          <w:szCs w:val="20"/>
        </w:rPr>
        <w:t>СОВЕТ ПОДГОРНСКОГО СЕЛЬСКОГО ПОСЕЛЕНИЯ</w:t>
      </w:r>
    </w:p>
    <w:p w:rsidR="00D755D6" w:rsidRPr="00D755D6" w:rsidRDefault="00D755D6" w:rsidP="00D755D6">
      <w:pPr>
        <w:jc w:val="center"/>
        <w:rPr>
          <w:b/>
          <w:sz w:val="20"/>
          <w:szCs w:val="20"/>
        </w:rPr>
      </w:pPr>
    </w:p>
    <w:p w:rsidR="00D755D6" w:rsidRPr="00D755D6" w:rsidRDefault="00D755D6" w:rsidP="00D755D6">
      <w:pPr>
        <w:rPr>
          <w:b/>
          <w:sz w:val="20"/>
          <w:szCs w:val="20"/>
        </w:rPr>
      </w:pPr>
      <w:r w:rsidRPr="00D755D6">
        <w:rPr>
          <w:b/>
          <w:sz w:val="20"/>
          <w:szCs w:val="20"/>
        </w:rPr>
        <w:t xml:space="preserve">                                                                     РЕШЕНИЕ                    ПРОЕКТ</w:t>
      </w:r>
    </w:p>
    <w:p w:rsidR="00D755D6" w:rsidRPr="00D755D6" w:rsidRDefault="00D755D6" w:rsidP="00D755D6">
      <w:pPr>
        <w:jc w:val="center"/>
        <w:rPr>
          <w:sz w:val="20"/>
          <w:szCs w:val="20"/>
        </w:rPr>
      </w:pPr>
    </w:p>
    <w:p w:rsidR="00D755D6" w:rsidRPr="00D755D6" w:rsidRDefault="00D755D6" w:rsidP="00D755D6">
      <w:pPr>
        <w:jc w:val="both"/>
        <w:rPr>
          <w:bCs/>
          <w:sz w:val="20"/>
          <w:szCs w:val="20"/>
        </w:rPr>
      </w:pPr>
      <w:r w:rsidRPr="00D755D6">
        <w:rPr>
          <w:bCs/>
          <w:sz w:val="20"/>
          <w:szCs w:val="20"/>
        </w:rPr>
        <w:t>00 _______ 2019                                                   с. Подгорное                                             № 00</w:t>
      </w:r>
    </w:p>
    <w:p w:rsidR="00D755D6" w:rsidRPr="00D755D6" w:rsidRDefault="00D755D6" w:rsidP="00D755D6">
      <w:pPr>
        <w:jc w:val="center"/>
        <w:rPr>
          <w:sz w:val="20"/>
          <w:szCs w:val="20"/>
        </w:rPr>
      </w:pPr>
    </w:p>
    <w:p w:rsidR="00D755D6" w:rsidRPr="00D755D6" w:rsidRDefault="00D755D6" w:rsidP="00D755D6">
      <w:pPr>
        <w:jc w:val="center"/>
        <w:rPr>
          <w:sz w:val="20"/>
          <w:szCs w:val="20"/>
        </w:rPr>
      </w:pPr>
    </w:p>
    <w:p w:rsidR="00D755D6" w:rsidRPr="00D755D6" w:rsidRDefault="00D755D6" w:rsidP="00D755D6">
      <w:pPr>
        <w:jc w:val="center"/>
        <w:rPr>
          <w:sz w:val="20"/>
          <w:szCs w:val="20"/>
        </w:rPr>
      </w:pPr>
      <w:r w:rsidRPr="00D755D6">
        <w:rPr>
          <w:sz w:val="20"/>
          <w:szCs w:val="20"/>
        </w:rPr>
        <w:t>Об утверждении отчета об исполнении бюджета</w:t>
      </w:r>
    </w:p>
    <w:p w:rsidR="00D755D6" w:rsidRPr="00D755D6" w:rsidRDefault="00D755D6" w:rsidP="00D755D6">
      <w:pPr>
        <w:jc w:val="center"/>
        <w:rPr>
          <w:sz w:val="20"/>
          <w:szCs w:val="20"/>
        </w:rPr>
      </w:pPr>
      <w:r w:rsidRPr="00D755D6">
        <w:rPr>
          <w:sz w:val="20"/>
          <w:szCs w:val="20"/>
        </w:rPr>
        <w:t>муниципального образования «Подгорнское сельское поселение» за 2018 год</w:t>
      </w:r>
    </w:p>
    <w:p w:rsidR="00D755D6" w:rsidRPr="00D755D6" w:rsidRDefault="00D755D6" w:rsidP="00D755D6">
      <w:pPr>
        <w:jc w:val="center"/>
        <w:rPr>
          <w:sz w:val="20"/>
          <w:szCs w:val="20"/>
        </w:rPr>
      </w:pPr>
    </w:p>
    <w:p w:rsidR="00D755D6" w:rsidRPr="00D755D6" w:rsidRDefault="00D755D6" w:rsidP="00D755D6">
      <w:pPr>
        <w:jc w:val="both"/>
        <w:rPr>
          <w:sz w:val="20"/>
          <w:szCs w:val="20"/>
        </w:rPr>
      </w:pPr>
    </w:p>
    <w:p w:rsidR="00D755D6" w:rsidRPr="00D755D6" w:rsidRDefault="00D755D6" w:rsidP="00D755D6">
      <w:pPr>
        <w:jc w:val="both"/>
        <w:rPr>
          <w:sz w:val="20"/>
          <w:szCs w:val="20"/>
        </w:rPr>
      </w:pPr>
    </w:p>
    <w:p w:rsidR="00D755D6" w:rsidRPr="00D755D6" w:rsidRDefault="00D755D6" w:rsidP="00D755D6">
      <w:pPr>
        <w:ind w:firstLine="851"/>
        <w:jc w:val="both"/>
        <w:rPr>
          <w:sz w:val="20"/>
          <w:szCs w:val="20"/>
        </w:rPr>
      </w:pPr>
      <w:r w:rsidRPr="00D755D6">
        <w:rPr>
          <w:sz w:val="20"/>
          <w:szCs w:val="20"/>
        </w:rPr>
        <w:t xml:space="preserve">В соответствии с Уставом муниципального образования «Подгорнское сельское поселение и статьей 40 Положения о бюджетном процессе в муниципальном образовании «Подгорнское сельское поселение», </w:t>
      </w:r>
    </w:p>
    <w:p w:rsidR="00D755D6" w:rsidRPr="00D755D6" w:rsidRDefault="00D755D6" w:rsidP="00D755D6">
      <w:pPr>
        <w:ind w:firstLine="851"/>
        <w:jc w:val="both"/>
        <w:rPr>
          <w:sz w:val="20"/>
          <w:szCs w:val="20"/>
        </w:rPr>
      </w:pPr>
    </w:p>
    <w:p w:rsidR="00D755D6" w:rsidRPr="00D755D6" w:rsidRDefault="00D755D6" w:rsidP="00D755D6">
      <w:pPr>
        <w:jc w:val="both"/>
        <w:rPr>
          <w:sz w:val="20"/>
          <w:szCs w:val="20"/>
        </w:rPr>
      </w:pPr>
      <w:r w:rsidRPr="00D755D6">
        <w:rPr>
          <w:sz w:val="20"/>
          <w:szCs w:val="20"/>
        </w:rPr>
        <w:t xml:space="preserve">             Совет Подгорнского сельского поселения РЕШИЛ:</w:t>
      </w:r>
    </w:p>
    <w:p w:rsidR="00D755D6" w:rsidRPr="00D755D6" w:rsidRDefault="00D755D6" w:rsidP="00D755D6">
      <w:pPr>
        <w:jc w:val="both"/>
        <w:rPr>
          <w:sz w:val="20"/>
          <w:szCs w:val="20"/>
        </w:rPr>
      </w:pPr>
    </w:p>
    <w:p w:rsidR="00D755D6" w:rsidRPr="00D755D6" w:rsidRDefault="00D755D6" w:rsidP="00D755D6">
      <w:pPr>
        <w:ind w:firstLine="851"/>
        <w:jc w:val="both"/>
        <w:rPr>
          <w:sz w:val="20"/>
          <w:szCs w:val="20"/>
        </w:rPr>
      </w:pPr>
      <w:r w:rsidRPr="00D755D6">
        <w:rPr>
          <w:sz w:val="20"/>
          <w:szCs w:val="20"/>
        </w:rPr>
        <w:t>1. Утвердить отчет об исполнении бюджета муниципального образования «Подгорнское сельское поселение» за 2018 год по доходам в сумме 79533,9 тысяч рублей, по расходам в сумме 77680,3 тысяч рублей с превышением расходов над доходами (дефицит бюджета поселения) в сумме 1853,6 тысяч рублей и со следующими показателями:</w:t>
      </w:r>
    </w:p>
    <w:p w:rsidR="00D755D6" w:rsidRPr="00D755D6" w:rsidRDefault="00D755D6" w:rsidP="00D755D6">
      <w:pPr>
        <w:ind w:firstLine="851"/>
        <w:jc w:val="both"/>
        <w:rPr>
          <w:sz w:val="20"/>
          <w:szCs w:val="20"/>
        </w:rPr>
      </w:pPr>
      <w:r w:rsidRPr="00D755D6">
        <w:rPr>
          <w:sz w:val="20"/>
          <w:szCs w:val="20"/>
        </w:rPr>
        <w:t>1) доходов бюджета поселения за 2018 год по кодам классификации доходов бюджетов согласно приложению 1 к настоящему решению;</w:t>
      </w:r>
    </w:p>
    <w:p w:rsidR="00D755D6" w:rsidRPr="00D755D6" w:rsidRDefault="00D755D6" w:rsidP="00D755D6">
      <w:pPr>
        <w:ind w:firstLine="851"/>
        <w:jc w:val="both"/>
        <w:rPr>
          <w:sz w:val="20"/>
          <w:szCs w:val="20"/>
        </w:rPr>
      </w:pPr>
      <w:r w:rsidRPr="00D755D6">
        <w:rPr>
          <w:sz w:val="20"/>
          <w:szCs w:val="20"/>
        </w:rPr>
        <w:t>2) расходов бюджета поселения за 2018 год по ведомственной структуре расходов бюджета поселения согласно приложению 2 к настоящему решению;</w:t>
      </w:r>
    </w:p>
    <w:p w:rsidR="00D755D6" w:rsidRPr="00D755D6" w:rsidRDefault="00D755D6" w:rsidP="00D755D6">
      <w:pPr>
        <w:ind w:firstLine="851"/>
        <w:jc w:val="both"/>
        <w:rPr>
          <w:sz w:val="20"/>
          <w:szCs w:val="20"/>
        </w:rPr>
      </w:pPr>
      <w:r w:rsidRPr="00D755D6">
        <w:rPr>
          <w:sz w:val="20"/>
          <w:szCs w:val="20"/>
        </w:rPr>
        <w:t>3) расходов бюджета поселения за 2018 год по разделам и подразделам классификации расходов бюджетов согласно приложению 3 к настоящему решению;</w:t>
      </w:r>
    </w:p>
    <w:p w:rsidR="00D755D6" w:rsidRPr="00D755D6" w:rsidRDefault="00D755D6" w:rsidP="00D755D6">
      <w:pPr>
        <w:ind w:firstLine="851"/>
        <w:jc w:val="both"/>
        <w:rPr>
          <w:sz w:val="20"/>
          <w:szCs w:val="20"/>
        </w:rPr>
      </w:pPr>
      <w:r w:rsidRPr="00D755D6">
        <w:rPr>
          <w:sz w:val="20"/>
          <w:szCs w:val="20"/>
        </w:rPr>
        <w:t>4) источников финансирования дефицита бюджета поселения за 2018 год по кодам классификации источников финансирования дефицитов бюджетов согласно приложению 4 к настоящему решению;</w:t>
      </w:r>
    </w:p>
    <w:p w:rsidR="00D755D6" w:rsidRPr="00D755D6" w:rsidRDefault="00D755D6" w:rsidP="00D755D6">
      <w:pPr>
        <w:ind w:firstLine="851"/>
        <w:jc w:val="both"/>
        <w:rPr>
          <w:sz w:val="20"/>
          <w:szCs w:val="20"/>
        </w:rPr>
      </w:pPr>
      <w:r w:rsidRPr="00D755D6">
        <w:rPr>
          <w:sz w:val="20"/>
          <w:szCs w:val="20"/>
        </w:rPr>
        <w:lastRenderedPageBreak/>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D755D6" w:rsidRPr="00D755D6" w:rsidRDefault="00D755D6" w:rsidP="00D755D6">
      <w:pPr>
        <w:ind w:firstLine="851"/>
        <w:jc w:val="both"/>
        <w:rPr>
          <w:sz w:val="20"/>
          <w:szCs w:val="20"/>
        </w:rPr>
      </w:pPr>
      <w:r w:rsidRPr="00D755D6">
        <w:rPr>
          <w:sz w:val="20"/>
          <w:szCs w:val="20"/>
        </w:rPr>
        <w:t>3. Настоящее решение вступает в силу со дня его официального опубликования (обнародования).</w:t>
      </w:r>
    </w:p>
    <w:p w:rsidR="00D755D6" w:rsidRPr="00D755D6" w:rsidRDefault="00D755D6" w:rsidP="00D755D6">
      <w:pPr>
        <w:ind w:firstLine="851"/>
        <w:jc w:val="both"/>
        <w:rPr>
          <w:sz w:val="20"/>
          <w:szCs w:val="20"/>
        </w:rPr>
      </w:pPr>
      <w:r w:rsidRPr="00D755D6">
        <w:rPr>
          <w:sz w:val="20"/>
          <w:szCs w:val="20"/>
        </w:rPr>
        <w:t xml:space="preserve">4. Контроль за исполнением настоящего решения оставляю за собой. </w:t>
      </w:r>
    </w:p>
    <w:p w:rsidR="00D755D6" w:rsidRPr="00D755D6" w:rsidRDefault="00D755D6" w:rsidP="00D755D6">
      <w:pPr>
        <w:ind w:firstLine="851"/>
        <w:jc w:val="both"/>
        <w:rPr>
          <w:sz w:val="20"/>
          <w:szCs w:val="20"/>
        </w:rPr>
      </w:pPr>
    </w:p>
    <w:p w:rsidR="00D755D6" w:rsidRPr="00D755D6" w:rsidRDefault="00D755D6" w:rsidP="00D755D6">
      <w:pPr>
        <w:ind w:firstLine="851"/>
        <w:jc w:val="both"/>
        <w:rPr>
          <w:sz w:val="20"/>
          <w:szCs w:val="20"/>
        </w:rPr>
      </w:pPr>
    </w:p>
    <w:p w:rsidR="00D755D6" w:rsidRPr="00D755D6" w:rsidRDefault="00D755D6" w:rsidP="00D755D6">
      <w:pPr>
        <w:tabs>
          <w:tab w:val="left" w:pos="540"/>
          <w:tab w:val="left" w:pos="720"/>
          <w:tab w:val="left" w:pos="900"/>
          <w:tab w:val="left" w:pos="1260"/>
        </w:tabs>
        <w:jc w:val="both"/>
        <w:rPr>
          <w:sz w:val="20"/>
          <w:szCs w:val="20"/>
        </w:rPr>
      </w:pPr>
      <w:r w:rsidRPr="00D755D6">
        <w:rPr>
          <w:sz w:val="20"/>
          <w:szCs w:val="20"/>
        </w:rPr>
        <w:t>Председатель Совета Подгорнского</w:t>
      </w:r>
      <w:r w:rsidR="00BE367E">
        <w:rPr>
          <w:sz w:val="20"/>
          <w:szCs w:val="20"/>
        </w:rPr>
        <w:t xml:space="preserve"> </w:t>
      </w:r>
      <w:r w:rsidRPr="00D755D6">
        <w:rPr>
          <w:sz w:val="20"/>
          <w:szCs w:val="20"/>
        </w:rPr>
        <w:t>сельского поселения</w:t>
      </w:r>
      <w:r w:rsidRPr="00D755D6">
        <w:rPr>
          <w:sz w:val="20"/>
          <w:szCs w:val="20"/>
        </w:rPr>
        <w:tab/>
      </w:r>
      <w:r w:rsidRPr="00D755D6">
        <w:rPr>
          <w:sz w:val="20"/>
          <w:szCs w:val="20"/>
        </w:rPr>
        <w:tab/>
      </w:r>
      <w:r w:rsidRPr="00D755D6">
        <w:rPr>
          <w:sz w:val="20"/>
          <w:szCs w:val="20"/>
        </w:rPr>
        <w:tab/>
      </w:r>
      <w:r w:rsidRPr="00D755D6">
        <w:rPr>
          <w:sz w:val="20"/>
          <w:szCs w:val="20"/>
        </w:rPr>
        <w:tab/>
      </w:r>
      <w:r w:rsidRPr="00D755D6">
        <w:rPr>
          <w:sz w:val="20"/>
          <w:szCs w:val="20"/>
        </w:rPr>
        <w:tab/>
        <w:t>А.А. Жуков</w:t>
      </w:r>
    </w:p>
    <w:p w:rsidR="00D755D6" w:rsidRPr="00D755D6" w:rsidRDefault="00D755D6" w:rsidP="00D755D6">
      <w:pPr>
        <w:tabs>
          <w:tab w:val="left" w:pos="540"/>
          <w:tab w:val="left" w:pos="720"/>
          <w:tab w:val="left" w:pos="900"/>
        </w:tabs>
        <w:jc w:val="both"/>
        <w:rPr>
          <w:sz w:val="20"/>
          <w:szCs w:val="20"/>
        </w:rPr>
      </w:pPr>
    </w:p>
    <w:p w:rsidR="00D755D6" w:rsidRPr="00D755D6" w:rsidRDefault="00D755D6" w:rsidP="00D755D6">
      <w:pPr>
        <w:jc w:val="both"/>
        <w:rPr>
          <w:sz w:val="20"/>
          <w:szCs w:val="20"/>
        </w:rPr>
      </w:pPr>
      <w:r w:rsidRPr="00D755D6">
        <w:rPr>
          <w:sz w:val="20"/>
          <w:szCs w:val="20"/>
        </w:rPr>
        <w:t>Глава Подгорнского сельского поселения</w:t>
      </w:r>
      <w:r w:rsidRPr="00D755D6">
        <w:rPr>
          <w:sz w:val="20"/>
          <w:szCs w:val="20"/>
        </w:rPr>
        <w:tab/>
      </w:r>
      <w:r w:rsidRPr="00D755D6">
        <w:rPr>
          <w:sz w:val="20"/>
          <w:szCs w:val="20"/>
        </w:rPr>
        <w:tab/>
      </w:r>
      <w:r w:rsidRPr="00D755D6">
        <w:rPr>
          <w:sz w:val="20"/>
          <w:szCs w:val="20"/>
        </w:rPr>
        <w:tab/>
        <w:t>А.Н. Кондратенко</w:t>
      </w:r>
    </w:p>
    <w:p w:rsidR="00D755D6" w:rsidRPr="00D755D6" w:rsidRDefault="00D755D6" w:rsidP="00D755D6">
      <w:pPr>
        <w:rPr>
          <w:sz w:val="20"/>
          <w:szCs w:val="20"/>
        </w:rPr>
      </w:pPr>
    </w:p>
    <w:p w:rsidR="00BE367E" w:rsidRDefault="00BE367E" w:rsidP="00D755D6">
      <w:pPr>
        <w:jc w:val="right"/>
        <w:rPr>
          <w:sz w:val="20"/>
          <w:szCs w:val="20"/>
        </w:rPr>
      </w:pPr>
    </w:p>
    <w:p w:rsidR="00D755D6" w:rsidRPr="00D755D6" w:rsidRDefault="00D755D6" w:rsidP="00D755D6">
      <w:pPr>
        <w:jc w:val="right"/>
        <w:rPr>
          <w:sz w:val="20"/>
          <w:szCs w:val="20"/>
        </w:rPr>
      </w:pPr>
      <w:r w:rsidRPr="00D755D6">
        <w:rPr>
          <w:sz w:val="20"/>
          <w:szCs w:val="20"/>
        </w:rPr>
        <w:t>Приложение № 1</w:t>
      </w:r>
    </w:p>
    <w:p w:rsidR="00D755D6" w:rsidRPr="00D755D6" w:rsidRDefault="00D755D6" w:rsidP="00D755D6">
      <w:pPr>
        <w:jc w:val="right"/>
        <w:rPr>
          <w:sz w:val="20"/>
          <w:szCs w:val="20"/>
        </w:rPr>
      </w:pPr>
      <w:r w:rsidRPr="00D755D6">
        <w:rPr>
          <w:sz w:val="20"/>
          <w:szCs w:val="20"/>
        </w:rPr>
        <w:t>к решению Совета Подгорнского</w:t>
      </w:r>
    </w:p>
    <w:p w:rsidR="00D755D6" w:rsidRPr="00D755D6" w:rsidRDefault="00D755D6" w:rsidP="00D755D6">
      <w:pPr>
        <w:jc w:val="right"/>
        <w:rPr>
          <w:sz w:val="20"/>
          <w:szCs w:val="20"/>
        </w:rPr>
      </w:pPr>
      <w:r w:rsidRPr="00D755D6">
        <w:rPr>
          <w:sz w:val="20"/>
          <w:szCs w:val="20"/>
        </w:rPr>
        <w:t xml:space="preserve"> сельского поселения </w:t>
      </w:r>
    </w:p>
    <w:p w:rsidR="00D755D6" w:rsidRPr="00D755D6" w:rsidRDefault="00D755D6" w:rsidP="00D755D6">
      <w:pPr>
        <w:jc w:val="right"/>
        <w:rPr>
          <w:bCs/>
          <w:sz w:val="20"/>
          <w:szCs w:val="20"/>
        </w:rPr>
      </w:pPr>
      <w:r w:rsidRPr="00D755D6">
        <w:rPr>
          <w:sz w:val="20"/>
          <w:szCs w:val="20"/>
        </w:rPr>
        <w:t>от 00.00.2019г. № 00</w:t>
      </w:r>
    </w:p>
    <w:p w:rsidR="00D755D6" w:rsidRPr="00D755D6" w:rsidRDefault="00D755D6" w:rsidP="00D755D6">
      <w:pPr>
        <w:jc w:val="center"/>
        <w:rPr>
          <w:bCs/>
          <w:sz w:val="20"/>
          <w:szCs w:val="20"/>
        </w:rPr>
      </w:pPr>
    </w:p>
    <w:tbl>
      <w:tblPr>
        <w:tblW w:w="0" w:type="auto"/>
        <w:tblLayout w:type="fixed"/>
        <w:tblCellMar>
          <w:left w:w="30" w:type="dxa"/>
          <w:right w:w="30" w:type="dxa"/>
        </w:tblCellMar>
        <w:tblLook w:val="0000" w:firstRow="0" w:lastRow="0" w:firstColumn="0" w:lastColumn="0" w:noHBand="0" w:noVBand="0"/>
      </w:tblPr>
      <w:tblGrid>
        <w:gridCol w:w="9526"/>
      </w:tblGrid>
      <w:tr w:rsidR="00D755D6" w:rsidRPr="00D755D6" w:rsidTr="00D755D6">
        <w:trPr>
          <w:trHeight w:val="434"/>
        </w:trPr>
        <w:tc>
          <w:tcPr>
            <w:tcW w:w="9526" w:type="dxa"/>
            <w:tcBorders>
              <w:top w:val="nil"/>
              <w:left w:val="nil"/>
              <w:bottom w:val="single" w:sz="6" w:space="0" w:color="auto"/>
              <w:right w:val="nil"/>
            </w:tcBorders>
          </w:tcPr>
          <w:p w:rsidR="00D755D6" w:rsidRPr="00D755D6" w:rsidRDefault="00D755D6" w:rsidP="00D755D6">
            <w:pPr>
              <w:jc w:val="center"/>
              <w:rPr>
                <w:b/>
                <w:sz w:val="20"/>
                <w:szCs w:val="20"/>
              </w:rPr>
            </w:pPr>
            <w:r w:rsidRPr="00D755D6">
              <w:rPr>
                <w:b/>
                <w:sz w:val="20"/>
                <w:szCs w:val="20"/>
              </w:rPr>
              <w:t>Доходы бюджета поселения за 2018 год по кодам классификации доходов бюджетов</w:t>
            </w:r>
          </w:p>
        </w:tc>
      </w:tr>
    </w:tbl>
    <w:p w:rsidR="00D755D6" w:rsidRPr="00D755D6" w:rsidRDefault="00D755D6" w:rsidP="00D755D6">
      <w:pPr>
        <w:ind w:right="113"/>
        <w:jc w:val="center"/>
        <w:rPr>
          <w:bCs/>
          <w:sz w:val="20"/>
          <w:szCs w:val="20"/>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5"/>
        <w:gridCol w:w="4394"/>
        <w:gridCol w:w="1134"/>
        <w:gridCol w:w="1418"/>
      </w:tblGrid>
      <w:tr w:rsidR="00D755D6" w:rsidRPr="00D755D6" w:rsidTr="00D755D6">
        <w:tc>
          <w:tcPr>
            <w:tcW w:w="1069" w:type="dxa"/>
          </w:tcPr>
          <w:p w:rsidR="00D755D6" w:rsidRPr="00D755D6" w:rsidRDefault="00D755D6" w:rsidP="00D755D6">
            <w:pPr>
              <w:tabs>
                <w:tab w:val="left" w:pos="1440"/>
              </w:tabs>
              <w:rPr>
                <w:b/>
                <w:sz w:val="20"/>
                <w:szCs w:val="20"/>
              </w:rPr>
            </w:pPr>
            <w:r w:rsidRPr="00D755D6">
              <w:rPr>
                <w:b/>
                <w:sz w:val="20"/>
                <w:szCs w:val="20"/>
              </w:rPr>
              <w:t>Администратор поступлений</w:t>
            </w:r>
            <w:r w:rsidRPr="00D755D6">
              <w:rPr>
                <w:b/>
                <w:sz w:val="20"/>
                <w:szCs w:val="20"/>
              </w:rPr>
              <w:tab/>
            </w:r>
          </w:p>
        </w:tc>
        <w:tc>
          <w:tcPr>
            <w:tcW w:w="1985" w:type="dxa"/>
          </w:tcPr>
          <w:p w:rsidR="00D755D6" w:rsidRPr="00D755D6" w:rsidRDefault="00D755D6" w:rsidP="00D755D6">
            <w:pPr>
              <w:jc w:val="center"/>
              <w:rPr>
                <w:b/>
                <w:sz w:val="20"/>
                <w:szCs w:val="20"/>
              </w:rPr>
            </w:pPr>
            <w:r w:rsidRPr="00D755D6">
              <w:rPr>
                <w:b/>
                <w:sz w:val="20"/>
                <w:szCs w:val="20"/>
              </w:rPr>
              <w:t>Код бюджетной классификации</w:t>
            </w:r>
          </w:p>
        </w:tc>
        <w:tc>
          <w:tcPr>
            <w:tcW w:w="4394" w:type="dxa"/>
          </w:tcPr>
          <w:p w:rsidR="00D755D6" w:rsidRPr="00D755D6" w:rsidRDefault="00D755D6" w:rsidP="00D755D6">
            <w:pPr>
              <w:jc w:val="center"/>
              <w:rPr>
                <w:b/>
                <w:sz w:val="20"/>
                <w:szCs w:val="20"/>
              </w:rPr>
            </w:pPr>
            <w:r w:rsidRPr="00D755D6">
              <w:rPr>
                <w:b/>
                <w:sz w:val="20"/>
                <w:szCs w:val="20"/>
              </w:rPr>
              <w:t>Наименование доходов</w:t>
            </w:r>
          </w:p>
        </w:tc>
        <w:tc>
          <w:tcPr>
            <w:tcW w:w="1134" w:type="dxa"/>
          </w:tcPr>
          <w:p w:rsidR="00D755D6" w:rsidRPr="00D755D6" w:rsidRDefault="00D755D6" w:rsidP="00D755D6">
            <w:pPr>
              <w:jc w:val="center"/>
              <w:rPr>
                <w:b/>
                <w:sz w:val="20"/>
                <w:szCs w:val="20"/>
              </w:rPr>
            </w:pPr>
            <w:r w:rsidRPr="00D755D6">
              <w:rPr>
                <w:b/>
                <w:sz w:val="20"/>
                <w:szCs w:val="20"/>
              </w:rPr>
              <w:t>План, тысяч рублей</w:t>
            </w:r>
          </w:p>
        </w:tc>
        <w:tc>
          <w:tcPr>
            <w:tcW w:w="1418" w:type="dxa"/>
          </w:tcPr>
          <w:p w:rsidR="00D755D6" w:rsidRPr="00D755D6" w:rsidRDefault="00D755D6" w:rsidP="00D755D6">
            <w:pPr>
              <w:ind w:left="-108"/>
              <w:jc w:val="center"/>
              <w:rPr>
                <w:b/>
                <w:sz w:val="20"/>
                <w:szCs w:val="20"/>
              </w:rPr>
            </w:pPr>
            <w:r w:rsidRPr="00D755D6">
              <w:rPr>
                <w:b/>
                <w:sz w:val="20"/>
                <w:szCs w:val="20"/>
              </w:rPr>
              <w:t>Кассовое исполнение, тысяч рублей</w:t>
            </w:r>
          </w:p>
        </w:tc>
      </w:tr>
      <w:tr w:rsidR="00D755D6" w:rsidRPr="00D755D6" w:rsidTr="00D755D6">
        <w:tc>
          <w:tcPr>
            <w:tcW w:w="1069" w:type="dxa"/>
          </w:tcPr>
          <w:p w:rsidR="00D755D6" w:rsidRPr="00D755D6" w:rsidRDefault="00D755D6" w:rsidP="00D755D6">
            <w:pPr>
              <w:tabs>
                <w:tab w:val="left" w:pos="1440"/>
              </w:tabs>
              <w:jc w:val="center"/>
              <w:rPr>
                <w:b/>
                <w:sz w:val="20"/>
                <w:szCs w:val="20"/>
              </w:rPr>
            </w:pPr>
            <w:r w:rsidRPr="00D755D6">
              <w:rPr>
                <w:b/>
                <w:sz w:val="20"/>
                <w:szCs w:val="20"/>
              </w:rPr>
              <w:t>100</w:t>
            </w:r>
          </w:p>
        </w:tc>
        <w:tc>
          <w:tcPr>
            <w:tcW w:w="1985" w:type="dxa"/>
          </w:tcPr>
          <w:p w:rsidR="00D755D6" w:rsidRPr="00D755D6" w:rsidRDefault="00D755D6" w:rsidP="00D755D6">
            <w:pPr>
              <w:jc w:val="center"/>
              <w:rPr>
                <w:b/>
                <w:sz w:val="20"/>
                <w:szCs w:val="20"/>
              </w:rPr>
            </w:pPr>
          </w:p>
        </w:tc>
        <w:tc>
          <w:tcPr>
            <w:tcW w:w="4394" w:type="dxa"/>
          </w:tcPr>
          <w:p w:rsidR="00D755D6" w:rsidRPr="00D755D6" w:rsidRDefault="00D755D6" w:rsidP="00D755D6">
            <w:pPr>
              <w:rPr>
                <w:b/>
                <w:sz w:val="20"/>
                <w:szCs w:val="20"/>
              </w:rPr>
            </w:pPr>
            <w:r w:rsidRPr="00D755D6">
              <w:rPr>
                <w:b/>
                <w:sz w:val="20"/>
                <w:szCs w:val="20"/>
              </w:rPr>
              <w:t>Федеральное казначейство</w:t>
            </w:r>
          </w:p>
        </w:tc>
        <w:tc>
          <w:tcPr>
            <w:tcW w:w="1134" w:type="dxa"/>
          </w:tcPr>
          <w:p w:rsidR="00D755D6" w:rsidRPr="00D755D6" w:rsidRDefault="00D755D6" w:rsidP="00D755D6">
            <w:pPr>
              <w:jc w:val="center"/>
              <w:rPr>
                <w:b/>
                <w:sz w:val="20"/>
                <w:szCs w:val="20"/>
              </w:rPr>
            </w:pPr>
            <w:r w:rsidRPr="00D755D6">
              <w:rPr>
                <w:b/>
                <w:sz w:val="20"/>
                <w:szCs w:val="20"/>
              </w:rPr>
              <w:t>1703,0</w:t>
            </w:r>
          </w:p>
        </w:tc>
        <w:tc>
          <w:tcPr>
            <w:tcW w:w="1418" w:type="dxa"/>
          </w:tcPr>
          <w:p w:rsidR="00D755D6" w:rsidRPr="00D755D6" w:rsidRDefault="00D755D6" w:rsidP="00D755D6">
            <w:pPr>
              <w:jc w:val="center"/>
              <w:rPr>
                <w:b/>
                <w:sz w:val="20"/>
                <w:szCs w:val="20"/>
              </w:rPr>
            </w:pPr>
            <w:r w:rsidRPr="00D755D6">
              <w:rPr>
                <w:b/>
                <w:sz w:val="20"/>
                <w:szCs w:val="20"/>
              </w:rPr>
              <w:t>1878,0</w:t>
            </w:r>
          </w:p>
        </w:tc>
      </w:tr>
      <w:tr w:rsidR="00D755D6" w:rsidRPr="00D755D6" w:rsidTr="00D755D6">
        <w:tc>
          <w:tcPr>
            <w:tcW w:w="1069" w:type="dxa"/>
          </w:tcPr>
          <w:p w:rsidR="00D755D6" w:rsidRPr="00D755D6" w:rsidRDefault="00D755D6" w:rsidP="00D755D6">
            <w:pPr>
              <w:tabs>
                <w:tab w:val="left" w:pos="1440"/>
              </w:tabs>
              <w:jc w:val="center"/>
              <w:rPr>
                <w:sz w:val="20"/>
                <w:szCs w:val="20"/>
              </w:rPr>
            </w:pPr>
            <w:r w:rsidRPr="00D755D6">
              <w:rPr>
                <w:sz w:val="20"/>
                <w:szCs w:val="20"/>
              </w:rPr>
              <w:t>100</w:t>
            </w:r>
          </w:p>
        </w:tc>
        <w:tc>
          <w:tcPr>
            <w:tcW w:w="1985" w:type="dxa"/>
          </w:tcPr>
          <w:p w:rsidR="00D755D6" w:rsidRPr="00D755D6" w:rsidRDefault="00D755D6" w:rsidP="00D755D6">
            <w:pPr>
              <w:jc w:val="center"/>
              <w:rPr>
                <w:sz w:val="20"/>
                <w:szCs w:val="20"/>
              </w:rPr>
            </w:pPr>
            <w:r w:rsidRPr="00D755D6">
              <w:rPr>
                <w:sz w:val="20"/>
                <w:szCs w:val="20"/>
              </w:rPr>
              <w:t>10302230010000110</w:t>
            </w:r>
          </w:p>
        </w:tc>
        <w:tc>
          <w:tcPr>
            <w:tcW w:w="4394" w:type="dxa"/>
          </w:tcPr>
          <w:p w:rsidR="00D755D6" w:rsidRPr="00D755D6" w:rsidRDefault="00D755D6" w:rsidP="00D755D6">
            <w:pPr>
              <w:jc w:val="both"/>
              <w:rPr>
                <w:sz w:val="20"/>
                <w:szCs w:val="20"/>
              </w:rPr>
            </w:pPr>
            <w:r w:rsidRPr="00D755D6">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D755D6" w:rsidRPr="00D755D6" w:rsidRDefault="00D755D6" w:rsidP="00D755D6">
            <w:pPr>
              <w:jc w:val="center"/>
              <w:rPr>
                <w:sz w:val="20"/>
                <w:szCs w:val="20"/>
              </w:rPr>
            </w:pPr>
            <w:r w:rsidRPr="00D755D6">
              <w:rPr>
                <w:sz w:val="20"/>
                <w:szCs w:val="20"/>
              </w:rPr>
              <w:t>683,0</w:t>
            </w:r>
          </w:p>
        </w:tc>
        <w:tc>
          <w:tcPr>
            <w:tcW w:w="1418" w:type="dxa"/>
          </w:tcPr>
          <w:p w:rsidR="00D755D6" w:rsidRPr="00D755D6" w:rsidRDefault="00D755D6" w:rsidP="00D755D6">
            <w:pPr>
              <w:jc w:val="center"/>
              <w:rPr>
                <w:sz w:val="20"/>
                <w:szCs w:val="20"/>
              </w:rPr>
            </w:pPr>
            <w:r w:rsidRPr="00D755D6">
              <w:rPr>
                <w:sz w:val="20"/>
                <w:szCs w:val="20"/>
              </w:rPr>
              <w:t>836,8</w:t>
            </w:r>
          </w:p>
        </w:tc>
      </w:tr>
      <w:tr w:rsidR="00D755D6" w:rsidRPr="00D755D6" w:rsidTr="00D755D6">
        <w:tc>
          <w:tcPr>
            <w:tcW w:w="1069" w:type="dxa"/>
          </w:tcPr>
          <w:p w:rsidR="00D755D6" w:rsidRPr="00D755D6" w:rsidRDefault="00D755D6" w:rsidP="00D755D6">
            <w:pPr>
              <w:tabs>
                <w:tab w:val="left" w:pos="1440"/>
              </w:tabs>
              <w:jc w:val="center"/>
              <w:rPr>
                <w:sz w:val="20"/>
                <w:szCs w:val="20"/>
              </w:rPr>
            </w:pPr>
            <w:r w:rsidRPr="00D755D6">
              <w:rPr>
                <w:sz w:val="20"/>
                <w:szCs w:val="20"/>
              </w:rPr>
              <w:t>100</w:t>
            </w:r>
          </w:p>
        </w:tc>
        <w:tc>
          <w:tcPr>
            <w:tcW w:w="1985" w:type="dxa"/>
          </w:tcPr>
          <w:p w:rsidR="00D755D6" w:rsidRPr="00D755D6" w:rsidRDefault="00D755D6" w:rsidP="00D755D6">
            <w:pPr>
              <w:jc w:val="center"/>
              <w:rPr>
                <w:sz w:val="20"/>
                <w:szCs w:val="20"/>
              </w:rPr>
            </w:pPr>
            <w:r w:rsidRPr="00D755D6">
              <w:rPr>
                <w:sz w:val="20"/>
                <w:szCs w:val="20"/>
              </w:rPr>
              <w:t>10302240010000110</w:t>
            </w:r>
          </w:p>
        </w:tc>
        <w:tc>
          <w:tcPr>
            <w:tcW w:w="4394" w:type="dxa"/>
          </w:tcPr>
          <w:p w:rsidR="00D755D6" w:rsidRPr="00D755D6" w:rsidRDefault="00D755D6" w:rsidP="00D755D6">
            <w:pPr>
              <w:jc w:val="both"/>
              <w:rPr>
                <w:sz w:val="20"/>
                <w:szCs w:val="20"/>
              </w:rPr>
            </w:pPr>
            <w:r w:rsidRPr="00D755D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D755D6" w:rsidRPr="00D755D6" w:rsidRDefault="00D755D6" w:rsidP="00D755D6">
            <w:pPr>
              <w:jc w:val="center"/>
              <w:rPr>
                <w:sz w:val="20"/>
                <w:szCs w:val="20"/>
              </w:rPr>
            </w:pPr>
            <w:r w:rsidRPr="00D755D6">
              <w:rPr>
                <w:sz w:val="20"/>
                <w:szCs w:val="20"/>
              </w:rPr>
              <w:t>7,0</w:t>
            </w:r>
          </w:p>
        </w:tc>
        <w:tc>
          <w:tcPr>
            <w:tcW w:w="1418" w:type="dxa"/>
          </w:tcPr>
          <w:p w:rsidR="00D755D6" w:rsidRPr="00D755D6" w:rsidRDefault="00D755D6" w:rsidP="00D755D6">
            <w:pPr>
              <w:jc w:val="center"/>
              <w:rPr>
                <w:sz w:val="20"/>
                <w:szCs w:val="20"/>
              </w:rPr>
            </w:pPr>
            <w:r w:rsidRPr="00D755D6">
              <w:rPr>
                <w:sz w:val="20"/>
                <w:szCs w:val="20"/>
              </w:rPr>
              <w:t>8,1</w:t>
            </w:r>
          </w:p>
        </w:tc>
      </w:tr>
      <w:tr w:rsidR="00D755D6" w:rsidRPr="00D755D6" w:rsidTr="00D755D6">
        <w:tc>
          <w:tcPr>
            <w:tcW w:w="1069" w:type="dxa"/>
          </w:tcPr>
          <w:p w:rsidR="00D755D6" w:rsidRPr="00D755D6" w:rsidRDefault="00D755D6" w:rsidP="00D755D6">
            <w:pPr>
              <w:tabs>
                <w:tab w:val="left" w:pos="1440"/>
              </w:tabs>
              <w:jc w:val="center"/>
              <w:rPr>
                <w:sz w:val="20"/>
                <w:szCs w:val="20"/>
              </w:rPr>
            </w:pPr>
            <w:r w:rsidRPr="00D755D6">
              <w:rPr>
                <w:sz w:val="20"/>
                <w:szCs w:val="20"/>
              </w:rPr>
              <w:t>100</w:t>
            </w:r>
          </w:p>
        </w:tc>
        <w:tc>
          <w:tcPr>
            <w:tcW w:w="1985" w:type="dxa"/>
          </w:tcPr>
          <w:p w:rsidR="00D755D6" w:rsidRPr="00D755D6" w:rsidRDefault="00D755D6" w:rsidP="00D755D6">
            <w:pPr>
              <w:jc w:val="center"/>
              <w:rPr>
                <w:sz w:val="20"/>
                <w:szCs w:val="20"/>
              </w:rPr>
            </w:pPr>
            <w:r w:rsidRPr="00D755D6">
              <w:rPr>
                <w:sz w:val="20"/>
                <w:szCs w:val="20"/>
              </w:rPr>
              <w:t>10302250010000110</w:t>
            </w:r>
          </w:p>
        </w:tc>
        <w:tc>
          <w:tcPr>
            <w:tcW w:w="4394" w:type="dxa"/>
          </w:tcPr>
          <w:p w:rsidR="00D755D6" w:rsidRPr="00D755D6" w:rsidRDefault="00D755D6" w:rsidP="00D755D6">
            <w:pPr>
              <w:jc w:val="both"/>
              <w:rPr>
                <w:sz w:val="20"/>
                <w:szCs w:val="20"/>
              </w:rPr>
            </w:pPr>
            <w:r w:rsidRPr="00D755D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D755D6" w:rsidRPr="00D755D6" w:rsidRDefault="00D755D6" w:rsidP="00D755D6">
            <w:pPr>
              <w:jc w:val="center"/>
              <w:rPr>
                <w:sz w:val="20"/>
                <w:szCs w:val="20"/>
              </w:rPr>
            </w:pPr>
            <w:r w:rsidRPr="00D755D6">
              <w:rPr>
                <w:sz w:val="20"/>
                <w:szCs w:val="20"/>
              </w:rPr>
              <w:t>1143,0</w:t>
            </w:r>
          </w:p>
        </w:tc>
        <w:tc>
          <w:tcPr>
            <w:tcW w:w="1418" w:type="dxa"/>
          </w:tcPr>
          <w:p w:rsidR="00D755D6" w:rsidRPr="00D755D6" w:rsidRDefault="00D755D6" w:rsidP="00D755D6">
            <w:pPr>
              <w:jc w:val="center"/>
              <w:rPr>
                <w:sz w:val="20"/>
                <w:szCs w:val="20"/>
              </w:rPr>
            </w:pPr>
            <w:r w:rsidRPr="00D755D6">
              <w:rPr>
                <w:sz w:val="20"/>
                <w:szCs w:val="20"/>
              </w:rPr>
              <w:t>1220,6</w:t>
            </w:r>
          </w:p>
        </w:tc>
      </w:tr>
      <w:tr w:rsidR="00D755D6" w:rsidRPr="00D755D6" w:rsidTr="00D755D6">
        <w:tc>
          <w:tcPr>
            <w:tcW w:w="1069" w:type="dxa"/>
          </w:tcPr>
          <w:p w:rsidR="00D755D6" w:rsidRPr="00D755D6" w:rsidRDefault="00D755D6" w:rsidP="00D755D6">
            <w:pPr>
              <w:tabs>
                <w:tab w:val="left" w:pos="1440"/>
              </w:tabs>
              <w:jc w:val="center"/>
              <w:rPr>
                <w:sz w:val="20"/>
                <w:szCs w:val="20"/>
              </w:rPr>
            </w:pPr>
            <w:r w:rsidRPr="00D755D6">
              <w:rPr>
                <w:sz w:val="20"/>
                <w:szCs w:val="20"/>
              </w:rPr>
              <w:t>100</w:t>
            </w:r>
          </w:p>
        </w:tc>
        <w:tc>
          <w:tcPr>
            <w:tcW w:w="1985" w:type="dxa"/>
          </w:tcPr>
          <w:p w:rsidR="00D755D6" w:rsidRPr="00D755D6" w:rsidRDefault="00D755D6" w:rsidP="00D755D6">
            <w:pPr>
              <w:jc w:val="center"/>
              <w:rPr>
                <w:sz w:val="20"/>
                <w:szCs w:val="20"/>
              </w:rPr>
            </w:pPr>
            <w:r w:rsidRPr="00D755D6">
              <w:rPr>
                <w:sz w:val="20"/>
                <w:szCs w:val="20"/>
              </w:rPr>
              <w:t>10302260010000110</w:t>
            </w:r>
          </w:p>
        </w:tc>
        <w:tc>
          <w:tcPr>
            <w:tcW w:w="4394" w:type="dxa"/>
          </w:tcPr>
          <w:p w:rsidR="00D755D6" w:rsidRPr="00D755D6" w:rsidRDefault="00D755D6" w:rsidP="00D755D6">
            <w:pPr>
              <w:jc w:val="both"/>
              <w:rPr>
                <w:sz w:val="20"/>
                <w:szCs w:val="20"/>
              </w:rPr>
            </w:pPr>
            <w:r w:rsidRPr="00D755D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D755D6" w:rsidRPr="00D755D6" w:rsidRDefault="00D755D6" w:rsidP="00D755D6">
            <w:pPr>
              <w:jc w:val="center"/>
              <w:rPr>
                <w:sz w:val="20"/>
                <w:szCs w:val="20"/>
              </w:rPr>
            </w:pPr>
            <w:r w:rsidRPr="00D755D6">
              <w:rPr>
                <w:sz w:val="20"/>
                <w:szCs w:val="20"/>
              </w:rPr>
              <w:t>-130,0</w:t>
            </w:r>
          </w:p>
        </w:tc>
        <w:tc>
          <w:tcPr>
            <w:tcW w:w="1418" w:type="dxa"/>
          </w:tcPr>
          <w:p w:rsidR="00D755D6" w:rsidRPr="00D755D6" w:rsidRDefault="00D755D6" w:rsidP="00D755D6">
            <w:pPr>
              <w:jc w:val="center"/>
              <w:rPr>
                <w:sz w:val="20"/>
                <w:szCs w:val="20"/>
              </w:rPr>
            </w:pPr>
            <w:r w:rsidRPr="00D755D6">
              <w:rPr>
                <w:sz w:val="20"/>
                <w:szCs w:val="20"/>
              </w:rPr>
              <w:t>-187,5</w:t>
            </w:r>
          </w:p>
        </w:tc>
      </w:tr>
      <w:tr w:rsidR="00D755D6" w:rsidRPr="00D755D6" w:rsidTr="00D755D6">
        <w:tc>
          <w:tcPr>
            <w:tcW w:w="1069" w:type="dxa"/>
          </w:tcPr>
          <w:p w:rsidR="00D755D6" w:rsidRPr="00D755D6" w:rsidRDefault="00D755D6" w:rsidP="00D755D6">
            <w:pPr>
              <w:tabs>
                <w:tab w:val="left" w:pos="1440"/>
              </w:tabs>
              <w:jc w:val="center"/>
              <w:rPr>
                <w:b/>
                <w:sz w:val="20"/>
                <w:szCs w:val="20"/>
              </w:rPr>
            </w:pPr>
            <w:r w:rsidRPr="00D755D6">
              <w:rPr>
                <w:b/>
                <w:sz w:val="20"/>
                <w:szCs w:val="20"/>
              </w:rPr>
              <w:t>161</w:t>
            </w:r>
          </w:p>
        </w:tc>
        <w:tc>
          <w:tcPr>
            <w:tcW w:w="1985" w:type="dxa"/>
          </w:tcPr>
          <w:p w:rsidR="00D755D6" w:rsidRPr="00D755D6" w:rsidRDefault="00D755D6" w:rsidP="00D755D6">
            <w:pPr>
              <w:jc w:val="center"/>
              <w:rPr>
                <w:b/>
                <w:sz w:val="20"/>
                <w:szCs w:val="20"/>
              </w:rPr>
            </w:pPr>
          </w:p>
        </w:tc>
        <w:tc>
          <w:tcPr>
            <w:tcW w:w="4394" w:type="dxa"/>
          </w:tcPr>
          <w:p w:rsidR="00D755D6" w:rsidRPr="00D755D6" w:rsidRDefault="00D755D6" w:rsidP="00D755D6">
            <w:pPr>
              <w:jc w:val="both"/>
              <w:rPr>
                <w:b/>
                <w:sz w:val="20"/>
                <w:szCs w:val="20"/>
              </w:rPr>
            </w:pPr>
            <w:r w:rsidRPr="00D755D6">
              <w:rPr>
                <w:b/>
                <w:sz w:val="20"/>
                <w:szCs w:val="20"/>
              </w:rPr>
              <w:t>Федеральная антимонопольная служба</w:t>
            </w:r>
          </w:p>
        </w:tc>
        <w:tc>
          <w:tcPr>
            <w:tcW w:w="1134" w:type="dxa"/>
          </w:tcPr>
          <w:p w:rsidR="00D755D6" w:rsidRPr="00D755D6" w:rsidRDefault="00D755D6" w:rsidP="00D755D6">
            <w:pPr>
              <w:jc w:val="center"/>
              <w:rPr>
                <w:b/>
                <w:sz w:val="20"/>
                <w:szCs w:val="20"/>
              </w:rPr>
            </w:pPr>
            <w:r w:rsidRPr="00D755D6">
              <w:rPr>
                <w:b/>
                <w:sz w:val="20"/>
                <w:szCs w:val="20"/>
              </w:rPr>
              <w:t>75,5</w:t>
            </w:r>
          </w:p>
        </w:tc>
        <w:tc>
          <w:tcPr>
            <w:tcW w:w="1418" w:type="dxa"/>
          </w:tcPr>
          <w:p w:rsidR="00D755D6" w:rsidRPr="00D755D6" w:rsidRDefault="00D755D6" w:rsidP="00D755D6">
            <w:pPr>
              <w:jc w:val="center"/>
              <w:rPr>
                <w:b/>
                <w:sz w:val="20"/>
                <w:szCs w:val="20"/>
              </w:rPr>
            </w:pPr>
            <w:r w:rsidRPr="00D755D6">
              <w:rPr>
                <w:b/>
                <w:sz w:val="20"/>
                <w:szCs w:val="20"/>
              </w:rPr>
              <w:t>77,8</w:t>
            </w:r>
          </w:p>
        </w:tc>
      </w:tr>
      <w:tr w:rsidR="00D755D6" w:rsidRPr="00D755D6" w:rsidTr="00D755D6">
        <w:tc>
          <w:tcPr>
            <w:tcW w:w="1069" w:type="dxa"/>
          </w:tcPr>
          <w:p w:rsidR="00D755D6" w:rsidRPr="00D755D6" w:rsidRDefault="00D755D6" w:rsidP="00D755D6">
            <w:pPr>
              <w:tabs>
                <w:tab w:val="left" w:pos="1440"/>
              </w:tabs>
              <w:jc w:val="center"/>
              <w:rPr>
                <w:sz w:val="20"/>
                <w:szCs w:val="20"/>
              </w:rPr>
            </w:pPr>
            <w:r w:rsidRPr="00D755D6">
              <w:rPr>
                <w:sz w:val="20"/>
                <w:szCs w:val="20"/>
              </w:rPr>
              <w:t>161</w:t>
            </w:r>
          </w:p>
        </w:tc>
        <w:tc>
          <w:tcPr>
            <w:tcW w:w="1985" w:type="dxa"/>
          </w:tcPr>
          <w:p w:rsidR="00D755D6" w:rsidRPr="00D755D6" w:rsidRDefault="00D755D6" w:rsidP="00D755D6">
            <w:pPr>
              <w:jc w:val="center"/>
              <w:rPr>
                <w:sz w:val="20"/>
                <w:szCs w:val="20"/>
              </w:rPr>
            </w:pPr>
            <w:r w:rsidRPr="00D755D6">
              <w:rPr>
                <w:sz w:val="20"/>
                <w:szCs w:val="20"/>
              </w:rPr>
              <w:t>11633050106000140</w:t>
            </w:r>
          </w:p>
        </w:tc>
        <w:tc>
          <w:tcPr>
            <w:tcW w:w="4394" w:type="dxa"/>
          </w:tcPr>
          <w:p w:rsidR="00D755D6" w:rsidRPr="00D755D6" w:rsidRDefault="00D755D6" w:rsidP="00D755D6">
            <w:pPr>
              <w:jc w:val="both"/>
              <w:rPr>
                <w:sz w:val="20"/>
                <w:szCs w:val="20"/>
              </w:rPr>
            </w:pPr>
            <w:r w:rsidRPr="00D755D6">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Pr>
          <w:p w:rsidR="00D755D6" w:rsidRPr="00D755D6" w:rsidRDefault="00D755D6" w:rsidP="00D755D6">
            <w:pPr>
              <w:jc w:val="center"/>
              <w:rPr>
                <w:sz w:val="20"/>
                <w:szCs w:val="20"/>
              </w:rPr>
            </w:pPr>
            <w:r w:rsidRPr="00D755D6">
              <w:rPr>
                <w:sz w:val="20"/>
                <w:szCs w:val="20"/>
              </w:rPr>
              <w:t>75,5</w:t>
            </w:r>
          </w:p>
        </w:tc>
        <w:tc>
          <w:tcPr>
            <w:tcW w:w="1418" w:type="dxa"/>
          </w:tcPr>
          <w:p w:rsidR="00D755D6" w:rsidRPr="00D755D6" w:rsidRDefault="00D755D6" w:rsidP="00D755D6">
            <w:pPr>
              <w:jc w:val="center"/>
              <w:rPr>
                <w:sz w:val="20"/>
                <w:szCs w:val="20"/>
              </w:rPr>
            </w:pPr>
            <w:r w:rsidRPr="00D755D6">
              <w:rPr>
                <w:sz w:val="20"/>
                <w:szCs w:val="20"/>
              </w:rPr>
              <w:t>77,8</w:t>
            </w:r>
          </w:p>
        </w:tc>
      </w:tr>
      <w:tr w:rsidR="00D755D6" w:rsidRPr="00D755D6" w:rsidTr="00D755D6">
        <w:tc>
          <w:tcPr>
            <w:tcW w:w="1069" w:type="dxa"/>
          </w:tcPr>
          <w:p w:rsidR="00D755D6" w:rsidRPr="00D755D6" w:rsidRDefault="00D755D6" w:rsidP="00D755D6">
            <w:pPr>
              <w:jc w:val="center"/>
              <w:rPr>
                <w:b/>
                <w:sz w:val="20"/>
                <w:szCs w:val="20"/>
              </w:rPr>
            </w:pPr>
            <w:r w:rsidRPr="00D755D6">
              <w:rPr>
                <w:b/>
                <w:sz w:val="20"/>
                <w:szCs w:val="20"/>
              </w:rPr>
              <w:t>182</w:t>
            </w:r>
          </w:p>
        </w:tc>
        <w:tc>
          <w:tcPr>
            <w:tcW w:w="1985" w:type="dxa"/>
          </w:tcPr>
          <w:p w:rsidR="00D755D6" w:rsidRPr="00D755D6" w:rsidRDefault="00D755D6" w:rsidP="00D755D6">
            <w:pPr>
              <w:jc w:val="center"/>
              <w:rPr>
                <w:b/>
                <w:sz w:val="20"/>
                <w:szCs w:val="20"/>
              </w:rPr>
            </w:pPr>
          </w:p>
        </w:tc>
        <w:tc>
          <w:tcPr>
            <w:tcW w:w="4394" w:type="dxa"/>
          </w:tcPr>
          <w:p w:rsidR="00D755D6" w:rsidRPr="00D755D6" w:rsidRDefault="00D755D6" w:rsidP="00D755D6">
            <w:pPr>
              <w:jc w:val="both"/>
              <w:rPr>
                <w:b/>
                <w:sz w:val="20"/>
                <w:szCs w:val="20"/>
              </w:rPr>
            </w:pPr>
            <w:r w:rsidRPr="00D755D6">
              <w:rPr>
                <w:b/>
                <w:sz w:val="20"/>
                <w:szCs w:val="20"/>
              </w:rPr>
              <w:t>Федеральная налоговая служба</w:t>
            </w:r>
          </w:p>
        </w:tc>
        <w:tc>
          <w:tcPr>
            <w:tcW w:w="1134" w:type="dxa"/>
          </w:tcPr>
          <w:p w:rsidR="00D755D6" w:rsidRPr="00D755D6" w:rsidRDefault="00D755D6" w:rsidP="00D755D6">
            <w:pPr>
              <w:jc w:val="center"/>
              <w:rPr>
                <w:b/>
                <w:sz w:val="20"/>
                <w:szCs w:val="20"/>
              </w:rPr>
            </w:pPr>
            <w:r w:rsidRPr="00D755D6">
              <w:rPr>
                <w:b/>
                <w:sz w:val="20"/>
                <w:szCs w:val="20"/>
              </w:rPr>
              <w:t>8461,5</w:t>
            </w:r>
          </w:p>
        </w:tc>
        <w:tc>
          <w:tcPr>
            <w:tcW w:w="1418" w:type="dxa"/>
          </w:tcPr>
          <w:p w:rsidR="00D755D6" w:rsidRPr="00D755D6" w:rsidRDefault="00D755D6" w:rsidP="00D755D6">
            <w:pPr>
              <w:jc w:val="center"/>
              <w:rPr>
                <w:b/>
                <w:sz w:val="20"/>
                <w:szCs w:val="20"/>
              </w:rPr>
            </w:pPr>
            <w:r w:rsidRPr="00D755D6">
              <w:rPr>
                <w:b/>
                <w:sz w:val="20"/>
                <w:szCs w:val="20"/>
              </w:rPr>
              <w:t>8827,0</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182</w:t>
            </w:r>
          </w:p>
        </w:tc>
        <w:tc>
          <w:tcPr>
            <w:tcW w:w="1985" w:type="dxa"/>
          </w:tcPr>
          <w:p w:rsidR="00D755D6" w:rsidRPr="00D755D6" w:rsidRDefault="00D755D6" w:rsidP="00D755D6">
            <w:pPr>
              <w:jc w:val="center"/>
              <w:rPr>
                <w:sz w:val="20"/>
                <w:szCs w:val="20"/>
              </w:rPr>
            </w:pPr>
            <w:r w:rsidRPr="00D755D6">
              <w:rPr>
                <w:sz w:val="20"/>
                <w:szCs w:val="20"/>
              </w:rPr>
              <w:t>10102010010000110</w:t>
            </w:r>
          </w:p>
        </w:tc>
        <w:tc>
          <w:tcPr>
            <w:tcW w:w="4394" w:type="dxa"/>
          </w:tcPr>
          <w:p w:rsidR="00D755D6" w:rsidRPr="00D755D6" w:rsidRDefault="00D755D6" w:rsidP="00D755D6">
            <w:pPr>
              <w:jc w:val="both"/>
              <w:rPr>
                <w:sz w:val="20"/>
                <w:szCs w:val="20"/>
              </w:rPr>
            </w:pPr>
            <w:r w:rsidRPr="00D755D6">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D755D6" w:rsidRPr="00D755D6" w:rsidRDefault="00D755D6" w:rsidP="00D755D6">
            <w:pPr>
              <w:jc w:val="center"/>
              <w:rPr>
                <w:sz w:val="20"/>
                <w:szCs w:val="20"/>
              </w:rPr>
            </w:pPr>
            <w:r w:rsidRPr="00D755D6">
              <w:rPr>
                <w:sz w:val="20"/>
                <w:szCs w:val="20"/>
              </w:rPr>
              <w:t>6801,7</w:t>
            </w:r>
          </w:p>
        </w:tc>
        <w:tc>
          <w:tcPr>
            <w:tcW w:w="1418" w:type="dxa"/>
          </w:tcPr>
          <w:p w:rsidR="00D755D6" w:rsidRPr="00D755D6" w:rsidRDefault="00D755D6" w:rsidP="00D755D6">
            <w:pPr>
              <w:jc w:val="center"/>
              <w:rPr>
                <w:sz w:val="20"/>
                <w:szCs w:val="20"/>
              </w:rPr>
            </w:pPr>
            <w:r w:rsidRPr="00D755D6">
              <w:rPr>
                <w:sz w:val="20"/>
                <w:szCs w:val="20"/>
              </w:rPr>
              <w:t>7144,5</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lastRenderedPageBreak/>
              <w:t>182</w:t>
            </w:r>
          </w:p>
        </w:tc>
        <w:tc>
          <w:tcPr>
            <w:tcW w:w="1985" w:type="dxa"/>
          </w:tcPr>
          <w:p w:rsidR="00D755D6" w:rsidRPr="00D755D6" w:rsidRDefault="00D755D6" w:rsidP="00D755D6">
            <w:pPr>
              <w:jc w:val="center"/>
              <w:rPr>
                <w:sz w:val="20"/>
                <w:szCs w:val="20"/>
              </w:rPr>
            </w:pPr>
            <w:r w:rsidRPr="00D755D6">
              <w:rPr>
                <w:sz w:val="20"/>
                <w:szCs w:val="20"/>
              </w:rPr>
              <w:t>10102020010000110</w:t>
            </w:r>
          </w:p>
        </w:tc>
        <w:tc>
          <w:tcPr>
            <w:tcW w:w="4394" w:type="dxa"/>
          </w:tcPr>
          <w:p w:rsidR="00D755D6" w:rsidRPr="00D755D6" w:rsidRDefault="00D755D6" w:rsidP="00D755D6">
            <w:pPr>
              <w:jc w:val="both"/>
              <w:rPr>
                <w:sz w:val="20"/>
                <w:szCs w:val="20"/>
              </w:rPr>
            </w:pPr>
            <w:r w:rsidRPr="00D755D6">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rsidR="00D755D6" w:rsidRPr="00D755D6" w:rsidRDefault="00D755D6" w:rsidP="00D755D6">
            <w:pPr>
              <w:jc w:val="center"/>
              <w:rPr>
                <w:sz w:val="20"/>
                <w:szCs w:val="20"/>
              </w:rPr>
            </w:pPr>
            <w:r w:rsidRPr="00D755D6">
              <w:rPr>
                <w:sz w:val="20"/>
                <w:szCs w:val="20"/>
              </w:rPr>
              <w:t>27,0</w:t>
            </w:r>
          </w:p>
        </w:tc>
        <w:tc>
          <w:tcPr>
            <w:tcW w:w="1418" w:type="dxa"/>
          </w:tcPr>
          <w:p w:rsidR="00D755D6" w:rsidRPr="00D755D6" w:rsidRDefault="00D755D6" w:rsidP="00D755D6">
            <w:pPr>
              <w:jc w:val="center"/>
              <w:rPr>
                <w:sz w:val="20"/>
                <w:szCs w:val="20"/>
              </w:rPr>
            </w:pPr>
            <w:r w:rsidRPr="00D755D6">
              <w:rPr>
                <w:sz w:val="20"/>
                <w:szCs w:val="20"/>
              </w:rPr>
              <w:t>12,8</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182</w:t>
            </w:r>
          </w:p>
        </w:tc>
        <w:tc>
          <w:tcPr>
            <w:tcW w:w="1985" w:type="dxa"/>
          </w:tcPr>
          <w:p w:rsidR="00D755D6" w:rsidRPr="00D755D6" w:rsidRDefault="00D755D6" w:rsidP="00D755D6">
            <w:pPr>
              <w:jc w:val="center"/>
              <w:rPr>
                <w:sz w:val="20"/>
                <w:szCs w:val="20"/>
              </w:rPr>
            </w:pPr>
            <w:r w:rsidRPr="00D755D6">
              <w:rPr>
                <w:sz w:val="20"/>
                <w:szCs w:val="20"/>
              </w:rPr>
              <w:t>10102030010000110</w:t>
            </w:r>
          </w:p>
        </w:tc>
        <w:tc>
          <w:tcPr>
            <w:tcW w:w="4394" w:type="dxa"/>
          </w:tcPr>
          <w:p w:rsidR="00D755D6" w:rsidRPr="00D755D6" w:rsidRDefault="00D755D6" w:rsidP="00D755D6">
            <w:pPr>
              <w:jc w:val="both"/>
              <w:rPr>
                <w:sz w:val="20"/>
                <w:szCs w:val="20"/>
              </w:rPr>
            </w:pPr>
            <w:r w:rsidRPr="00D755D6">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Pr>
          <w:p w:rsidR="00D755D6" w:rsidRPr="00D755D6" w:rsidRDefault="00D755D6" w:rsidP="00D755D6">
            <w:pPr>
              <w:jc w:val="center"/>
              <w:rPr>
                <w:sz w:val="20"/>
                <w:szCs w:val="20"/>
              </w:rPr>
            </w:pPr>
            <w:r w:rsidRPr="00D755D6">
              <w:rPr>
                <w:sz w:val="20"/>
                <w:szCs w:val="20"/>
              </w:rPr>
              <w:t>38,4</w:t>
            </w:r>
          </w:p>
        </w:tc>
        <w:tc>
          <w:tcPr>
            <w:tcW w:w="1418" w:type="dxa"/>
          </w:tcPr>
          <w:p w:rsidR="00D755D6" w:rsidRPr="00D755D6" w:rsidRDefault="00D755D6" w:rsidP="00D755D6">
            <w:pPr>
              <w:jc w:val="center"/>
              <w:rPr>
                <w:sz w:val="20"/>
                <w:szCs w:val="20"/>
              </w:rPr>
            </w:pPr>
            <w:r w:rsidRPr="00D755D6">
              <w:rPr>
                <w:sz w:val="20"/>
                <w:szCs w:val="20"/>
              </w:rPr>
              <w:t>44,9</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182</w:t>
            </w:r>
          </w:p>
        </w:tc>
        <w:tc>
          <w:tcPr>
            <w:tcW w:w="1985" w:type="dxa"/>
          </w:tcPr>
          <w:p w:rsidR="00D755D6" w:rsidRPr="00D755D6" w:rsidRDefault="00D755D6" w:rsidP="00D755D6">
            <w:pPr>
              <w:jc w:val="center"/>
              <w:rPr>
                <w:sz w:val="20"/>
                <w:szCs w:val="20"/>
              </w:rPr>
            </w:pPr>
            <w:r w:rsidRPr="00D755D6">
              <w:rPr>
                <w:sz w:val="20"/>
                <w:szCs w:val="20"/>
              </w:rPr>
              <w:t>10601030100000110</w:t>
            </w:r>
          </w:p>
        </w:tc>
        <w:tc>
          <w:tcPr>
            <w:tcW w:w="4394" w:type="dxa"/>
          </w:tcPr>
          <w:p w:rsidR="00D755D6" w:rsidRPr="00D755D6" w:rsidRDefault="00D755D6" w:rsidP="00D755D6">
            <w:pPr>
              <w:jc w:val="both"/>
              <w:rPr>
                <w:sz w:val="20"/>
                <w:szCs w:val="20"/>
              </w:rPr>
            </w:pPr>
            <w:r w:rsidRPr="00D755D6">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D755D6" w:rsidRPr="00D755D6" w:rsidRDefault="00D755D6" w:rsidP="00D755D6">
            <w:pPr>
              <w:jc w:val="center"/>
              <w:rPr>
                <w:sz w:val="20"/>
                <w:szCs w:val="20"/>
              </w:rPr>
            </w:pPr>
            <w:r w:rsidRPr="00D755D6">
              <w:rPr>
                <w:sz w:val="20"/>
                <w:szCs w:val="20"/>
              </w:rPr>
              <w:t>730,4</w:t>
            </w:r>
          </w:p>
        </w:tc>
        <w:tc>
          <w:tcPr>
            <w:tcW w:w="1418" w:type="dxa"/>
          </w:tcPr>
          <w:p w:rsidR="00D755D6" w:rsidRPr="00D755D6" w:rsidRDefault="00D755D6" w:rsidP="00D755D6">
            <w:pPr>
              <w:jc w:val="center"/>
              <w:rPr>
                <w:sz w:val="20"/>
                <w:szCs w:val="20"/>
              </w:rPr>
            </w:pPr>
            <w:r w:rsidRPr="00D755D6">
              <w:rPr>
                <w:sz w:val="20"/>
                <w:szCs w:val="20"/>
              </w:rPr>
              <w:t>722,3</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182</w:t>
            </w:r>
          </w:p>
        </w:tc>
        <w:tc>
          <w:tcPr>
            <w:tcW w:w="1985" w:type="dxa"/>
          </w:tcPr>
          <w:p w:rsidR="00D755D6" w:rsidRPr="00D755D6" w:rsidRDefault="00D755D6" w:rsidP="00D755D6">
            <w:pPr>
              <w:jc w:val="center"/>
              <w:rPr>
                <w:sz w:val="20"/>
                <w:szCs w:val="20"/>
              </w:rPr>
            </w:pPr>
            <w:r w:rsidRPr="00D755D6">
              <w:rPr>
                <w:sz w:val="20"/>
                <w:szCs w:val="20"/>
              </w:rPr>
              <w:t>10606033100000110</w:t>
            </w:r>
          </w:p>
        </w:tc>
        <w:tc>
          <w:tcPr>
            <w:tcW w:w="4394" w:type="dxa"/>
          </w:tcPr>
          <w:p w:rsidR="00D755D6" w:rsidRPr="00D755D6" w:rsidRDefault="00D755D6" w:rsidP="00D755D6">
            <w:pPr>
              <w:jc w:val="both"/>
              <w:rPr>
                <w:sz w:val="20"/>
                <w:szCs w:val="20"/>
              </w:rPr>
            </w:pPr>
            <w:r w:rsidRPr="00D755D6">
              <w:rPr>
                <w:sz w:val="20"/>
                <w:szCs w:val="20"/>
              </w:rPr>
              <w:t>Земельный налог с организаций</w:t>
            </w:r>
          </w:p>
        </w:tc>
        <w:tc>
          <w:tcPr>
            <w:tcW w:w="1134" w:type="dxa"/>
          </w:tcPr>
          <w:p w:rsidR="00D755D6" w:rsidRPr="00D755D6" w:rsidRDefault="00D755D6" w:rsidP="00D755D6">
            <w:pPr>
              <w:jc w:val="center"/>
              <w:rPr>
                <w:sz w:val="20"/>
                <w:szCs w:val="20"/>
              </w:rPr>
            </w:pPr>
            <w:r w:rsidRPr="00D755D6">
              <w:rPr>
                <w:sz w:val="20"/>
                <w:szCs w:val="20"/>
              </w:rPr>
              <w:t>248,7</w:t>
            </w:r>
          </w:p>
        </w:tc>
        <w:tc>
          <w:tcPr>
            <w:tcW w:w="1418" w:type="dxa"/>
          </w:tcPr>
          <w:p w:rsidR="00D755D6" w:rsidRPr="00D755D6" w:rsidRDefault="00D755D6" w:rsidP="00D755D6">
            <w:pPr>
              <w:jc w:val="center"/>
              <w:rPr>
                <w:sz w:val="20"/>
                <w:szCs w:val="20"/>
              </w:rPr>
            </w:pPr>
            <w:r w:rsidRPr="00D755D6">
              <w:rPr>
                <w:sz w:val="20"/>
                <w:szCs w:val="20"/>
              </w:rPr>
              <w:t>245,4</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182</w:t>
            </w:r>
          </w:p>
        </w:tc>
        <w:tc>
          <w:tcPr>
            <w:tcW w:w="1985" w:type="dxa"/>
          </w:tcPr>
          <w:p w:rsidR="00D755D6" w:rsidRPr="00D755D6" w:rsidRDefault="00D755D6" w:rsidP="00D755D6">
            <w:pPr>
              <w:jc w:val="center"/>
              <w:rPr>
                <w:sz w:val="20"/>
                <w:szCs w:val="20"/>
              </w:rPr>
            </w:pPr>
            <w:r w:rsidRPr="00D755D6">
              <w:rPr>
                <w:sz w:val="20"/>
                <w:szCs w:val="20"/>
              </w:rPr>
              <w:t>10606043100000110</w:t>
            </w:r>
          </w:p>
        </w:tc>
        <w:tc>
          <w:tcPr>
            <w:tcW w:w="4394" w:type="dxa"/>
          </w:tcPr>
          <w:p w:rsidR="00D755D6" w:rsidRPr="00D755D6" w:rsidRDefault="00D755D6" w:rsidP="00D755D6">
            <w:pPr>
              <w:jc w:val="both"/>
              <w:rPr>
                <w:sz w:val="20"/>
                <w:szCs w:val="20"/>
              </w:rPr>
            </w:pPr>
            <w:r w:rsidRPr="00D755D6">
              <w:rPr>
                <w:sz w:val="20"/>
                <w:szCs w:val="20"/>
              </w:rPr>
              <w:t>Земельный налог с физических лиц</w:t>
            </w:r>
          </w:p>
        </w:tc>
        <w:tc>
          <w:tcPr>
            <w:tcW w:w="1134" w:type="dxa"/>
          </w:tcPr>
          <w:p w:rsidR="00D755D6" w:rsidRPr="00D755D6" w:rsidRDefault="00D755D6" w:rsidP="00D755D6">
            <w:pPr>
              <w:jc w:val="center"/>
              <w:rPr>
                <w:sz w:val="20"/>
                <w:szCs w:val="20"/>
              </w:rPr>
            </w:pPr>
            <w:r w:rsidRPr="00D755D6">
              <w:rPr>
                <w:sz w:val="20"/>
                <w:szCs w:val="20"/>
              </w:rPr>
              <w:t>615,3</w:t>
            </w:r>
          </w:p>
        </w:tc>
        <w:tc>
          <w:tcPr>
            <w:tcW w:w="1418" w:type="dxa"/>
          </w:tcPr>
          <w:p w:rsidR="00D755D6" w:rsidRPr="00D755D6" w:rsidRDefault="00D755D6" w:rsidP="00D755D6">
            <w:pPr>
              <w:jc w:val="center"/>
              <w:rPr>
                <w:sz w:val="20"/>
                <w:szCs w:val="20"/>
              </w:rPr>
            </w:pPr>
            <w:r w:rsidRPr="00D755D6">
              <w:rPr>
                <w:sz w:val="20"/>
                <w:szCs w:val="20"/>
              </w:rPr>
              <w:t>657,1</w:t>
            </w:r>
          </w:p>
        </w:tc>
      </w:tr>
      <w:tr w:rsidR="00D755D6" w:rsidRPr="00D755D6" w:rsidTr="00D755D6">
        <w:tc>
          <w:tcPr>
            <w:tcW w:w="1069" w:type="dxa"/>
          </w:tcPr>
          <w:p w:rsidR="00D755D6" w:rsidRPr="00D755D6" w:rsidRDefault="00D755D6" w:rsidP="00D755D6">
            <w:pPr>
              <w:spacing w:after="100" w:afterAutospacing="1"/>
              <w:jc w:val="center"/>
              <w:rPr>
                <w:b/>
                <w:sz w:val="20"/>
                <w:szCs w:val="20"/>
              </w:rPr>
            </w:pPr>
            <w:r w:rsidRPr="00D755D6">
              <w:rPr>
                <w:b/>
                <w:sz w:val="20"/>
                <w:szCs w:val="20"/>
              </w:rPr>
              <w:t>940</w:t>
            </w:r>
          </w:p>
        </w:tc>
        <w:tc>
          <w:tcPr>
            <w:tcW w:w="1985" w:type="dxa"/>
          </w:tcPr>
          <w:p w:rsidR="00D755D6" w:rsidRPr="00D755D6" w:rsidRDefault="00D755D6" w:rsidP="00D755D6">
            <w:pPr>
              <w:jc w:val="center"/>
              <w:rPr>
                <w:b/>
                <w:sz w:val="20"/>
                <w:szCs w:val="20"/>
              </w:rPr>
            </w:pPr>
          </w:p>
        </w:tc>
        <w:tc>
          <w:tcPr>
            <w:tcW w:w="4394" w:type="dxa"/>
          </w:tcPr>
          <w:p w:rsidR="00D755D6" w:rsidRPr="00D755D6" w:rsidRDefault="00D755D6" w:rsidP="00D755D6">
            <w:pPr>
              <w:jc w:val="both"/>
              <w:rPr>
                <w:b/>
                <w:sz w:val="20"/>
                <w:szCs w:val="20"/>
              </w:rPr>
            </w:pPr>
            <w:r w:rsidRPr="00D755D6">
              <w:rPr>
                <w:b/>
                <w:sz w:val="20"/>
                <w:szCs w:val="20"/>
              </w:rPr>
              <w:t>Администрация Подгорнского сельского поселения</w:t>
            </w:r>
          </w:p>
        </w:tc>
        <w:tc>
          <w:tcPr>
            <w:tcW w:w="1134" w:type="dxa"/>
          </w:tcPr>
          <w:p w:rsidR="00D755D6" w:rsidRPr="00D755D6" w:rsidRDefault="00D755D6" w:rsidP="00D755D6">
            <w:pPr>
              <w:jc w:val="center"/>
              <w:rPr>
                <w:b/>
                <w:sz w:val="20"/>
                <w:szCs w:val="20"/>
              </w:rPr>
            </w:pPr>
            <w:r w:rsidRPr="00D755D6">
              <w:rPr>
                <w:b/>
                <w:sz w:val="20"/>
                <w:szCs w:val="20"/>
              </w:rPr>
              <w:t>68857,4</w:t>
            </w:r>
          </w:p>
        </w:tc>
        <w:tc>
          <w:tcPr>
            <w:tcW w:w="1418" w:type="dxa"/>
          </w:tcPr>
          <w:p w:rsidR="00D755D6" w:rsidRPr="00D755D6" w:rsidRDefault="00D755D6" w:rsidP="00D755D6">
            <w:pPr>
              <w:jc w:val="center"/>
              <w:rPr>
                <w:b/>
                <w:sz w:val="20"/>
                <w:szCs w:val="20"/>
              </w:rPr>
            </w:pPr>
            <w:r w:rsidRPr="00D755D6">
              <w:rPr>
                <w:b/>
                <w:sz w:val="20"/>
                <w:szCs w:val="20"/>
              </w:rPr>
              <w:t>68751,1</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11109045100000120</w:t>
            </w:r>
          </w:p>
        </w:tc>
        <w:tc>
          <w:tcPr>
            <w:tcW w:w="4394" w:type="dxa"/>
          </w:tcPr>
          <w:p w:rsidR="00D755D6" w:rsidRPr="00D755D6" w:rsidRDefault="00D755D6" w:rsidP="00D755D6">
            <w:pPr>
              <w:jc w:val="both"/>
              <w:rPr>
                <w:sz w:val="20"/>
                <w:szCs w:val="20"/>
              </w:rPr>
            </w:pPr>
            <w:r w:rsidRPr="00D755D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D755D6" w:rsidRPr="00D755D6" w:rsidRDefault="00D755D6" w:rsidP="00D755D6">
            <w:pPr>
              <w:jc w:val="center"/>
              <w:rPr>
                <w:sz w:val="20"/>
                <w:szCs w:val="20"/>
              </w:rPr>
            </w:pPr>
            <w:r w:rsidRPr="00D755D6">
              <w:rPr>
                <w:sz w:val="20"/>
                <w:szCs w:val="20"/>
              </w:rPr>
              <w:t>966,3</w:t>
            </w:r>
          </w:p>
        </w:tc>
        <w:tc>
          <w:tcPr>
            <w:tcW w:w="1418" w:type="dxa"/>
          </w:tcPr>
          <w:p w:rsidR="00D755D6" w:rsidRPr="00D755D6" w:rsidRDefault="00D755D6" w:rsidP="00D755D6">
            <w:pPr>
              <w:jc w:val="center"/>
              <w:rPr>
                <w:sz w:val="20"/>
                <w:szCs w:val="20"/>
              </w:rPr>
            </w:pPr>
            <w:r w:rsidRPr="00D755D6">
              <w:rPr>
                <w:sz w:val="20"/>
                <w:szCs w:val="20"/>
              </w:rPr>
              <w:t>966,3</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11690050100000140</w:t>
            </w:r>
          </w:p>
        </w:tc>
        <w:tc>
          <w:tcPr>
            <w:tcW w:w="4394" w:type="dxa"/>
          </w:tcPr>
          <w:p w:rsidR="00D755D6" w:rsidRPr="00D755D6" w:rsidRDefault="00D755D6" w:rsidP="00D755D6">
            <w:pPr>
              <w:jc w:val="both"/>
              <w:rPr>
                <w:sz w:val="20"/>
                <w:szCs w:val="20"/>
              </w:rPr>
            </w:pPr>
            <w:r w:rsidRPr="00D755D6">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D755D6" w:rsidRPr="00D755D6" w:rsidRDefault="00D755D6" w:rsidP="00D755D6">
            <w:pPr>
              <w:jc w:val="center"/>
              <w:rPr>
                <w:sz w:val="20"/>
                <w:szCs w:val="20"/>
              </w:rPr>
            </w:pPr>
            <w:r w:rsidRPr="00D755D6">
              <w:rPr>
                <w:sz w:val="20"/>
                <w:szCs w:val="20"/>
              </w:rPr>
              <w:t>58,1</w:t>
            </w:r>
          </w:p>
        </w:tc>
        <w:tc>
          <w:tcPr>
            <w:tcW w:w="1418" w:type="dxa"/>
          </w:tcPr>
          <w:p w:rsidR="00D755D6" w:rsidRPr="00D755D6" w:rsidRDefault="00D755D6" w:rsidP="00D755D6">
            <w:pPr>
              <w:jc w:val="center"/>
              <w:rPr>
                <w:sz w:val="20"/>
                <w:szCs w:val="20"/>
              </w:rPr>
            </w:pPr>
            <w:r w:rsidRPr="00D755D6">
              <w:rPr>
                <w:sz w:val="20"/>
                <w:szCs w:val="20"/>
              </w:rPr>
              <w:t>58,1</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20215001100000151</w:t>
            </w:r>
          </w:p>
        </w:tc>
        <w:tc>
          <w:tcPr>
            <w:tcW w:w="4394" w:type="dxa"/>
          </w:tcPr>
          <w:p w:rsidR="00D755D6" w:rsidRPr="00D755D6" w:rsidRDefault="00D755D6" w:rsidP="00D755D6">
            <w:pPr>
              <w:jc w:val="both"/>
              <w:rPr>
                <w:sz w:val="20"/>
                <w:szCs w:val="20"/>
              </w:rPr>
            </w:pPr>
            <w:r w:rsidRPr="00D755D6">
              <w:rPr>
                <w:sz w:val="20"/>
                <w:szCs w:val="20"/>
              </w:rPr>
              <w:t>Дотации бюджетам сельских поселений на выравнивание бюджетной обеспеченности</w:t>
            </w:r>
          </w:p>
        </w:tc>
        <w:tc>
          <w:tcPr>
            <w:tcW w:w="1134" w:type="dxa"/>
          </w:tcPr>
          <w:p w:rsidR="00D755D6" w:rsidRPr="00D755D6" w:rsidRDefault="00D755D6" w:rsidP="00D755D6">
            <w:pPr>
              <w:jc w:val="center"/>
              <w:rPr>
                <w:sz w:val="20"/>
                <w:szCs w:val="20"/>
              </w:rPr>
            </w:pPr>
            <w:r w:rsidRPr="00D755D6">
              <w:rPr>
                <w:sz w:val="20"/>
                <w:szCs w:val="20"/>
              </w:rPr>
              <w:t>8363,7</w:t>
            </w:r>
          </w:p>
        </w:tc>
        <w:tc>
          <w:tcPr>
            <w:tcW w:w="1418" w:type="dxa"/>
          </w:tcPr>
          <w:p w:rsidR="00D755D6" w:rsidRPr="00D755D6" w:rsidRDefault="00D755D6" w:rsidP="00D755D6">
            <w:pPr>
              <w:jc w:val="center"/>
              <w:rPr>
                <w:sz w:val="20"/>
                <w:szCs w:val="20"/>
              </w:rPr>
            </w:pPr>
            <w:r w:rsidRPr="00D755D6">
              <w:rPr>
                <w:sz w:val="20"/>
                <w:szCs w:val="20"/>
              </w:rPr>
              <w:t>8363,7</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20235082100000151</w:t>
            </w:r>
          </w:p>
        </w:tc>
        <w:tc>
          <w:tcPr>
            <w:tcW w:w="4394" w:type="dxa"/>
          </w:tcPr>
          <w:p w:rsidR="00D755D6" w:rsidRPr="00D755D6" w:rsidRDefault="00D755D6" w:rsidP="00D755D6">
            <w:pPr>
              <w:jc w:val="both"/>
              <w:rPr>
                <w:sz w:val="20"/>
                <w:szCs w:val="20"/>
                <w:highlight w:val="yellow"/>
              </w:rPr>
            </w:pPr>
            <w:r w:rsidRPr="00D755D6">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D755D6" w:rsidRPr="00D755D6" w:rsidRDefault="00D755D6" w:rsidP="00D755D6">
            <w:pPr>
              <w:jc w:val="center"/>
              <w:rPr>
                <w:sz w:val="20"/>
                <w:szCs w:val="20"/>
              </w:rPr>
            </w:pPr>
            <w:r w:rsidRPr="00D755D6">
              <w:rPr>
                <w:sz w:val="20"/>
                <w:szCs w:val="20"/>
              </w:rPr>
              <w:t>1400,4</w:t>
            </w:r>
          </w:p>
        </w:tc>
        <w:tc>
          <w:tcPr>
            <w:tcW w:w="1418" w:type="dxa"/>
          </w:tcPr>
          <w:p w:rsidR="00D755D6" w:rsidRPr="00D755D6" w:rsidRDefault="00D755D6" w:rsidP="00D755D6">
            <w:pPr>
              <w:jc w:val="center"/>
              <w:rPr>
                <w:sz w:val="20"/>
                <w:szCs w:val="20"/>
              </w:rPr>
            </w:pPr>
            <w:r w:rsidRPr="00D755D6">
              <w:rPr>
                <w:sz w:val="20"/>
                <w:szCs w:val="20"/>
              </w:rPr>
              <w:t>1400,0</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20249999100000151</w:t>
            </w:r>
          </w:p>
        </w:tc>
        <w:tc>
          <w:tcPr>
            <w:tcW w:w="4394" w:type="dxa"/>
          </w:tcPr>
          <w:p w:rsidR="00D755D6" w:rsidRPr="00D755D6" w:rsidRDefault="00D755D6" w:rsidP="00D755D6">
            <w:pPr>
              <w:jc w:val="both"/>
              <w:rPr>
                <w:sz w:val="20"/>
                <w:szCs w:val="20"/>
              </w:rPr>
            </w:pPr>
            <w:r w:rsidRPr="00D755D6">
              <w:rPr>
                <w:sz w:val="20"/>
                <w:szCs w:val="20"/>
              </w:rPr>
              <w:t>Прочие межбюджетные трансферты, передаваемые бюджетам сельских поселений</w:t>
            </w:r>
          </w:p>
        </w:tc>
        <w:tc>
          <w:tcPr>
            <w:tcW w:w="1134" w:type="dxa"/>
          </w:tcPr>
          <w:p w:rsidR="00D755D6" w:rsidRPr="00D755D6" w:rsidRDefault="00D755D6" w:rsidP="00D755D6">
            <w:pPr>
              <w:jc w:val="center"/>
              <w:rPr>
                <w:sz w:val="20"/>
                <w:szCs w:val="20"/>
              </w:rPr>
            </w:pPr>
            <w:r w:rsidRPr="00D755D6">
              <w:rPr>
                <w:sz w:val="20"/>
                <w:szCs w:val="20"/>
              </w:rPr>
              <w:t>58012,5</w:t>
            </w:r>
          </w:p>
        </w:tc>
        <w:tc>
          <w:tcPr>
            <w:tcW w:w="1418" w:type="dxa"/>
          </w:tcPr>
          <w:p w:rsidR="00D755D6" w:rsidRPr="00D755D6" w:rsidRDefault="00D755D6" w:rsidP="00D755D6">
            <w:pPr>
              <w:jc w:val="center"/>
              <w:rPr>
                <w:sz w:val="20"/>
                <w:szCs w:val="20"/>
              </w:rPr>
            </w:pPr>
            <w:r w:rsidRPr="00D755D6">
              <w:rPr>
                <w:sz w:val="20"/>
                <w:szCs w:val="20"/>
              </w:rPr>
              <w:t>57906,6</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20705020100000180</w:t>
            </w:r>
          </w:p>
        </w:tc>
        <w:tc>
          <w:tcPr>
            <w:tcW w:w="4394" w:type="dxa"/>
          </w:tcPr>
          <w:p w:rsidR="00D755D6" w:rsidRPr="00D755D6" w:rsidRDefault="00D755D6" w:rsidP="00D755D6">
            <w:pPr>
              <w:jc w:val="both"/>
              <w:rPr>
                <w:sz w:val="20"/>
                <w:szCs w:val="20"/>
                <w:highlight w:val="yellow"/>
              </w:rPr>
            </w:pPr>
            <w:r w:rsidRPr="00D755D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Pr>
          <w:p w:rsidR="00D755D6" w:rsidRPr="00D755D6" w:rsidRDefault="00D755D6" w:rsidP="00D755D6">
            <w:pPr>
              <w:jc w:val="center"/>
              <w:rPr>
                <w:sz w:val="20"/>
                <w:szCs w:val="20"/>
              </w:rPr>
            </w:pPr>
            <w:r w:rsidRPr="00D755D6">
              <w:rPr>
                <w:sz w:val="20"/>
                <w:szCs w:val="20"/>
              </w:rPr>
              <w:t>32,9</w:t>
            </w:r>
          </w:p>
        </w:tc>
        <w:tc>
          <w:tcPr>
            <w:tcW w:w="1418" w:type="dxa"/>
          </w:tcPr>
          <w:p w:rsidR="00D755D6" w:rsidRPr="00D755D6" w:rsidRDefault="00D755D6" w:rsidP="00D755D6">
            <w:pPr>
              <w:jc w:val="center"/>
              <w:rPr>
                <w:sz w:val="20"/>
                <w:szCs w:val="20"/>
              </w:rPr>
            </w:pPr>
            <w:r w:rsidRPr="00D755D6">
              <w:rPr>
                <w:sz w:val="20"/>
                <w:szCs w:val="20"/>
              </w:rPr>
              <w:t>32,9</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20705030100000180</w:t>
            </w:r>
          </w:p>
        </w:tc>
        <w:tc>
          <w:tcPr>
            <w:tcW w:w="4394" w:type="dxa"/>
          </w:tcPr>
          <w:p w:rsidR="00D755D6" w:rsidRPr="00D755D6" w:rsidRDefault="00D755D6" w:rsidP="00D755D6">
            <w:pPr>
              <w:jc w:val="both"/>
              <w:rPr>
                <w:sz w:val="20"/>
                <w:szCs w:val="20"/>
                <w:highlight w:val="yellow"/>
              </w:rPr>
            </w:pPr>
            <w:r w:rsidRPr="00D755D6">
              <w:rPr>
                <w:sz w:val="20"/>
                <w:szCs w:val="20"/>
              </w:rPr>
              <w:t>Прочие безвозмездные поступления в бюджеты сельских поселений</w:t>
            </w:r>
          </w:p>
        </w:tc>
        <w:tc>
          <w:tcPr>
            <w:tcW w:w="1134" w:type="dxa"/>
          </w:tcPr>
          <w:p w:rsidR="00D755D6" w:rsidRPr="00D755D6" w:rsidRDefault="00D755D6" w:rsidP="00D755D6">
            <w:pPr>
              <w:jc w:val="center"/>
              <w:rPr>
                <w:sz w:val="20"/>
                <w:szCs w:val="20"/>
              </w:rPr>
            </w:pPr>
            <w:r w:rsidRPr="00D755D6">
              <w:rPr>
                <w:sz w:val="20"/>
                <w:szCs w:val="20"/>
              </w:rPr>
              <w:t>13,2</w:t>
            </w:r>
          </w:p>
        </w:tc>
        <w:tc>
          <w:tcPr>
            <w:tcW w:w="1418" w:type="dxa"/>
          </w:tcPr>
          <w:p w:rsidR="00D755D6" w:rsidRPr="00D755D6" w:rsidRDefault="00D755D6" w:rsidP="00D755D6">
            <w:pPr>
              <w:jc w:val="center"/>
              <w:rPr>
                <w:sz w:val="20"/>
                <w:szCs w:val="20"/>
              </w:rPr>
            </w:pPr>
            <w:r w:rsidRPr="00D755D6">
              <w:rPr>
                <w:sz w:val="20"/>
                <w:szCs w:val="20"/>
              </w:rPr>
              <w:t>13,2</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21860010100000151</w:t>
            </w:r>
          </w:p>
        </w:tc>
        <w:tc>
          <w:tcPr>
            <w:tcW w:w="4394" w:type="dxa"/>
          </w:tcPr>
          <w:p w:rsidR="00D755D6" w:rsidRPr="00D755D6" w:rsidRDefault="00D755D6" w:rsidP="00D755D6">
            <w:pPr>
              <w:jc w:val="both"/>
              <w:rPr>
                <w:sz w:val="20"/>
                <w:szCs w:val="20"/>
                <w:highlight w:val="yellow"/>
              </w:rPr>
            </w:pPr>
            <w:r w:rsidRPr="00D755D6">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Pr>
          <w:p w:rsidR="00D755D6" w:rsidRPr="00D755D6" w:rsidRDefault="00D755D6" w:rsidP="00D755D6">
            <w:pPr>
              <w:jc w:val="center"/>
              <w:rPr>
                <w:sz w:val="20"/>
                <w:szCs w:val="20"/>
              </w:rPr>
            </w:pPr>
            <w:r w:rsidRPr="00D755D6">
              <w:rPr>
                <w:sz w:val="20"/>
                <w:szCs w:val="20"/>
              </w:rPr>
              <w:t>10,5</w:t>
            </w:r>
          </w:p>
        </w:tc>
        <w:tc>
          <w:tcPr>
            <w:tcW w:w="1418" w:type="dxa"/>
          </w:tcPr>
          <w:p w:rsidR="00D755D6" w:rsidRPr="00D755D6" w:rsidRDefault="00D755D6" w:rsidP="00D755D6">
            <w:pPr>
              <w:jc w:val="center"/>
              <w:rPr>
                <w:sz w:val="20"/>
                <w:szCs w:val="20"/>
              </w:rPr>
            </w:pPr>
            <w:r w:rsidRPr="00D755D6">
              <w:rPr>
                <w:sz w:val="20"/>
                <w:szCs w:val="20"/>
              </w:rPr>
              <w:t>10,5</w:t>
            </w:r>
          </w:p>
        </w:tc>
      </w:tr>
      <w:tr w:rsidR="00D755D6" w:rsidRPr="00D755D6" w:rsidTr="00D755D6">
        <w:tc>
          <w:tcPr>
            <w:tcW w:w="1069" w:type="dxa"/>
          </w:tcPr>
          <w:p w:rsidR="00D755D6" w:rsidRPr="00D755D6" w:rsidRDefault="00D755D6" w:rsidP="00D755D6">
            <w:pPr>
              <w:jc w:val="center"/>
              <w:rPr>
                <w:sz w:val="20"/>
                <w:szCs w:val="20"/>
              </w:rPr>
            </w:pPr>
            <w:r w:rsidRPr="00D755D6">
              <w:rPr>
                <w:sz w:val="20"/>
                <w:szCs w:val="20"/>
              </w:rPr>
              <w:t>940</w:t>
            </w:r>
          </w:p>
        </w:tc>
        <w:tc>
          <w:tcPr>
            <w:tcW w:w="1985" w:type="dxa"/>
          </w:tcPr>
          <w:p w:rsidR="00D755D6" w:rsidRPr="00D755D6" w:rsidRDefault="00D755D6" w:rsidP="00D755D6">
            <w:pPr>
              <w:jc w:val="center"/>
              <w:rPr>
                <w:sz w:val="20"/>
                <w:szCs w:val="20"/>
              </w:rPr>
            </w:pPr>
            <w:r w:rsidRPr="00D755D6">
              <w:rPr>
                <w:sz w:val="20"/>
                <w:szCs w:val="20"/>
              </w:rPr>
              <w:t>21960010100000151</w:t>
            </w:r>
          </w:p>
        </w:tc>
        <w:tc>
          <w:tcPr>
            <w:tcW w:w="4394" w:type="dxa"/>
          </w:tcPr>
          <w:p w:rsidR="00D755D6" w:rsidRPr="00D755D6" w:rsidRDefault="00D755D6" w:rsidP="00D755D6">
            <w:pPr>
              <w:jc w:val="both"/>
              <w:rPr>
                <w:sz w:val="20"/>
                <w:szCs w:val="20"/>
              </w:rPr>
            </w:pPr>
            <w:r w:rsidRPr="00D755D6">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D755D6" w:rsidRPr="00D755D6" w:rsidRDefault="00D755D6" w:rsidP="00D755D6">
            <w:pPr>
              <w:jc w:val="center"/>
              <w:rPr>
                <w:sz w:val="20"/>
                <w:szCs w:val="20"/>
              </w:rPr>
            </w:pPr>
            <w:r w:rsidRPr="00D755D6">
              <w:rPr>
                <w:sz w:val="20"/>
                <w:szCs w:val="20"/>
              </w:rPr>
              <w:t>-0,2</w:t>
            </w:r>
          </w:p>
        </w:tc>
        <w:tc>
          <w:tcPr>
            <w:tcW w:w="1418" w:type="dxa"/>
          </w:tcPr>
          <w:p w:rsidR="00D755D6" w:rsidRPr="00D755D6" w:rsidRDefault="00D755D6" w:rsidP="00D755D6">
            <w:pPr>
              <w:jc w:val="center"/>
              <w:rPr>
                <w:sz w:val="20"/>
                <w:szCs w:val="20"/>
              </w:rPr>
            </w:pPr>
            <w:r w:rsidRPr="00D755D6">
              <w:rPr>
                <w:sz w:val="20"/>
                <w:szCs w:val="20"/>
              </w:rPr>
              <w:t>-0,2</w:t>
            </w:r>
          </w:p>
        </w:tc>
      </w:tr>
      <w:tr w:rsidR="00D755D6" w:rsidRPr="00D755D6" w:rsidTr="00D755D6">
        <w:tc>
          <w:tcPr>
            <w:tcW w:w="1069" w:type="dxa"/>
          </w:tcPr>
          <w:p w:rsidR="00D755D6" w:rsidRPr="00D755D6" w:rsidRDefault="00D755D6" w:rsidP="00D755D6">
            <w:pPr>
              <w:jc w:val="center"/>
              <w:rPr>
                <w:b/>
                <w:sz w:val="20"/>
                <w:szCs w:val="20"/>
              </w:rPr>
            </w:pPr>
            <w:r w:rsidRPr="00D755D6">
              <w:rPr>
                <w:b/>
                <w:sz w:val="20"/>
                <w:szCs w:val="20"/>
              </w:rPr>
              <w:t xml:space="preserve"> </w:t>
            </w:r>
          </w:p>
        </w:tc>
        <w:tc>
          <w:tcPr>
            <w:tcW w:w="1985" w:type="dxa"/>
          </w:tcPr>
          <w:p w:rsidR="00D755D6" w:rsidRPr="00D755D6" w:rsidRDefault="00D755D6" w:rsidP="00D755D6">
            <w:pPr>
              <w:jc w:val="center"/>
              <w:rPr>
                <w:b/>
                <w:sz w:val="20"/>
                <w:szCs w:val="20"/>
              </w:rPr>
            </w:pPr>
          </w:p>
        </w:tc>
        <w:tc>
          <w:tcPr>
            <w:tcW w:w="4394" w:type="dxa"/>
          </w:tcPr>
          <w:p w:rsidR="00D755D6" w:rsidRPr="00D755D6" w:rsidRDefault="00D755D6" w:rsidP="00D755D6">
            <w:pPr>
              <w:jc w:val="both"/>
              <w:rPr>
                <w:b/>
                <w:sz w:val="20"/>
                <w:szCs w:val="20"/>
              </w:rPr>
            </w:pPr>
            <w:r w:rsidRPr="00D755D6">
              <w:rPr>
                <w:b/>
                <w:sz w:val="20"/>
                <w:szCs w:val="20"/>
              </w:rPr>
              <w:t xml:space="preserve">Итого </w:t>
            </w:r>
          </w:p>
        </w:tc>
        <w:tc>
          <w:tcPr>
            <w:tcW w:w="1134" w:type="dxa"/>
          </w:tcPr>
          <w:p w:rsidR="00D755D6" w:rsidRPr="00D755D6" w:rsidRDefault="00D755D6" w:rsidP="00D755D6">
            <w:pPr>
              <w:jc w:val="center"/>
              <w:rPr>
                <w:b/>
                <w:sz w:val="20"/>
                <w:szCs w:val="20"/>
              </w:rPr>
            </w:pPr>
            <w:r w:rsidRPr="00D755D6">
              <w:rPr>
                <w:b/>
                <w:sz w:val="20"/>
                <w:szCs w:val="20"/>
              </w:rPr>
              <w:t>79097,4</w:t>
            </w:r>
          </w:p>
        </w:tc>
        <w:tc>
          <w:tcPr>
            <w:tcW w:w="1418" w:type="dxa"/>
          </w:tcPr>
          <w:p w:rsidR="00D755D6" w:rsidRPr="00D755D6" w:rsidRDefault="00D755D6" w:rsidP="00D755D6">
            <w:pPr>
              <w:jc w:val="center"/>
              <w:rPr>
                <w:b/>
                <w:sz w:val="20"/>
                <w:szCs w:val="20"/>
              </w:rPr>
            </w:pPr>
            <w:r w:rsidRPr="00D755D6">
              <w:rPr>
                <w:b/>
                <w:sz w:val="20"/>
                <w:szCs w:val="20"/>
              </w:rPr>
              <w:t>79533,9</w:t>
            </w:r>
          </w:p>
        </w:tc>
      </w:tr>
    </w:tbl>
    <w:p w:rsidR="00D755D6" w:rsidRPr="00D755D6" w:rsidRDefault="00D755D6" w:rsidP="00D755D6">
      <w:pPr>
        <w:ind w:right="113"/>
        <w:jc w:val="center"/>
        <w:rPr>
          <w:bCs/>
          <w:sz w:val="20"/>
          <w:szCs w:val="20"/>
        </w:rPr>
      </w:pPr>
    </w:p>
    <w:p w:rsidR="00D755D6" w:rsidRPr="00D755D6" w:rsidRDefault="00D755D6" w:rsidP="00D755D6">
      <w:pPr>
        <w:ind w:right="113"/>
        <w:jc w:val="center"/>
        <w:rPr>
          <w:bCs/>
          <w:sz w:val="20"/>
          <w:szCs w:val="20"/>
        </w:rPr>
      </w:pPr>
    </w:p>
    <w:p w:rsidR="00D755D6" w:rsidRPr="00D755D6" w:rsidRDefault="00D755D6" w:rsidP="00D755D6">
      <w:pPr>
        <w:ind w:right="113"/>
        <w:jc w:val="center"/>
        <w:rPr>
          <w:bCs/>
          <w:sz w:val="20"/>
          <w:szCs w:val="20"/>
        </w:rPr>
      </w:pPr>
    </w:p>
    <w:p w:rsidR="00D755D6" w:rsidRPr="00D755D6" w:rsidRDefault="00D755D6" w:rsidP="00D755D6">
      <w:pPr>
        <w:jc w:val="both"/>
        <w:rPr>
          <w:bCs/>
          <w:sz w:val="20"/>
          <w:szCs w:val="20"/>
        </w:rPr>
      </w:pPr>
    </w:p>
    <w:p w:rsidR="00D755D6" w:rsidRPr="00D755D6" w:rsidRDefault="00D755D6" w:rsidP="00D755D6">
      <w:pPr>
        <w:jc w:val="both"/>
        <w:rPr>
          <w:bCs/>
          <w:sz w:val="20"/>
          <w:szCs w:val="20"/>
        </w:rPr>
      </w:pPr>
    </w:p>
    <w:p w:rsidR="00D755D6" w:rsidRPr="00D755D6" w:rsidRDefault="00D755D6" w:rsidP="00D755D6">
      <w:pPr>
        <w:rPr>
          <w:sz w:val="20"/>
          <w:szCs w:val="20"/>
        </w:rPr>
        <w:sectPr w:rsidR="00D755D6" w:rsidRPr="00D755D6" w:rsidSect="00D755D6">
          <w:footerReference w:type="even" r:id="rId10"/>
          <w:footerReference w:type="default" r:id="rId11"/>
          <w:pgSz w:w="11909" w:h="16834" w:code="9"/>
          <w:pgMar w:top="851" w:right="851" w:bottom="851" w:left="1418" w:header="709" w:footer="709" w:gutter="0"/>
          <w:cols w:space="720"/>
        </w:sectPr>
      </w:pPr>
    </w:p>
    <w:p w:rsidR="00D755D6" w:rsidRPr="00D755D6" w:rsidRDefault="00D755D6" w:rsidP="00D755D6">
      <w:pPr>
        <w:jc w:val="center"/>
        <w:rPr>
          <w:sz w:val="20"/>
          <w:szCs w:val="20"/>
        </w:rPr>
      </w:pPr>
      <w:r w:rsidRPr="00D755D6">
        <w:rPr>
          <w:sz w:val="20"/>
          <w:szCs w:val="20"/>
        </w:rPr>
        <w:lastRenderedPageBreak/>
        <w:t xml:space="preserve">                                                                                                                        Приложение №2</w:t>
      </w:r>
    </w:p>
    <w:p w:rsidR="00D755D6" w:rsidRPr="00D755D6" w:rsidRDefault="00D755D6" w:rsidP="00D755D6">
      <w:pPr>
        <w:ind w:firstLine="9720"/>
        <w:rPr>
          <w:sz w:val="20"/>
          <w:szCs w:val="20"/>
        </w:rPr>
      </w:pPr>
      <w:r w:rsidRPr="00D755D6">
        <w:rPr>
          <w:sz w:val="20"/>
          <w:szCs w:val="20"/>
        </w:rPr>
        <w:t xml:space="preserve">          к Решению Совета Подгорнского </w:t>
      </w:r>
    </w:p>
    <w:p w:rsidR="00D755D6" w:rsidRPr="00D755D6" w:rsidRDefault="00D755D6" w:rsidP="00D755D6">
      <w:pPr>
        <w:ind w:firstLine="9720"/>
        <w:rPr>
          <w:sz w:val="20"/>
          <w:szCs w:val="20"/>
        </w:rPr>
      </w:pPr>
      <w:r w:rsidRPr="00D755D6">
        <w:rPr>
          <w:sz w:val="20"/>
          <w:szCs w:val="20"/>
        </w:rPr>
        <w:t xml:space="preserve">          сельского поселения </w:t>
      </w:r>
    </w:p>
    <w:p w:rsidR="00D755D6" w:rsidRPr="00D755D6" w:rsidRDefault="00D755D6" w:rsidP="00D755D6">
      <w:pPr>
        <w:ind w:firstLine="9720"/>
        <w:rPr>
          <w:sz w:val="20"/>
          <w:szCs w:val="20"/>
        </w:rPr>
      </w:pPr>
      <w:r w:rsidRPr="00D755D6">
        <w:rPr>
          <w:sz w:val="20"/>
          <w:szCs w:val="20"/>
        </w:rPr>
        <w:t xml:space="preserve">          от 00.00.2019г. № 00</w:t>
      </w:r>
    </w:p>
    <w:p w:rsidR="00D755D6" w:rsidRPr="00D755D6" w:rsidRDefault="00D755D6" w:rsidP="00D755D6">
      <w:pPr>
        <w:jc w:val="center"/>
        <w:rPr>
          <w:b/>
          <w:i/>
          <w:sz w:val="20"/>
          <w:szCs w:val="20"/>
        </w:rPr>
      </w:pPr>
      <w:r w:rsidRPr="00D755D6">
        <w:rPr>
          <w:b/>
          <w:i/>
          <w:sz w:val="20"/>
          <w:szCs w:val="20"/>
        </w:rPr>
        <w:t>Расходы бюджета поселения за 2018 год по ведомственной структуре расходов бюджета поселения</w:t>
      </w:r>
    </w:p>
    <w:p w:rsidR="00D755D6" w:rsidRPr="00D755D6" w:rsidRDefault="00D755D6" w:rsidP="00D755D6">
      <w:pPr>
        <w:ind w:firstLine="709"/>
        <w:jc w:val="center"/>
        <w:rPr>
          <w:b/>
          <w:i/>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D755D6" w:rsidRPr="00D755D6" w:rsidTr="00D755D6">
        <w:tc>
          <w:tcPr>
            <w:tcW w:w="5868" w:type="dxa"/>
            <w:vAlign w:val="center"/>
          </w:tcPr>
          <w:p w:rsidR="00D755D6" w:rsidRPr="00D755D6" w:rsidRDefault="00D755D6" w:rsidP="00D755D6">
            <w:pPr>
              <w:jc w:val="center"/>
              <w:rPr>
                <w:i/>
                <w:sz w:val="20"/>
                <w:szCs w:val="20"/>
              </w:rPr>
            </w:pPr>
            <w:r w:rsidRPr="00D755D6">
              <w:rPr>
                <w:i/>
                <w:sz w:val="20"/>
                <w:szCs w:val="20"/>
              </w:rPr>
              <w:t>Наименование</w:t>
            </w:r>
          </w:p>
        </w:tc>
        <w:tc>
          <w:tcPr>
            <w:tcW w:w="1440" w:type="dxa"/>
            <w:vAlign w:val="center"/>
          </w:tcPr>
          <w:p w:rsidR="00D755D6" w:rsidRPr="00D755D6" w:rsidRDefault="00D755D6" w:rsidP="00D755D6">
            <w:pPr>
              <w:jc w:val="center"/>
              <w:rPr>
                <w:i/>
                <w:sz w:val="20"/>
                <w:szCs w:val="20"/>
              </w:rPr>
            </w:pPr>
            <w:r w:rsidRPr="00D755D6">
              <w:rPr>
                <w:i/>
                <w:sz w:val="20"/>
                <w:szCs w:val="20"/>
              </w:rPr>
              <w:t>Код главного распорядителя</w:t>
            </w:r>
          </w:p>
        </w:tc>
        <w:tc>
          <w:tcPr>
            <w:tcW w:w="880" w:type="dxa"/>
            <w:vAlign w:val="center"/>
          </w:tcPr>
          <w:p w:rsidR="00D755D6" w:rsidRPr="00D755D6" w:rsidRDefault="00D755D6" w:rsidP="00D755D6">
            <w:pPr>
              <w:jc w:val="center"/>
              <w:rPr>
                <w:i/>
                <w:sz w:val="20"/>
                <w:szCs w:val="20"/>
              </w:rPr>
            </w:pPr>
            <w:r w:rsidRPr="00D755D6">
              <w:rPr>
                <w:i/>
                <w:sz w:val="20"/>
                <w:szCs w:val="20"/>
              </w:rPr>
              <w:t>Раздел</w:t>
            </w:r>
          </w:p>
        </w:tc>
        <w:tc>
          <w:tcPr>
            <w:tcW w:w="1014" w:type="dxa"/>
            <w:vAlign w:val="center"/>
          </w:tcPr>
          <w:p w:rsidR="00D755D6" w:rsidRPr="00D755D6" w:rsidRDefault="00D755D6" w:rsidP="00D755D6">
            <w:pPr>
              <w:jc w:val="center"/>
              <w:rPr>
                <w:i/>
                <w:sz w:val="20"/>
                <w:szCs w:val="20"/>
              </w:rPr>
            </w:pPr>
            <w:r w:rsidRPr="00D755D6">
              <w:rPr>
                <w:i/>
                <w:sz w:val="20"/>
                <w:szCs w:val="20"/>
              </w:rPr>
              <w:t>Подраз-</w:t>
            </w:r>
          </w:p>
          <w:p w:rsidR="00D755D6" w:rsidRPr="00D755D6" w:rsidRDefault="00D755D6" w:rsidP="00D755D6">
            <w:pPr>
              <w:jc w:val="center"/>
              <w:rPr>
                <w:i/>
                <w:sz w:val="20"/>
                <w:szCs w:val="20"/>
              </w:rPr>
            </w:pPr>
            <w:r w:rsidRPr="00D755D6">
              <w:rPr>
                <w:i/>
                <w:sz w:val="20"/>
                <w:szCs w:val="20"/>
              </w:rPr>
              <w:t>Дел</w:t>
            </w:r>
          </w:p>
        </w:tc>
        <w:tc>
          <w:tcPr>
            <w:tcW w:w="1396" w:type="dxa"/>
            <w:vAlign w:val="center"/>
          </w:tcPr>
          <w:p w:rsidR="00D755D6" w:rsidRPr="00D755D6" w:rsidRDefault="00D755D6" w:rsidP="00D755D6">
            <w:pPr>
              <w:jc w:val="center"/>
              <w:rPr>
                <w:i/>
                <w:sz w:val="20"/>
                <w:szCs w:val="20"/>
              </w:rPr>
            </w:pPr>
            <w:r w:rsidRPr="00D755D6">
              <w:rPr>
                <w:i/>
                <w:sz w:val="20"/>
                <w:szCs w:val="20"/>
              </w:rPr>
              <w:t>Целевая статья</w:t>
            </w:r>
          </w:p>
        </w:tc>
        <w:tc>
          <w:tcPr>
            <w:tcW w:w="1080" w:type="dxa"/>
            <w:vAlign w:val="center"/>
          </w:tcPr>
          <w:p w:rsidR="00D755D6" w:rsidRPr="00D755D6" w:rsidRDefault="00D755D6" w:rsidP="00D755D6">
            <w:pPr>
              <w:jc w:val="center"/>
              <w:rPr>
                <w:i/>
                <w:sz w:val="20"/>
                <w:szCs w:val="20"/>
              </w:rPr>
            </w:pPr>
            <w:r w:rsidRPr="00D755D6">
              <w:rPr>
                <w:i/>
                <w:sz w:val="20"/>
                <w:szCs w:val="20"/>
              </w:rPr>
              <w:t>Вид расходов</w:t>
            </w:r>
          </w:p>
        </w:tc>
        <w:tc>
          <w:tcPr>
            <w:tcW w:w="1330" w:type="dxa"/>
            <w:vAlign w:val="center"/>
          </w:tcPr>
          <w:p w:rsidR="00D755D6" w:rsidRPr="00D755D6" w:rsidRDefault="00D755D6" w:rsidP="00D755D6">
            <w:pPr>
              <w:jc w:val="center"/>
              <w:rPr>
                <w:i/>
                <w:sz w:val="20"/>
                <w:szCs w:val="20"/>
              </w:rPr>
            </w:pPr>
            <w:r w:rsidRPr="00D755D6">
              <w:rPr>
                <w:i/>
                <w:sz w:val="20"/>
                <w:szCs w:val="20"/>
              </w:rPr>
              <w:t>Уточненный план, тыс.руб.</w:t>
            </w:r>
          </w:p>
        </w:tc>
        <w:tc>
          <w:tcPr>
            <w:tcW w:w="1206" w:type="dxa"/>
          </w:tcPr>
          <w:p w:rsidR="00D755D6" w:rsidRPr="00D755D6" w:rsidRDefault="00D755D6" w:rsidP="00D755D6">
            <w:pPr>
              <w:jc w:val="center"/>
              <w:rPr>
                <w:i/>
                <w:sz w:val="20"/>
                <w:szCs w:val="20"/>
              </w:rPr>
            </w:pPr>
            <w:r w:rsidRPr="00D755D6">
              <w:rPr>
                <w:i/>
                <w:sz w:val="20"/>
                <w:szCs w:val="20"/>
              </w:rPr>
              <w:t>Исполнено, тыс.руб.</w:t>
            </w:r>
          </w:p>
        </w:tc>
        <w:tc>
          <w:tcPr>
            <w:tcW w:w="1014" w:type="dxa"/>
            <w:vAlign w:val="center"/>
          </w:tcPr>
          <w:p w:rsidR="00D755D6" w:rsidRPr="00D755D6" w:rsidRDefault="00D755D6" w:rsidP="00D755D6">
            <w:pPr>
              <w:jc w:val="center"/>
              <w:rPr>
                <w:i/>
                <w:sz w:val="20"/>
                <w:szCs w:val="20"/>
              </w:rPr>
            </w:pPr>
            <w:r w:rsidRPr="00D755D6">
              <w:rPr>
                <w:i/>
                <w:sz w:val="20"/>
                <w:szCs w:val="20"/>
              </w:rPr>
              <w:t>% исполнения</w:t>
            </w:r>
          </w:p>
        </w:tc>
      </w:tr>
      <w:tr w:rsidR="00D755D6" w:rsidRPr="00D755D6" w:rsidTr="00D755D6">
        <w:tc>
          <w:tcPr>
            <w:tcW w:w="5868" w:type="dxa"/>
            <w:vAlign w:val="center"/>
          </w:tcPr>
          <w:p w:rsidR="00D755D6" w:rsidRPr="00D755D6" w:rsidRDefault="00D755D6" w:rsidP="00D755D6">
            <w:pPr>
              <w:jc w:val="center"/>
              <w:rPr>
                <w:i/>
                <w:sz w:val="20"/>
                <w:szCs w:val="20"/>
              </w:rPr>
            </w:pPr>
            <w:r w:rsidRPr="00D755D6">
              <w:rPr>
                <w:i/>
                <w:sz w:val="20"/>
                <w:szCs w:val="20"/>
              </w:rPr>
              <w:t>1</w:t>
            </w:r>
          </w:p>
        </w:tc>
        <w:tc>
          <w:tcPr>
            <w:tcW w:w="1440" w:type="dxa"/>
            <w:vAlign w:val="center"/>
          </w:tcPr>
          <w:p w:rsidR="00D755D6" w:rsidRPr="00D755D6" w:rsidRDefault="00D755D6" w:rsidP="00D755D6">
            <w:pPr>
              <w:jc w:val="center"/>
              <w:rPr>
                <w:i/>
                <w:sz w:val="20"/>
                <w:szCs w:val="20"/>
              </w:rPr>
            </w:pPr>
            <w:r w:rsidRPr="00D755D6">
              <w:rPr>
                <w:i/>
                <w:sz w:val="20"/>
                <w:szCs w:val="20"/>
              </w:rPr>
              <w:t>2</w:t>
            </w:r>
          </w:p>
        </w:tc>
        <w:tc>
          <w:tcPr>
            <w:tcW w:w="880" w:type="dxa"/>
            <w:vAlign w:val="center"/>
          </w:tcPr>
          <w:p w:rsidR="00D755D6" w:rsidRPr="00D755D6" w:rsidRDefault="00D755D6" w:rsidP="00D755D6">
            <w:pPr>
              <w:jc w:val="center"/>
              <w:rPr>
                <w:i/>
                <w:sz w:val="20"/>
                <w:szCs w:val="20"/>
              </w:rPr>
            </w:pPr>
            <w:r w:rsidRPr="00D755D6">
              <w:rPr>
                <w:i/>
                <w:sz w:val="20"/>
                <w:szCs w:val="20"/>
              </w:rPr>
              <w:t>3</w:t>
            </w:r>
          </w:p>
        </w:tc>
        <w:tc>
          <w:tcPr>
            <w:tcW w:w="1014" w:type="dxa"/>
            <w:vAlign w:val="center"/>
          </w:tcPr>
          <w:p w:rsidR="00D755D6" w:rsidRPr="00D755D6" w:rsidRDefault="00D755D6" w:rsidP="00D755D6">
            <w:pPr>
              <w:jc w:val="center"/>
              <w:rPr>
                <w:i/>
                <w:sz w:val="20"/>
                <w:szCs w:val="20"/>
              </w:rPr>
            </w:pPr>
            <w:r w:rsidRPr="00D755D6">
              <w:rPr>
                <w:i/>
                <w:sz w:val="20"/>
                <w:szCs w:val="20"/>
              </w:rPr>
              <w:t>4</w:t>
            </w:r>
          </w:p>
        </w:tc>
        <w:tc>
          <w:tcPr>
            <w:tcW w:w="1396" w:type="dxa"/>
            <w:vAlign w:val="center"/>
          </w:tcPr>
          <w:p w:rsidR="00D755D6" w:rsidRPr="00D755D6" w:rsidRDefault="00D755D6" w:rsidP="00D755D6">
            <w:pPr>
              <w:jc w:val="center"/>
              <w:rPr>
                <w:i/>
                <w:sz w:val="20"/>
                <w:szCs w:val="20"/>
              </w:rPr>
            </w:pPr>
            <w:r w:rsidRPr="00D755D6">
              <w:rPr>
                <w:i/>
                <w:sz w:val="20"/>
                <w:szCs w:val="20"/>
              </w:rPr>
              <w:t>5</w:t>
            </w:r>
          </w:p>
        </w:tc>
        <w:tc>
          <w:tcPr>
            <w:tcW w:w="1080" w:type="dxa"/>
            <w:vAlign w:val="center"/>
          </w:tcPr>
          <w:p w:rsidR="00D755D6" w:rsidRPr="00D755D6" w:rsidRDefault="00D755D6" w:rsidP="00D755D6">
            <w:pPr>
              <w:jc w:val="center"/>
              <w:rPr>
                <w:i/>
                <w:sz w:val="20"/>
                <w:szCs w:val="20"/>
              </w:rPr>
            </w:pPr>
            <w:r w:rsidRPr="00D755D6">
              <w:rPr>
                <w:i/>
                <w:sz w:val="20"/>
                <w:szCs w:val="20"/>
              </w:rPr>
              <w:t>6</w:t>
            </w:r>
          </w:p>
        </w:tc>
        <w:tc>
          <w:tcPr>
            <w:tcW w:w="1330" w:type="dxa"/>
            <w:vAlign w:val="center"/>
          </w:tcPr>
          <w:p w:rsidR="00D755D6" w:rsidRPr="00D755D6" w:rsidRDefault="00D755D6" w:rsidP="00D755D6">
            <w:pPr>
              <w:jc w:val="center"/>
              <w:rPr>
                <w:i/>
                <w:sz w:val="20"/>
                <w:szCs w:val="20"/>
              </w:rPr>
            </w:pPr>
            <w:r w:rsidRPr="00D755D6">
              <w:rPr>
                <w:i/>
                <w:sz w:val="20"/>
                <w:szCs w:val="20"/>
              </w:rPr>
              <w:t>7</w:t>
            </w:r>
          </w:p>
        </w:tc>
        <w:tc>
          <w:tcPr>
            <w:tcW w:w="1206" w:type="dxa"/>
          </w:tcPr>
          <w:p w:rsidR="00D755D6" w:rsidRPr="00D755D6" w:rsidRDefault="00D755D6" w:rsidP="00D755D6">
            <w:pPr>
              <w:jc w:val="center"/>
              <w:rPr>
                <w:i/>
                <w:sz w:val="20"/>
                <w:szCs w:val="20"/>
              </w:rPr>
            </w:pPr>
            <w:r w:rsidRPr="00D755D6">
              <w:rPr>
                <w:i/>
                <w:sz w:val="20"/>
                <w:szCs w:val="20"/>
              </w:rPr>
              <w:t>8</w:t>
            </w:r>
          </w:p>
        </w:tc>
        <w:tc>
          <w:tcPr>
            <w:tcW w:w="1014" w:type="dxa"/>
            <w:vAlign w:val="center"/>
          </w:tcPr>
          <w:p w:rsidR="00D755D6" w:rsidRPr="00D755D6" w:rsidRDefault="00D755D6" w:rsidP="00D755D6">
            <w:pPr>
              <w:jc w:val="center"/>
              <w:rPr>
                <w:i/>
                <w:sz w:val="20"/>
                <w:szCs w:val="20"/>
              </w:rPr>
            </w:pPr>
            <w:r w:rsidRPr="00D755D6">
              <w:rPr>
                <w:i/>
                <w:sz w:val="20"/>
                <w:szCs w:val="20"/>
              </w:rPr>
              <w:t>9</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Администрация Подгорнского сельского поселения</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sz w:val="20"/>
                <w:szCs w:val="20"/>
              </w:rPr>
            </w:pPr>
          </w:p>
        </w:tc>
        <w:tc>
          <w:tcPr>
            <w:tcW w:w="1014" w:type="dxa"/>
            <w:vAlign w:val="center"/>
          </w:tcPr>
          <w:p w:rsidR="00D755D6" w:rsidRPr="00D755D6" w:rsidRDefault="00D755D6" w:rsidP="00D755D6">
            <w:pPr>
              <w:jc w:val="center"/>
              <w:rPr>
                <w:b/>
                <w:sz w:val="20"/>
                <w:szCs w:val="20"/>
              </w:rPr>
            </w:pPr>
          </w:p>
        </w:tc>
        <w:tc>
          <w:tcPr>
            <w:tcW w:w="1396" w:type="dxa"/>
          </w:tcPr>
          <w:p w:rsidR="00D755D6" w:rsidRPr="00D755D6" w:rsidRDefault="00D755D6" w:rsidP="00D755D6">
            <w:pPr>
              <w:jc w:val="center"/>
              <w:rPr>
                <w:b/>
                <w:sz w:val="20"/>
                <w:szCs w:val="20"/>
              </w:rPr>
            </w:pPr>
          </w:p>
        </w:tc>
        <w:tc>
          <w:tcPr>
            <w:tcW w:w="1080" w:type="dxa"/>
          </w:tcPr>
          <w:p w:rsidR="00D755D6" w:rsidRPr="00D755D6" w:rsidRDefault="00D755D6" w:rsidP="00D755D6">
            <w:pPr>
              <w:jc w:val="center"/>
              <w:rPr>
                <w:b/>
                <w:sz w:val="20"/>
                <w:szCs w:val="20"/>
              </w:rPr>
            </w:pPr>
          </w:p>
        </w:tc>
        <w:tc>
          <w:tcPr>
            <w:tcW w:w="1330" w:type="dxa"/>
            <w:vAlign w:val="center"/>
          </w:tcPr>
          <w:p w:rsidR="00D755D6" w:rsidRPr="00D755D6" w:rsidRDefault="00D755D6" w:rsidP="00D755D6">
            <w:pPr>
              <w:jc w:val="center"/>
              <w:rPr>
                <w:b/>
                <w:sz w:val="20"/>
                <w:szCs w:val="20"/>
              </w:rPr>
            </w:pPr>
            <w:r w:rsidRPr="00D755D6">
              <w:rPr>
                <w:b/>
                <w:sz w:val="20"/>
                <w:szCs w:val="20"/>
              </w:rPr>
              <w:t>79647,2</w:t>
            </w:r>
          </w:p>
        </w:tc>
        <w:tc>
          <w:tcPr>
            <w:tcW w:w="1206" w:type="dxa"/>
          </w:tcPr>
          <w:p w:rsidR="00D755D6" w:rsidRPr="00D755D6" w:rsidRDefault="00D755D6" w:rsidP="00D755D6">
            <w:pPr>
              <w:jc w:val="center"/>
              <w:rPr>
                <w:b/>
                <w:sz w:val="20"/>
                <w:szCs w:val="20"/>
              </w:rPr>
            </w:pPr>
            <w:r w:rsidRPr="00D755D6">
              <w:rPr>
                <w:b/>
                <w:sz w:val="20"/>
                <w:szCs w:val="20"/>
              </w:rPr>
              <w:t>77410,3</w:t>
            </w:r>
          </w:p>
        </w:tc>
        <w:tc>
          <w:tcPr>
            <w:tcW w:w="1014" w:type="dxa"/>
            <w:vAlign w:val="center"/>
          </w:tcPr>
          <w:p w:rsidR="00D755D6" w:rsidRPr="00D755D6" w:rsidRDefault="00D755D6" w:rsidP="00D755D6">
            <w:pPr>
              <w:jc w:val="center"/>
              <w:rPr>
                <w:b/>
                <w:sz w:val="20"/>
                <w:szCs w:val="20"/>
              </w:rPr>
            </w:pPr>
            <w:r w:rsidRPr="00D755D6">
              <w:rPr>
                <w:b/>
                <w:sz w:val="20"/>
                <w:szCs w:val="20"/>
              </w:rPr>
              <w:t>97,2</w:t>
            </w:r>
          </w:p>
        </w:tc>
      </w:tr>
      <w:tr w:rsidR="00D755D6" w:rsidRPr="00D755D6" w:rsidTr="00D755D6">
        <w:tc>
          <w:tcPr>
            <w:tcW w:w="5868" w:type="dxa"/>
          </w:tcPr>
          <w:p w:rsidR="00D755D6" w:rsidRPr="00D755D6" w:rsidRDefault="00D755D6" w:rsidP="00D755D6">
            <w:pPr>
              <w:rPr>
                <w:b/>
                <w:sz w:val="20"/>
                <w:szCs w:val="20"/>
              </w:rPr>
            </w:pPr>
            <w:r w:rsidRPr="00D755D6">
              <w:rPr>
                <w:b/>
                <w:sz w:val="20"/>
                <w:szCs w:val="20"/>
              </w:rPr>
              <w:t>Общегосударственные вопросы</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sz w:val="20"/>
                <w:szCs w:val="20"/>
              </w:rPr>
            </w:pPr>
            <w:r w:rsidRPr="00D755D6">
              <w:rPr>
                <w:b/>
                <w:sz w:val="20"/>
                <w:szCs w:val="20"/>
              </w:rPr>
              <w:t>01</w:t>
            </w:r>
          </w:p>
        </w:tc>
        <w:tc>
          <w:tcPr>
            <w:tcW w:w="1014" w:type="dxa"/>
            <w:vAlign w:val="center"/>
          </w:tcPr>
          <w:p w:rsidR="00D755D6" w:rsidRPr="00D755D6" w:rsidRDefault="00D755D6" w:rsidP="00D755D6">
            <w:pPr>
              <w:jc w:val="center"/>
              <w:rPr>
                <w:b/>
                <w:sz w:val="20"/>
                <w:szCs w:val="20"/>
              </w:rPr>
            </w:pPr>
            <w:r w:rsidRPr="00D755D6">
              <w:rPr>
                <w:b/>
                <w:sz w:val="20"/>
                <w:szCs w:val="20"/>
              </w:rPr>
              <w:t>00</w:t>
            </w:r>
          </w:p>
        </w:tc>
        <w:tc>
          <w:tcPr>
            <w:tcW w:w="1396" w:type="dxa"/>
            <w:vAlign w:val="center"/>
          </w:tcPr>
          <w:p w:rsidR="00D755D6" w:rsidRPr="00D755D6" w:rsidRDefault="00D755D6" w:rsidP="00D755D6">
            <w:pPr>
              <w:jc w:val="center"/>
              <w:rPr>
                <w:b/>
                <w:sz w:val="20"/>
                <w:szCs w:val="20"/>
              </w:rPr>
            </w:pPr>
          </w:p>
        </w:tc>
        <w:tc>
          <w:tcPr>
            <w:tcW w:w="1080" w:type="dxa"/>
            <w:vAlign w:val="center"/>
          </w:tcPr>
          <w:p w:rsidR="00D755D6" w:rsidRPr="00D755D6" w:rsidRDefault="00D755D6" w:rsidP="00D755D6">
            <w:pPr>
              <w:jc w:val="center"/>
              <w:rPr>
                <w:b/>
                <w:sz w:val="20"/>
                <w:szCs w:val="20"/>
              </w:rPr>
            </w:pPr>
          </w:p>
        </w:tc>
        <w:tc>
          <w:tcPr>
            <w:tcW w:w="1330" w:type="dxa"/>
            <w:vAlign w:val="center"/>
          </w:tcPr>
          <w:p w:rsidR="00D755D6" w:rsidRPr="00D755D6" w:rsidRDefault="00D755D6" w:rsidP="00D755D6">
            <w:pPr>
              <w:jc w:val="center"/>
              <w:rPr>
                <w:b/>
                <w:sz w:val="20"/>
                <w:szCs w:val="20"/>
              </w:rPr>
            </w:pPr>
            <w:r w:rsidRPr="00D755D6">
              <w:rPr>
                <w:b/>
                <w:sz w:val="20"/>
                <w:szCs w:val="20"/>
              </w:rPr>
              <w:t>8900,6</w:t>
            </w:r>
          </w:p>
        </w:tc>
        <w:tc>
          <w:tcPr>
            <w:tcW w:w="1206" w:type="dxa"/>
          </w:tcPr>
          <w:p w:rsidR="00D755D6" w:rsidRPr="00D755D6" w:rsidRDefault="00D755D6" w:rsidP="00D755D6">
            <w:pPr>
              <w:jc w:val="center"/>
              <w:rPr>
                <w:b/>
                <w:sz w:val="20"/>
                <w:szCs w:val="20"/>
              </w:rPr>
            </w:pPr>
            <w:r w:rsidRPr="00D755D6">
              <w:rPr>
                <w:b/>
                <w:sz w:val="20"/>
                <w:szCs w:val="20"/>
              </w:rPr>
              <w:t>8900,3</w:t>
            </w:r>
          </w:p>
        </w:tc>
        <w:tc>
          <w:tcPr>
            <w:tcW w:w="1014" w:type="dxa"/>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sz w:val="20"/>
                <w:szCs w:val="20"/>
              </w:rPr>
            </w:pPr>
            <w:r w:rsidRPr="00D755D6">
              <w:rPr>
                <w:b/>
                <w:sz w:val="20"/>
                <w:szCs w:val="20"/>
              </w:rPr>
              <w:t>01</w:t>
            </w:r>
          </w:p>
        </w:tc>
        <w:tc>
          <w:tcPr>
            <w:tcW w:w="1014" w:type="dxa"/>
            <w:vAlign w:val="center"/>
          </w:tcPr>
          <w:p w:rsidR="00D755D6" w:rsidRPr="00D755D6" w:rsidRDefault="00D755D6" w:rsidP="00D755D6">
            <w:pPr>
              <w:jc w:val="center"/>
              <w:rPr>
                <w:b/>
                <w:sz w:val="20"/>
                <w:szCs w:val="20"/>
              </w:rPr>
            </w:pPr>
            <w:r w:rsidRPr="00D755D6">
              <w:rPr>
                <w:b/>
                <w:sz w:val="20"/>
                <w:szCs w:val="20"/>
              </w:rPr>
              <w:t>02</w:t>
            </w:r>
          </w:p>
        </w:tc>
        <w:tc>
          <w:tcPr>
            <w:tcW w:w="1396" w:type="dxa"/>
            <w:vAlign w:val="center"/>
          </w:tcPr>
          <w:p w:rsidR="00D755D6" w:rsidRPr="00D755D6" w:rsidRDefault="00D755D6" w:rsidP="00D755D6">
            <w:pPr>
              <w:jc w:val="center"/>
              <w:rPr>
                <w:b/>
                <w:sz w:val="20"/>
                <w:szCs w:val="20"/>
              </w:rPr>
            </w:pPr>
          </w:p>
        </w:tc>
        <w:tc>
          <w:tcPr>
            <w:tcW w:w="1080" w:type="dxa"/>
            <w:vAlign w:val="center"/>
          </w:tcPr>
          <w:p w:rsidR="00D755D6" w:rsidRPr="00D755D6" w:rsidRDefault="00D755D6" w:rsidP="00D755D6">
            <w:pPr>
              <w:jc w:val="center"/>
              <w:rPr>
                <w:b/>
                <w:sz w:val="20"/>
                <w:szCs w:val="20"/>
              </w:rPr>
            </w:pPr>
          </w:p>
        </w:tc>
        <w:tc>
          <w:tcPr>
            <w:tcW w:w="1330" w:type="dxa"/>
            <w:vAlign w:val="center"/>
          </w:tcPr>
          <w:p w:rsidR="00D755D6" w:rsidRPr="00D755D6" w:rsidRDefault="00D755D6" w:rsidP="00D755D6">
            <w:pPr>
              <w:jc w:val="center"/>
              <w:rPr>
                <w:b/>
                <w:sz w:val="20"/>
                <w:szCs w:val="20"/>
              </w:rPr>
            </w:pPr>
            <w:r w:rsidRPr="00D755D6">
              <w:rPr>
                <w:b/>
                <w:sz w:val="20"/>
                <w:szCs w:val="20"/>
              </w:rPr>
              <w:t>1173,3</w:t>
            </w:r>
          </w:p>
        </w:tc>
        <w:tc>
          <w:tcPr>
            <w:tcW w:w="1206" w:type="dxa"/>
            <w:vAlign w:val="center"/>
          </w:tcPr>
          <w:p w:rsidR="00D755D6" w:rsidRPr="00D755D6" w:rsidRDefault="00D755D6" w:rsidP="00D755D6">
            <w:pPr>
              <w:jc w:val="center"/>
              <w:rPr>
                <w:b/>
                <w:sz w:val="20"/>
                <w:szCs w:val="20"/>
              </w:rPr>
            </w:pPr>
            <w:r w:rsidRPr="00D755D6">
              <w:rPr>
                <w:b/>
                <w:sz w:val="20"/>
                <w:szCs w:val="20"/>
              </w:rPr>
              <w:t>1173,3</w:t>
            </w:r>
          </w:p>
        </w:tc>
        <w:tc>
          <w:tcPr>
            <w:tcW w:w="1014" w:type="dxa"/>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0020000000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1173,3</w:t>
            </w:r>
          </w:p>
        </w:tc>
        <w:tc>
          <w:tcPr>
            <w:tcW w:w="1206" w:type="dxa"/>
            <w:vAlign w:val="center"/>
          </w:tcPr>
          <w:p w:rsidR="00D755D6" w:rsidRPr="00D755D6" w:rsidRDefault="00D755D6" w:rsidP="00D755D6">
            <w:pPr>
              <w:jc w:val="center"/>
              <w:rPr>
                <w:sz w:val="20"/>
                <w:szCs w:val="20"/>
              </w:rPr>
            </w:pPr>
            <w:r w:rsidRPr="00D755D6">
              <w:rPr>
                <w:sz w:val="20"/>
                <w:szCs w:val="20"/>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Глава муниципального образования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0020</w:t>
            </w:r>
            <w:r w:rsidRPr="00D755D6">
              <w:rPr>
                <w:sz w:val="20"/>
                <w:szCs w:val="20"/>
                <w:lang w:val="en-US"/>
              </w:rPr>
              <w:t>3</w:t>
            </w:r>
            <w:r w:rsidRPr="00D755D6">
              <w:rPr>
                <w:sz w:val="20"/>
                <w:szCs w:val="20"/>
              </w:rPr>
              <w:t>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1173,3</w:t>
            </w:r>
          </w:p>
        </w:tc>
        <w:tc>
          <w:tcPr>
            <w:tcW w:w="1206" w:type="dxa"/>
            <w:vAlign w:val="center"/>
          </w:tcPr>
          <w:p w:rsidR="00D755D6" w:rsidRPr="00D755D6" w:rsidRDefault="00D755D6" w:rsidP="00D755D6">
            <w:pPr>
              <w:jc w:val="center"/>
              <w:rPr>
                <w:sz w:val="20"/>
                <w:szCs w:val="20"/>
              </w:rPr>
            </w:pPr>
            <w:r w:rsidRPr="00D755D6">
              <w:rPr>
                <w:sz w:val="20"/>
                <w:szCs w:val="20"/>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0020300000</w:t>
            </w:r>
          </w:p>
        </w:tc>
        <w:tc>
          <w:tcPr>
            <w:tcW w:w="1080" w:type="dxa"/>
            <w:vAlign w:val="center"/>
          </w:tcPr>
          <w:p w:rsidR="00D755D6" w:rsidRPr="00D755D6" w:rsidRDefault="00D755D6" w:rsidP="00D755D6">
            <w:pPr>
              <w:jc w:val="center"/>
              <w:rPr>
                <w:sz w:val="20"/>
                <w:szCs w:val="20"/>
              </w:rPr>
            </w:pPr>
            <w:r w:rsidRPr="00D755D6">
              <w:rPr>
                <w:sz w:val="20"/>
                <w:szCs w:val="20"/>
              </w:rPr>
              <w:t>100</w:t>
            </w:r>
          </w:p>
        </w:tc>
        <w:tc>
          <w:tcPr>
            <w:tcW w:w="1330" w:type="dxa"/>
            <w:vAlign w:val="center"/>
          </w:tcPr>
          <w:p w:rsidR="00D755D6" w:rsidRPr="00D755D6" w:rsidRDefault="00D755D6" w:rsidP="00D755D6">
            <w:pPr>
              <w:jc w:val="center"/>
              <w:rPr>
                <w:sz w:val="20"/>
                <w:szCs w:val="20"/>
              </w:rPr>
            </w:pPr>
            <w:r w:rsidRPr="00D755D6">
              <w:rPr>
                <w:sz w:val="20"/>
                <w:szCs w:val="20"/>
              </w:rPr>
              <w:t>1173,3</w:t>
            </w:r>
          </w:p>
        </w:tc>
        <w:tc>
          <w:tcPr>
            <w:tcW w:w="1206" w:type="dxa"/>
            <w:vAlign w:val="center"/>
          </w:tcPr>
          <w:p w:rsidR="00D755D6" w:rsidRPr="00D755D6" w:rsidRDefault="00D755D6" w:rsidP="00D755D6">
            <w:pPr>
              <w:jc w:val="center"/>
              <w:rPr>
                <w:sz w:val="20"/>
                <w:szCs w:val="20"/>
              </w:rPr>
            </w:pPr>
            <w:r w:rsidRPr="00D755D6">
              <w:rPr>
                <w:sz w:val="20"/>
                <w:szCs w:val="20"/>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Расходы на выплаты персоналу государственных (муниципальных) органов</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0020300000</w:t>
            </w:r>
          </w:p>
        </w:tc>
        <w:tc>
          <w:tcPr>
            <w:tcW w:w="1080" w:type="dxa"/>
            <w:vAlign w:val="center"/>
          </w:tcPr>
          <w:p w:rsidR="00D755D6" w:rsidRPr="00D755D6" w:rsidRDefault="00D755D6" w:rsidP="00D755D6">
            <w:pPr>
              <w:jc w:val="center"/>
              <w:rPr>
                <w:sz w:val="20"/>
                <w:szCs w:val="20"/>
              </w:rPr>
            </w:pPr>
            <w:r w:rsidRPr="00D755D6">
              <w:rPr>
                <w:sz w:val="20"/>
                <w:szCs w:val="20"/>
              </w:rPr>
              <w:t>120</w:t>
            </w:r>
          </w:p>
        </w:tc>
        <w:tc>
          <w:tcPr>
            <w:tcW w:w="1330" w:type="dxa"/>
            <w:vAlign w:val="center"/>
          </w:tcPr>
          <w:p w:rsidR="00D755D6" w:rsidRPr="00D755D6" w:rsidRDefault="00D755D6" w:rsidP="00D755D6">
            <w:pPr>
              <w:jc w:val="center"/>
              <w:rPr>
                <w:sz w:val="20"/>
                <w:szCs w:val="20"/>
              </w:rPr>
            </w:pPr>
            <w:r w:rsidRPr="00D755D6">
              <w:rPr>
                <w:sz w:val="20"/>
                <w:szCs w:val="20"/>
              </w:rPr>
              <w:t>1173,3</w:t>
            </w:r>
          </w:p>
        </w:tc>
        <w:tc>
          <w:tcPr>
            <w:tcW w:w="1206" w:type="dxa"/>
            <w:vAlign w:val="center"/>
          </w:tcPr>
          <w:p w:rsidR="00D755D6" w:rsidRPr="00D755D6" w:rsidRDefault="00D755D6" w:rsidP="00D755D6">
            <w:pPr>
              <w:jc w:val="center"/>
              <w:rPr>
                <w:sz w:val="20"/>
                <w:szCs w:val="20"/>
              </w:rPr>
            </w:pPr>
            <w:r w:rsidRPr="00D755D6">
              <w:rPr>
                <w:sz w:val="20"/>
                <w:szCs w:val="20"/>
              </w:rPr>
              <w:t>1173,3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sz w:val="20"/>
                <w:szCs w:val="20"/>
              </w:rPr>
            </w:pPr>
            <w:r w:rsidRPr="00D755D6">
              <w:rPr>
                <w:b/>
                <w:sz w:val="20"/>
                <w:szCs w:val="20"/>
              </w:rPr>
              <w:t>01</w:t>
            </w:r>
          </w:p>
        </w:tc>
        <w:tc>
          <w:tcPr>
            <w:tcW w:w="1014" w:type="dxa"/>
            <w:vAlign w:val="center"/>
          </w:tcPr>
          <w:p w:rsidR="00D755D6" w:rsidRPr="00D755D6" w:rsidRDefault="00D755D6" w:rsidP="00D755D6">
            <w:pPr>
              <w:jc w:val="center"/>
              <w:rPr>
                <w:b/>
                <w:sz w:val="20"/>
                <w:szCs w:val="20"/>
              </w:rPr>
            </w:pPr>
            <w:r w:rsidRPr="00D755D6">
              <w:rPr>
                <w:b/>
                <w:sz w:val="20"/>
                <w:szCs w:val="20"/>
              </w:rPr>
              <w:t>04</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7598,4</w:t>
            </w:r>
          </w:p>
        </w:tc>
        <w:tc>
          <w:tcPr>
            <w:tcW w:w="1206" w:type="dxa"/>
            <w:vAlign w:val="center"/>
          </w:tcPr>
          <w:p w:rsidR="00D755D6" w:rsidRPr="00D755D6" w:rsidRDefault="00D755D6" w:rsidP="00D755D6">
            <w:pPr>
              <w:jc w:val="center"/>
              <w:rPr>
                <w:b/>
                <w:i/>
                <w:sz w:val="20"/>
                <w:szCs w:val="20"/>
              </w:rPr>
            </w:pPr>
            <w:r w:rsidRPr="00D755D6">
              <w:rPr>
                <w:b/>
                <w:i/>
                <w:sz w:val="20"/>
                <w:szCs w:val="20"/>
              </w:rPr>
              <w:t>7598,1</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i/>
                <w:sz w:val="20"/>
                <w:szCs w:val="20"/>
              </w:rPr>
            </w:pPr>
            <w:r w:rsidRPr="00D755D6">
              <w:rPr>
                <w:i/>
                <w:sz w:val="20"/>
                <w:szCs w:val="20"/>
              </w:rPr>
              <w:t>01</w:t>
            </w:r>
          </w:p>
        </w:tc>
        <w:tc>
          <w:tcPr>
            <w:tcW w:w="1014" w:type="dxa"/>
            <w:vAlign w:val="center"/>
          </w:tcPr>
          <w:p w:rsidR="00D755D6" w:rsidRPr="00D755D6" w:rsidRDefault="00D755D6" w:rsidP="00D755D6">
            <w:pPr>
              <w:jc w:val="center"/>
              <w:rPr>
                <w:i/>
                <w:sz w:val="20"/>
                <w:szCs w:val="20"/>
              </w:rPr>
            </w:pPr>
            <w:r w:rsidRPr="00D755D6">
              <w:rPr>
                <w:i/>
                <w:sz w:val="20"/>
                <w:szCs w:val="20"/>
              </w:rPr>
              <w:t>04</w:t>
            </w:r>
          </w:p>
        </w:tc>
        <w:tc>
          <w:tcPr>
            <w:tcW w:w="1396" w:type="dxa"/>
            <w:vAlign w:val="center"/>
          </w:tcPr>
          <w:p w:rsidR="00D755D6" w:rsidRPr="00D755D6" w:rsidRDefault="00D755D6" w:rsidP="00D755D6">
            <w:pPr>
              <w:jc w:val="center"/>
              <w:rPr>
                <w:i/>
                <w:sz w:val="20"/>
                <w:szCs w:val="20"/>
              </w:rPr>
            </w:pPr>
            <w:r w:rsidRPr="00D755D6">
              <w:rPr>
                <w:i/>
                <w:sz w:val="20"/>
                <w:szCs w:val="20"/>
              </w:rPr>
              <w:t>0020000000</w:t>
            </w:r>
          </w:p>
        </w:tc>
        <w:tc>
          <w:tcPr>
            <w:tcW w:w="1080" w:type="dxa"/>
            <w:vAlign w:val="center"/>
          </w:tcPr>
          <w:p w:rsidR="00D755D6" w:rsidRPr="00D755D6" w:rsidRDefault="00D755D6" w:rsidP="00D755D6">
            <w:pPr>
              <w:jc w:val="center"/>
              <w:rPr>
                <w:i/>
                <w:sz w:val="20"/>
                <w:szCs w:val="20"/>
              </w:rPr>
            </w:pPr>
          </w:p>
        </w:tc>
        <w:tc>
          <w:tcPr>
            <w:tcW w:w="1330" w:type="dxa"/>
            <w:vAlign w:val="center"/>
          </w:tcPr>
          <w:p w:rsidR="00D755D6" w:rsidRPr="00D755D6" w:rsidRDefault="00D755D6" w:rsidP="00D755D6">
            <w:pPr>
              <w:jc w:val="center"/>
              <w:rPr>
                <w:i/>
                <w:sz w:val="20"/>
                <w:szCs w:val="20"/>
                <w:u w:val="single"/>
              </w:rPr>
            </w:pPr>
            <w:r w:rsidRPr="00D755D6">
              <w:rPr>
                <w:i/>
                <w:sz w:val="20"/>
                <w:szCs w:val="20"/>
                <w:u w:val="single"/>
              </w:rPr>
              <w:t>7588,3</w:t>
            </w:r>
          </w:p>
        </w:tc>
        <w:tc>
          <w:tcPr>
            <w:tcW w:w="1206" w:type="dxa"/>
            <w:vAlign w:val="center"/>
          </w:tcPr>
          <w:p w:rsidR="00D755D6" w:rsidRPr="00D755D6" w:rsidRDefault="00D755D6" w:rsidP="00D755D6">
            <w:pPr>
              <w:jc w:val="center"/>
              <w:rPr>
                <w:i/>
                <w:sz w:val="20"/>
                <w:szCs w:val="20"/>
                <w:u w:val="single"/>
              </w:rPr>
            </w:pPr>
            <w:r w:rsidRPr="00D755D6">
              <w:rPr>
                <w:i/>
                <w:sz w:val="20"/>
                <w:szCs w:val="20"/>
                <w:u w:val="single"/>
              </w:rPr>
              <w:t>7588,0</w:t>
            </w:r>
          </w:p>
        </w:tc>
        <w:tc>
          <w:tcPr>
            <w:tcW w:w="1014" w:type="dxa"/>
            <w:vAlign w:val="center"/>
          </w:tcPr>
          <w:p w:rsidR="00D755D6" w:rsidRPr="00D755D6" w:rsidRDefault="00D755D6" w:rsidP="00D755D6">
            <w:pPr>
              <w:jc w:val="center"/>
              <w:rPr>
                <w:i/>
                <w:sz w:val="20"/>
                <w:szCs w:val="20"/>
                <w:u w:val="single"/>
              </w:rPr>
            </w:pPr>
            <w:r w:rsidRPr="00D755D6">
              <w:rPr>
                <w:i/>
                <w:sz w:val="20"/>
                <w:szCs w:val="20"/>
                <w:u w:val="single"/>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Центральный аппарат</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7588,3</w:t>
            </w:r>
          </w:p>
        </w:tc>
        <w:tc>
          <w:tcPr>
            <w:tcW w:w="1206" w:type="dxa"/>
            <w:vAlign w:val="center"/>
          </w:tcPr>
          <w:p w:rsidR="00D755D6" w:rsidRPr="00D755D6" w:rsidRDefault="00D755D6" w:rsidP="00D755D6">
            <w:pPr>
              <w:jc w:val="center"/>
              <w:rPr>
                <w:sz w:val="20"/>
                <w:szCs w:val="20"/>
              </w:rPr>
            </w:pPr>
            <w:r w:rsidRPr="00D755D6">
              <w:rPr>
                <w:sz w:val="20"/>
                <w:szCs w:val="20"/>
              </w:rPr>
              <w:t>7588,0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100</w:t>
            </w:r>
          </w:p>
        </w:tc>
        <w:tc>
          <w:tcPr>
            <w:tcW w:w="1330" w:type="dxa"/>
            <w:vAlign w:val="center"/>
          </w:tcPr>
          <w:p w:rsidR="00D755D6" w:rsidRPr="00D755D6" w:rsidRDefault="00D755D6" w:rsidP="00D755D6">
            <w:pPr>
              <w:jc w:val="center"/>
              <w:rPr>
                <w:sz w:val="20"/>
                <w:szCs w:val="20"/>
              </w:rPr>
            </w:pPr>
            <w:r w:rsidRPr="00D755D6">
              <w:rPr>
                <w:sz w:val="20"/>
                <w:szCs w:val="20"/>
              </w:rPr>
              <w:t>6566,7</w:t>
            </w:r>
          </w:p>
        </w:tc>
        <w:tc>
          <w:tcPr>
            <w:tcW w:w="1206" w:type="dxa"/>
            <w:vAlign w:val="center"/>
          </w:tcPr>
          <w:p w:rsidR="00D755D6" w:rsidRPr="00D755D6" w:rsidRDefault="00D755D6" w:rsidP="00D755D6">
            <w:pPr>
              <w:jc w:val="center"/>
              <w:rPr>
                <w:sz w:val="20"/>
                <w:szCs w:val="20"/>
              </w:rPr>
            </w:pPr>
            <w:r w:rsidRPr="00D755D6">
              <w:rPr>
                <w:sz w:val="20"/>
                <w:szCs w:val="20"/>
              </w:rPr>
              <w:t>6566,7</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Расходы на выплаты персоналу государственных (муниципальных) органов</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120</w:t>
            </w:r>
          </w:p>
        </w:tc>
        <w:tc>
          <w:tcPr>
            <w:tcW w:w="1330" w:type="dxa"/>
            <w:vAlign w:val="center"/>
          </w:tcPr>
          <w:p w:rsidR="00D755D6" w:rsidRPr="00D755D6" w:rsidRDefault="00D755D6" w:rsidP="00D755D6">
            <w:pPr>
              <w:jc w:val="center"/>
              <w:rPr>
                <w:sz w:val="20"/>
                <w:szCs w:val="20"/>
              </w:rPr>
            </w:pPr>
            <w:r w:rsidRPr="00D755D6">
              <w:rPr>
                <w:sz w:val="20"/>
                <w:szCs w:val="20"/>
              </w:rPr>
              <w:t>6566,7</w:t>
            </w:r>
          </w:p>
        </w:tc>
        <w:tc>
          <w:tcPr>
            <w:tcW w:w="1206" w:type="dxa"/>
            <w:vAlign w:val="center"/>
          </w:tcPr>
          <w:p w:rsidR="00D755D6" w:rsidRPr="00D755D6" w:rsidRDefault="00D755D6" w:rsidP="00D755D6">
            <w:pPr>
              <w:jc w:val="center"/>
              <w:rPr>
                <w:sz w:val="20"/>
                <w:szCs w:val="20"/>
              </w:rPr>
            </w:pPr>
            <w:r w:rsidRPr="00D755D6">
              <w:rPr>
                <w:sz w:val="20"/>
                <w:szCs w:val="20"/>
              </w:rPr>
              <w:t>6566,7</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963,4</w:t>
            </w:r>
          </w:p>
        </w:tc>
        <w:tc>
          <w:tcPr>
            <w:tcW w:w="1206" w:type="dxa"/>
            <w:vAlign w:val="center"/>
          </w:tcPr>
          <w:p w:rsidR="00D755D6" w:rsidRPr="00D755D6" w:rsidRDefault="00D755D6" w:rsidP="00D755D6">
            <w:pPr>
              <w:jc w:val="center"/>
              <w:rPr>
                <w:sz w:val="20"/>
                <w:szCs w:val="20"/>
              </w:rPr>
            </w:pPr>
            <w:r w:rsidRPr="00D755D6">
              <w:rPr>
                <w:sz w:val="20"/>
                <w:szCs w:val="20"/>
              </w:rPr>
              <w:t>963,1</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963,4</w:t>
            </w:r>
          </w:p>
        </w:tc>
        <w:tc>
          <w:tcPr>
            <w:tcW w:w="1206" w:type="dxa"/>
            <w:vAlign w:val="center"/>
          </w:tcPr>
          <w:p w:rsidR="00D755D6" w:rsidRPr="00D755D6" w:rsidRDefault="00D755D6" w:rsidP="00D755D6">
            <w:pPr>
              <w:jc w:val="center"/>
              <w:rPr>
                <w:sz w:val="20"/>
                <w:szCs w:val="20"/>
              </w:rPr>
            </w:pPr>
            <w:r w:rsidRPr="00D755D6">
              <w:rPr>
                <w:sz w:val="20"/>
                <w:szCs w:val="20"/>
              </w:rPr>
              <w:t>963,1</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Иные бюджетные ассигнования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800</w:t>
            </w:r>
          </w:p>
        </w:tc>
        <w:tc>
          <w:tcPr>
            <w:tcW w:w="1330" w:type="dxa"/>
            <w:vAlign w:val="center"/>
          </w:tcPr>
          <w:p w:rsidR="00D755D6" w:rsidRPr="00D755D6" w:rsidRDefault="00D755D6" w:rsidP="00D755D6">
            <w:pPr>
              <w:jc w:val="center"/>
              <w:rPr>
                <w:sz w:val="20"/>
                <w:szCs w:val="20"/>
              </w:rPr>
            </w:pPr>
            <w:r w:rsidRPr="00D755D6">
              <w:rPr>
                <w:sz w:val="20"/>
                <w:szCs w:val="20"/>
              </w:rPr>
              <w:t>58,2</w:t>
            </w:r>
          </w:p>
        </w:tc>
        <w:tc>
          <w:tcPr>
            <w:tcW w:w="1206" w:type="dxa"/>
            <w:vAlign w:val="center"/>
          </w:tcPr>
          <w:p w:rsidR="00D755D6" w:rsidRPr="00D755D6" w:rsidRDefault="00D755D6" w:rsidP="00D755D6">
            <w:pPr>
              <w:jc w:val="center"/>
              <w:rPr>
                <w:sz w:val="20"/>
                <w:szCs w:val="20"/>
              </w:rPr>
            </w:pPr>
            <w:r w:rsidRPr="00D755D6">
              <w:rPr>
                <w:sz w:val="20"/>
                <w:szCs w:val="20"/>
              </w:rPr>
              <w:t>58,2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Уплата налогов, сборов и иных платежей</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0020400000</w:t>
            </w:r>
          </w:p>
        </w:tc>
        <w:tc>
          <w:tcPr>
            <w:tcW w:w="1080" w:type="dxa"/>
            <w:vAlign w:val="center"/>
          </w:tcPr>
          <w:p w:rsidR="00D755D6" w:rsidRPr="00D755D6" w:rsidRDefault="00D755D6" w:rsidP="00D755D6">
            <w:pPr>
              <w:jc w:val="center"/>
              <w:rPr>
                <w:sz w:val="20"/>
                <w:szCs w:val="20"/>
              </w:rPr>
            </w:pPr>
            <w:r w:rsidRPr="00D755D6">
              <w:rPr>
                <w:sz w:val="20"/>
                <w:szCs w:val="20"/>
              </w:rPr>
              <w:t>850</w:t>
            </w:r>
          </w:p>
        </w:tc>
        <w:tc>
          <w:tcPr>
            <w:tcW w:w="1330" w:type="dxa"/>
            <w:vAlign w:val="center"/>
          </w:tcPr>
          <w:p w:rsidR="00D755D6" w:rsidRPr="00D755D6" w:rsidRDefault="00D755D6" w:rsidP="00D755D6">
            <w:pPr>
              <w:jc w:val="center"/>
              <w:rPr>
                <w:sz w:val="20"/>
                <w:szCs w:val="20"/>
              </w:rPr>
            </w:pPr>
            <w:r w:rsidRPr="00D755D6">
              <w:rPr>
                <w:sz w:val="20"/>
                <w:szCs w:val="20"/>
              </w:rPr>
              <w:t>58,2</w:t>
            </w:r>
          </w:p>
        </w:tc>
        <w:tc>
          <w:tcPr>
            <w:tcW w:w="1206" w:type="dxa"/>
            <w:vAlign w:val="center"/>
          </w:tcPr>
          <w:p w:rsidR="00D755D6" w:rsidRPr="00D755D6" w:rsidRDefault="00D755D6" w:rsidP="00D755D6">
            <w:pPr>
              <w:jc w:val="center"/>
              <w:rPr>
                <w:sz w:val="20"/>
                <w:szCs w:val="20"/>
              </w:rPr>
            </w:pPr>
            <w:r w:rsidRPr="00D755D6">
              <w:rPr>
                <w:sz w:val="20"/>
                <w:szCs w:val="20"/>
              </w:rPr>
              <w:t>58,2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u w:val="single"/>
              </w:rPr>
            </w:pPr>
            <w:r w:rsidRPr="00D755D6">
              <w:rPr>
                <w:sz w:val="20"/>
                <w:szCs w:val="20"/>
                <w:u w:val="single"/>
              </w:rPr>
              <w:t>Иные безвозмездные и безвозвратные перечисления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10,1</w:t>
            </w:r>
          </w:p>
        </w:tc>
        <w:tc>
          <w:tcPr>
            <w:tcW w:w="1206" w:type="dxa"/>
            <w:vAlign w:val="center"/>
          </w:tcPr>
          <w:p w:rsidR="00D755D6" w:rsidRPr="00D755D6" w:rsidRDefault="00D755D6" w:rsidP="00D755D6">
            <w:pPr>
              <w:jc w:val="center"/>
              <w:rPr>
                <w:sz w:val="20"/>
                <w:szCs w:val="20"/>
              </w:rPr>
            </w:pPr>
            <w:r w:rsidRPr="00D755D6">
              <w:rPr>
                <w:sz w:val="20"/>
                <w:szCs w:val="20"/>
              </w:rPr>
              <w:t>10,1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6200020000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7,9</w:t>
            </w:r>
          </w:p>
        </w:tc>
        <w:tc>
          <w:tcPr>
            <w:tcW w:w="1206" w:type="dxa"/>
            <w:vAlign w:val="center"/>
          </w:tcPr>
          <w:p w:rsidR="00D755D6" w:rsidRPr="00D755D6" w:rsidRDefault="00D755D6" w:rsidP="00D755D6">
            <w:pPr>
              <w:jc w:val="center"/>
              <w:rPr>
                <w:sz w:val="20"/>
                <w:szCs w:val="20"/>
              </w:rPr>
            </w:pPr>
            <w:r w:rsidRPr="00D755D6">
              <w:rPr>
                <w:sz w:val="20"/>
                <w:szCs w:val="20"/>
              </w:rPr>
              <w:t>7,9</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6200020000</w:t>
            </w:r>
          </w:p>
        </w:tc>
        <w:tc>
          <w:tcPr>
            <w:tcW w:w="1080" w:type="dxa"/>
            <w:vAlign w:val="center"/>
          </w:tcPr>
          <w:p w:rsidR="00D755D6" w:rsidRPr="00D755D6" w:rsidRDefault="00D755D6" w:rsidP="00D755D6">
            <w:pPr>
              <w:jc w:val="center"/>
              <w:rPr>
                <w:sz w:val="20"/>
                <w:szCs w:val="20"/>
              </w:rPr>
            </w:pPr>
            <w:r w:rsidRPr="00D755D6">
              <w:rPr>
                <w:sz w:val="20"/>
                <w:szCs w:val="20"/>
              </w:rPr>
              <w:t>500</w:t>
            </w:r>
          </w:p>
        </w:tc>
        <w:tc>
          <w:tcPr>
            <w:tcW w:w="1330" w:type="dxa"/>
            <w:vAlign w:val="center"/>
          </w:tcPr>
          <w:p w:rsidR="00D755D6" w:rsidRPr="00D755D6" w:rsidRDefault="00D755D6" w:rsidP="00D755D6">
            <w:pPr>
              <w:jc w:val="center"/>
              <w:rPr>
                <w:sz w:val="20"/>
                <w:szCs w:val="20"/>
              </w:rPr>
            </w:pPr>
            <w:r w:rsidRPr="00D755D6">
              <w:rPr>
                <w:sz w:val="20"/>
                <w:szCs w:val="20"/>
              </w:rPr>
              <w:t>7,9</w:t>
            </w:r>
          </w:p>
        </w:tc>
        <w:tc>
          <w:tcPr>
            <w:tcW w:w="1206" w:type="dxa"/>
            <w:vAlign w:val="center"/>
          </w:tcPr>
          <w:p w:rsidR="00D755D6" w:rsidRPr="00D755D6" w:rsidRDefault="00D755D6" w:rsidP="00D755D6">
            <w:pPr>
              <w:jc w:val="center"/>
              <w:rPr>
                <w:sz w:val="20"/>
                <w:szCs w:val="20"/>
              </w:rPr>
            </w:pPr>
            <w:r w:rsidRPr="00D755D6">
              <w:rPr>
                <w:sz w:val="20"/>
                <w:szCs w:val="20"/>
              </w:rPr>
              <w:t>7,9</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Иные 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6200020000</w:t>
            </w:r>
          </w:p>
        </w:tc>
        <w:tc>
          <w:tcPr>
            <w:tcW w:w="1080" w:type="dxa"/>
            <w:vAlign w:val="center"/>
          </w:tcPr>
          <w:p w:rsidR="00D755D6" w:rsidRPr="00D755D6" w:rsidRDefault="00D755D6" w:rsidP="00D755D6">
            <w:pPr>
              <w:jc w:val="center"/>
              <w:rPr>
                <w:sz w:val="20"/>
                <w:szCs w:val="20"/>
              </w:rPr>
            </w:pPr>
            <w:r w:rsidRPr="00D755D6">
              <w:rPr>
                <w:sz w:val="20"/>
                <w:szCs w:val="20"/>
              </w:rPr>
              <w:t>540</w:t>
            </w:r>
          </w:p>
        </w:tc>
        <w:tc>
          <w:tcPr>
            <w:tcW w:w="1330" w:type="dxa"/>
            <w:vAlign w:val="center"/>
          </w:tcPr>
          <w:p w:rsidR="00D755D6" w:rsidRPr="00D755D6" w:rsidRDefault="00D755D6" w:rsidP="00D755D6">
            <w:pPr>
              <w:jc w:val="center"/>
              <w:rPr>
                <w:sz w:val="20"/>
                <w:szCs w:val="20"/>
              </w:rPr>
            </w:pPr>
            <w:r w:rsidRPr="00D755D6">
              <w:rPr>
                <w:sz w:val="20"/>
                <w:szCs w:val="20"/>
              </w:rPr>
              <w:t>7,9</w:t>
            </w:r>
          </w:p>
        </w:tc>
        <w:tc>
          <w:tcPr>
            <w:tcW w:w="1206" w:type="dxa"/>
            <w:vAlign w:val="center"/>
          </w:tcPr>
          <w:p w:rsidR="00D755D6" w:rsidRPr="00D755D6" w:rsidRDefault="00D755D6" w:rsidP="00D755D6">
            <w:pPr>
              <w:jc w:val="center"/>
              <w:rPr>
                <w:sz w:val="20"/>
                <w:szCs w:val="20"/>
              </w:rPr>
            </w:pPr>
            <w:r w:rsidRPr="00D755D6">
              <w:rPr>
                <w:sz w:val="20"/>
                <w:szCs w:val="20"/>
              </w:rPr>
              <w:t>7,9</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Осуществление отдельных полномочий по организации в границах поселения газоснабжения населения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6200060000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2,2</w:t>
            </w:r>
          </w:p>
        </w:tc>
        <w:tc>
          <w:tcPr>
            <w:tcW w:w="1206" w:type="dxa"/>
            <w:vAlign w:val="center"/>
          </w:tcPr>
          <w:p w:rsidR="00D755D6" w:rsidRPr="00D755D6" w:rsidRDefault="00D755D6" w:rsidP="00D755D6">
            <w:pPr>
              <w:jc w:val="center"/>
              <w:rPr>
                <w:sz w:val="20"/>
                <w:szCs w:val="20"/>
              </w:rPr>
            </w:pPr>
            <w:r w:rsidRPr="00D755D6">
              <w:rPr>
                <w:sz w:val="20"/>
                <w:szCs w:val="20"/>
              </w:rPr>
              <w:t>2,2</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6200060000</w:t>
            </w:r>
          </w:p>
        </w:tc>
        <w:tc>
          <w:tcPr>
            <w:tcW w:w="1080" w:type="dxa"/>
            <w:vAlign w:val="center"/>
          </w:tcPr>
          <w:p w:rsidR="00D755D6" w:rsidRPr="00D755D6" w:rsidRDefault="00D755D6" w:rsidP="00D755D6">
            <w:pPr>
              <w:jc w:val="center"/>
              <w:rPr>
                <w:sz w:val="20"/>
                <w:szCs w:val="20"/>
              </w:rPr>
            </w:pPr>
            <w:r w:rsidRPr="00D755D6">
              <w:rPr>
                <w:sz w:val="20"/>
                <w:szCs w:val="20"/>
              </w:rPr>
              <w:t>500</w:t>
            </w:r>
          </w:p>
        </w:tc>
        <w:tc>
          <w:tcPr>
            <w:tcW w:w="1330" w:type="dxa"/>
            <w:vAlign w:val="center"/>
          </w:tcPr>
          <w:p w:rsidR="00D755D6" w:rsidRPr="00D755D6" w:rsidRDefault="00D755D6" w:rsidP="00D755D6">
            <w:pPr>
              <w:jc w:val="center"/>
              <w:rPr>
                <w:sz w:val="20"/>
                <w:szCs w:val="20"/>
              </w:rPr>
            </w:pPr>
            <w:r w:rsidRPr="00D755D6">
              <w:rPr>
                <w:sz w:val="20"/>
                <w:szCs w:val="20"/>
              </w:rPr>
              <w:t>2,2</w:t>
            </w:r>
          </w:p>
        </w:tc>
        <w:tc>
          <w:tcPr>
            <w:tcW w:w="1206" w:type="dxa"/>
            <w:vAlign w:val="center"/>
          </w:tcPr>
          <w:p w:rsidR="00D755D6" w:rsidRPr="00D755D6" w:rsidRDefault="00D755D6" w:rsidP="00D755D6">
            <w:pPr>
              <w:jc w:val="center"/>
              <w:rPr>
                <w:sz w:val="20"/>
                <w:szCs w:val="20"/>
              </w:rPr>
            </w:pPr>
            <w:r w:rsidRPr="00D755D6">
              <w:rPr>
                <w:sz w:val="20"/>
                <w:szCs w:val="20"/>
              </w:rPr>
              <w:t>2,2</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Иные 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04</w:t>
            </w:r>
          </w:p>
        </w:tc>
        <w:tc>
          <w:tcPr>
            <w:tcW w:w="1396" w:type="dxa"/>
            <w:vAlign w:val="center"/>
          </w:tcPr>
          <w:p w:rsidR="00D755D6" w:rsidRPr="00D755D6" w:rsidRDefault="00D755D6" w:rsidP="00D755D6">
            <w:pPr>
              <w:jc w:val="center"/>
              <w:rPr>
                <w:sz w:val="20"/>
                <w:szCs w:val="20"/>
              </w:rPr>
            </w:pPr>
            <w:r w:rsidRPr="00D755D6">
              <w:rPr>
                <w:sz w:val="20"/>
                <w:szCs w:val="20"/>
              </w:rPr>
              <w:t>6200060000</w:t>
            </w:r>
          </w:p>
        </w:tc>
        <w:tc>
          <w:tcPr>
            <w:tcW w:w="1080" w:type="dxa"/>
            <w:vAlign w:val="center"/>
          </w:tcPr>
          <w:p w:rsidR="00D755D6" w:rsidRPr="00D755D6" w:rsidRDefault="00D755D6" w:rsidP="00D755D6">
            <w:pPr>
              <w:jc w:val="center"/>
              <w:rPr>
                <w:sz w:val="20"/>
                <w:szCs w:val="20"/>
              </w:rPr>
            </w:pPr>
            <w:r w:rsidRPr="00D755D6">
              <w:rPr>
                <w:sz w:val="20"/>
                <w:szCs w:val="20"/>
              </w:rPr>
              <w:t>540</w:t>
            </w:r>
          </w:p>
        </w:tc>
        <w:tc>
          <w:tcPr>
            <w:tcW w:w="1330" w:type="dxa"/>
            <w:vAlign w:val="center"/>
          </w:tcPr>
          <w:p w:rsidR="00D755D6" w:rsidRPr="00D755D6" w:rsidRDefault="00D755D6" w:rsidP="00D755D6">
            <w:pPr>
              <w:jc w:val="center"/>
              <w:rPr>
                <w:sz w:val="20"/>
                <w:szCs w:val="20"/>
              </w:rPr>
            </w:pPr>
            <w:r w:rsidRPr="00D755D6">
              <w:rPr>
                <w:sz w:val="20"/>
                <w:szCs w:val="20"/>
              </w:rPr>
              <w:t>2,2</w:t>
            </w:r>
          </w:p>
        </w:tc>
        <w:tc>
          <w:tcPr>
            <w:tcW w:w="1206" w:type="dxa"/>
            <w:vAlign w:val="center"/>
          </w:tcPr>
          <w:p w:rsidR="00D755D6" w:rsidRPr="00D755D6" w:rsidRDefault="00D755D6" w:rsidP="00D755D6">
            <w:pPr>
              <w:jc w:val="center"/>
              <w:rPr>
                <w:sz w:val="20"/>
                <w:szCs w:val="20"/>
              </w:rPr>
            </w:pPr>
            <w:r w:rsidRPr="00D755D6">
              <w:rPr>
                <w:sz w:val="20"/>
                <w:szCs w:val="20"/>
              </w:rPr>
              <w:t>2,2</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D755D6" w:rsidRPr="00D755D6" w:rsidRDefault="00D755D6" w:rsidP="00D755D6">
            <w:pPr>
              <w:jc w:val="center"/>
              <w:rPr>
                <w:b/>
                <w:i/>
                <w:sz w:val="20"/>
                <w:szCs w:val="20"/>
              </w:rPr>
            </w:pPr>
            <w:r w:rsidRPr="00D755D6">
              <w:rPr>
                <w:b/>
                <w:i/>
                <w:sz w:val="20"/>
                <w:szCs w:val="20"/>
              </w:rPr>
              <w:t>940</w:t>
            </w:r>
          </w:p>
        </w:tc>
        <w:tc>
          <w:tcPr>
            <w:tcW w:w="880" w:type="dxa"/>
            <w:shd w:val="clear" w:color="auto" w:fill="auto"/>
            <w:vAlign w:val="center"/>
          </w:tcPr>
          <w:p w:rsidR="00D755D6" w:rsidRPr="00D755D6" w:rsidRDefault="00D755D6" w:rsidP="00D755D6">
            <w:pPr>
              <w:jc w:val="center"/>
              <w:rPr>
                <w:b/>
                <w:i/>
                <w:sz w:val="20"/>
                <w:szCs w:val="20"/>
              </w:rPr>
            </w:pPr>
            <w:r w:rsidRPr="00D755D6">
              <w:rPr>
                <w:b/>
                <w:i/>
                <w:sz w:val="20"/>
                <w:szCs w:val="20"/>
              </w:rPr>
              <w:t>01</w:t>
            </w:r>
          </w:p>
        </w:tc>
        <w:tc>
          <w:tcPr>
            <w:tcW w:w="1014" w:type="dxa"/>
            <w:shd w:val="clear" w:color="auto" w:fill="auto"/>
            <w:vAlign w:val="center"/>
          </w:tcPr>
          <w:p w:rsidR="00D755D6" w:rsidRPr="00D755D6" w:rsidRDefault="00D755D6" w:rsidP="00D755D6">
            <w:pPr>
              <w:jc w:val="center"/>
              <w:rPr>
                <w:b/>
                <w:i/>
                <w:sz w:val="20"/>
                <w:szCs w:val="20"/>
              </w:rPr>
            </w:pPr>
            <w:r w:rsidRPr="00D755D6">
              <w:rPr>
                <w:b/>
                <w:i/>
                <w:sz w:val="20"/>
                <w:szCs w:val="20"/>
              </w:rPr>
              <w:t>06</w:t>
            </w:r>
          </w:p>
        </w:tc>
        <w:tc>
          <w:tcPr>
            <w:tcW w:w="1396" w:type="dxa"/>
            <w:shd w:val="clear" w:color="auto" w:fill="auto"/>
            <w:vAlign w:val="center"/>
          </w:tcPr>
          <w:p w:rsidR="00D755D6" w:rsidRPr="00D755D6" w:rsidRDefault="00D755D6" w:rsidP="00D755D6">
            <w:pPr>
              <w:jc w:val="center"/>
              <w:rPr>
                <w:b/>
                <w:i/>
                <w:sz w:val="20"/>
                <w:szCs w:val="20"/>
              </w:rPr>
            </w:pPr>
          </w:p>
        </w:tc>
        <w:tc>
          <w:tcPr>
            <w:tcW w:w="1080" w:type="dxa"/>
            <w:shd w:val="clear" w:color="auto" w:fill="auto"/>
            <w:vAlign w:val="center"/>
          </w:tcPr>
          <w:p w:rsidR="00D755D6" w:rsidRPr="00D755D6" w:rsidRDefault="00D755D6" w:rsidP="00D755D6">
            <w:pPr>
              <w:jc w:val="center"/>
              <w:rPr>
                <w:b/>
                <w:i/>
                <w:sz w:val="20"/>
                <w:szCs w:val="20"/>
              </w:rPr>
            </w:pPr>
          </w:p>
        </w:tc>
        <w:tc>
          <w:tcPr>
            <w:tcW w:w="1330" w:type="dxa"/>
            <w:shd w:val="clear" w:color="auto" w:fill="auto"/>
            <w:vAlign w:val="center"/>
          </w:tcPr>
          <w:p w:rsidR="00D755D6" w:rsidRPr="00D755D6" w:rsidRDefault="00D755D6" w:rsidP="00D755D6">
            <w:pPr>
              <w:jc w:val="center"/>
              <w:rPr>
                <w:b/>
                <w:i/>
                <w:sz w:val="20"/>
                <w:szCs w:val="20"/>
              </w:rPr>
            </w:pPr>
            <w:r w:rsidRPr="00D755D6">
              <w:rPr>
                <w:b/>
                <w:i/>
                <w:sz w:val="20"/>
                <w:szCs w:val="20"/>
              </w:rPr>
              <w:t>14,5</w:t>
            </w:r>
          </w:p>
        </w:tc>
        <w:tc>
          <w:tcPr>
            <w:tcW w:w="1206" w:type="dxa"/>
            <w:shd w:val="clear" w:color="auto" w:fill="auto"/>
            <w:vAlign w:val="center"/>
          </w:tcPr>
          <w:p w:rsidR="00D755D6" w:rsidRPr="00D755D6" w:rsidRDefault="00D755D6" w:rsidP="00D755D6">
            <w:pPr>
              <w:jc w:val="center"/>
              <w:rPr>
                <w:b/>
                <w:i/>
                <w:sz w:val="20"/>
                <w:szCs w:val="20"/>
              </w:rPr>
            </w:pPr>
            <w:r w:rsidRPr="00D755D6">
              <w:rPr>
                <w:b/>
                <w:i/>
                <w:sz w:val="20"/>
                <w:szCs w:val="20"/>
              </w:rPr>
              <w:t>14,5</w:t>
            </w:r>
          </w:p>
        </w:tc>
        <w:tc>
          <w:tcPr>
            <w:tcW w:w="1014" w:type="dxa"/>
            <w:shd w:val="clear" w:color="auto" w:fill="auto"/>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Иные безвозмездные и безвозвратные перечисления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center"/>
              <w:rPr>
                <w:sz w:val="20"/>
                <w:szCs w:val="20"/>
              </w:rPr>
            </w:pPr>
            <w:r w:rsidRPr="00D755D6">
              <w:rPr>
                <w:sz w:val="20"/>
                <w:szCs w:val="20"/>
              </w:rPr>
              <w:t>6200000000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14,5</w:t>
            </w:r>
          </w:p>
        </w:tc>
        <w:tc>
          <w:tcPr>
            <w:tcW w:w="1206" w:type="dxa"/>
            <w:vAlign w:val="center"/>
          </w:tcPr>
          <w:p w:rsidR="00D755D6" w:rsidRPr="00D755D6" w:rsidRDefault="00D755D6" w:rsidP="00D755D6">
            <w:pPr>
              <w:jc w:val="center"/>
              <w:rPr>
                <w:sz w:val="20"/>
                <w:szCs w:val="20"/>
              </w:rPr>
            </w:pPr>
            <w:r w:rsidRPr="00D755D6">
              <w:rPr>
                <w:sz w:val="20"/>
                <w:szCs w:val="20"/>
              </w:rPr>
              <w:t>14,5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center"/>
              <w:rPr>
                <w:sz w:val="20"/>
                <w:szCs w:val="20"/>
              </w:rPr>
            </w:pPr>
            <w:r w:rsidRPr="00D755D6">
              <w:rPr>
                <w:sz w:val="20"/>
                <w:szCs w:val="20"/>
              </w:rPr>
              <w:t>6200010000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14,5</w:t>
            </w:r>
          </w:p>
        </w:tc>
        <w:tc>
          <w:tcPr>
            <w:tcW w:w="1206" w:type="dxa"/>
            <w:vAlign w:val="center"/>
          </w:tcPr>
          <w:p w:rsidR="00D755D6" w:rsidRPr="00D755D6" w:rsidRDefault="00D755D6" w:rsidP="00D755D6">
            <w:pPr>
              <w:jc w:val="center"/>
              <w:rPr>
                <w:sz w:val="20"/>
                <w:szCs w:val="20"/>
              </w:rPr>
            </w:pPr>
            <w:r w:rsidRPr="00D755D6">
              <w:rPr>
                <w:sz w:val="20"/>
                <w:szCs w:val="20"/>
              </w:rPr>
              <w:t>14,5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center"/>
              <w:rPr>
                <w:sz w:val="20"/>
                <w:szCs w:val="20"/>
              </w:rPr>
            </w:pPr>
            <w:r w:rsidRPr="00D755D6">
              <w:rPr>
                <w:sz w:val="20"/>
                <w:szCs w:val="20"/>
              </w:rPr>
              <w:t>6200010000</w:t>
            </w:r>
          </w:p>
        </w:tc>
        <w:tc>
          <w:tcPr>
            <w:tcW w:w="1080" w:type="dxa"/>
            <w:vAlign w:val="center"/>
          </w:tcPr>
          <w:p w:rsidR="00D755D6" w:rsidRPr="00D755D6" w:rsidRDefault="00D755D6" w:rsidP="00D755D6">
            <w:pPr>
              <w:jc w:val="center"/>
              <w:rPr>
                <w:sz w:val="20"/>
                <w:szCs w:val="20"/>
              </w:rPr>
            </w:pPr>
            <w:r w:rsidRPr="00D755D6">
              <w:rPr>
                <w:sz w:val="20"/>
                <w:szCs w:val="20"/>
              </w:rPr>
              <w:t>500</w:t>
            </w:r>
          </w:p>
        </w:tc>
        <w:tc>
          <w:tcPr>
            <w:tcW w:w="1330" w:type="dxa"/>
            <w:vAlign w:val="center"/>
          </w:tcPr>
          <w:p w:rsidR="00D755D6" w:rsidRPr="00D755D6" w:rsidRDefault="00D755D6" w:rsidP="00D755D6">
            <w:pPr>
              <w:jc w:val="center"/>
              <w:rPr>
                <w:sz w:val="20"/>
                <w:szCs w:val="20"/>
              </w:rPr>
            </w:pPr>
            <w:r w:rsidRPr="00D755D6">
              <w:rPr>
                <w:sz w:val="20"/>
                <w:szCs w:val="20"/>
              </w:rPr>
              <w:t>14,5</w:t>
            </w:r>
          </w:p>
        </w:tc>
        <w:tc>
          <w:tcPr>
            <w:tcW w:w="1206" w:type="dxa"/>
            <w:vAlign w:val="center"/>
          </w:tcPr>
          <w:p w:rsidR="00D755D6" w:rsidRPr="00D755D6" w:rsidRDefault="00D755D6" w:rsidP="00D755D6">
            <w:pPr>
              <w:jc w:val="center"/>
              <w:rPr>
                <w:sz w:val="20"/>
                <w:szCs w:val="20"/>
              </w:rPr>
            </w:pPr>
            <w:r w:rsidRPr="00D755D6">
              <w:rPr>
                <w:sz w:val="20"/>
                <w:szCs w:val="20"/>
              </w:rPr>
              <w:t>14,5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highlight w:val="yellow"/>
              </w:rPr>
            </w:pPr>
            <w:r w:rsidRPr="00D755D6">
              <w:rPr>
                <w:sz w:val="20"/>
                <w:szCs w:val="20"/>
              </w:rPr>
              <w:t>Иные межбюджетные трансферты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center"/>
              <w:rPr>
                <w:sz w:val="20"/>
                <w:szCs w:val="20"/>
              </w:rPr>
            </w:pPr>
            <w:r w:rsidRPr="00D755D6">
              <w:rPr>
                <w:sz w:val="20"/>
                <w:szCs w:val="20"/>
              </w:rPr>
              <w:t>6200010000</w:t>
            </w:r>
          </w:p>
        </w:tc>
        <w:tc>
          <w:tcPr>
            <w:tcW w:w="1080" w:type="dxa"/>
            <w:vAlign w:val="center"/>
          </w:tcPr>
          <w:p w:rsidR="00D755D6" w:rsidRPr="00D755D6" w:rsidRDefault="00D755D6" w:rsidP="00D755D6">
            <w:pPr>
              <w:jc w:val="center"/>
              <w:rPr>
                <w:sz w:val="20"/>
                <w:szCs w:val="20"/>
              </w:rPr>
            </w:pPr>
            <w:r w:rsidRPr="00D755D6">
              <w:rPr>
                <w:sz w:val="20"/>
                <w:szCs w:val="20"/>
              </w:rPr>
              <w:t>540</w:t>
            </w:r>
          </w:p>
        </w:tc>
        <w:tc>
          <w:tcPr>
            <w:tcW w:w="1330" w:type="dxa"/>
            <w:vAlign w:val="center"/>
          </w:tcPr>
          <w:p w:rsidR="00D755D6" w:rsidRPr="00D755D6" w:rsidRDefault="00D755D6" w:rsidP="00D755D6">
            <w:pPr>
              <w:jc w:val="center"/>
              <w:rPr>
                <w:sz w:val="20"/>
                <w:szCs w:val="20"/>
              </w:rPr>
            </w:pPr>
            <w:r w:rsidRPr="00D755D6">
              <w:rPr>
                <w:sz w:val="20"/>
                <w:szCs w:val="20"/>
              </w:rPr>
              <w:t>14,5</w:t>
            </w:r>
          </w:p>
        </w:tc>
        <w:tc>
          <w:tcPr>
            <w:tcW w:w="1206" w:type="dxa"/>
            <w:vAlign w:val="center"/>
          </w:tcPr>
          <w:p w:rsidR="00D755D6" w:rsidRPr="00D755D6" w:rsidRDefault="00D755D6" w:rsidP="00D755D6">
            <w:pPr>
              <w:jc w:val="center"/>
              <w:rPr>
                <w:sz w:val="20"/>
                <w:szCs w:val="20"/>
              </w:rPr>
            </w:pPr>
            <w:r w:rsidRPr="00D755D6">
              <w:rPr>
                <w:sz w:val="20"/>
                <w:szCs w:val="20"/>
              </w:rPr>
              <w:t>14,5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Резервные фонды</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01</w:t>
            </w:r>
          </w:p>
        </w:tc>
        <w:tc>
          <w:tcPr>
            <w:tcW w:w="1014" w:type="dxa"/>
            <w:vAlign w:val="center"/>
          </w:tcPr>
          <w:p w:rsidR="00D755D6" w:rsidRPr="00D755D6" w:rsidRDefault="00D755D6" w:rsidP="00D755D6">
            <w:pPr>
              <w:jc w:val="center"/>
              <w:rPr>
                <w:b/>
                <w:i/>
                <w:sz w:val="20"/>
                <w:szCs w:val="20"/>
              </w:rPr>
            </w:pPr>
            <w:r w:rsidRPr="00D755D6">
              <w:rPr>
                <w:b/>
                <w:i/>
                <w:sz w:val="20"/>
                <w:szCs w:val="20"/>
              </w:rPr>
              <w:t>11</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8,8</w:t>
            </w:r>
          </w:p>
        </w:tc>
        <w:tc>
          <w:tcPr>
            <w:tcW w:w="1206" w:type="dxa"/>
            <w:vAlign w:val="center"/>
          </w:tcPr>
          <w:p w:rsidR="00D755D6" w:rsidRPr="00D755D6" w:rsidRDefault="00D755D6" w:rsidP="00D755D6">
            <w:pPr>
              <w:jc w:val="center"/>
              <w:rPr>
                <w:b/>
                <w:i/>
                <w:sz w:val="20"/>
                <w:szCs w:val="20"/>
              </w:rPr>
            </w:pPr>
            <w:r w:rsidRPr="00D755D6">
              <w:rPr>
                <w:b/>
                <w:i/>
                <w:sz w:val="20"/>
                <w:szCs w:val="20"/>
              </w:rPr>
              <w:t>8,8</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Резервные фонды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11</w:t>
            </w:r>
          </w:p>
        </w:tc>
        <w:tc>
          <w:tcPr>
            <w:tcW w:w="1396" w:type="dxa"/>
            <w:vAlign w:val="center"/>
          </w:tcPr>
          <w:p w:rsidR="00D755D6" w:rsidRPr="00D755D6" w:rsidRDefault="00D755D6" w:rsidP="00D755D6">
            <w:pPr>
              <w:jc w:val="center"/>
              <w:rPr>
                <w:sz w:val="20"/>
                <w:szCs w:val="20"/>
              </w:rPr>
            </w:pPr>
            <w:r w:rsidRPr="00D755D6">
              <w:rPr>
                <w:sz w:val="20"/>
                <w:szCs w:val="20"/>
              </w:rPr>
              <w:t>6700000000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8,8</w:t>
            </w:r>
          </w:p>
        </w:tc>
        <w:tc>
          <w:tcPr>
            <w:tcW w:w="1206" w:type="dxa"/>
            <w:vAlign w:val="center"/>
          </w:tcPr>
          <w:p w:rsidR="00D755D6" w:rsidRPr="00D755D6" w:rsidRDefault="00D755D6" w:rsidP="00D755D6">
            <w:pPr>
              <w:jc w:val="center"/>
              <w:rPr>
                <w:sz w:val="20"/>
                <w:szCs w:val="20"/>
              </w:rPr>
            </w:pPr>
            <w:r w:rsidRPr="00D755D6">
              <w:rPr>
                <w:sz w:val="20"/>
                <w:szCs w:val="20"/>
              </w:rPr>
              <w:t>8,8</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Резервные фонды местных администраций</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11</w:t>
            </w:r>
          </w:p>
        </w:tc>
        <w:tc>
          <w:tcPr>
            <w:tcW w:w="1396" w:type="dxa"/>
            <w:vAlign w:val="center"/>
          </w:tcPr>
          <w:p w:rsidR="00D755D6" w:rsidRPr="00D755D6" w:rsidRDefault="00D755D6" w:rsidP="00D755D6">
            <w:pPr>
              <w:jc w:val="center"/>
              <w:rPr>
                <w:sz w:val="20"/>
                <w:szCs w:val="20"/>
              </w:rPr>
            </w:pPr>
            <w:r w:rsidRPr="00D755D6">
              <w:rPr>
                <w:sz w:val="20"/>
                <w:szCs w:val="20"/>
              </w:rPr>
              <w:t>6700500000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8,8</w:t>
            </w:r>
          </w:p>
        </w:tc>
        <w:tc>
          <w:tcPr>
            <w:tcW w:w="1206" w:type="dxa"/>
            <w:vAlign w:val="center"/>
          </w:tcPr>
          <w:p w:rsidR="00D755D6" w:rsidRPr="00D755D6" w:rsidRDefault="00D755D6" w:rsidP="00D755D6">
            <w:pPr>
              <w:jc w:val="center"/>
              <w:rPr>
                <w:sz w:val="20"/>
                <w:szCs w:val="20"/>
              </w:rPr>
            </w:pPr>
            <w:r w:rsidRPr="00D755D6">
              <w:rPr>
                <w:sz w:val="20"/>
                <w:szCs w:val="20"/>
              </w:rPr>
              <w:t>8,8</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11</w:t>
            </w:r>
          </w:p>
        </w:tc>
        <w:tc>
          <w:tcPr>
            <w:tcW w:w="1396" w:type="dxa"/>
            <w:vAlign w:val="center"/>
          </w:tcPr>
          <w:p w:rsidR="00D755D6" w:rsidRPr="00D755D6" w:rsidRDefault="00D755D6" w:rsidP="00D755D6">
            <w:pPr>
              <w:jc w:val="center"/>
              <w:rPr>
                <w:sz w:val="20"/>
                <w:szCs w:val="20"/>
              </w:rPr>
            </w:pPr>
            <w:r w:rsidRPr="00D755D6">
              <w:rPr>
                <w:sz w:val="20"/>
                <w:szCs w:val="20"/>
              </w:rPr>
              <w:t>6700513000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8,8</w:t>
            </w:r>
          </w:p>
        </w:tc>
        <w:tc>
          <w:tcPr>
            <w:tcW w:w="1206" w:type="dxa"/>
            <w:vAlign w:val="center"/>
          </w:tcPr>
          <w:p w:rsidR="00D755D6" w:rsidRPr="00D755D6" w:rsidRDefault="00D755D6" w:rsidP="00D755D6">
            <w:pPr>
              <w:jc w:val="center"/>
              <w:rPr>
                <w:sz w:val="20"/>
                <w:szCs w:val="20"/>
              </w:rPr>
            </w:pPr>
            <w:r w:rsidRPr="00D755D6">
              <w:rPr>
                <w:sz w:val="20"/>
                <w:szCs w:val="20"/>
              </w:rPr>
              <w:t>8,8</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11</w:t>
            </w:r>
          </w:p>
        </w:tc>
        <w:tc>
          <w:tcPr>
            <w:tcW w:w="1396" w:type="dxa"/>
            <w:vAlign w:val="center"/>
          </w:tcPr>
          <w:p w:rsidR="00D755D6" w:rsidRPr="00D755D6" w:rsidRDefault="00D755D6" w:rsidP="00D755D6">
            <w:pPr>
              <w:jc w:val="center"/>
              <w:rPr>
                <w:sz w:val="20"/>
                <w:szCs w:val="20"/>
              </w:rPr>
            </w:pPr>
            <w:r w:rsidRPr="00D755D6">
              <w:rPr>
                <w:sz w:val="20"/>
                <w:szCs w:val="20"/>
              </w:rPr>
              <w:t>6700513000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8,8</w:t>
            </w:r>
          </w:p>
        </w:tc>
        <w:tc>
          <w:tcPr>
            <w:tcW w:w="1206" w:type="dxa"/>
            <w:vAlign w:val="center"/>
          </w:tcPr>
          <w:p w:rsidR="00D755D6" w:rsidRPr="00D755D6" w:rsidRDefault="00D755D6" w:rsidP="00D755D6">
            <w:pPr>
              <w:jc w:val="center"/>
              <w:rPr>
                <w:sz w:val="20"/>
                <w:szCs w:val="20"/>
              </w:rPr>
            </w:pPr>
            <w:r w:rsidRPr="00D755D6">
              <w:rPr>
                <w:sz w:val="20"/>
                <w:szCs w:val="20"/>
              </w:rPr>
              <w:t>8,8</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11</w:t>
            </w:r>
          </w:p>
        </w:tc>
        <w:tc>
          <w:tcPr>
            <w:tcW w:w="1396" w:type="dxa"/>
            <w:vAlign w:val="center"/>
          </w:tcPr>
          <w:p w:rsidR="00D755D6" w:rsidRPr="00D755D6" w:rsidRDefault="00D755D6" w:rsidP="00D755D6">
            <w:pPr>
              <w:jc w:val="center"/>
              <w:rPr>
                <w:sz w:val="20"/>
                <w:szCs w:val="20"/>
              </w:rPr>
            </w:pPr>
            <w:r w:rsidRPr="00D755D6">
              <w:rPr>
                <w:sz w:val="20"/>
                <w:szCs w:val="20"/>
              </w:rPr>
              <w:t>6700513000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8,8</w:t>
            </w:r>
          </w:p>
        </w:tc>
        <w:tc>
          <w:tcPr>
            <w:tcW w:w="1206" w:type="dxa"/>
            <w:vAlign w:val="center"/>
          </w:tcPr>
          <w:p w:rsidR="00D755D6" w:rsidRPr="00D755D6" w:rsidRDefault="00D755D6" w:rsidP="00D755D6">
            <w:pPr>
              <w:jc w:val="center"/>
              <w:rPr>
                <w:sz w:val="20"/>
                <w:szCs w:val="20"/>
              </w:rPr>
            </w:pPr>
            <w:r w:rsidRPr="00D755D6">
              <w:rPr>
                <w:sz w:val="20"/>
                <w:szCs w:val="20"/>
              </w:rPr>
              <w:t>8,8</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 xml:space="preserve">Другие общегосударственные вопросы </w:t>
            </w:r>
          </w:p>
        </w:tc>
        <w:tc>
          <w:tcPr>
            <w:tcW w:w="1440" w:type="dxa"/>
            <w:vAlign w:val="center"/>
          </w:tcPr>
          <w:p w:rsidR="00D755D6" w:rsidRPr="00D755D6" w:rsidRDefault="00D755D6" w:rsidP="00D755D6">
            <w:pPr>
              <w:jc w:val="center"/>
              <w:rPr>
                <w:b/>
                <w:i/>
                <w:sz w:val="20"/>
                <w:szCs w:val="20"/>
              </w:rPr>
            </w:pPr>
            <w:r w:rsidRPr="00D755D6">
              <w:rPr>
                <w:b/>
                <w:i/>
                <w:sz w:val="20"/>
                <w:szCs w:val="20"/>
                <w:lang w:val="en-US"/>
              </w:rPr>
              <w:t>9</w:t>
            </w:r>
            <w:r w:rsidRPr="00D755D6">
              <w:rPr>
                <w:b/>
                <w:i/>
                <w:sz w:val="20"/>
                <w:szCs w:val="20"/>
              </w:rPr>
              <w:t>40</w:t>
            </w:r>
          </w:p>
        </w:tc>
        <w:tc>
          <w:tcPr>
            <w:tcW w:w="880" w:type="dxa"/>
            <w:vAlign w:val="center"/>
          </w:tcPr>
          <w:p w:rsidR="00D755D6" w:rsidRPr="00D755D6" w:rsidRDefault="00D755D6" w:rsidP="00D755D6">
            <w:pPr>
              <w:jc w:val="center"/>
              <w:rPr>
                <w:b/>
                <w:i/>
                <w:sz w:val="20"/>
                <w:szCs w:val="20"/>
              </w:rPr>
            </w:pPr>
            <w:r w:rsidRPr="00D755D6">
              <w:rPr>
                <w:b/>
                <w:i/>
                <w:sz w:val="20"/>
                <w:szCs w:val="20"/>
              </w:rPr>
              <w:t>01</w:t>
            </w:r>
          </w:p>
        </w:tc>
        <w:tc>
          <w:tcPr>
            <w:tcW w:w="1014" w:type="dxa"/>
            <w:vAlign w:val="center"/>
          </w:tcPr>
          <w:p w:rsidR="00D755D6" w:rsidRPr="00D755D6" w:rsidRDefault="00D755D6" w:rsidP="00D755D6">
            <w:pPr>
              <w:jc w:val="center"/>
              <w:rPr>
                <w:b/>
                <w:i/>
                <w:sz w:val="20"/>
                <w:szCs w:val="20"/>
              </w:rPr>
            </w:pPr>
            <w:r w:rsidRPr="00D755D6">
              <w:rPr>
                <w:b/>
                <w:i/>
                <w:sz w:val="20"/>
                <w:szCs w:val="20"/>
              </w:rPr>
              <w:t>13</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105,6</w:t>
            </w:r>
          </w:p>
        </w:tc>
        <w:tc>
          <w:tcPr>
            <w:tcW w:w="1206" w:type="dxa"/>
            <w:vAlign w:val="center"/>
          </w:tcPr>
          <w:p w:rsidR="00D755D6" w:rsidRPr="00D755D6" w:rsidRDefault="00D755D6" w:rsidP="00D755D6">
            <w:pPr>
              <w:jc w:val="center"/>
              <w:rPr>
                <w:b/>
                <w:i/>
                <w:sz w:val="20"/>
                <w:szCs w:val="20"/>
              </w:rPr>
            </w:pPr>
            <w:r w:rsidRPr="00D755D6">
              <w:rPr>
                <w:b/>
                <w:i/>
                <w:sz w:val="20"/>
                <w:szCs w:val="20"/>
              </w:rPr>
              <w:t>105,6</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 xml:space="preserve">Реализация государственных функций, связанных с общегосударственным управлением </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105,6</w:t>
            </w:r>
          </w:p>
        </w:tc>
        <w:tc>
          <w:tcPr>
            <w:tcW w:w="1206" w:type="dxa"/>
            <w:vAlign w:val="center"/>
          </w:tcPr>
          <w:p w:rsidR="00D755D6" w:rsidRPr="00D755D6" w:rsidRDefault="00D755D6" w:rsidP="00D755D6">
            <w:pPr>
              <w:jc w:val="center"/>
              <w:rPr>
                <w:sz w:val="20"/>
                <w:szCs w:val="20"/>
              </w:rPr>
            </w:pPr>
            <w:r w:rsidRPr="00D755D6">
              <w:rPr>
                <w:sz w:val="20"/>
                <w:szCs w:val="20"/>
              </w:rPr>
              <w:t>105,6</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Выполнение других обязательств государства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105,6</w:t>
            </w:r>
          </w:p>
        </w:tc>
        <w:tc>
          <w:tcPr>
            <w:tcW w:w="1206" w:type="dxa"/>
            <w:vAlign w:val="center"/>
          </w:tcPr>
          <w:p w:rsidR="00D755D6" w:rsidRPr="00D755D6" w:rsidRDefault="00D755D6" w:rsidP="00D755D6">
            <w:pPr>
              <w:jc w:val="center"/>
              <w:rPr>
                <w:sz w:val="20"/>
                <w:szCs w:val="20"/>
              </w:rPr>
            </w:pPr>
            <w:r w:rsidRPr="00D755D6">
              <w:rPr>
                <w:sz w:val="20"/>
                <w:szCs w:val="20"/>
              </w:rPr>
              <w:t>105,6</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Взнос в Совет муниципальных образований</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6900110000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33,6</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33,6</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бюджетные ассигнования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6900110000</w:t>
            </w:r>
          </w:p>
        </w:tc>
        <w:tc>
          <w:tcPr>
            <w:tcW w:w="1080" w:type="dxa"/>
            <w:vAlign w:val="center"/>
          </w:tcPr>
          <w:p w:rsidR="00D755D6" w:rsidRPr="00D755D6" w:rsidRDefault="00D755D6" w:rsidP="00D755D6">
            <w:pPr>
              <w:jc w:val="center"/>
              <w:rPr>
                <w:sz w:val="20"/>
                <w:szCs w:val="20"/>
              </w:rPr>
            </w:pPr>
            <w:r w:rsidRPr="00D755D6">
              <w:rPr>
                <w:sz w:val="20"/>
                <w:szCs w:val="20"/>
              </w:rPr>
              <w:t>800</w:t>
            </w:r>
          </w:p>
        </w:tc>
        <w:tc>
          <w:tcPr>
            <w:tcW w:w="1330" w:type="dxa"/>
            <w:vAlign w:val="center"/>
          </w:tcPr>
          <w:p w:rsidR="00D755D6" w:rsidRPr="00D755D6" w:rsidRDefault="00D755D6" w:rsidP="00D755D6">
            <w:pPr>
              <w:jc w:val="center"/>
              <w:rPr>
                <w:sz w:val="20"/>
                <w:szCs w:val="20"/>
              </w:rPr>
            </w:pPr>
            <w:r w:rsidRPr="00D755D6">
              <w:rPr>
                <w:sz w:val="20"/>
                <w:szCs w:val="20"/>
              </w:rPr>
              <w:t>33,6</w:t>
            </w:r>
          </w:p>
        </w:tc>
        <w:tc>
          <w:tcPr>
            <w:tcW w:w="1206" w:type="dxa"/>
            <w:vAlign w:val="center"/>
          </w:tcPr>
          <w:p w:rsidR="00D755D6" w:rsidRPr="00D755D6" w:rsidRDefault="00D755D6" w:rsidP="00D755D6">
            <w:pPr>
              <w:jc w:val="center"/>
              <w:rPr>
                <w:sz w:val="20"/>
                <w:szCs w:val="20"/>
              </w:rPr>
            </w:pPr>
            <w:r w:rsidRPr="00D755D6">
              <w:rPr>
                <w:sz w:val="20"/>
                <w:szCs w:val="20"/>
              </w:rPr>
              <w:t>33,6</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Уплата налогов, сборов и иных  платежей</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6900110000</w:t>
            </w:r>
          </w:p>
        </w:tc>
        <w:tc>
          <w:tcPr>
            <w:tcW w:w="1080" w:type="dxa"/>
            <w:vAlign w:val="center"/>
          </w:tcPr>
          <w:p w:rsidR="00D755D6" w:rsidRPr="00D755D6" w:rsidRDefault="00D755D6" w:rsidP="00D755D6">
            <w:pPr>
              <w:jc w:val="center"/>
              <w:rPr>
                <w:sz w:val="20"/>
                <w:szCs w:val="20"/>
              </w:rPr>
            </w:pPr>
            <w:r w:rsidRPr="00D755D6">
              <w:rPr>
                <w:sz w:val="20"/>
                <w:szCs w:val="20"/>
              </w:rPr>
              <w:t>850</w:t>
            </w:r>
          </w:p>
        </w:tc>
        <w:tc>
          <w:tcPr>
            <w:tcW w:w="1330" w:type="dxa"/>
            <w:vAlign w:val="center"/>
          </w:tcPr>
          <w:p w:rsidR="00D755D6" w:rsidRPr="00D755D6" w:rsidRDefault="00D755D6" w:rsidP="00D755D6">
            <w:pPr>
              <w:jc w:val="center"/>
              <w:rPr>
                <w:sz w:val="20"/>
                <w:szCs w:val="20"/>
              </w:rPr>
            </w:pPr>
            <w:r w:rsidRPr="00D755D6">
              <w:rPr>
                <w:sz w:val="20"/>
                <w:szCs w:val="20"/>
              </w:rPr>
              <w:t>33,6</w:t>
            </w:r>
          </w:p>
        </w:tc>
        <w:tc>
          <w:tcPr>
            <w:tcW w:w="1206" w:type="dxa"/>
            <w:vAlign w:val="center"/>
          </w:tcPr>
          <w:p w:rsidR="00D755D6" w:rsidRPr="00D755D6" w:rsidRDefault="00D755D6" w:rsidP="00D755D6">
            <w:pPr>
              <w:jc w:val="center"/>
              <w:rPr>
                <w:sz w:val="20"/>
                <w:szCs w:val="20"/>
              </w:rPr>
            </w:pPr>
            <w:r w:rsidRPr="00D755D6">
              <w:rPr>
                <w:sz w:val="20"/>
                <w:szCs w:val="20"/>
              </w:rPr>
              <w:t>33,6</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Содержание имущества, находящегося в казне</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6900120000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22,0</w:t>
            </w:r>
          </w:p>
        </w:tc>
        <w:tc>
          <w:tcPr>
            <w:tcW w:w="1206" w:type="dxa"/>
            <w:vAlign w:val="center"/>
          </w:tcPr>
          <w:p w:rsidR="00D755D6" w:rsidRPr="00D755D6" w:rsidRDefault="00D755D6" w:rsidP="00D755D6">
            <w:pPr>
              <w:jc w:val="center"/>
              <w:rPr>
                <w:sz w:val="20"/>
                <w:szCs w:val="20"/>
              </w:rPr>
            </w:pPr>
            <w:r w:rsidRPr="00D755D6">
              <w:rPr>
                <w:sz w:val="20"/>
                <w:szCs w:val="20"/>
              </w:rPr>
              <w:t>22,0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6900120000</w:t>
            </w:r>
          </w:p>
        </w:tc>
        <w:tc>
          <w:tcPr>
            <w:tcW w:w="1080" w:type="dxa"/>
            <w:vAlign w:val="center"/>
          </w:tcPr>
          <w:p w:rsidR="00D755D6" w:rsidRPr="00D755D6" w:rsidRDefault="00D755D6" w:rsidP="00D755D6">
            <w:pPr>
              <w:jc w:val="center"/>
              <w:rPr>
                <w:sz w:val="20"/>
                <w:szCs w:val="20"/>
              </w:rPr>
            </w:pPr>
            <w:r w:rsidRPr="00D755D6">
              <w:rPr>
                <w:sz w:val="20"/>
                <w:szCs w:val="20"/>
              </w:rPr>
              <w:t>800</w:t>
            </w:r>
          </w:p>
        </w:tc>
        <w:tc>
          <w:tcPr>
            <w:tcW w:w="1330" w:type="dxa"/>
            <w:vAlign w:val="center"/>
          </w:tcPr>
          <w:p w:rsidR="00D755D6" w:rsidRPr="00D755D6" w:rsidRDefault="00D755D6" w:rsidP="00D755D6">
            <w:pPr>
              <w:jc w:val="center"/>
              <w:rPr>
                <w:sz w:val="20"/>
                <w:szCs w:val="20"/>
              </w:rPr>
            </w:pPr>
            <w:r w:rsidRPr="00D755D6">
              <w:rPr>
                <w:sz w:val="20"/>
                <w:szCs w:val="20"/>
              </w:rPr>
              <w:t>22,0</w:t>
            </w:r>
          </w:p>
        </w:tc>
        <w:tc>
          <w:tcPr>
            <w:tcW w:w="1206" w:type="dxa"/>
            <w:vAlign w:val="center"/>
          </w:tcPr>
          <w:p w:rsidR="00D755D6" w:rsidRPr="00D755D6" w:rsidRDefault="00D755D6" w:rsidP="00D755D6">
            <w:pPr>
              <w:jc w:val="center"/>
              <w:rPr>
                <w:sz w:val="20"/>
                <w:szCs w:val="20"/>
              </w:rPr>
            </w:pPr>
            <w:r w:rsidRPr="00D755D6">
              <w:rPr>
                <w:sz w:val="20"/>
                <w:szCs w:val="20"/>
              </w:rPr>
              <w:t>22,0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01</w:t>
            </w:r>
          </w:p>
        </w:tc>
        <w:tc>
          <w:tcPr>
            <w:tcW w:w="1014" w:type="dxa"/>
            <w:vAlign w:val="center"/>
          </w:tcPr>
          <w:p w:rsidR="00D755D6" w:rsidRPr="00D755D6" w:rsidRDefault="00D755D6" w:rsidP="00D755D6">
            <w:pPr>
              <w:jc w:val="center"/>
              <w:rPr>
                <w:sz w:val="20"/>
                <w:szCs w:val="20"/>
              </w:rPr>
            </w:pPr>
            <w:r w:rsidRPr="00D755D6">
              <w:rPr>
                <w:sz w:val="20"/>
                <w:szCs w:val="20"/>
              </w:rPr>
              <w:t>13</w:t>
            </w:r>
          </w:p>
        </w:tc>
        <w:tc>
          <w:tcPr>
            <w:tcW w:w="1396" w:type="dxa"/>
            <w:vAlign w:val="center"/>
          </w:tcPr>
          <w:p w:rsidR="00D755D6" w:rsidRPr="00D755D6" w:rsidRDefault="00D755D6" w:rsidP="00D755D6">
            <w:pPr>
              <w:jc w:val="center"/>
              <w:rPr>
                <w:sz w:val="20"/>
                <w:szCs w:val="20"/>
              </w:rPr>
            </w:pPr>
            <w:r w:rsidRPr="00D755D6">
              <w:rPr>
                <w:sz w:val="20"/>
                <w:szCs w:val="20"/>
              </w:rPr>
              <w:t>6900120000</w:t>
            </w:r>
          </w:p>
        </w:tc>
        <w:tc>
          <w:tcPr>
            <w:tcW w:w="1080" w:type="dxa"/>
            <w:vAlign w:val="center"/>
          </w:tcPr>
          <w:p w:rsidR="00D755D6" w:rsidRPr="00D755D6" w:rsidRDefault="00D755D6" w:rsidP="00D755D6">
            <w:pPr>
              <w:jc w:val="center"/>
              <w:rPr>
                <w:sz w:val="20"/>
                <w:szCs w:val="20"/>
              </w:rPr>
            </w:pPr>
            <w:r w:rsidRPr="00D755D6">
              <w:rPr>
                <w:sz w:val="20"/>
                <w:szCs w:val="20"/>
              </w:rPr>
              <w:t>850</w:t>
            </w:r>
          </w:p>
        </w:tc>
        <w:tc>
          <w:tcPr>
            <w:tcW w:w="1330" w:type="dxa"/>
            <w:vAlign w:val="center"/>
          </w:tcPr>
          <w:p w:rsidR="00D755D6" w:rsidRPr="00D755D6" w:rsidRDefault="00D755D6" w:rsidP="00D755D6">
            <w:pPr>
              <w:jc w:val="center"/>
              <w:rPr>
                <w:sz w:val="20"/>
                <w:szCs w:val="20"/>
              </w:rPr>
            </w:pPr>
            <w:r w:rsidRPr="00D755D6">
              <w:rPr>
                <w:sz w:val="20"/>
                <w:szCs w:val="20"/>
              </w:rPr>
              <w:t>22,0</w:t>
            </w:r>
          </w:p>
        </w:tc>
        <w:tc>
          <w:tcPr>
            <w:tcW w:w="1206" w:type="dxa"/>
            <w:vAlign w:val="center"/>
          </w:tcPr>
          <w:p w:rsidR="00D755D6" w:rsidRPr="00D755D6" w:rsidRDefault="00D755D6" w:rsidP="00D755D6">
            <w:pPr>
              <w:jc w:val="center"/>
              <w:rPr>
                <w:sz w:val="20"/>
                <w:szCs w:val="20"/>
              </w:rPr>
            </w:pPr>
            <w:r w:rsidRPr="00D755D6">
              <w:rPr>
                <w:sz w:val="20"/>
                <w:szCs w:val="20"/>
              </w:rPr>
              <w:t>22,0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Исполнение судебных актов по обращению на 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Уплата налогов, сборов и иных  платежей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6900130000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850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Национальная  экономика</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sz w:val="20"/>
                <w:szCs w:val="20"/>
              </w:rPr>
            </w:pPr>
            <w:r w:rsidRPr="00D755D6">
              <w:rPr>
                <w:b/>
                <w:sz w:val="20"/>
                <w:szCs w:val="20"/>
              </w:rPr>
              <w:t>04</w:t>
            </w:r>
          </w:p>
        </w:tc>
        <w:tc>
          <w:tcPr>
            <w:tcW w:w="1014" w:type="dxa"/>
            <w:vAlign w:val="center"/>
          </w:tcPr>
          <w:p w:rsidR="00D755D6" w:rsidRPr="00D755D6" w:rsidRDefault="00D755D6" w:rsidP="00D755D6">
            <w:pPr>
              <w:jc w:val="center"/>
              <w:rPr>
                <w:b/>
                <w:sz w:val="20"/>
                <w:szCs w:val="20"/>
              </w:rPr>
            </w:pPr>
            <w:r w:rsidRPr="00D755D6">
              <w:rPr>
                <w:b/>
                <w:sz w:val="20"/>
                <w:szCs w:val="20"/>
              </w:rPr>
              <w:t>00</w:t>
            </w:r>
          </w:p>
        </w:tc>
        <w:tc>
          <w:tcPr>
            <w:tcW w:w="1396" w:type="dxa"/>
            <w:vAlign w:val="center"/>
          </w:tcPr>
          <w:p w:rsidR="00D755D6" w:rsidRPr="00D755D6" w:rsidRDefault="00D755D6" w:rsidP="00D755D6">
            <w:pPr>
              <w:jc w:val="center"/>
              <w:rPr>
                <w:b/>
                <w:sz w:val="20"/>
                <w:szCs w:val="20"/>
              </w:rPr>
            </w:pPr>
          </w:p>
        </w:tc>
        <w:tc>
          <w:tcPr>
            <w:tcW w:w="1080" w:type="dxa"/>
            <w:vAlign w:val="center"/>
          </w:tcPr>
          <w:p w:rsidR="00D755D6" w:rsidRPr="00D755D6" w:rsidRDefault="00D755D6" w:rsidP="00D755D6">
            <w:pPr>
              <w:jc w:val="center"/>
              <w:rPr>
                <w:b/>
                <w:sz w:val="20"/>
                <w:szCs w:val="20"/>
              </w:rPr>
            </w:pPr>
          </w:p>
        </w:tc>
        <w:tc>
          <w:tcPr>
            <w:tcW w:w="1330" w:type="dxa"/>
            <w:vAlign w:val="center"/>
          </w:tcPr>
          <w:p w:rsidR="00D755D6" w:rsidRPr="00D755D6" w:rsidRDefault="00D755D6" w:rsidP="00D755D6">
            <w:pPr>
              <w:jc w:val="center"/>
              <w:rPr>
                <w:b/>
                <w:sz w:val="20"/>
                <w:szCs w:val="20"/>
              </w:rPr>
            </w:pPr>
            <w:r w:rsidRPr="00D755D6">
              <w:rPr>
                <w:b/>
                <w:sz w:val="20"/>
                <w:szCs w:val="20"/>
              </w:rPr>
              <w:t>16069,8</w:t>
            </w:r>
          </w:p>
        </w:tc>
        <w:tc>
          <w:tcPr>
            <w:tcW w:w="1206" w:type="dxa"/>
          </w:tcPr>
          <w:p w:rsidR="00D755D6" w:rsidRPr="00D755D6" w:rsidRDefault="00D755D6" w:rsidP="00D755D6">
            <w:pPr>
              <w:jc w:val="center"/>
              <w:rPr>
                <w:b/>
                <w:sz w:val="20"/>
                <w:szCs w:val="20"/>
              </w:rPr>
            </w:pPr>
            <w:r w:rsidRPr="00D755D6">
              <w:rPr>
                <w:b/>
                <w:sz w:val="20"/>
                <w:szCs w:val="20"/>
              </w:rPr>
              <w:t>15653,7</w:t>
            </w:r>
          </w:p>
        </w:tc>
        <w:tc>
          <w:tcPr>
            <w:tcW w:w="1014" w:type="dxa"/>
            <w:vAlign w:val="center"/>
          </w:tcPr>
          <w:p w:rsidR="00D755D6" w:rsidRPr="00D755D6" w:rsidRDefault="00D755D6" w:rsidP="00D755D6">
            <w:pPr>
              <w:jc w:val="center"/>
              <w:rPr>
                <w:b/>
                <w:sz w:val="20"/>
                <w:szCs w:val="20"/>
              </w:rPr>
            </w:pPr>
            <w:r w:rsidRPr="00D755D6">
              <w:rPr>
                <w:b/>
                <w:sz w:val="20"/>
                <w:szCs w:val="20"/>
              </w:rPr>
              <w:t>97,4</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Дорожное  хозяйство (дорожные фонды)</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04</w:t>
            </w:r>
          </w:p>
        </w:tc>
        <w:tc>
          <w:tcPr>
            <w:tcW w:w="1014" w:type="dxa"/>
            <w:vAlign w:val="center"/>
          </w:tcPr>
          <w:p w:rsidR="00D755D6" w:rsidRPr="00D755D6" w:rsidRDefault="00D755D6" w:rsidP="00D755D6">
            <w:pPr>
              <w:jc w:val="center"/>
              <w:rPr>
                <w:b/>
                <w:i/>
                <w:sz w:val="20"/>
                <w:szCs w:val="20"/>
              </w:rPr>
            </w:pPr>
            <w:r w:rsidRPr="00D755D6">
              <w:rPr>
                <w:b/>
                <w:i/>
                <w:sz w:val="20"/>
                <w:szCs w:val="20"/>
              </w:rPr>
              <w:t>09</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14741,6</w:t>
            </w:r>
          </w:p>
        </w:tc>
        <w:tc>
          <w:tcPr>
            <w:tcW w:w="1206" w:type="dxa"/>
          </w:tcPr>
          <w:p w:rsidR="00D755D6" w:rsidRPr="00D755D6" w:rsidRDefault="00D755D6" w:rsidP="00D755D6">
            <w:pPr>
              <w:jc w:val="center"/>
              <w:rPr>
                <w:b/>
                <w:i/>
                <w:sz w:val="20"/>
                <w:szCs w:val="20"/>
              </w:rPr>
            </w:pPr>
            <w:r w:rsidRPr="00D755D6">
              <w:rPr>
                <w:b/>
                <w:i/>
                <w:sz w:val="20"/>
                <w:szCs w:val="20"/>
              </w:rPr>
              <w:t>14741,6</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u w:val="single"/>
              </w:rPr>
            </w:pPr>
            <w:r w:rsidRPr="00D755D6">
              <w:rPr>
                <w:sz w:val="20"/>
                <w:szCs w:val="20"/>
                <w:u w:val="single"/>
              </w:rPr>
              <w:t>Государственная программа «Развитие транспортной системы в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Подпрограмма «Сохранение и развитие автомобильных дорог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1820000000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Основное мероприятие «Ремонт автомобильных дорог общего пользования местного значения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1828400000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Ремонт автомобильных дорог общего пользования местного значения в границах муниципальных районов</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1828440895</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1828440895</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1828440895</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11634,9</w:t>
            </w:r>
          </w:p>
        </w:tc>
        <w:tc>
          <w:tcPr>
            <w:tcW w:w="1206" w:type="dxa"/>
            <w:vAlign w:val="center"/>
          </w:tcPr>
          <w:p w:rsidR="00D755D6" w:rsidRPr="00D755D6" w:rsidRDefault="00D755D6" w:rsidP="00D755D6">
            <w:pPr>
              <w:jc w:val="center"/>
              <w:rPr>
                <w:sz w:val="20"/>
                <w:szCs w:val="20"/>
              </w:rPr>
            </w:pPr>
            <w:r w:rsidRPr="00D755D6">
              <w:rPr>
                <w:sz w:val="20"/>
                <w:szCs w:val="20"/>
              </w:rPr>
              <w:t>11634,9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Ведомственные целевые программы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3106,7</w:t>
            </w:r>
          </w:p>
        </w:tc>
        <w:tc>
          <w:tcPr>
            <w:tcW w:w="1206" w:type="dxa"/>
            <w:vAlign w:val="center"/>
          </w:tcPr>
          <w:p w:rsidR="00D755D6" w:rsidRPr="00D755D6" w:rsidRDefault="00D755D6" w:rsidP="00D755D6">
            <w:pPr>
              <w:jc w:val="center"/>
              <w:rPr>
                <w:sz w:val="20"/>
                <w:szCs w:val="20"/>
              </w:rPr>
            </w:pPr>
            <w:r w:rsidRPr="00D755D6">
              <w:rPr>
                <w:sz w:val="20"/>
                <w:szCs w:val="20"/>
              </w:rPr>
              <w:t>3106,7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3106,7</w:t>
            </w:r>
          </w:p>
        </w:tc>
        <w:tc>
          <w:tcPr>
            <w:tcW w:w="1206" w:type="dxa"/>
            <w:vAlign w:val="center"/>
          </w:tcPr>
          <w:p w:rsidR="00D755D6" w:rsidRPr="00D755D6" w:rsidRDefault="00D755D6" w:rsidP="00D755D6">
            <w:pPr>
              <w:jc w:val="center"/>
              <w:rPr>
                <w:sz w:val="20"/>
                <w:szCs w:val="20"/>
              </w:rPr>
            </w:pPr>
            <w:r w:rsidRPr="00D755D6">
              <w:rPr>
                <w:sz w:val="20"/>
                <w:szCs w:val="20"/>
              </w:rPr>
              <w:t>3106,7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8954210000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1953,2</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lang w:val="en-US"/>
              </w:rPr>
            </w:pPr>
            <w:r w:rsidRPr="00D755D6">
              <w:rPr>
                <w:sz w:val="20"/>
                <w:szCs w:val="20"/>
                <w:lang w:val="en-US"/>
              </w:rPr>
              <w:t>940</w:t>
            </w:r>
          </w:p>
        </w:tc>
        <w:tc>
          <w:tcPr>
            <w:tcW w:w="880" w:type="dxa"/>
            <w:vAlign w:val="center"/>
          </w:tcPr>
          <w:p w:rsidR="00D755D6" w:rsidRPr="00D755D6" w:rsidRDefault="00D755D6" w:rsidP="00D755D6">
            <w:pPr>
              <w:jc w:val="center"/>
              <w:rPr>
                <w:sz w:val="20"/>
                <w:szCs w:val="20"/>
                <w:lang w:val="en-US"/>
              </w:rPr>
            </w:pPr>
            <w:r w:rsidRPr="00D755D6">
              <w:rPr>
                <w:sz w:val="20"/>
                <w:szCs w:val="20"/>
                <w:lang w:val="en-US"/>
              </w:rPr>
              <w:t>04</w:t>
            </w:r>
          </w:p>
        </w:tc>
        <w:tc>
          <w:tcPr>
            <w:tcW w:w="1014" w:type="dxa"/>
            <w:vAlign w:val="center"/>
          </w:tcPr>
          <w:p w:rsidR="00D755D6" w:rsidRPr="00D755D6" w:rsidRDefault="00D755D6" w:rsidP="00D755D6">
            <w:pPr>
              <w:jc w:val="center"/>
              <w:rPr>
                <w:sz w:val="20"/>
                <w:szCs w:val="20"/>
                <w:lang w:val="en-US"/>
              </w:rPr>
            </w:pPr>
            <w:r w:rsidRPr="00D755D6">
              <w:rPr>
                <w:sz w:val="20"/>
                <w:szCs w:val="20"/>
                <w:lang w:val="en-US"/>
              </w:rPr>
              <w:t>09</w:t>
            </w:r>
          </w:p>
        </w:tc>
        <w:tc>
          <w:tcPr>
            <w:tcW w:w="1396" w:type="dxa"/>
            <w:vAlign w:val="center"/>
          </w:tcPr>
          <w:p w:rsidR="00D755D6" w:rsidRPr="00D755D6" w:rsidRDefault="00D755D6" w:rsidP="00D755D6">
            <w:pPr>
              <w:jc w:val="center"/>
              <w:rPr>
                <w:sz w:val="20"/>
                <w:szCs w:val="20"/>
              </w:rPr>
            </w:pPr>
            <w:r w:rsidRPr="00D755D6">
              <w:rPr>
                <w:sz w:val="20"/>
                <w:szCs w:val="20"/>
              </w:rPr>
              <w:t>8954210000</w:t>
            </w:r>
          </w:p>
        </w:tc>
        <w:tc>
          <w:tcPr>
            <w:tcW w:w="1080" w:type="dxa"/>
            <w:vAlign w:val="center"/>
          </w:tcPr>
          <w:p w:rsidR="00D755D6" w:rsidRPr="00D755D6" w:rsidRDefault="00D755D6" w:rsidP="00D755D6">
            <w:pPr>
              <w:jc w:val="center"/>
              <w:rPr>
                <w:sz w:val="20"/>
                <w:szCs w:val="20"/>
                <w:lang w:val="en-US"/>
              </w:rPr>
            </w:pPr>
            <w:r w:rsidRPr="00D755D6">
              <w:rPr>
                <w:sz w:val="20"/>
                <w:szCs w:val="20"/>
                <w:lang w:val="en-US"/>
              </w:rPr>
              <w:t>2</w:t>
            </w:r>
            <w:r w:rsidRPr="00D755D6">
              <w:rPr>
                <w:sz w:val="20"/>
                <w:szCs w:val="20"/>
              </w:rPr>
              <w:t>00</w:t>
            </w:r>
          </w:p>
        </w:tc>
        <w:tc>
          <w:tcPr>
            <w:tcW w:w="1330" w:type="dxa"/>
            <w:vAlign w:val="center"/>
          </w:tcPr>
          <w:p w:rsidR="00D755D6" w:rsidRPr="00D755D6" w:rsidRDefault="00D755D6" w:rsidP="00D755D6">
            <w:pPr>
              <w:jc w:val="center"/>
              <w:rPr>
                <w:sz w:val="20"/>
                <w:szCs w:val="20"/>
              </w:rPr>
            </w:pPr>
            <w:r w:rsidRPr="00D755D6">
              <w:rPr>
                <w:sz w:val="20"/>
                <w:szCs w:val="20"/>
              </w:rPr>
              <w:t>1953,2</w:t>
            </w:r>
          </w:p>
        </w:tc>
        <w:tc>
          <w:tcPr>
            <w:tcW w:w="1206" w:type="dxa"/>
            <w:vAlign w:val="center"/>
          </w:tcPr>
          <w:p w:rsidR="00D755D6" w:rsidRPr="00D755D6" w:rsidRDefault="00D755D6" w:rsidP="00D755D6">
            <w:pPr>
              <w:jc w:val="center"/>
              <w:rPr>
                <w:sz w:val="20"/>
                <w:szCs w:val="20"/>
              </w:rPr>
            </w:pPr>
            <w:r w:rsidRPr="00D755D6">
              <w:rPr>
                <w:sz w:val="20"/>
                <w:szCs w:val="20"/>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lang w:val="en-US"/>
              </w:rPr>
            </w:pPr>
            <w:r w:rsidRPr="00D755D6">
              <w:rPr>
                <w:sz w:val="20"/>
                <w:szCs w:val="20"/>
                <w:lang w:val="en-US"/>
              </w:rPr>
              <w:t>940</w:t>
            </w:r>
          </w:p>
        </w:tc>
        <w:tc>
          <w:tcPr>
            <w:tcW w:w="880" w:type="dxa"/>
            <w:vAlign w:val="center"/>
          </w:tcPr>
          <w:p w:rsidR="00D755D6" w:rsidRPr="00D755D6" w:rsidRDefault="00D755D6" w:rsidP="00D755D6">
            <w:pPr>
              <w:jc w:val="center"/>
              <w:rPr>
                <w:sz w:val="20"/>
                <w:szCs w:val="20"/>
                <w:lang w:val="en-US"/>
              </w:rPr>
            </w:pPr>
            <w:r w:rsidRPr="00D755D6">
              <w:rPr>
                <w:sz w:val="20"/>
                <w:szCs w:val="20"/>
                <w:lang w:val="en-US"/>
              </w:rPr>
              <w:t>04</w:t>
            </w:r>
          </w:p>
        </w:tc>
        <w:tc>
          <w:tcPr>
            <w:tcW w:w="1014" w:type="dxa"/>
            <w:vAlign w:val="center"/>
          </w:tcPr>
          <w:p w:rsidR="00D755D6" w:rsidRPr="00D755D6" w:rsidRDefault="00D755D6" w:rsidP="00D755D6">
            <w:pPr>
              <w:jc w:val="center"/>
              <w:rPr>
                <w:sz w:val="20"/>
                <w:szCs w:val="20"/>
                <w:lang w:val="en-US"/>
              </w:rPr>
            </w:pPr>
            <w:r w:rsidRPr="00D755D6">
              <w:rPr>
                <w:sz w:val="20"/>
                <w:szCs w:val="20"/>
                <w:lang w:val="en-US"/>
              </w:rPr>
              <w:t>09</w:t>
            </w:r>
          </w:p>
        </w:tc>
        <w:tc>
          <w:tcPr>
            <w:tcW w:w="1396" w:type="dxa"/>
            <w:vAlign w:val="center"/>
          </w:tcPr>
          <w:p w:rsidR="00D755D6" w:rsidRPr="00D755D6" w:rsidRDefault="00D755D6" w:rsidP="00D755D6">
            <w:pPr>
              <w:jc w:val="center"/>
              <w:rPr>
                <w:sz w:val="20"/>
                <w:szCs w:val="20"/>
              </w:rPr>
            </w:pPr>
            <w:r w:rsidRPr="00D755D6">
              <w:rPr>
                <w:sz w:val="20"/>
                <w:szCs w:val="20"/>
              </w:rPr>
              <w:t>8954210000</w:t>
            </w:r>
          </w:p>
        </w:tc>
        <w:tc>
          <w:tcPr>
            <w:tcW w:w="1080" w:type="dxa"/>
            <w:vAlign w:val="center"/>
          </w:tcPr>
          <w:p w:rsidR="00D755D6" w:rsidRPr="00D755D6" w:rsidRDefault="00D755D6" w:rsidP="00D755D6">
            <w:pPr>
              <w:jc w:val="center"/>
              <w:rPr>
                <w:sz w:val="20"/>
                <w:szCs w:val="20"/>
                <w:lang w:val="en-US"/>
              </w:rPr>
            </w:pPr>
            <w:r w:rsidRPr="00D755D6">
              <w:rPr>
                <w:sz w:val="20"/>
                <w:szCs w:val="20"/>
                <w:lang w:val="en-US"/>
              </w:rPr>
              <w:t>24</w:t>
            </w:r>
            <w:r w:rsidRPr="00D755D6">
              <w:rPr>
                <w:sz w:val="20"/>
                <w:szCs w:val="20"/>
              </w:rPr>
              <w:t>0</w:t>
            </w:r>
          </w:p>
        </w:tc>
        <w:tc>
          <w:tcPr>
            <w:tcW w:w="1330" w:type="dxa"/>
            <w:vAlign w:val="center"/>
          </w:tcPr>
          <w:p w:rsidR="00D755D6" w:rsidRPr="00D755D6" w:rsidRDefault="00D755D6" w:rsidP="00D755D6">
            <w:pPr>
              <w:jc w:val="center"/>
              <w:rPr>
                <w:sz w:val="20"/>
                <w:szCs w:val="20"/>
              </w:rPr>
            </w:pPr>
            <w:r w:rsidRPr="00D755D6">
              <w:rPr>
                <w:sz w:val="20"/>
                <w:szCs w:val="20"/>
              </w:rPr>
              <w:t>1953,2</w:t>
            </w:r>
          </w:p>
        </w:tc>
        <w:tc>
          <w:tcPr>
            <w:tcW w:w="1206" w:type="dxa"/>
            <w:vAlign w:val="center"/>
          </w:tcPr>
          <w:p w:rsidR="00D755D6" w:rsidRPr="00D755D6" w:rsidRDefault="00D755D6" w:rsidP="00D755D6">
            <w:pPr>
              <w:jc w:val="center"/>
              <w:rPr>
                <w:sz w:val="20"/>
                <w:szCs w:val="20"/>
              </w:rPr>
            </w:pPr>
            <w:r w:rsidRPr="00D755D6">
              <w:rPr>
                <w:sz w:val="20"/>
                <w:szCs w:val="20"/>
              </w:rPr>
              <w:t>1953,2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8954220000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541,1</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8954220000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541,1</w:t>
            </w:r>
          </w:p>
        </w:tc>
        <w:tc>
          <w:tcPr>
            <w:tcW w:w="1206" w:type="dxa"/>
            <w:vAlign w:val="center"/>
          </w:tcPr>
          <w:p w:rsidR="00D755D6" w:rsidRPr="00D755D6" w:rsidRDefault="00D755D6" w:rsidP="00D755D6">
            <w:pPr>
              <w:jc w:val="center"/>
              <w:rPr>
                <w:sz w:val="20"/>
                <w:szCs w:val="20"/>
              </w:rPr>
            </w:pPr>
            <w:r w:rsidRPr="00D755D6">
              <w:rPr>
                <w:sz w:val="20"/>
                <w:szCs w:val="20"/>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8954220000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541,1</w:t>
            </w:r>
          </w:p>
        </w:tc>
        <w:tc>
          <w:tcPr>
            <w:tcW w:w="1206" w:type="dxa"/>
            <w:vAlign w:val="center"/>
          </w:tcPr>
          <w:p w:rsidR="00D755D6" w:rsidRPr="00D755D6" w:rsidRDefault="00D755D6" w:rsidP="00D755D6">
            <w:pPr>
              <w:jc w:val="center"/>
              <w:rPr>
                <w:sz w:val="20"/>
                <w:szCs w:val="20"/>
              </w:rPr>
            </w:pPr>
            <w:r w:rsidRPr="00D755D6">
              <w:rPr>
                <w:sz w:val="20"/>
                <w:szCs w:val="20"/>
              </w:rPr>
              <w:t>541,1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Ремонт автомобильных дорог общего пользования местного значения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w:t>
            </w:r>
            <w:r w:rsidRPr="00D755D6">
              <w:rPr>
                <w:sz w:val="20"/>
                <w:szCs w:val="20"/>
                <w:lang w:val="en-US"/>
              </w:rPr>
              <w:t>S0895</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w:t>
            </w:r>
            <w:r w:rsidRPr="00D755D6">
              <w:rPr>
                <w:sz w:val="20"/>
                <w:szCs w:val="20"/>
                <w:lang w:val="en-US"/>
              </w:rPr>
              <w:t>S0895</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09</w:t>
            </w:r>
          </w:p>
        </w:tc>
        <w:tc>
          <w:tcPr>
            <w:tcW w:w="1396" w:type="dxa"/>
            <w:vAlign w:val="center"/>
          </w:tcPr>
          <w:p w:rsidR="00D755D6" w:rsidRPr="00D755D6" w:rsidRDefault="00D755D6" w:rsidP="00D755D6">
            <w:pPr>
              <w:jc w:val="center"/>
              <w:rPr>
                <w:sz w:val="20"/>
                <w:szCs w:val="20"/>
              </w:rPr>
            </w:pPr>
            <w:r w:rsidRPr="00D755D6">
              <w:rPr>
                <w:sz w:val="20"/>
                <w:szCs w:val="20"/>
              </w:rPr>
              <w:t>89542</w:t>
            </w:r>
            <w:r w:rsidRPr="00D755D6">
              <w:rPr>
                <w:sz w:val="20"/>
                <w:szCs w:val="20"/>
                <w:lang w:val="en-US"/>
              </w:rPr>
              <w:t>S0895</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Другие вопросы в области национальной экономики</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04</w:t>
            </w:r>
          </w:p>
        </w:tc>
        <w:tc>
          <w:tcPr>
            <w:tcW w:w="1014" w:type="dxa"/>
            <w:vAlign w:val="center"/>
          </w:tcPr>
          <w:p w:rsidR="00D755D6" w:rsidRPr="00D755D6" w:rsidRDefault="00D755D6" w:rsidP="00D755D6">
            <w:pPr>
              <w:jc w:val="center"/>
              <w:rPr>
                <w:b/>
                <w:i/>
                <w:sz w:val="20"/>
                <w:szCs w:val="20"/>
              </w:rPr>
            </w:pPr>
            <w:r w:rsidRPr="00D755D6">
              <w:rPr>
                <w:b/>
                <w:i/>
                <w:sz w:val="20"/>
                <w:szCs w:val="20"/>
              </w:rPr>
              <w:t>12</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1328,2</w:t>
            </w:r>
          </w:p>
        </w:tc>
        <w:tc>
          <w:tcPr>
            <w:tcW w:w="1206" w:type="dxa"/>
            <w:vAlign w:val="center"/>
          </w:tcPr>
          <w:p w:rsidR="00D755D6" w:rsidRPr="00D755D6" w:rsidRDefault="00D755D6" w:rsidP="00D755D6">
            <w:pPr>
              <w:jc w:val="center"/>
              <w:rPr>
                <w:b/>
                <w:i/>
                <w:sz w:val="20"/>
                <w:szCs w:val="20"/>
              </w:rPr>
            </w:pPr>
            <w:r w:rsidRPr="00D755D6">
              <w:rPr>
                <w:b/>
                <w:i/>
                <w:sz w:val="20"/>
                <w:szCs w:val="20"/>
              </w:rPr>
              <w:t>912,1</w:t>
            </w:r>
          </w:p>
        </w:tc>
        <w:tc>
          <w:tcPr>
            <w:tcW w:w="1014" w:type="dxa"/>
            <w:vAlign w:val="center"/>
          </w:tcPr>
          <w:p w:rsidR="00D755D6" w:rsidRPr="00D755D6" w:rsidRDefault="00D755D6" w:rsidP="00D755D6">
            <w:pPr>
              <w:jc w:val="center"/>
              <w:rPr>
                <w:b/>
                <w:i/>
                <w:sz w:val="20"/>
                <w:szCs w:val="20"/>
              </w:rPr>
            </w:pPr>
            <w:r w:rsidRPr="00D755D6">
              <w:rPr>
                <w:b/>
                <w:i/>
                <w:sz w:val="20"/>
                <w:szCs w:val="20"/>
              </w:rPr>
              <w:t>68,7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Кадастровые работы по внесению сведений в государственный кадастр недвижимости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12</w:t>
            </w:r>
          </w:p>
        </w:tc>
        <w:tc>
          <w:tcPr>
            <w:tcW w:w="1396" w:type="dxa"/>
            <w:vAlign w:val="center"/>
          </w:tcPr>
          <w:p w:rsidR="00D755D6" w:rsidRPr="00D755D6" w:rsidRDefault="00D755D6" w:rsidP="00D755D6">
            <w:pPr>
              <w:jc w:val="center"/>
              <w:rPr>
                <w:sz w:val="20"/>
                <w:szCs w:val="20"/>
              </w:rPr>
            </w:pPr>
            <w:r w:rsidRPr="00D755D6">
              <w:rPr>
                <w:sz w:val="20"/>
                <w:szCs w:val="20"/>
              </w:rPr>
              <w:t>6600100000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1328,2</w:t>
            </w:r>
          </w:p>
        </w:tc>
        <w:tc>
          <w:tcPr>
            <w:tcW w:w="1206" w:type="dxa"/>
            <w:vAlign w:val="center"/>
          </w:tcPr>
          <w:p w:rsidR="00D755D6" w:rsidRPr="00D755D6" w:rsidRDefault="00D755D6" w:rsidP="00D755D6">
            <w:pPr>
              <w:jc w:val="center"/>
              <w:rPr>
                <w:sz w:val="20"/>
                <w:szCs w:val="20"/>
              </w:rPr>
            </w:pPr>
            <w:r w:rsidRPr="00D755D6">
              <w:rPr>
                <w:sz w:val="20"/>
                <w:szCs w:val="20"/>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68,7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12</w:t>
            </w:r>
          </w:p>
        </w:tc>
        <w:tc>
          <w:tcPr>
            <w:tcW w:w="1396" w:type="dxa"/>
            <w:vAlign w:val="center"/>
          </w:tcPr>
          <w:p w:rsidR="00D755D6" w:rsidRPr="00D755D6" w:rsidRDefault="00D755D6" w:rsidP="00D755D6">
            <w:pPr>
              <w:jc w:val="center"/>
              <w:rPr>
                <w:sz w:val="20"/>
                <w:szCs w:val="20"/>
              </w:rPr>
            </w:pPr>
            <w:r w:rsidRPr="00D755D6">
              <w:rPr>
                <w:sz w:val="20"/>
                <w:szCs w:val="20"/>
              </w:rPr>
              <w:t>6600100000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1328,2</w:t>
            </w:r>
          </w:p>
        </w:tc>
        <w:tc>
          <w:tcPr>
            <w:tcW w:w="1206" w:type="dxa"/>
            <w:vAlign w:val="center"/>
          </w:tcPr>
          <w:p w:rsidR="00D755D6" w:rsidRPr="00D755D6" w:rsidRDefault="00D755D6" w:rsidP="00D755D6">
            <w:pPr>
              <w:jc w:val="center"/>
              <w:rPr>
                <w:sz w:val="20"/>
                <w:szCs w:val="20"/>
              </w:rPr>
            </w:pPr>
            <w:r w:rsidRPr="00D755D6">
              <w:rPr>
                <w:sz w:val="20"/>
                <w:szCs w:val="20"/>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68,7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04</w:t>
            </w:r>
          </w:p>
        </w:tc>
        <w:tc>
          <w:tcPr>
            <w:tcW w:w="1014" w:type="dxa"/>
            <w:vAlign w:val="center"/>
          </w:tcPr>
          <w:p w:rsidR="00D755D6" w:rsidRPr="00D755D6" w:rsidRDefault="00D755D6" w:rsidP="00D755D6">
            <w:pPr>
              <w:jc w:val="center"/>
              <w:rPr>
                <w:sz w:val="20"/>
                <w:szCs w:val="20"/>
              </w:rPr>
            </w:pPr>
            <w:r w:rsidRPr="00D755D6">
              <w:rPr>
                <w:sz w:val="20"/>
                <w:szCs w:val="20"/>
              </w:rPr>
              <w:t>12</w:t>
            </w:r>
          </w:p>
        </w:tc>
        <w:tc>
          <w:tcPr>
            <w:tcW w:w="1396" w:type="dxa"/>
            <w:vAlign w:val="center"/>
          </w:tcPr>
          <w:p w:rsidR="00D755D6" w:rsidRPr="00D755D6" w:rsidRDefault="00D755D6" w:rsidP="00D755D6">
            <w:pPr>
              <w:jc w:val="center"/>
              <w:rPr>
                <w:sz w:val="20"/>
                <w:szCs w:val="20"/>
              </w:rPr>
            </w:pPr>
            <w:r w:rsidRPr="00D755D6">
              <w:rPr>
                <w:sz w:val="20"/>
                <w:szCs w:val="20"/>
              </w:rPr>
              <w:t>6600100000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1328,2</w:t>
            </w:r>
          </w:p>
        </w:tc>
        <w:tc>
          <w:tcPr>
            <w:tcW w:w="1206" w:type="dxa"/>
            <w:vAlign w:val="center"/>
          </w:tcPr>
          <w:p w:rsidR="00D755D6" w:rsidRPr="00D755D6" w:rsidRDefault="00D755D6" w:rsidP="00D755D6">
            <w:pPr>
              <w:jc w:val="center"/>
              <w:rPr>
                <w:sz w:val="20"/>
                <w:szCs w:val="20"/>
              </w:rPr>
            </w:pPr>
            <w:r w:rsidRPr="00D755D6">
              <w:rPr>
                <w:sz w:val="20"/>
                <w:szCs w:val="20"/>
              </w:rPr>
              <w:t>912,1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68,7</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Жилищно-коммунальное хозяйство</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sz w:val="20"/>
                <w:szCs w:val="20"/>
              </w:rPr>
            </w:pPr>
            <w:r w:rsidRPr="00D755D6">
              <w:rPr>
                <w:b/>
                <w:sz w:val="20"/>
                <w:szCs w:val="20"/>
              </w:rPr>
              <w:t>05</w:t>
            </w:r>
          </w:p>
        </w:tc>
        <w:tc>
          <w:tcPr>
            <w:tcW w:w="1014" w:type="dxa"/>
            <w:vAlign w:val="center"/>
          </w:tcPr>
          <w:p w:rsidR="00D755D6" w:rsidRPr="00D755D6" w:rsidRDefault="00D755D6" w:rsidP="00D755D6">
            <w:pPr>
              <w:jc w:val="center"/>
              <w:rPr>
                <w:b/>
                <w:sz w:val="20"/>
                <w:szCs w:val="20"/>
              </w:rPr>
            </w:pPr>
            <w:r w:rsidRPr="00D755D6">
              <w:rPr>
                <w:b/>
                <w:sz w:val="20"/>
                <w:szCs w:val="20"/>
              </w:rPr>
              <w:t>00</w:t>
            </w:r>
          </w:p>
        </w:tc>
        <w:tc>
          <w:tcPr>
            <w:tcW w:w="1396" w:type="dxa"/>
            <w:vAlign w:val="center"/>
          </w:tcPr>
          <w:p w:rsidR="00D755D6" w:rsidRPr="00D755D6" w:rsidRDefault="00D755D6" w:rsidP="00D755D6">
            <w:pPr>
              <w:jc w:val="center"/>
              <w:rPr>
                <w:b/>
                <w:sz w:val="20"/>
                <w:szCs w:val="20"/>
              </w:rPr>
            </w:pPr>
          </w:p>
        </w:tc>
        <w:tc>
          <w:tcPr>
            <w:tcW w:w="1080" w:type="dxa"/>
            <w:vAlign w:val="center"/>
          </w:tcPr>
          <w:p w:rsidR="00D755D6" w:rsidRPr="00D755D6" w:rsidRDefault="00D755D6" w:rsidP="00D755D6">
            <w:pPr>
              <w:jc w:val="center"/>
              <w:rPr>
                <w:b/>
                <w:sz w:val="20"/>
                <w:szCs w:val="20"/>
              </w:rPr>
            </w:pPr>
          </w:p>
        </w:tc>
        <w:tc>
          <w:tcPr>
            <w:tcW w:w="1330" w:type="dxa"/>
            <w:vAlign w:val="center"/>
          </w:tcPr>
          <w:p w:rsidR="00D755D6" w:rsidRPr="00D755D6" w:rsidRDefault="00D755D6" w:rsidP="00D755D6">
            <w:pPr>
              <w:jc w:val="center"/>
              <w:rPr>
                <w:b/>
                <w:sz w:val="20"/>
                <w:szCs w:val="20"/>
              </w:rPr>
            </w:pPr>
            <w:r w:rsidRPr="00D755D6">
              <w:rPr>
                <w:b/>
                <w:sz w:val="20"/>
                <w:szCs w:val="20"/>
              </w:rPr>
              <w:t>47116,3</w:t>
            </w:r>
          </w:p>
        </w:tc>
        <w:tc>
          <w:tcPr>
            <w:tcW w:w="1206" w:type="dxa"/>
            <w:vAlign w:val="center"/>
          </w:tcPr>
          <w:p w:rsidR="00D755D6" w:rsidRPr="00D755D6" w:rsidRDefault="00D755D6" w:rsidP="00D755D6">
            <w:pPr>
              <w:jc w:val="center"/>
              <w:rPr>
                <w:b/>
                <w:sz w:val="20"/>
                <w:szCs w:val="20"/>
              </w:rPr>
            </w:pPr>
            <w:r w:rsidRPr="00D755D6">
              <w:rPr>
                <w:b/>
                <w:sz w:val="20"/>
                <w:szCs w:val="20"/>
              </w:rPr>
              <w:t>45296,2</w:t>
            </w:r>
          </w:p>
        </w:tc>
        <w:tc>
          <w:tcPr>
            <w:tcW w:w="1014" w:type="dxa"/>
            <w:vAlign w:val="center"/>
          </w:tcPr>
          <w:p w:rsidR="00D755D6" w:rsidRPr="00D755D6" w:rsidRDefault="00D755D6" w:rsidP="00D755D6">
            <w:pPr>
              <w:jc w:val="center"/>
              <w:rPr>
                <w:b/>
                <w:sz w:val="20"/>
                <w:szCs w:val="20"/>
              </w:rPr>
            </w:pPr>
            <w:r w:rsidRPr="00D755D6">
              <w:rPr>
                <w:b/>
                <w:sz w:val="20"/>
                <w:szCs w:val="20"/>
              </w:rPr>
              <w:t>96,1</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Жилищное хозяйство</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05</w:t>
            </w:r>
          </w:p>
        </w:tc>
        <w:tc>
          <w:tcPr>
            <w:tcW w:w="1014" w:type="dxa"/>
            <w:vAlign w:val="center"/>
          </w:tcPr>
          <w:p w:rsidR="00D755D6" w:rsidRPr="00D755D6" w:rsidRDefault="00D755D6" w:rsidP="00D755D6">
            <w:pPr>
              <w:jc w:val="center"/>
              <w:rPr>
                <w:b/>
                <w:i/>
                <w:sz w:val="20"/>
                <w:szCs w:val="20"/>
              </w:rPr>
            </w:pPr>
            <w:r w:rsidRPr="00D755D6">
              <w:rPr>
                <w:b/>
                <w:i/>
                <w:sz w:val="20"/>
                <w:szCs w:val="20"/>
              </w:rPr>
              <w:t>01</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185,3</w:t>
            </w:r>
          </w:p>
        </w:tc>
        <w:tc>
          <w:tcPr>
            <w:tcW w:w="1206" w:type="dxa"/>
            <w:vAlign w:val="center"/>
          </w:tcPr>
          <w:p w:rsidR="00D755D6" w:rsidRPr="00D755D6" w:rsidRDefault="00D755D6" w:rsidP="00D755D6">
            <w:pPr>
              <w:jc w:val="center"/>
              <w:rPr>
                <w:b/>
                <w:i/>
                <w:sz w:val="20"/>
                <w:szCs w:val="20"/>
              </w:rPr>
            </w:pPr>
            <w:r w:rsidRPr="00D755D6">
              <w:rPr>
                <w:b/>
                <w:i/>
                <w:sz w:val="20"/>
                <w:szCs w:val="20"/>
              </w:rPr>
              <w:t>185,3</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Поддержка жилищного хозяйства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01</w:t>
            </w:r>
          </w:p>
        </w:tc>
        <w:tc>
          <w:tcPr>
            <w:tcW w:w="1396" w:type="dxa"/>
            <w:vAlign w:val="center"/>
          </w:tcPr>
          <w:p w:rsidR="00D755D6" w:rsidRPr="00D755D6" w:rsidRDefault="00D755D6" w:rsidP="00D755D6">
            <w:pPr>
              <w:jc w:val="center"/>
              <w:rPr>
                <w:sz w:val="20"/>
                <w:szCs w:val="20"/>
              </w:rPr>
            </w:pPr>
            <w:r w:rsidRPr="00D755D6">
              <w:rPr>
                <w:sz w:val="20"/>
                <w:szCs w:val="20"/>
              </w:rPr>
              <w:t>6300000000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185,3</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185,3</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Капитальный ремонт муниципального жилищного фонда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01</w:t>
            </w:r>
          </w:p>
        </w:tc>
        <w:tc>
          <w:tcPr>
            <w:tcW w:w="1396" w:type="dxa"/>
            <w:vAlign w:val="center"/>
          </w:tcPr>
          <w:p w:rsidR="00D755D6" w:rsidRPr="00D755D6" w:rsidRDefault="00D755D6" w:rsidP="00D755D6">
            <w:pPr>
              <w:jc w:val="center"/>
              <w:rPr>
                <w:sz w:val="20"/>
                <w:szCs w:val="20"/>
              </w:rPr>
            </w:pPr>
            <w:r w:rsidRPr="00D755D6">
              <w:rPr>
                <w:sz w:val="20"/>
                <w:szCs w:val="20"/>
              </w:rPr>
              <w:t>6300100000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185,3</w:t>
            </w:r>
          </w:p>
        </w:tc>
        <w:tc>
          <w:tcPr>
            <w:tcW w:w="1206" w:type="dxa"/>
            <w:vAlign w:val="center"/>
          </w:tcPr>
          <w:p w:rsidR="00D755D6" w:rsidRPr="00D755D6" w:rsidRDefault="00D755D6" w:rsidP="00D755D6">
            <w:pPr>
              <w:jc w:val="center"/>
              <w:rPr>
                <w:sz w:val="20"/>
                <w:szCs w:val="20"/>
              </w:rPr>
            </w:pPr>
            <w:r w:rsidRPr="00D755D6">
              <w:rPr>
                <w:sz w:val="20"/>
                <w:szCs w:val="20"/>
              </w:rPr>
              <w:t>185,3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01</w:t>
            </w:r>
          </w:p>
        </w:tc>
        <w:tc>
          <w:tcPr>
            <w:tcW w:w="1396" w:type="dxa"/>
            <w:vAlign w:val="center"/>
          </w:tcPr>
          <w:p w:rsidR="00D755D6" w:rsidRPr="00D755D6" w:rsidRDefault="00D755D6" w:rsidP="00D755D6">
            <w:pPr>
              <w:jc w:val="center"/>
              <w:rPr>
                <w:sz w:val="20"/>
                <w:szCs w:val="20"/>
              </w:rPr>
            </w:pPr>
            <w:r w:rsidRPr="00D755D6">
              <w:rPr>
                <w:sz w:val="20"/>
                <w:szCs w:val="20"/>
              </w:rPr>
              <w:t>6300100000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185,3</w:t>
            </w:r>
          </w:p>
        </w:tc>
        <w:tc>
          <w:tcPr>
            <w:tcW w:w="1206" w:type="dxa"/>
            <w:vAlign w:val="center"/>
          </w:tcPr>
          <w:p w:rsidR="00D755D6" w:rsidRPr="00D755D6" w:rsidRDefault="00D755D6" w:rsidP="00D755D6">
            <w:pPr>
              <w:jc w:val="center"/>
              <w:rPr>
                <w:sz w:val="20"/>
                <w:szCs w:val="20"/>
              </w:rPr>
            </w:pPr>
            <w:r w:rsidRPr="00D755D6">
              <w:rPr>
                <w:sz w:val="20"/>
                <w:szCs w:val="20"/>
              </w:rPr>
              <w:t>185,3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01</w:t>
            </w:r>
          </w:p>
        </w:tc>
        <w:tc>
          <w:tcPr>
            <w:tcW w:w="1396" w:type="dxa"/>
            <w:vAlign w:val="center"/>
          </w:tcPr>
          <w:p w:rsidR="00D755D6" w:rsidRPr="00D755D6" w:rsidRDefault="00D755D6" w:rsidP="00D755D6">
            <w:pPr>
              <w:jc w:val="center"/>
              <w:rPr>
                <w:sz w:val="20"/>
                <w:szCs w:val="20"/>
              </w:rPr>
            </w:pPr>
            <w:r w:rsidRPr="00D755D6">
              <w:rPr>
                <w:sz w:val="20"/>
                <w:szCs w:val="20"/>
              </w:rPr>
              <w:t>6300100000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185,3</w:t>
            </w:r>
          </w:p>
        </w:tc>
        <w:tc>
          <w:tcPr>
            <w:tcW w:w="1206" w:type="dxa"/>
            <w:vAlign w:val="center"/>
          </w:tcPr>
          <w:p w:rsidR="00D755D6" w:rsidRPr="00D755D6" w:rsidRDefault="00D755D6" w:rsidP="00D755D6">
            <w:pPr>
              <w:jc w:val="center"/>
              <w:rPr>
                <w:sz w:val="20"/>
                <w:szCs w:val="20"/>
              </w:rPr>
            </w:pPr>
            <w:r w:rsidRPr="00D755D6">
              <w:rPr>
                <w:sz w:val="20"/>
                <w:szCs w:val="20"/>
              </w:rPr>
              <w:t>185,3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Коммунальное хозяйство</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05</w:t>
            </w:r>
          </w:p>
        </w:tc>
        <w:tc>
          <w:tcPr>
            <w:tcW w:w="1014" w:type="dxa"/>
            <w:vAlign w:val="center"/>
          </w:tcPr>
          <w:p w:rsidR="00D755D6" w:rsidRPr="00D755D6" w:rsidRDefault="00D755D6" w:rsidP="00D755D6">
            <w:pPr>
              <w:jc w:val="center"/>
              <w:rPr>
                <w:b/>
                <w:i/>
                <w:sz w:val="20"/>
                <w:szCs w:val="20"/>
              </w:rPr>
            </w:pPr>
            <w:r w:rsidRPr="00D755D6">
              <w:rPr>
                <w:b/>
                <w:i/>
                <w:sz w:val="20"/>
                <w:szCs w:val="20"/>
              </w:rPr>
              <w:t>02</w:t>
            </w:r>
          </w:p>
        </w:tc>
        <w:tc>
          <w:tcPr>
            <w:tcW w:w="1396" w:type="dxa"/>
            <w:vAlign w:val="center"/>
          </w:tcPr>
          <w:p w:rsidR="00D755D6" w:rsidRPr="00D755D6" w:rsidRDefault="00D755D6" w:rsidP="00D755D6">
            <w:pPr>
              <w:jc w:val="center"/>
              <w:rPr>
                <w:i/>
                <w:sz w:val="20"/>
                <w:szCs w:val="20"/>
              </w:rPr>
            </w:pPr>
          </w:p>
        </w:tc>
        <w:tc>
          <w:tcPr>
            <w:tcW w:w="1080" w:type="dxa"/>
            <w:vAlign w:val="center"/>
          </w:tcPr>
          <w:p w:rsidR="00D755D6" w:rsidRPr="00D755D6" w:rsidRDefault="00D755D6" w:rsidP="00D755D6">
            <w:pPr>
              <w:jc w:val="center"/>
              <w:rPr>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41735,9</w:t>
            </w:r>
          </w:p>
        </w:tc>
        <w:tc>
          <w:tcPr>
            <w:tcW w:w="1206" w:type="dxa"/>
            <w:vAlign w:val="center"/>
          </w:tcPr>
          <w:p w:rsidR="00D755D6" w:rsidRPr="00D755D6" w:rsidRDefault="00D755D6" w:rsidP="00D755D6">
            <w:pPr>
              <w:jc w:val="center"/>
              <w:rPr>
                <w:b/>
                <w:i/>
                <w:sz w:val="20"/>
                <w:szCs w:val="20"/>
              </w:rPr>
            </w:pPr>
            <w:r w:rsidRPr="00D755D6">
              <w:rPr>
                <w:b/>
                <w:i/>
                <w:sz w:val="20"/>
                <w:szCs w:val="20"/>
              </w:rPr>
              <w:t>39915,9</w:t>
            </w:r>
          </w:p>
        </w:tc>
        <w:tc>
          <w:tcPr>
            <w:tcW w:w="1014" w:type="dxa"/>
            <w:vAlign w:val="center"/>
          </w:tcPr>
          <w:p w:rsidR="00D755D6" w:rsidRPr="00D755D6" w:rsidRDefault="00D755D6" w:rsidP="00D755D6">
            <w:pPr>
              <w:jc w:val="center"/>
              <w:rPr>
                <w:b/>
                <w:i/>
                <w:sz w:val="20"/>
                <w:szCs w:val="20"/>
              </w:rPr>
            </w:pPr>
            <w:r w:rsidRPr="00D755D6">
              <w:rPr>
                <w:b/>
                <w:i/>
                <w:sz w:val="20"/>
                <w:szCs w:val="20"/>
              </w:rPr>
              <w:t>95,6</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Государственная программа «Совершенствование механизмов управления экономическим развитием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37410,8</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35711,2</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0420000000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37410,8</w:t>
            </w:r>
          </w:p>
        </w:tc>
        <w:tc>
          <w:tcPr>
            <w:tcW w:w="1206" w:type="dxa"/>
            <w:vAlign w:val="center"/>
          </w:tcPr>
          <w:p w:rsidR="00D755D6" w:rsidRPr="00D755D6" w:rsidRDefault="00D755D6" w:rsidP="00D755D6">
            <w:pPr>
              <w:jc w:val="center"/>
              <w:rPr>
                <w:sz w:val="20"/>
                <w:szCs w:val="20"/>
              </w:rPr>
            </w:pPr>
            <w:r w:rsidRPr="00D755D6">
              <w:rPr>
                <w:sz w:val="20"/>
                <w:szCs w:val="20"/>
              </w:rPr>
              <w:t>35711,2</w:t>
            </w:r>
          </w:p>
        </w:tc>
        <w:tc>
          <w:tcPr>
            <w:tcW w:w="1014" w:type="dxa"/>
            <w:vAlign w:val="center"/>
          </w:tcPr>
          <w:p w:rsidR="00D755D6" w:rsidRPr="00D755D6" w:rsidRDefault="00D755D6" w:rsidP="00D755D6">
            <w:pPr>
              <w:jc w:val="center"/>
              <w:rPr>
                <w:sz w:val="20"/>
                <w:szCs w:val="20"/>
              </w:rPr>
            </w:pPr>
            <w:r w:rsidRPr="00D755D6">
              <w:rPr>
                <w:sz w:val="20"/>
                <w:szCs w:val="20"/>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0426300000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37410,8</w:t>
            </w:r>
          </w:p>
        </w:tc>
        <w:tc>
          <w:tcPr>
            <w:tcW w:w="1206" w:type="dxa"/>
            <w:vAlign w:val="center"/>
          </w:tcPr>
          <w:p w:rsidR="00D755D6" w:rsidRPr="00D755D6" w:rsidRDefault="00D755D6" w:rsidP="00D755D6">
            <w:pPr>
              <w:jc w:val="center"/>
              <w:rPr>
                <w:sz w:val="20"/>
                <w:szCs w:val="20"/>
              </w:rPr>
            </w:pPr>
            <w:r w:rsidRPr="00D755D6">
              <w:rPr>
                <w:sz w:val="20"/>
                <w:szCs w:val="20"/>
              </w:rPr>
              <w:t>35711,2</w:t>
            </w:r>
          </w:p>
        </w:tc>
        <w:tc>
          <w:tcPr>
            <w:tcW w:w="1014" w:type="dxa"/>
            <w:vAlign w:val="center"/>
          </w:tcPr>
          <w:p w:rsidR="00D755D6" w:rsidRPr="00D755D6" w:rsidRDefault="00D755D6" w:rsidP="00D755D6">
            <w:pPr>
              <w:jc w:val="center"/>
              <w:rPr>
                <w:sz w:val="20"/>
                <w:szCs w:val="20"/>
              </w:rPr>
            </w:pPr>
            <w:r w:rsidRPr="00D755D6">
              <w:rPr>
                <w:sz w:val="20"/>
                <w:szCs w:val="20"/>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0426340130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37410,8</w:t>
            </w:r>
          </w:p>
        </w:tc>
        <w:tc>
          <w:tcPr>
            <w:tcW w:w="1206" w:type="dxa"/>
            <w:vAlign w:val="center"/>
          </w:tcPr>
          <w:p w:rsidR="00D755D6" w:rsidRPr="00D755D6" w:rsidRDefault="00D755D6" w:rsidP="00D755D6">
            <w:pPr>
              <w:jc w:val="center"/>
              <w:rPr>
                <w:sz w:val="20"/>
                <w:szCs w:val="20"/>
              </w:rPr>
            </w:pPr>
            <w:r w:rsidRPr="00D755D6">
              <w:rPr>
                <w:sz w:val="20"/>
                <w:szCs w:val="20"/>
              </w:rPr>
              <w:t>35711,2</w:t>
            </w:r>
          </w:p>
        </w:tc>
        <w:tc>
          <w:tcPr>
            <w:tcW w:w="1014" w:type="dxa"/>
            <w:vAlign w:val="center"/>
          </w:tcPr>
          <w:p w:rsidR="00D755D6" w:rsidRPr="00D755D6" w:rsidRDefault="00D755D6" w:rsidP="00D755D6">
            <w:pPr>
              <w:jc w:val="center"/>
              <w:rPr>
                <w:sz w:val="20"/>
                <w:szCs w:val="20"/>
              </w:rPr>
            </w:pPr>
            <w:r w:rsidRPr="00D755D6">
              <w:rPr>
                <w:sz w:val="20"/>
                <w:szCs w:val="20"/>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бюджетные ассигнования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0426340130</w:t>
            </w:r>
          </w:p>
        </w:tc>
        <w:tc>
          <w:tcPr>
            <w:tcW w:w="1080" w:type="dxa"/>
            <w:vAlign w:val="center"/>
          </w:tcPr>
          <w:p w:rsidR="00D755D6" w:rsidRPr="00D755D6" w:rsidRDefault="00D755D6" w:rsidP="00D755D6">
            <w:pPr>
              <w:jc w:val="center"/>
              <w:rPr>
                <w:sz w:val="20"/>
                <w:szCs w:val="20"/>
              </w:rPr>
            </w:pPr>
            <w:r w:rsidRPr="00D755D6">
              <w:rPr>
                <w:sz w:val="20"/>
                <w:szCs w:val="20"/>
              </w:rPr>
              <w:t>800</w:t>
            </w:r>
          </w:p>
        </w:tc>
        <w:tc>
          <w:tcPr>
            <w:tcW w:w="1330" w:type="dxa"/>
            <w:vAlign w:val="center"/>
          </w:tcPr>
          <w:p w:rsidR="00D755D6" w:rsidRPr="00D755D6" w:rsidRDefault="00D755D6" w:rsidP="00D755D6">
            <w:pPr>
              <w:jc w:val="center"/>
              <w:rPr>
                <w:sz w:val="20"/>
                <w:szCs w:val="20"/>
              </w:rPr>
            </w:pPr>
            <w:r w:rsidRPr="00D755D6">
              <w:rPr>
                <w:sz w:val="20"/>
                <w:szCs w:val="20"/>
              </w:rPr>
              <w:t>37410,8</w:t>
            </w:r>
          </w:p>
        </w:tc>
        <w:tc>
          <w:tcPr>
            <w:tcW w:w="1206" w:type="dxa"/>
            <w:vAlign w:val="center"/>
          </w:tcPr>
          <w:p w:rsidR="00D755D6" w:rsidRPr="00D755D6" w:rsidRDefault="00D755D6" w:rsidP="00D755D6">
            <w:pPr>
              <w:jc w:val="center"/>
              <w:rPr>
                <w:sz w:val="20"/>
                <w:szCs w:val="20"/>
              </w:rPr>
            </w:pPr>
            <w:r w:rsidRPr="00D755D6">
              <w:rPr>
                <w:sz w:val="20"/>
                <w:szCs w:val="20"/>
              </w:rPr>
              <w:t>35711,2</w:t>
            </w:r>
          </w:p>
        </w:tc>
        <w:tc>
          <w:tcPr>
            <w:tcW w:w="1014" w:type="dxa"/>
            <w:vAlign w:val="center"/>
          </w:tcPr>
          <w:p w:rsidR="00D755D6" w:rsidRPr="00D755D6" w:rsidRDefault="00D755D6" w:rsidP="00D755D6">
            <w:pPr>
              <w:jc w:val="center"/>
              <w:rPr>
                <w:sz w:val="20"/>
                <w:szCs w:val="20"/>
              </w:rPr>
            </w:pPr>
            <w:r w:rsidRPr="00D755D6">
              <w:rPr>
                <w:sz w:val="20"/>
                <w:szCs w:val="20"/>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0426340130</w:t>
            </w:r>
          </w:p>
        </w:tc>
        <w:tc>
          <w:tcPr>
            <w:tcW w:w="1080" w:type="dxa"/>
            <w:vAlign w:val="center"/>
          </w:tcPr>
          <w:p w:rsidR="00D755D6" w:rsidRPr="00D755D6" w:rsidRDefault="00D755D6" w:rsidP="00D755D6">
            <w:pPr>
              <w:jc w:val="center"/>
              <w:rPr>
                <w:sz w:val="20"/>
                <w:szCs w:val="20"/>
              </w:rPr>
            </w:pPr>
            <w:r w:rsidRPr="00D755D6">
              <w:rPr>
                <w:sz w:val="20"/>
                <w:szCs w:val="20"/>
              </w:rPr>
              <w:t>810</w:t>
            </w:r>
          </w:p>
        </w:tc>
        <w:tc>
          <w:tcPr>
            <w:tcW w:w="1330" w:type="dxa"/>
            <w:vAlign w:val="center"/>
          </w:tcPr>
          <w:p w:rsidR="00D755D6" w:rsidRPr="00D755D6" w:rsidRDefault="00D755D6" w:rsidP="00D755D6">
            <w:pPr>
              <w:jc w:val="center"/>
              <w:rPr>
                <w:sz w:val="20"/>
                <w:szCs w:val="20"/>
              </w:rPr>
            </w:pPr>
            <w:r w:rsidRPr="00D755D6">
              <w:rPr>
                <w:sz w:val="20"/>
                <w:szCs w:val="20"/>
              </w:rPr>
              <w:t>37410,8</w:t>
            </w:r>
          </w:p>
        </w:tc>
        <w:tc>
          <w:tcPr>
            <w:tcW w:w="1206" w:type="dxa"/>
            <w:vAlign w:val="center"/>
          </w:tcPr>
          <w:p w:rsidR="00D755D6" w:rsidRPr="00D755D6" w:rsidRDefault="00D755D6" w:rsidP="00D755D6">
            <w:pPr>
              <w:jc w:val="center"/>
              <w:rPr>
                <w:sz w:val="20"/>
                <w:szCs w:val="20"/>
              </w:rPr>
            </w:pPr>
            <w:r w:rsidRPr="00D755D6">
              <w:rPr>
                <w:sz w:val="20"/>
                <w:szCs w:val="20"/>
              </w:rPr>
              <w:t>35711,2</w:t>
            </w:r>
          </w:p>
        </w:tc>
        <w:tc>
          <w:tcPr>
            <w:tcW w:w="1014" w:type="dxa"/>
            <w:vAlign w:val="center"/>
          </w:tcPr>
          <w:p w:rsidR="00D755D6" w:rsidRPr="00D755D6" w:rsidRDefault="00D755D6" w:rsidP="00D755D6">
            <w:pPr>
              <w:jc w:val="center"/>
              <w:rPr>
                <w:sz w:val="20"/>
                <w:szCs w:val="20"/>
              </w:rPr>
            </w:pPr>
            <w:r w:rsidRPr="00D755D6">
              <w:rPr>
                <w:sz w:val="20"/>
                <w:szCs w:val="20"/>
              </w:rPr>
              <w:t>95,5</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Государственная программа "Развитие коммунальной и коммуникационной инфраструктуры в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Подпрограмма "Развитие и модернизация коммунальной инфраструктуры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1910000000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 xml:space="preserve">Основное мероприятие "Снижение количества аварий в системах </w:t>
            </w:r>
            <w:r w:rsidRPr="00D755D6">
              <w:rPr>
                <w:sz w:val="20"/>
                <w:szCs w:val="20"/>
              </w:rPr>
              <w:lastRenderedPageBreak/>
              <w:t>отопления, водоснабжения и водоотведения коммунального комплекса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lastRenderedPageBreak/>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1918000000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1918040910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1918040910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1918040910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1054,2</w:t>
            </w:r>
          </w:p>
        </w:tc>
        <w:tc>
          <w:tcPr>
            <w:tcW w:w="1206" w:type="dxa"/>
            <w:vAlign w:val="center"/>
          </w:tcPr>
          <w:p w:rsidR="00D755D6" w:rsidRPr="00D755D6" w:rsidRDefault="00D755D6" w:rsidP="00D755D6">
            <w:pPr>
              <w:jc w:val="center"/>
              <w:rPr>
                <w:sz w:val="20"/>
                <w:szCs w:val="20"/>
              </w:rPr>
            </w:pPr>
            <w:r w:rsidRPr="00D755D6">
              <w:rPr>
                <w:sz w:val="20"/>
                <w:szCs w:val="20"/>
              </w:rPr>
              <w:t>955,8</w:t>
            </w:r>
          </w:p>
        </w:tc>
        <w:tc>
          <w:tcPr>
            <w:tcW w:w="1014" w:type="dxa"/>
            <w:vAlign w:val="center"/>
          </w:tcPr>
          <w:p w:rsidR="00D755D6" w:rsidRPr="00D755D6" w:rsidRDefault="00D755D6" w:rsidP="00D755D6">
            <w:pPr>
              <w:jc w:val="center"/>
              <w:rPr>
                <w:sz w:val="20"/>
                <w:szCs w:val="20"/>
              </w:rPr>
            </w:pPr>
            <w:r w:rsidRPr="00D755D6">
              <w:rPr>
                <w:sz w:val="20"/>
                <w:szCs w:val="20"/>
              </w:rPr>
              <w:t>90,7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Вопросы в области коммунального хозяйства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3270,9</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3248,9</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99,3</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Прочие расходы в области коммунального хозяйства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6100100000</w:t>
            </w:r>
          </w:p>
        </w:tc>
        <w:tc>
          <w:tcPr>
            <w:tcW w:w="1080" w:type="dxa"/>
            <w:vAlign w:val="center"/>
          </w:tcPr>
          <w:p w:rsidR="00D755D6" w:rsidRPr="00D755D6" w:rsidRDefault="00D755D6" w:rsidP="00D755D6">
            <w:pPr>
              <w:jc w:val="both"/>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2500,0</w:t>
            </w:r>
          </w:p>
        </w:tc>
        <w:tc>
          <w:tcPr>
            <w:tcW w:w="1206" w:type="dxa"/>
            <w:vAlign w:val="center"/>
          </w:tcPr>
          <w:p w:rsidR="00D755D6" w:rsidRPr="00D755D6" w:rsidRDefault="00D755D6" w:rsidP="00D755D6">
            <w:pPr>
              <w:jc w:val="center"/>
              <w:rPr>
                <w:sz w:val="20"/>
                <w:szCs w:val="20"/>
              </w:rPr>
            </w:pPr>
            <w:r w:rsidRPr="00D755D6">
              <w:rPr>
                <w:sz w:val="20"/>
                <w:szCs w:val="20"/>
              </w:rPr>
              <w:t>2492,5</w:t>
            </w:r>
          </w:p>
        </w:tc>
        <w:tc>
          <w:tcPr>
            <w:tcW w:w="1014" w:type="dxa"/>
            <w:vAlign w:val="center"/>
          </w:tcPr>
          <w:p w:rsidR="00D755D6" w:rsidRPr="00D755D6" w:rsidRDefault="00D755D6" w:rsidP="00D755D6">
            <w:pPr>
              <w:jc w:val="center"/>
              <w:rPr>
                <w:sz w:val="20"/>
                <w:szCs w:val="20"/>
              </w:rPr>
            </w:pPr>
            <w:r w:rsidRPr="00D755D6">
              <w:rPr>
                <w:sz w:val="20"/>
                <w:szCs w:val="20"/>
              </w:rPr>
              <w:t>99,7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6100100000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2500,0</w:t>
            </w:r>
          </w:p>
        </w:tc>
        <w:tc>
          <w:tcPr>
            <w:tcW w:w="1206" w:type="dxa"/>
            <w:vAlign w:val="center"/>
          </w:tcPr>
          <w:p w:rsidR="00D755D6" w:rsidRPr="00D755D6" w:rsidRDefault="00D755D6" w:rsidP="00D755D6">
            <w:pPr>
              <w:jc w:val="center"/>
              <w:rPr>
                <w:sz w:val="20"/>
                <w:szCs w:val="20"/>
              </w:rPr>
            </w:pPr>
            <w:r w:rsidRPr="00D755D6">
              <w:rPr>
                <w:sz w:val="20"/>
                <w:szCs w:val="20"/>
              </w:rPr>
              <w:t>2492,5</w:t>
            </w:r>
          </w:p>
        </w:tc>
        <w:tc>
          <w:tcPr>
            <w:tcW w:w="1014" w:type="dxa"/>
            <w:vAlign w:val="center"/>
          </w:tcPr>
          <w:p w:rsidR="00D755D6" w:rsidRPr="00D755D6" w:rsidRDefault="00D755D6" w:rsidP="00D755D6">
            <w:pPr>
              <w:jc w:val="center"/>
              <w:rPr>
                <w:sz w:val="20"/>
                <w:szCs w:val="20"/>
              </w:rPr>
            </w:pPr>
            <w:r w:rsidRPr="00D755D6">
              <w:rPr>
                <w:sz w:val="20"/>
                <w:szCs w:val="20"/>
              </w:rPr>
              <w:t>99,7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6100100000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2500,0</w:t>
            </w:r>
          </w:p>
        </w:tc>
        <w:tc>
          <w:tcPr>
            <w:tcW w:w="1206" w:type="dxa"/>
            <w:vAlign w:val="center"/>
          </w:tcPr>
          <w:p w:rsidR="00D755D6" w:rsidRPr="00D755D6" w:rsidRDefault="00D755D6" w:rsidP="00D755D6">
            <w:pPr>
              <w:jc w:val="center"/>
              <w:rPr>
                <w:sz w:val="20"/>
                <w:szCs w:val="20"/>
              </w:rPr>
            </w:pPr>
            <w:r w:rsidRPr="00D755D6">
              <w:rPr>
                <w:sz w:val="20"/>
                <w:szCs w:val="20"/>
              </w:rPr>
              <w:t>2492,5</w:t>
            </w:r>
          </w:p>
        </w:tc>
        <w:tc>
          <w:tcPr>
            <w:tcW w:w="1014" w:type="dxa"/>
            <w:vAlign w:val="center"/>
          </w:tcPr>
          <w:p w:rsidR="00D755D6" w:rsidRPr="00D755D6" w:rsidRDefault="00D755D6" w:rsidP="00D755D6">
            <w:pPr>
              <w:jc w:val="center"/>
              <w:rPr>
                <w:sz w:val="20"/>
                <w:szCs w:val="20"/>
              </w:rPr>
            </w:pPr>
            <w:r w:rsidRPr="00D755D6">
              <w:rPr>
                <w:sz w:val="20"/>
                <w:szCs w:val="20"/>
              </w:rPr>
              <w:t>99,7</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Мероприятия в области коммунального хозяйства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6100200000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6100200000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02</w:t>
            </w:r>
          </w:p>
        </w:tc>
        <w:tc>
          <w:tcPr>
            <w:tcW w:w="1396" w:type="dxa"/>
            <w:vAlign w:val="center"/>
          </w:tcPr>
          <w:p w:rsidR="00D755D6" w:rsidRPr="00D755D6" w:rsidRDefault="00D755D6" w:rsidP="00D755D6">
            <w:pPr>
              <w:jc w:val="center"/>
              <w:rPr>
                <w:sz w:val="20"/>
                <w:szCs w:val="20"/>
              </w:rPr>
            </w:pPr>
            <w:r w:rsidRPr="00D755D6">
              <w:rPr>
                <w:sz w:val="20"/>
                <w:szCs w:val="20"/>
              </w:rPr>
              <w:t>6100200000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612,4</w:t>
            </w:r>
          </w:p>
        </w:tc>
        <w:tc>
          <w:tcPr>
            <w:tcW w:w="1206" w:type="dxa"/>
            <w:vAlign w:val="center"/>
          </w:tcPr>
          <w:p w:rsidR="00D755D6" w:rsidRPr="00D755D6" w:rsidRDefault="00D755D6" w:rsidP="00D755D6">
            <w:pPr>
              <w:jc w:val="center"/>
              <w:rPr>
                <w:sz w:val="20"/>
                <w:szCs w:val="20"/>
              </w:rPr>
            </w:pPr>
            <w:r w:rsidRPr="00D755D6">
              <w:rPr>
                <w:sz w:val="20"/>
                <w:szCs w:val="20"/>
              </w:rPr>
              <w:t>612,4</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158,5</w:t>
            </w:r>
          </w:p>
        </w:tc>
        <w:tc>
          <w:tcPr>
            <w:tcW w:w="1206" w:type="dxa"/>
            <w:vAlign w:val="center"/>
          </w:tcPr>
          <w:p w:rsidR="00D755D6" w:rsidRPr="00D755D6" w:rsidRDefault="00D755D6" w:rsidP="00D755D6">
            <w:pPr>
              <w:jc w:val="center"/>
              <w:rPr>
                <w:sz w:val="20"/>
                <w:szCs w:val="20"/>
              </w:rPr>
            </w:pPr>
            <w:r w:rsidRPr="00D755D6">
              <w:rPr>
                <w:sz w:val="20"/>
                <w:szCs w:val="20"/>
              </w:rPr>
              <w:t>144,0</w:t>
            </w:r>
          </w:p>
        </w:tc>
        <w:tc>
          <w:tcPr>
            <w:tcW w:w="1014" w:type="dxa"/>
            <w:vAlign w:val="center"/>
          </w:tcPr>
          <w:p w:rsidR="00D755D6" w:rsidRPr="00D755D6" w:rsidRDefault="00D755D6" w:rsidP="00D755D6">
            <w:pPr>
              <w:jc w:val="center"/>
              <w:rPr>
                <w:sz w:val="20"/>
                <w:szCs w:val="20"/>
              </w:rPr>
            </w:pPr>
            <w:r w:rsidRPr="00D755D6">
              <w:rPr>
                <w:sz w:val="20"/>
                <w:szCs w:val="20"/>
              </w:rPr>
              <w:t>90,8</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158,5</w:t>
            </w:r>
          </w:p>
        </w:tc>
        <w:tc>
          <w:tcPr>
            <w:tcW w:w="1206" w:type="dxa"/>
            <w:vAlign w:val="center"/>
          </w:tcPr>
          <w:p w:rsidR="00D755D6" w:rsidRPr="00D755D6" w:rsidRDefault="00D755D6" w:rsidP="00D755D6">
            <w:pPr>
              <w:jc w:val="center"/>
              <w:rPr>
                <w:sz w:val="20"/>
                <w:szCs w:val="20"/>
              </w:rPr>
            </w:pPr>
            <w:r w:rsidRPr="00D755D6">
              <w:rPr>
                <w:sz w:val="20"/>
                <w:szCs w:val="20"/>
              </w:rPr>
              <w:t>144,0</w:t>
            </w:r>
          </w:p>
        </w:tc>
        <w:tc>
          <w:tcPr>
            <w:tcW w:w="1014" w:type="dxa"/>
            <w:vAlign w:val="center"/>
          </w:tcPr>
          <w:p w:rsidR="00D755D6" w:rsidRPr="00D755D6" w:rsidRDefault="00D755D6" w:rsidP="00D755D6">
            <w:pPr>
              <w:jc w:val="center"/>
              <w:rPr>
                <w:sz w:val="20"/>
                <w:szCs w:val="20"/>
              </w:rPr>
            </w:pPr>
            <w:r w:rsidRPr="00D755D6">
              <w:rPr>
                <w:sz w:val="20"/>
                <w:szCs w:val="20"/>
              </w:rPr>
              <w:t>90,8</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158,5</w:t>
            </w:r>
          </w:p>
        </w:tc>
        <w:tc>
          <w:tcPr>
            <w:tcW w:w="1206" w:type="dxa"/>
            <w:vAlign w:val="center"/>
          </w:tcPr>
          <w:p w:rsidR="00D755D6" w:rsidRPr="00D755D6" w:rsidRDefault="00D755D6" w:rsidP="00D755D6">
            <w:pPr>
              <w:jc w:val="center"/>
              <w:rPr>
                <w:sz w:val="20"/>
                <w:szCs w:val="20"/>
              </w:rPr>
            </w:pPr>
            <w:r w:rsidRPr="00D755D6">
              <w:rPr>
                <w:sz w:val="20"/>
                <w:szCs w:val="20"/>
              </w:rPr>
              <w:t>144,0</w:t>
            </w:r>
          </w:p>
        </w:tc>
        <w:tc>
          <w:tcPr>
            <w:tcW w:w="1014" w:type="dxa"/>
            <w:vAlign w:val="center"/>
          </w:tcPr>
          <w:p w:rsidR="00D755D6" w:rsidRPr="00D755D6" w:rsidRDefault="00D755D6" w:rsidP="00D755D6">
            <w:pPr>
              <w:jc w:val="center"/>
              <w:rPr>
                <w:sz w:val="20"/>
                <w:szCs w:val="20"/>
              </w:rPr>
            </w:pPr>
            <w:r w:rsidRPr="00D755D6">
              <w:rPr>
                <w:sz w:val="20"/>
                <w:szCs w:val="20"/>
              </w:rPr>
              <w:t>90,8</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Благоустройство</w:t>
            </w:r>
          </w:p>
        </w:tc>
        <w:tc>
          <w:tcPr>
            <w:tcW w:w="1440" w:type="dxa"/>
            <w:vAlign w:val="center"/>
          </w:tcPr>
          <w:p w:rsidR="00D755D6" w:rsidRPr="00D755D6" w:rsidRDefault="00D755D6" w:rsidP="00D755D6">
            <w:pPr>
              <w:jc w:val="center"/>
              <w:rPr>
                <w:b/>
                <w:sz w:val="20"/>
                <w:szCs w:val="20"/>
              </w:rPr>
            </w:pPr>
            <w:r w:rsidRPr="00D755D6">
              <w:rPr>
                <w:b/>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05</w:t>
            </w:r>
          </w:p>
        </w:tc>
        <w:tc>
          <w:tcPr>
            <w:tcW w:w="1014" w:type="dxa"/>
            <w:vAlign w:val="center"/>
          </w:tcPr>
          <w:p w:rsidR="00D755D6" w:rsidRPr="00D755D6" w:rsidRDefault="00D755D6" w:rsidP="00D755D6">
            <w:pPr>
              <w:jc w:val="center"/>
              <w:rPr>
                <w:b/>
                <w:i/>
                <w:sz w:val="20"/>
                <w:szCs w:val="20"/>
              </w:rPr>
            </w:pPr>
            <w:r w:rsidRPr="00D755D6">
              <w:rPr>
                <w:b/>
                <w:i/>
                <w:sz w:val="20"/>
                <w:szCs w:val="20"/>
              </w:rPr>
              <w:t>03</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4664,1</w:t>
            </w:r>
          </w:p>
        </w:tc>
        <w:tc>
          <w:tcPr>
            <w:tcW w:w="1206" w:type="dxa"/>
            <w:vAlign w:val="center"/>
          </w:tcPr>
          <w:p w:rsidR="00D755D6" w:rsidRPr="00D755D6" w:rsidRDefault="00D755D6" w:rsidP="00D755D6">
            <w:pPr>
              <w:jc w:val="center"/>
              <w:rPr>
                <w:b/>
                <w:i/>
                <w:sz w:val="20"/>
                <w:szCs w:val="20"/>
              </w:rPr>
            </w:pPr>
            <w:r w:rsidRPr="00D755D6">
              <w:rPr>
                <w:b/>
                <w:i/>
                <w:sz w:val="20"/>
                <w:szCs w:val="20"/>
              </w:rPr>
              <w:t>4664,0</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2100000000</w:t>
            </w: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2140000000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2148200000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2148240М20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2148240М20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2148240М20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546,5</w:t>
            </w:r>
          </w:p>
        </w:tc>
        <w:tc>
          <w:tcPr>
            <w:tcW w:w="1206" w:type="dxa"/>
            <w:vAlign w:val="center"/>
          </w:tcPr>
          <w:p w:rsidR="00D755D6" w:rsidRPr="00D755D6" w:rsidRDefault="00D755D6" w:rsidP="00D755D6">
            <w:pPr>
              <w:jc w:val="center"/>
              <w:rPr>
                <w:sz w:val="20"/>
                <w:szCs w:val="20"/>
              </w:rPr>
            </w:pPr>
            <w:r w:rsidRPr="00D755D6">
              <w:rPr>
                <w:sz w:val="20"/>
                <w:szCs w:val="20"/>
              </w:rPr>
              <w:t>546,5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Государственная программа "Формирование комфортной городской среды Томской области на 2018 - 2022 годы"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Подпрограмма "Благоустройство территорий муниципальных образований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Основное мероприятие "Реализация комплексных проектов благоустройства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1339,2</w:t>
            </w:r>
          </w:p>
        </w:tc>
        <w:tc>
          <w:tcPr>
            <w:tcW w:w="1206" w:type="dxa"/>
            <w:vAlign w:val="center"/>
          </w:tcPr>
          <w:p w:rsidR="00D755D6" w:rsidRPr="00D755D6" w:rsidRDefault="00D755D6" w:rsidP="00D755D6">
            <w:pPr>
              <w:jc w:val="center"/>
              <w:rPr>
                <w:sz w:val="20"/>
                <w:szCs w:val="20"/>
              </w:rPr>
            </w:pPr>
            <w:r w:rsidRPr="00D755D6">
              <w:rPr>
                <w:sz w:val="20"/>
                <w:szCs w:val="20"/>
              </w:rPr>
              <w:t>1339,2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Ведомственные целевые программы</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2778,4</w:t>
            </w:r>
          </w:p>
        </w:tc>
        <w:tc>
          <w:tcPr>
            <w:tcW w:w="1206" w:type="dxa"/>
            <w:vAlign w:val="center"/>
          </w:tcPr>
          <w:p w:rsidR="00D755D6" w:rsidRPr="00D755D6" w:rsidRDefault="00D755D6" w:rsidP="00D755D6">
            <w:pPr>
              <w:jc w:val="center"/>
              <w:rPr>
                <w:sz w:val="20"/>
                <w:szCs w:val="20"/>
              </w:rPr>
            </w:pPr>
            <w:r w:rsidRPr="00D755D6">
              <w:rPr>
                <w:sz w:val="20"/>
                <w:szCs w:val="20"/>
              </w:rPr>
              <w:t>2778,3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«Благоустройство на территории Подгорнского сельского поселения»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2778,4</w:t>
            </w:r>
          </w:p>
        </w:tc>
        <w:tc>
          <w:tcPr>
            <w:tcW w:w="1206" w:type="dxa"/>
            <w:vAlign w:val="center"/>
          </w:tcPr>
          <w:p w:rsidR="00D755D6" w:rsidRPr="00D755D6" w:rsidRDefault="00D755D6" w:rsidP="00D755D6">
            <w:pPr>
              <w:jc w:val="center"/>
              <w:rPr>
                <w:sz w:val="20"/>
                <w:szCs w:val="20"/>
              </w:rPr>
            </w:pPr>
            <w:r w:rsidRPr="00D755D6">
              <w:rPr>
                <w:sz w:val="20"/>
                <w:szCs w:val="20"/>
              </w:rPr>
              <w:t>2778,3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8954310000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1477,0</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1477,0</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8954310000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1477,0</w:t>
            </w:r>
          </w:p>
        </w:tc>
        <w:tc>
          <w:tcPr>
            <w:tcW w:w="1206" w:type="dxa"/>
            <w:vAlign w:val="center"/>
          </w:tcPr>
          <w:p w:rsidR="00D755D6" w:rsidRPr="00D755D6" w:rsidRDefault="00D755D6" w:rsidP="00D755D6">
            <w:pPr>
              <w:jc w:val="center"/>
              <w:rPr>
                <w:sz w:val="20"/>
                <w:szCs w:val="20"/>
              </w:rPr>
            </w:pPr>
            <w:r w:rsidRPr="00D755D6">
              <w:rPr>
                <w:sz w:val="20"/>
                <w:szCs w:val="20"/>
              </w:rPr>
              <w:t>1477,0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8954310000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1477,0</w:t>
            </w:r>
          </w:p>
        </w:tc>
        <w:tc>
          <w:tcPr>
            <w:tcW w:w="1206" w:type="dxa"/>
            <w:vAlign w:val="center"/>
          </w:tcPr>
          <w:p w:rsidR="00D755D6" w:rsidRPr="00D755D6" w:rsidRDefault="00D755D6" w:rsidP="00D755D6">
            <w:pPr>
              <w:jc w:val="center"/>
              <w:rPr>
                <w:sz w:val="20"/>
                <w:szCs w:val="20"/>
              </w:rPr>
            </w:pPr>
            <w:r w:rsidRPr="00D755D6">
              <w:rPr>
                <w:sz w:val="20"/>
                <w:szCs w:val="20"/>
              </w:rPr>
              <w:t>1477,0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8954320000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26,5</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26,5</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8954320000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26,5</w:t>
            </w:r>
          </w:p>
        </w:tc>
        <w:tc>
          <w:tcPr>
            <w:tcW w:w="1206" w:type="dxa"/>
            <w:vAlign w:val="center"/>
          </w:tcPr>
          <w:p w:rsidR="00D755D6" w:rsidRPr="00D755D6" w:rsidRDefault="00D755D6" w:rsidP="00D755D6">
            <w:pPr>
              <w:jc w:val="center"/>
              <w:rPr>
                <w:sz w:val="20"/>
                <w:szCs w:val="20"/>
              </w:rPr>
            </w:pPr>
            <w:r w:rsidRPr="00D755D6">
              <w:rPr>
                <w:sz w:val="20"/>
                <w:szCs w:val="20"/>
              </w:rPr>
              <w:t>26,5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8954320000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26,5</w:t>
            </w:r>
          </w:p>
        </w:tc>
        <w:tc>
          <w:tcPr>
            <w:tcW w:w="1206" w:type="dxa"/>
            <w:vAlign w:val="center"/>
          </w:tcPr>
          <w:p w:rsidR="00D755D6" w:rsidRPr="00D755D6" w:rsidRDefault="00D755D6" w:rsidP="00D755D6">
            <w:pPr>
              <w:jc w:val="center"/>
              <w:rPr>
                <w:sz w:val="20"/>
                <w:szCs w:val="20"/>
              </w:rPr>
            </w:pPr>
            <w:r w:rsidRPr="00D755D6">
              <w:rPr>
                <w:sz w:val="20"/>
                <w:szCs w:val="20"/>
              </w:rPr>
              <w:t>26,5</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 xml:space="preserve">Ведомственная целевая программа «Благоустройство на территории Подгорнского сельского поселения» (прочие </w:t>
            </w:r>
            <w:r w:rsidRPr="00D755D6">
              <w:rPr>
                <w:sz w:val="20"/>
                <w:szCs w:val="20"/>
              </w:rPr>
              <w:lastRenderedPageBreak/>
              <w:t>мероприятия по благоустройству поселений)</w:t>
            </w:r>
          </w:p>
        </w:tc>
        <w:tc>
          <w:tcPr>
            <w:tcW w:w="1440" w:type="dxa"/>
            <w:vAlign w:val="center"/>
          </w:tcPr>
          <w:p w:rsidR="00D755D6" w:rsidRPr="00D755D6" w:rsidRDefault="00D755D6" w:rsidP="00D755D6">
            <w:pPr>
              <w:jc w:val="center"/>
              <w:rPr>
                <w:sz w:val="20"/>
                <w:szCs w:val="20"/>
              </w:rPr>
            </w:pPr>
            <w:r w:rsidRPr="00D755D6">
              <w:rPr>
                <w:sz w:val="20"/>
                <w:szCs w:val="20"/>
              </w:rPr>
              <w:lastRenderedPageBreak/>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lang w:val="en-US"/>
              </w:rPr>
            </w:pPr>
          </w:p>
        </w:tc>
        <w:tc>
          <w:tcPr>
            <w:tcW w:w="1330" w:type="dxa"/>
            <w:vAlign w:val="center"/>
          </w:tcPr>
          <w:p w:rsidR="00D755D6" w:rsidRPr="00D755D6" w:rsidRDefault="00D755D6" w:rsidP="00D755D6">
            <w:pPr>
              <w:jc w:val="center"/>
              <w:rPr>
                <w:sz w:val="20"/>
                <w:szCs w:val="20"/>
                <w:u w:val="single"/>
              </w:rPr>
            </w:pPr>
            <w:r w:rsidRPr="00D755D6">
              <w:rPr>
                <w:sz w:val="20"/>
                <w:szCs w:val="20"/>
                <w:u w:val="single"/>
              </w:rPr>
              <w:t>1157,9</w:t>
            </w:r>
          </w:p>
        </w:tc>
        <w:tc>
          <w:tcPr>
            <w:tcW w:w="1206" w:type="dxa"/>
            <w:vAlign w:val="center"/>
          </w:tcPr>
          <w:p w:rsidR="00D755D6" w:rsidRPr="00D755D6" w:rsidRDefault="00D755D6" w:rsidP="00D755D6">
            <w:pPr>
              <w:jc w:val="center"/>
              <w:rPr>
                <w:sz w:val="20"/>
                <w:szCs w:val="20"/>
                <w:u w:val="single"/>
              </w:rPr>
            </w:pPr>
            <w:r w:rsidRPr="00D755D6">
              <w:rPr>
                <w:sz w:val="20"/>
                <w:szCs w:val="20"/>
                <w:u w:val="single"/>
              </w:rPr>
              <w:t>1157,8</w:t>
            </w:r>
          </w:p>
        </w:tc>
        <w:tc>
          <w:tcPr>
            <w:tcW w:w="1014" w:type="dxa"/>
            <w:vAlign w:val="center"/>
          </w:tcPr>
          <w:p w:rsidR="00D755D6" w:rsidRPr="00D755D6" w:rsidRDefault="00D755D6" w:rsidP="00D755D6">
            <w:pPr>
              <w:jc w:val="center"/>
              <w:rPr>
                <w:sz w:val="20"/>
                <w:szCs w:val="20"/>
                <w:u w:val="single"/>
              </w:rPr>
            </w:pPr>
            <w:r w:rsidRPr="00D755D6">
              <w:rPr>
                <w:sz w:val="20"/>
                <w:szCs w:val="20"/>
                <w:u w:val="single"/>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1134,4</w:t>
            </w:r>
          </w:p>
        </w:tc>
        <w:tc>
          <w:tcPr>
            <w:tcW w:w="1206" w:type="dxa"/>
            <w:vAlign w:val="center"/>
          </w:tcPr>
          <w:p w:rsidR="00D755D6" w:rsidRPr="00D755D6" w:rsidRDefault="00D755D6" w:rsidP="00D755D6">
            <w:pPr>
              <w:jc w:val="center"/>
              <w:rPr>
                <w:sz w:val="20"/>
                <w:szCs w:val="20"/>
              </w:rPr>
            </w:pPr>
            <w:r w:rsidRPr="00D755D6">
              <w:rPr>
                <w:sz w:val="20"/>
                <w:szCs w:val="20"/>
              </w:rPr>
              <w:t>1134,3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1134,4</w:t>
            </w:r>
          </w:p>
        </w:tc>
        <w:tc>
          <w:tcPr>
            <w:tcW w:w="1206" w:type="dxa"/>
            <w:vAlign w:val="center"/>
          </w:tcPr>
          <w:p w:rsidR="00D755D6" w:rsidRPr="00D755D6" w:rsidRDefault="00D755D6" w:rsidP="00D755D6">
            <w:pPr>
              <w:jc w:val="center"/>
              <w:rPr>
                <w:sz w:val="20"/>
                <w:szCs w:val="20"/>
              </w:rPr>
            </w:pPr>
            <w:r w:rsidRPr="00D755D6">
              <w:rPr>
                <w:sz w:val="20"/>
                <w:szCs w:val="20"/>
              </w:rPr>
              <w:t>1134,3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Социальное обеспечение и иные выплаты населению</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300</w:t>
            </w:r>
          </w:p>
        </w:tc>
        <w:tc>
          <w:tcPr>
            <w:tcW w:w="1330" w:type="dxa"/>
            <w:vAlign w:val="center"/>
          </w:tcPr>
          <w:p w:rsidR="00D755D6" w:rsidRPr="00D755D6" w:rsidRDefault="00D755D6" w:rsidP="00D755D6">
            <w:pPr>
              <w:jc w:val="center"/>
              <w:rPr>
                <w:sz w:val="20"/>
                <w:szCs w:val="20"/>
              </w:rPr>
            </w:pPr>
            <w:r w:rsidRPr="00D755D6">
              <w:rPr>
                <w:sz w:val="20"/>
                <w:szCs w:val="20"/>
              </w:rPr>
              <w:t>2,3</w:t>
            </w:r>
          </w:p>
        </w:tc>
        <w:tc>
          <w:tcPr>
            <w:tcW w:w="1206" w:type="dxa"/>
            <w:vAlign w:val="center"/>
          </w:tcPr>
          <w:p w:rsidR="00D755D6" w:rsidRPr="00D755D6" w:rsidRDefault="00D755D6" w:rsidP="00D755D6">
            <w:pPr>
              <w:jc w:val="center"/>
              <w:rPr>
                <w:sz w:val="20"/>
                <w:szCs w:val="20"/>
              </w:rPr>
            </w:pPr>
            <w:r w:rsidRPr="00D755D6">
              <w:rPr>
                <w:sz w:val="20"/>
                <w:szCs w:val="20"/>
              </w:rPr>
              <w:t>2,3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Премии и гранты</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350</w:t>
            </w:r>
          </w:p>
        </w:tc>
        <w:tc>
          <w:tcPr>
            <w:tcW w:w="1330" w:type="dxa"/>
            <w:vAlign w:val="center"/>
          </w:tcPr>
          <w:p w:rsidR="00D755D6" w:rsidRPr="00D755D6" w:rsidRDefault="00D755D6" w:rsidP="00D755D6">
            <w:pPr>
              <w:jc w:val="center"/>
              <w:rPr>
                <w:sz w:val="20"/>
                <w:szCs w:val="20"/>
              </w:rPr>
            </w:pPr>
            <w:r w:rsidRPr="00D755D6">
              <w:rPr>
                <w:sz w:val="20"/>
                <w:szCs w:val="20"/>
              </w:rPr>
              <w:t>2,3</w:t>
            </w:r>
          </w:p>
        </w:tc>
        <w:tc>
          <w:tcPr>
            <w:tcW w:w="1206" w:type="dxa"/>
            <w:vAlign w:val="center"/>
          </w:tcPr>
          <w:p w:rsidR="00D755D6" w:rsidRPr="00D755D6" w:rsidRDefault="00D755D6" w:rsidP="00D755D6">
            <w:pPr>
              <w:jc w:val="center"/>
              <w:rPr>
                <w:sz w:val="20"/>
                <w:szCs w:val="20"/>
              </w:rPr>
            </w:pPr>
            <w:r w:rsidRPr="00D755D6">
              <w:rPr>
                <w:sz w:val="20"/>
                <w:szCs w:val="20"/>
              </w:rPr>
              <w:t>2,3</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бюджетные ассигнования</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800</w:t>
            </w:r>
          </w:p>
        </w:tc>
        <w:tc>
          <w:tcPr>
            <w:tcW w:w="1330" w:type="dxa"/>
            <w:vAlign w:val="center"/>
          </w:tcPr>
          <w:p w:rsidR="00D755D6" w:rsidRPr="00D755D6" w:rsidRDefault="00D755D6" w:rsidP="00D755D6">
            <w:pPr>
              <w:jc w:val="center"/>
              <w:rPr>
                <w:sz w:val="20"/>
                <w:szCs w:val="20"/>
              </w:rPr>
            </w:pPr>
            <w:r w:rsidRPr="00D755D6">
              <w:rPr>
                <w:sz w:val="20"/>
                <w:szCs w:val="20"/>
              </w:rPr>
              <w:t>21,2</w:t>
            </w:r>
          </w:p>
        </w:tc>
        <w:tc>
          <w:tcPr>
            <w:tcW w:w="1206" w:type="dxa"/>
            <w:vAlign w:val="center"/>
          </w:tcPr>
          <w:p w:rsidR="00D755D6" w:rsidRPr="00D755D6" w:rsidRDefault="00D755D6" w:rsidP="00D755D6">
            <w:pPr>
              <w:jc w:val="center"/>
              <w:rPr>
                <w:sz w:val="20"/>
                <w:szCs w:val="20"/>
              </w:rPr>
            </w:pPr>
            <w:r w:rsidRPr="00D755D6">
              <w:rPr>
                <w:sz w:val="20"/>
                <w:szCs w:val="20"/>
              </w:rPr>
              <w:t>21,2</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Уплата налогов, сборов и иных платежей</w:t>
            </w:r>
          </w:p>
        </w:tc>
        <w:tc>
          <w:tcPr>
            <w:tcW w:w="1440" w:type="dxa"/>
            <w:vAlign w:val="center"/>
          </w:tcPr>
          <w:p w:rsidR="00D755D6" w:rsidRPr="00D755D6" w:rsidRDefault="00D755D6" w:rsidP="00D755D6">
            <w:pPr>
              <w:jc w:val="center"/>
              <w:rPr>
                <w:i/>
                <w:sz w:val="20"/>
                <w:szCs w:val="20"/>
              </w:rPr>
            </w:pPr>
            <w:r w:rsidRPr="00D755D6">
              <w:rPr>
                <w:i/>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6</w:t>
            </w:r>
            <w:r w:rsidRPr="00D755D6">
              <w:rPr>
                <w:sz w:val="20"/>
                <w:szCs w:val="20"/>
              </w:rPr>
              <w:t>0000</w:t>
            </w:r>
          </w:p>
        </w:tc>
        <w:tc>
          <w:tcPr>
            <w:tcW w:w="1080" w:type="dxa"/>
            <w:vAlign w:val="center"/>
          </w:tcPr>
          <w:p w:rsidR="00D755D6" w:rsidRPr="00D755D6" w:rsidRDefault="00D755D6" w:rsidP="00D755D6">
            <w:pPr>
              <w:jc w:val="center"/>
              <w:rPr>
                <w:sz w:val="20"/>
                <w:szCs w:val="20"/>
              </w:rPr>
            </w:pPr>
            <w:r w:rsidRPr="00D755D6">
              <w:rPr>
                <w:sz w:val="20"/>
                <w:szCs w:val="20"/>
              </w:rPr>
              <w:t>850</w:t>
            </w:r>
          </w:p>
        </w:tc>
        <w:tc>
          <w:tcPr>
            <w:tcW w:w="1330" w:type="dxa"/>
            <w:vAlign w:val="center"/>
          </w:tcPr>
          <w:p w:rsidR="00D755D6" w:rsidRPr="00D755D6" w:rsidRDefault="00D755D6" w:rsidP="00D755D6">
            <w:pPr>
              <w:jc w:val="center"/>
              <w:rPr>
                <w:sz w:val="20"/>
                <w:szCs w:val="20"/>
              </w:rPr>
            </w:pPr>
            <w:r w:rsidRPr="00D755D6">
              <w:rPr>
                <w:sz w:val="20"/>
                <w:szCs w:val="20"/>
              </w:rPr>
              <w:t>21,2</w:t>
            </w:r>
          </w:p>
        </w:tc>
        <w:tc>
          <w:tcPr>
            <w:tcW w:w="1206" w:type="dxa"/>
            <w:vAlign w:val="center"/>
          </w:tcPr>
          <w:p w:rsidR="00D755D6" w:rsidRPr="00D755D6" w:rsidRDefault="00D755D6" w:rsidP="00D755D6">
            <w:pPr>
              <w:jc w:val="center"/>
              <w:rPr>
                <w:sz w:val="20"/>
                <w:szCs w:val="20"/>
              </w:rPr>
            </w:pPr>
            <w:r w:rsidRPr="00D755D6">
              <w:rPr>
                <w:sz w:val="20"/>
                <w:szCs w:val="20"/>
              </w:rPr>
              <w:t>21,2</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S0M20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117,0</w:t>
            </w:r>
          </w:p>
        </w:tc>
        <w:tc>
          <w:tcPr>
            <w:tcW w:w="1206" w:type="dxa"/>
            <w:vAlign w:val="center"/>
          </w:tcPr>
          <w:p w:rsidR="00D755D6" w:rsidRPr="00D755D6" w:rsidRDefault="00D755D6" w:rsidP="00D755D6">
            <w:pPr>
              <w:jc w:val="center"/>
              <w:rPr>
                <w:sz w:val="20"/>
                <w:szCs w:val="20"/>
              </w:rPr>
            </w:pPr>
            <w:r w:rsidRPr="00D755D6">
              <w:rPr>
                <w:sz w:val="20"/>
                <w:szCs w:val="20"/>
              </w:rPr>
              <w:t>117,0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rPr>
            </w:pPr>
            <w:r w:rsidRPr="00D755D6">
              <w:rPr>
                <w:b/>
                <w:i/>
                <w:sz w:val="20"/>
                <w:szCs w:val="20"/>
              </w:rPr>
              <w:t>Другие вопросы в области жилищно-коммунального хозяйства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S0M20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117,0</w:t>
            </w:r>
          </w:p>
        </w:tc>
        <w:tc>
          <w:tcPr>
            <w:tcW w:w="1206" w:type="dxa"/>
            <w:vAlign w:val="center"/>
          </w:tcPr>
          <w:p w:rsidR="00D755D6" w:rsidRPr="00D755D6" w:rsidRDefault="00D755D6" w:rsidP="00D755D6">
            <w:pPr>
              <w:jc w:val="center"/>
              <w:rPr>
                <w:sz w:val="20"/>
                <w:szCs w:val="20"/>
              </w:rPr>
            </w:pPr>
            <w:r w:rsidRPr="00D755D6">
              <w:rPr>
                <w:sz w:val="20"/>
                <w:szCs w:val="20"/>
              </w:rPr>
              <w:t>117,0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89543</w:t>
            </w:r>
            <w:r w:rsidRPr="00D755D6">
              <w:rPr>
                <w:sz w:val="20"/>
                <w:szCs w:val="20"/>
                <w:lang w:val="en-US"/>
              </w:rPr>
              <w:t>S0M20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117,0</w:t>
            </w:r>
          </w:p>
        </w:tc>
        <w:tc>
          <w:tcPr>
            <w:tcW w:w="1206" w:type="dxa"/>
            <w:vAlign w:val="center"/>
          </w:tcPr>
          <w:p w:rsidR="00D755D6" w:rsidRPr="00D755D6" w:rsidRDefault="00D755D6" w:rsidP="00D755D6">
            <w:pPr>
              <w:jc w:val="center"/>
              <w:rPr>
                <w:sz w:val="20"/>
                <w:szCs w:val="20"/>
              </w:rPr>
            </w:pPr>
            <w:r w:rsidRPr="00D755D6">
              <w:rPr>
                <w:sz w:val="20"/>
                <w:szCs w:val="20"/>
              </w:rPr>
              <w:t>117,0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Обеспечение деятельности (оказание услуг) подведомственных учреждений</w:t>
            </w:r>
          </w:p>
        </w:tc>
        <w:tc>
          <w:tcPr>
            <w:tcW w:w="1440" w:type="dxa"/>
            <w:vAlign w:val="center"/>
          </w:tcPr>
          <w:p w:rsidR="00D755D6" w:rsidRPr="00D755D6" w:rsidRDefault="00D755D6" w:rsidP="00D755D6">
            <w:pPr>
              <w:jc w:val="center"/>
              <w:rPr>
                <w:b/>
                <w:i/>
                <w:sz w:val="20"/>
                <w:szCs w:val="20"/>
              </w:rPr>
            </w:pPr>
            <w:r w:rsidRPr="00D755D6">
              <w:rPr>
                <w:b/>
                <w:i/>
                <w:sz w:val="20"/>
                <w:szCs w:val="20"/>
              </w:rPr>
              <w:t>940</w:t>
            </w:r>
          </w:p>
        </w:tc>
        <w:tc>
          <w:tcPr>
            <w:tcW w:w="880" w:type="dxa"/>
            <w:vAlign w:val="center"/>
          </w:tcPr>
          <w:p w:rsidR="00D755D6" w:rsidRPr="00D755D6" w:rsidRDefault="00D755D6" w:rsidP="00D755D6">
            <w:pPr>
              <w:jc w:val="center"/>
              <w:rPr>
                <w:b/>
                <w:i/>
                <w:sz w:val="20"/>
                <w:szCs w:val="20"/>
              </w:rPr>
            </w:pPr>
            <w:r w:rsidRPr="00D755D6">
              <w:rPr>
                <w:b/>
                <w:i/>
                <w:sz w:val="20"/>
                <w:szCs w:val="20"/>
              </w:rPr>
              <w:t>05</w:t>
            </w:r>
          </w:p>
        </w:tc>
        <w:tc>
          <w:tcPr>
            <w:tcW w:w="1014" w:type="dxa"/>
            <w:vAlign w:val="center"/>
          </w:tcPr>
          <w:p w:rsidR="00D755D6" w:rsidRPr="00D755D6" w:rsidRDefault="00D755D6" w:rsidP="00D755D6">
            <w:pPr>
              <w:jc w:val="center"/>
              <w:rPr>
                <w:b/>
                <w:i/>
                <w:sz w:val="20"/>
                <w:szCs w:val="20"/>
              </w:rPr>
            </w:pPr>
            <w:r w:rsidRPr="00D755D6">
              <w:rPr>
                <w:b/>
                <w:i/>
                <w:sz w:val="20"/>
                <w:szCs w:val="20"/>
              </w:rPr>
              <w:t>05</w:t>
            </w:r>
          </w:p>
        </w:tc>
        <w:tc>
          <w:tcPr>
            <w:tcW w:w="1396" w:type="dxa"/>
            <w:vAlign w:val="center"/>
          </w:tcPr>
          <w:p w:rsidR="00D755D6" w:rsidRPr="00D755D6" w:rsidRDefault="00D755D6" w:rsidP="00D755D6">
            <w:pPr>
              <w:jc w:val="center"/>
              <w:rPr>
                <w:b/>
                <w:i/>
                <w:sz w:val="20"/>
                <w:szCs w:val="20"/>
              </w:rPr>
            </w:pPr>
          </w:p>
        </w:tc>
        <w:tc>
          <w:tcPr>
            <w:tcW w:w="1080" w:type="dxa"/>
            <w:vAlign w:val="center"/>
          </w:tcPr>
          <w:p w:rsidR="00D755D6" w:rsidRPr="00D755D6" w:rsidRDefault="00D755D6" w:rsidP="00D755D6">
            <w:pPr>
              <w:jc w:val="center"/>
              <w:rPr>
                <w:b/>
                <w:i/>
                <w:sz w:val="20"/>
                <w:szCs w:val="20"/>
              </w:rPr>
            </w:pPr>
          </w:p>
        </w:tc>
        <w:tc>
          <w:tcPr>
            <w:tcW w:w="1330" w:type="dxa"/>
            <w:vAlign w:val="center"/>
          </w:tcPr>
          <w:p w:rsidR="00D755D6" w:rsidRPr="00D755D6" w:rsidRDefault="00D755D6" w:rsidP="00D755D6">
            <w:pPr>
              <w:jc w:val="center"/>
              <w:rPr>
                <w:b/>
                <w:i/>
                <w:sz w:val="20"/>
                <w:szCs w:val="20"/>
              </w:rPr>
            </w:pPr>
            <w:r w:rsidRPr="00D755D6">
              <w:rPr>
                <w:b/>
                <w:i/>
                <w:sz w:val="20"/>
                <w:szCs w:val="20"/>
              </w:rPr>
              <w:t>531,0</w:t>
            </w:r>
          </w:p>
        </w:tc>
        <w:tc>
          <w:tcPr>
            <w:tcW w:w="1206" w:type="dxa"/>
            <w:vAlign w:val="center"/>
          </w:tcPr>
          <w:p w:rsidR="00D755D6" w:rsidRPr="00D755D6" w:rsidRDefault="00D755D6" w:rsidP="00D755D6">
            <w:pPr>
              <w:jc w:val="center"/>
              <w:rPr>
                <w:b/>
                <w:i/>
                <w:sz w:val="20"/>
                <w:szCs w:val="20"/>
              </w:rPr>
            </w:pPr>
            <w:r w:rsidRPr="00D755D6">
              <w:rPr>
                <w:b/>
                <w:i/>
                <w:sz w:val="20"/>
                <w:szCs w:val="20"/>
              </w:rPr>
              <w:t>531,0</w:t>
            </w:r>
          </w:p>
        </w:tc>
        <w:tc>
          <w:tcPr>
            <w:tcW w:w="1014" w:type="dxa"/>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lang w:val="en-US"/>
              </w:rPr>
              <w:t>9</w:t>
            </w:r>
            <w:r w:rsidRPr="00D755D6">
              <w:rPr>
                <w:sz w:val="20"/>
                <w:szCs w:val="20"/>
              </w:rPr>
              <w:t>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lang w:val="en-US"/>
              </w:rPr>
            </w:pPr>
            <w:r w:rsidRPr="00D755D6">
              <w:rPr>
                <w:sz w:val="20"/>
                <w:szCs w:val="20"/>
              </w:rPr>
              <w:t>0</w:t>
            </w:r>
            <w:r w:rsidRPr="00D755D6">
              <w:rPr>
                <w:sz w:val="20"/>
                <w:szCs w:val="20"/>
                <w:lang w:val="en-US"/>
              </w:rPr>
              <w:t>5</w:t>
            </w:r>
          </w:p>
        </w:tc>
        <w:tc>
          <w:tcPr>
            <w:tcW w:w="1396" w:type="dxa"/>
            <w:vAlign w:val="center"/>
          </w:tcPr>
          <w:p w:rsidR="00D755D6" w:rsidRPr="00D755D6" w:rsidRDefault="00D755D6" w:rsidP="00D755D6">
            <w:pPr>
              <w:jc w:val="center"/>
              <w:rPr>
                <w:sz w:val="20"/>
                <w:szCs w:val="20"/>
              </w:rPr>
            </w:pPr>
            <w:r w:rsidRPr="00D755D6">
              <w:rPr>
                <w:sz w:val="20"/>
                <w:szCs w:val="20"/>
              </w:rPr>
              <w:t>0020000000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531,0</w:t>
            </w:r>
          </w:p>
        </w:tc>
        <w:tc>
          <w:tcPr>
            <w:tcW w:w="1206" w:type="dxa"/>
            <w:vAlign w:val="center"/>
          </w:tcPr>
          <w:p w:rsidR="00D755D6" w:rsidRPr="00D755D6" w:rsidRDefault="00D755D6" w:rsidP="00D755D6">
            <w:pPr>
              <w:jc w:val="center"/>
              <w:rPr>
                <w:sz w:val="20"/>
                <w:szCs w:val="20"/>
              </w:rPr>
            </w:pPr>
            <w:r w:rsidRPr="00D755D6">
              <w:rPr>
                <w:sz w:val="20"/>
                <w:szCs w:val="20"/>
              </w:rPr>
              <w:t>531,0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05</w:t>
            </w:r>
          </w:p>
        </w:tc>
        <w:tc>
          <w:tcPr>
            <w:tcW w:w="1396" w:type="dxa"/>
            <w:vAlign w:val="center"/>
          </w:tcPr>
          <w:p w:rsidR="00D755D6" w:rsidRPr="00D755D6" w:rsidRDefault="00D755D6" w:rsidP="00D755D6">
            <w:pPr>
              <w:jc w:val="center"/>
              <w:rPr>
                <w:sz w:val="20"/>
                <w:szCs w:val="20"/>
              </w:rPr>
            </w:pPr>
            <w:r w:rsidRPr="00D755D6">
              <w:rPr>
                <w:sz w:val="20"/>
                <w:szCs w:val="20"/>
              </w:rPr>
              <w:t>0029900000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531,0</w:t>
            </w:r>
          </w:p>
        </w:tc>
        <w:tc>
          <w:tcPr>
            <w:tcW w:w="1206" w:type="dxa"/>
            <w:vAlign w:val="center"/>
          </w:tcPr>
          <w:p w:rsidR="00D755D6" w:rsidRPr="00D755D6" w:rsidRDefault="00D755D6" w:rsidP="00D755D6">
            <w:pPr>
              <w:jc w:val="center"/>
              <w:rPr>
                <w:sz w:val="20"/>
                <w:szCs w:val="20"/>
              </w:rPr>
            </w:pPr>
            <w:r w:rsidRPr="00D755D6">
              <w:rPr>
                <w:sz w:val="20"/>
                <w:szCs w:val="20"/>
              </w:rPr>
              <w:t>531,0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Культура и кинематография</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05</w:t>
            </w:r>
          </w:p>
        </w:tc>
        <w:tc>
          <w:tcPr>
            <w:tcW w:w="1396" w:type="dxa"/>
            <w:vAlign w:val="center"/>
          </w:tcPr>
          <w:p w:rsidR="00D755D6" w:rsidRPr="00D755D6" w:rsidRDefault="00D755D6" w:rsidP="00D755D6">
            <w:pPr>
              <w:jc w:val="center"/>
              <w:rPr>
                <w:sz w:val="20"/>
                <w:szCs w:val="20"/>
              </w:rPr>
            </w:pPr>
            <w:r w:rsidRPr="00D755D6">
              <w:rPr>
                <w:sz w:val="20"/>
                <w:szCs w:val="20"/>
              </w:rPr>
              <w:t>0029900000</w:t>
            </w:r>
          </w:p>
        </w:tc>
        <w:tc>
          <w:tcPr>
            <w:tcW w:w="1080" w:type="dxa"/>
            <w:vAlign w:val="center"/>
          </w:tcPr>
          <w:p w:rsidR="00D755D6" w:rsidRPr="00D755D6" w:rsidRDefault="00D755D6" w:rsidP="00D755D6">
            <w:pPr>
              <w:jc w:val="center"/>
              <w:rPr>
                <w:sz w:val="20"/>
                <w:szCs w:val="20"/>
              </w:rPr>
            </w:pPr>
            <w:r w:rsidRPr="00D755D6">
              <w:rPr>
                <w:sz w:val="20"/>
                <w:szCs w:val="20"/>
              </w:rPr>
              <w:t>200</w:t>
            </w:r>
          </w:p>
        </w:tc>
        <w:tc>
          <w:tcPr>
            <w:tcW w:w="1330" w:type="dxa"/>
            <w:vAlign w:val="center"/>
          </w:tcPr>
          <w:p w:rsidR="00D755D6" w:rsidRPr="00D755D6" w:rsidRDefault="00D755D6" w:rsidP="00D755D6">
            <w:pPr>
              <w:jc w:val="center"/>
              <w:rPr>
                <w:sz w:val="20"/>
                <w:szCs w:val="20"/>
              </w:rPr>
            </w:pPr>
            <w:r w:rsidRPr="00D755D6">
              <w:rPr>
                <w:sz w:val="20"/>
                <w:szCs w:val="20"/>
              </w:rPr>
              <w:t>531,0</w:t>
            </w:r>
          </w:p>
        </w:tc>
        <w:tc>
          <w:tcPr>
            <w:tcW w:w="1206" w:type="dxa"/>
            <w:vAlign w:val="center"/>
          </w:tcPr>
          <w:p w:rsidR="00D755D6" w:rsidRPr="00D755D6" w:rsidRDefault="00D755D6" w:rsidP="00D755D6">
            <w:pPr>
              <w:jc w:val="center"/>
              <w:rPr>
                <w:sz w:val="20"/>
                <w:szCs w:val="20"/>
              </w:rPr>
            </w:pPr>
            <w:r w:rsidRPr="00D755D6">
              <w:rPr>
                <w:sz w:val="20"/>
                <w:szCs w:val="20"/>
              </w:rPr>
              <w:t>531,0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i/>
                <w:sz w:val="20"/>
                <w:szCs w:val="20"/>
              </w:rPr>
            </w:pPr>
            <w:r w:rsidRPr="00D755D6">
              <w:rPr>
                <w:i/>
                <w:sz w:val="20"/>
                <w:szCs w:val="20"/>
              </w:rPr>
              <w:t>Культура</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05</w:t>
            </w:r>
          </w:p>
        </w:tc>
        <w:tc>
          <w:tcPr>
            <w:tcW w:w="1014" w:type="dxa"/>
            <w:vAlign w:val="center"/>
          </w:tcPr>
          <w:p w:rsidR="00D755D6" w:rsidRPr="00D755D6" w:rsidRDefault="00D755D6" w:rsidP="00D755D6">
            <w:pPr>
              <w:jc w:val="center"/>
              <w:rPr>
                <w:sz w:val="20"/>
                <w:szCs w:val="20"/>
              </w:rPr>
            </w:pPr>
            <w:r w:rsidRPr="00D755D6">
              <w:rPr>
                <w:sz w:val="20"/>
                <w:szCs w:val="20"/>
              </w:rPr>
              <w:t>05</w:t>
            </w:r>
          </w:p>
        </w:tc>
        <w:tc>
          <w:tcPr>
            <w:tcW w:w="1396" w:type="dxa"/>
            <w:vAlign w:val="center"/>
          </w:tcPr>
          <w:p w:rsidR="00D755D6" w:rsidRPr="00D755D6" w:rsidRDefault="00D755D6" w:rsidP="00D755D6">
            <w:pPr>
              <w:jc w:val="center"/>
              <w:rPr>
                <w:sz w:val="20"/>
                <w:szCs w:val="20"/>
              </w:rPr>
            </w:pPr>
            <w:r w:rsidRPr="00D755D6">
              <w:rPr>
                <w:sz w:val="20"/>
                <w:szCs w:val="20"/>
              </w:rPr>
              <w:t>0029900000</w:t>
            </w:r>
          </w:p>
        </w:tc>
        <w:tc>
          <w:tcPr>
            <w:tcW w:w="1080" w:type="dxa"/>
            <w:vAlign w:val="center"/>
          </w:tcPr>
          <w:p w:rsidR="00D755D6" w:rsidRPr="00D755D6" w:rsidRDefault="00D755D6" w:rsidP="00D755D6">
            <w:pPr>
              <w:jc w:val="center"/>
              <w:rPr>
                <w:sz w:val="20"/>
                <w:szCs w:val="20"/>
              </w:rPr>
            </w:pPr>
            <w:r w:rsidRPr="00D755D6">
              <w:rPr>
                <w:sz w:val="20"/>
                <w:szCs w:val="20"/>
              </w:rPr>
              <w:t>240</w:t>
            </w:r>
          </w:p>
        </w:tc>
        <w:tc>
          <w:tcPr>
            <w:tcW w:w="1330" w:type="dxa"/>
            <w:vAlign w:val="center"/>
          </w:tcPr>
          <w:p w:rsidR="00D755D6" w:rsidRPr="00D755D6" w:rsidRDefault="00D755D6" w:rsidP="00D755D6">
            <w:pPr>
              <w:jc w:val="center"/>
              <w:rPr>
                <w:sz w:val="20"/>
                <w:szCs w:val="20"/>
              </w:rPr>
            </w:pPr>
            <w:r w:rsidRPr="00D755D6">
              <w:rPr>
                <w:sz w:val="20"/>
                <w:szCs w:val="20"/>
              </w:rPr>
              <w:t>531,0</w:t>
            </w:r>
          </w:p>
        </w:tc>
        <w:tc>
          <w:tcPr>
            <w:tcW w:w="1206" w:type="dxa"/>
            <w:vAlign w:val="center"/>
          </w:tcPr>
          <w:p w:rsidR="00D755D6" w:rsidRPr="00D755D6" w:rsidRDefault="00D755D6" w:rsidP="00D755D6">
            <w:pPr>
              <w:jc w:val="center"/>
              <w:rPr>
                <w:sz w:val="20"/>
                <w:szCs w:val="20"/>
              </w:rPr>
            </w:pPr>
            <w:r w:rsidRPr="00D755D6">
              <w:rPr>
                <w:sz w:val="20"/>
                <w:szCs w:val="20"/>
              </w:rPr>
              <w:t>531,0</w:t>
            </w:r>
          </w:p>
        </w:tc>
        <w:tc>
          <w:tcPr>
            <w:tcW w:w="1014" w:type="dxa"/>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r w:rsidRPr="00D755D6">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r w:rsidRPr="00D755D6">
              <w:rPr>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r w:rsidRPr="00D755D6">
              <w:rPr>
                <w:i/>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r w:rsidRPr="00D755D6">
              <w:rPr>
                <w:i/>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rPr>
            </w:pPr>
            <w:r w:rsidRPr="00D755D6">
              <w:rPr>
                <w:i/>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i/>
                <w:sz w:val="20"/>
                <w:szCs w:val="20"/>
                <w:u w:val="single"/>
              </w:rPr>
            </w:pPr>
            <w:r w:rsidRPr="00D755D6">
              <w:rPr>
                <w:b/>
                <w:i/>
                <w:sz w:val="20"/>
                <w:szCs w:val="20"/>
                <w:u w:val="single"/>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540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4809,8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1509,8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1509,4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sz w:val="20"/>
                <w:szCs w:val="20"/>
              </w:rPr>
              <w:t xml:space="preserve">Оказание помощи в ремонте и (или) переустройстве жилых </w:t>
            </w:r>
            <w:r w:rsidRPr="00D755D6">
              <w:rPr>
                <w:sz w:val="20"/>
                <w:szCs w:val="20"/>
              </w:rPr>
              <w:lastRenderedPageBreak/>
              <w:t>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lastRenderedPageBreak/>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03</w:t>
            </w:r>
          </w:p>
        </w:tc>
        <w:tc>
          <w:tcPr>
            <w:tcW w:w="1396" w:type="dxa"/>
            <w:vAlign w:val="center"/>
          </w:tcPr>
          <w:p w:rsidR="00D755D6" w:rsidRPr="00D755D6" w:rsidRDefault="00D755D6" w:rsidP="00D755D6">
            <w:pPr>
              <w:jc w:val="center"/>
              <w:rPr>
                <w:sz w:val="20"/>
                <w:szCs w:val="20"/>
              </w:rPr>
            </w:pPr>
            <w:r w:rsidRPr="00D755D6">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i/>
                <w:sz w:val="20"/>
                <w:szCs w:val="20"/>
                <w:u w:val="single"/>
              </w:rPr>
            </w:pPr>
            <w:r w:rsidRPr="00D755D6">
              <w:rPr>
                <w:b/>
                <w:i/>
                <w:sz w:val="20"/>
                <w:szCs w:val="20"/>
                <w:u w:val="single"/>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lang w:val="en-US"/>
              </w:rPr>
            </w:pPr>
            <w:r w:rsidRPr="00D755D6">
              <w:rPr>
                <w:sz w:val="20"/>
                <w:szCs w:val="20"/>
                <w:lang w:val="en-US"/>
              </w:rPr>
              <w:t>10</w:t>
            </w:r>
          </w:p>
        </w:tc>
        <w:tc>
          <w:tcPr>
            <w:tcW w:w="1014" w:type="dxa"/>
            <w:vAlign w:val="center"/>
          </w:tcPr>
          <w:p w:rsidR="00D755D6" w:rsidRPr="00D755D6" w:rsidRDefault="00D755D6" w:rsidP="00D755D6">
            <w:pPr>
              <w:jc w:val="center"/>
              <w:rPr>
                <w:sz w:val="20"/>
                <w:szCs w:val="20"/>
                <w:lang w:val="en-US"/>
              </w:rPr>
            </w:pPr>
            <w:r w:rsidRPr="00D755D6">
              <w:rPr>
                <w:sz w:val="20"/>
                <w:szCs w:val="20"/>
                <w:lang w:val="en-US"/>
              </w:rPr>
              <w:t>03</w:t>
            </w:r>
          </w:p>
        </w:tc>
        <w:tc>
          <w:tcPr>
            <w:tcW w:w="1396" w:type="dxa"/>
            <w:vAlign w:val="center"/>
          </w:tcPr>
          <w:p w:rsidR="00D755D6" w:rsidRPr="00D755D6" w:rsidRDefault="00D755D6" w:rsidP="00D755D6">
            <w:pPr>
              <w:jc w:val="center"/>
              <w:rPr>
                <w:sz w:val="20"/>
                <w:szCs w:val="20"/>
                <w:lang w:val="en-US"/>
              </w:rPr>
            </w:pPr>
            <w:r w:rsidRPr="00D755D6">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lang w:val="en-US"/>
              </w:rPr>
            </w:pPr>
            <w:r w:rsidRPr="00D755D6">
              <w:rPr>
                <w:sz w:val="20"/>
                <w:szCs w:val="20"/>
                <w:lang w:val="en-US"/>
              </w:rPr>
              <w:t>10</w:t>
            </w:r>
          </w:p>
        </w:tc>
        <w:tc>
          <w:tcPr>
            <w:tcW w:w="1014" w:type="dxa"/>
            <w:vAlign w:val="center"/>
          </w:tcPr>
          <w:p w:rsidR="00D755D6" w:rsidRPr="00D755D6" w:rsidRDefault="00D755D6" w:rsidP="00D755D6">
            <w:pPr>
              <w:jc w:val="center"/>
              <w:rPr>
                <w:sz w:val="20"/>
                <w:szCs w:val="20"/>
                <w:lang w:val="en-US"/>
              </w:rPr>
            </w:pPr>
            <w:r w:rsidRPr="00D755D6">
              <w:rPr>
                <w:sz w:val="20"/>
                <w:szCs w:val="20"/>
                <w:lang w:val="en-US"/>
              </w:rPr>
              <w:t>03</w:t>
            </w:r>
          </w:p>
        </w:tc>
        <w:tc>
          <w:tcPr>
            <w:tcW w:w="1396" w:type="dxa"/>
            <w:vAlign w:val="center"/>
          </w:tcPr>
          <w:p w:rsidR="00D755D6" w:rsidRPr="00D755D6" w:rsidRDefault="00D755D6" w:rsidP="00D755D6">
            <w:pPr>
              <w:jc w:val="center"/>
              <w:rPr>
                <w:sz w:val="20"/>
                <w:szCs w:val="20"/>
                <w:lang w:val="en-US"/>
              </w:rPr>
            </w:pPr>
            <w:r w:rsidRPr="00D755D6">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u w:val="single"/>
              </w:rPr>
            </w:pPr>
            <w:r w:rsidRPr="00D755D6">
              <w:rPr>
                <w:b/>
                <w:i/>
                <w:sz w:val="20"/>
                <w:szCs w:val="20"/>
                <w:u w:val="single"/>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1400,4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1400,0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99,9</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 xml:space="preserve">Предоставление жилых помещений детям-сиротам и детям, оставшимся без попечения родителей, лицам из их числа по </w:t>
            </w:r>
            <w:r w:rsidRPr="00D755D6">
              <w:rPr>
                <w:sz w:val="20"/>
                <w:szCs w:val="20"/>
              </w:rPr>
              <w:lastRenderedPageBreak/>
              <w:t>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99,9</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412,1</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411,7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99,9</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w:t>
            </w:r>
            <w:r w:rsidRPr="00D755D6">
              <w:rPr>
                <w:sz w:val="20"/>
                <w:szCs w:val="20"/>
                <w:lang w:val="en-US"/>
              </w:rPr>
              <w:t>R</w:t>
            </w:r>
            <w:r w:rsidRPr="00D755D6">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i/>
                <w:sz w:val="20"/>
                <w:szCs w:val="20"/>
                <w:u w:val="single"/>
              </w:rPr>
            </w:pPr>
            <w:r w:rsidRPr="00D755D6">
              <w:rPr>
                <w:b/>
                <w:i/>
                <w:sz w:val="20"/>
                <w:szCs w:val="20"/>
                <w:u w:val="single"/>
              </w:rPr>
              <w:t>Другие вопросы в области социальной политики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w:t>
            </w:r>
            <w:r w:rsidRPr="00D755D6">
              <w:rPr>
                <w:sz w:val="20"/>
                <w:szCs w:val="20"/>
                <w:lang w:val="en-US"/>
              </w:rPr>
              <w:t>R</w:t>
            </w:r>
            <w:r w:rsidRPr="00D755D6">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Непрограмные мероприятия в области социальной сферы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12280</w:t>
            </w:r>
            <w:r w:rsidRPr="00D755D6">
              <w:rPr>
                <w:sz w:val="20"/>
                <w:szCs w:val="20"/>
                <w:lang w:val="en-US"/>
              </w:rPr>
              <w:t>R</w:t>
            </w:r>
            <w:r w:rsidRPr="00D755D6">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988,3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Прочие мероприятия в области социальной сферы</w:t>
            </w:r>
          </w:p>
        </w:tc>
        <w:tc>
          <w:tcPr>
            <w:tcW w:w="1440" w:type="dxa"/>
            <w:vAlign w:val="center"/>
          </w:tcPr>
          <w:p w:rsidR="00D755D6" w:rsidRPr="00D755D6" w:rsidRDefault="00D755D6" w:rsidP="00D755D6">
            <w:pPr>
              <w:jc w:val="center"/>
              <w:rPr>
                <w:b/>
                <w:i/>
                <w:sz w:val="20"/>
                <w:szCs w:val="20"/>
                <w:u w:val="single"/>
              </w:rPr>
            </w:pPr>
            <w:r w:rsidRPr="00D755D6">
              <w:rPr>
                <w:b/>
                <w:i/>
                <w:sz w:val="20"/>
                <w:szCs w:val="20"/>
                <w:u w:val="single"/>
              </w:rPr>
              <w:t>940</w:t>
            </w:r>
          </w:p>
        </w:tc>
        <w:tc>
          <w:tcPr>
            <w:tcW w:w="880" w:type="dxa"/>
            <w:vAlign w:val="center"/>
          </w:tcPr>
          <w:p w:rsidR="00D755D6" w:rsidRPr="00D755D6" w:rsidRDefault="00D755D6" w:rsidP="00D755D6">
            <w:pPr>
              <w:jc w:val="center"/>
              <w:rPr>
                <w:b/>
                <w:i/>
                <w:sz w:val="20"/>
                <w:szCs w:val="20"/>
                <w:u w:val="single"/>
              </w:rPr>
            </w:pPr>
            <w:r w:rsidRPr="00D755D6">
              <w:rPr>
                <w:b/>
                <w:i/>
                <w:sz w:val="20"/>
                <w:szCs w:val="20"/>
                <w:u w:val="single"/>
              </w:rPr>
              <w:t>10</w:t>
            </w:r>
          </w:p>
        </w:tc>
        <w:tc>
          <w:tcPr>
            <w:tcW w:w="1014" w:type="dxa"/>
            <w:vAlign w:val="center"/>
          </w:tcPr>
          <w:p w:rsidR="00D755D6" w:rsidRPr="00D755D6" w:rsidRDefault="00D755D6" w:rsidP="00D755D6">
            <w:pPr>
              <w:jc w:val="center"/>
              <w:rPr>
                <w:b/>
                <w:i/>
                <w:sz w:val="20"/>
                <w:szCs w:val="20"/>
                <w:u w:val="single"/>
              </w:rPr>
            </w:pPr>
            <w:r w:rsidRPr="00D755D6">
              <w:rPr>
                <w:b/>
                <w:i/>
                <w:sz w:val="20"/>
                <w:szCs w:val="20"/>
                <w:u w:val="single"/>
              </w:rPr>
              <w:t>06</w:t>
            </w:r>
          </w:p>
        </w:tc>
        <w:tc>
          <w:tcPr>
            <w:tcW w:w="1396" w:type="dxa"/>
            <w:vAlign w:val="center"/>
          </w:tcPr>
          <w:p w:rsidR="00D755D6" w:rsidRPr="00D755D6" w:rsidRDefault="00D755D6" w:rsidP="00D755D6">
            <w:pPr>
              <w:jc w:val="center"/>
              <w:rPr>
                <w:b/>
                <w:i/>
                <w:sz w:val="20"/>
                <w:szCs w:val="20"/>
                <w:u w:val="single"/>
              </w:rPr>
            </w:pPr>
          </w:p>
        </w:tc>
        <w:tc>
          <w:tcPr>
            <w:tcW w:w="1080" w:type="dxa"/>
            <w:vAlign w:val="center"/>
          </w:tcPr>
          <w:p w:rsidR="00D755D6" w:rsidRPr="00D755D6" w:rsidRDefault="00D755D6" w:rsidP="00D755D6">
            <w:pPr>
              <w:jc w:val="center"/>
              <w:rPr>
                <w:b/>
                <w:i/>
                <w:sz w:val="20"/>
                <w:szCs w:val="20"/>
                <w:u w:val="single"/>
              </w:rPr>
            </w:pPr>
          </w:p>
        </w:tc>
        <w:tc>
          <w:tcPr>
            <w:tcW w:w="1330" w:type="dxa"/>
            <w:vAlign w:val="center"/>
          </w:tcPr>
          <w:p w:rsidR="00D755D6" w:rsidRPr="00D755D6" w:rsidRDefault="00D755D6" w:rsidP="00D755D6">
            <w:pPr>
              <w:jc w:val="center"/>
              <w:rPr>
                <w:b/>
                <w:i/>
                <w:sz w:val="20"/>
                <w:szCs w:val="20"/>
                <w:u w:val="single"/>
              </w:rPr>
            </w:pPr>
            <w:r w:rsidRPr="00D755D6">
              <w:rPr>
                <w:b/>
                <w:i/>
                <w:sz w:val="20"/>
                <w:szCs w:val="20"/>
                <w:u w:val="single"/>
              </w:rPr>
              <w:t>9,4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Социальное обеспечение и иные выплаты населению</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both"/>
              <w:rPr>
                <w:sz w:val="20"/>
                <w:szCs w:val="20"/>
              </w:rPr>
            </w:pPr>
            <w:r w:rsidRPr="00D755D6">
              <w:rPr>
                <w:sz w:val="20"/>
                <w:szCs w:val="20"/>
              </w:rPr>
              <w:t>6500000000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9,4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sz w:val="20"/>
                <w:szCs w:val="20"/>
                <w:highlight w:val="red"/>
              </w:rPr>
            </w:pPr>
            <w:r w:rsidRPr="00D755D6">
              <w:rPr>
                <w:sz w:val="20"/>
                <w:szCs w:val="20"/>
              </w:rPr>
              <w:t>Иные выплаты населению</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both"/>
              <w:rPr>
                <w:sz w:val="20"/>
                <w:szCs w:val="20"/>
              </w:rPr>
            </w:pPr>
            <w:r w:rsidRPr="00D755D6">
              <w:rPr>
                <w:sz w:val="20"/>
                <w:szCs w:val="20"/>
              </w:rPr>
              <w:t>6500600000</w:t>
            </w:r>
          </w:p>
        </w:tc>
        <w:tc>
          <w:tcPr>
            <w:tcW w:w="1080" w:type="dxa"/>
            <w:vAlign w:val="center"/>
          </w:tcPr>
          <w:p w:rsidR="00D755D6" w:rsidRPr="00D755D6" w:rsidRDefault="00D755D6" w:rsidP="00D755D6">
            <w:pPr>
              <w:jc w:val="center"/>
              <w:rPr>
                <w:sz w:val="20"/>
                <w:szCs w:val="20"/>
              </w:rPr>
            </w:pPr>
          </w:p>
        </w:tc>
        <w:tc>
          <w:tcPr>
            <w:tcW w:w="1330" w:type="dxa"/>
            <w:vAlign w:val="center"/>
          </w:tcPr>
          <w:p w:rsidR="00D755D6" w:rsidRPr="00D755D6" w:rsidRDefault="00D755D6" w:rsidP="00D755D6">
            <w:pPr>
              <w:jc w:val="center"/>
              <w:rPr>
                <w:sz w:val="20"/>
                <w:szCs w:val="20"/>
              </w:rPr>
            </w:pPr>
            <w:r w:rsidRPr="00D755D6">
              <w:rPr>
                <w:sz w:val="20"/>
                <w:szCs w:val="20"/>
              </w:rPr>
              <w:t>9,4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Физическая культура и спорт</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both"/>
              <w:rPr>
                <w:sz w:val="20"/>
                <w:szCs w:val="20"/>
              </w:rPr>
            </w:pPr>
            <w:r w:rsidRPr="00D755D6">
              <w:rPr>
                <w:sz w:val="20"/>
                <w:szCs w:val="20"/>
              </w:rPr>
              <w:t>6500600000</w:t>
            </w:r>
          </w:p>
        </w:tc>
        <w:tc>
          <w:tcPr>
            <w:tcW w:w="1080" w:type="dxa"/>
            <w:vAlign w:val="center"/>
          </w:tcPr>
          <w:p w:rsidR="00D755D6" w:rsidRPr="00D755D6" w:rsidRDefault="00D755D6" w:rsidP="00D755D6">
            <w:pPr>
              <w:jc w:val="center"/>
              <w:rPr>
                <w:sz w:val="20"/>
                <w:szCs w:val="20"/>
              </w:rPr>
            </w:pPr>
            <w:r w:rsidRPr="00D755D6">
              <w:rPr>
                <w:sz w:val="20"/>
                <w:szCs w:val="20"/>
              </w:rPr>
              <w:t>300</w:t>
            </w:r>
          </w:p>
        </w:tc>
        <w:tc>
          <w:tcPr>
            <w:tcW w:w="1330" w:type="dxa"/>
            <w:vAlign w:val="center"/>
          </w:tcPr>
          <w:p w:rsidR="00D755D6" w:rsidRPr="00D755D6" w:rsidRDefault="00D755D6" w:rsidP="00D755D6">
            <w:pPr>
              <w:jc w:val="center"/>
              <w:rPr>
                <w:sz w:val="20"/>
                <w:szCs w:val="20"/>
              </w:rPr>
            </w:pPr>
            <w:r w:rsidRPr="00D755D6">
              <w:rPr>
                <w:sz w:val="20"/>
                <w:szCs w:val="20"/>
              </w:rPr>
              <w:t>9,4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Государственная программа «Развитие молодежной политики, физической культуры и спорта в Томской области»</w:t>
            </w:r>
          </w:p>
        </w:tc>
        <w:tc>
          <w:tcPr>
            <w:tcW w:w="1440" w:type="dxa"/>
            <w:vAlign w:val="center"/>
          </w:tcPr>
          <w:p w:rsidR="00D755D6" w:rsidRPr="00D755D6" w:rsidRDefault="00D755D6" w:rsidP="00D755D6">
            <w:pPr>
              <w:jc w:val="center"/>
              <w:rPr>
                <w:sz w:val="20"/>
                <w:szCs w:val="20"/>
              </w:rPr>
            </w:pPr>
            <w:r w:rsidRPr="00D755D6">
              <w:rPr>
                <w:sz w:val="20"/>
                <w:szCs w:val="20"/>
              </w:rPr>
              <w:t>940</w:t>
            </w:r>
          </w:p>
        </w:tc>
        <w:tc>
          <w:tcPr>
            <w:tcW w:w="880" w:type="dxa"/>
            <w:vAlign w:val="center"/>
          </w:tcPr>
          <w:p w:rsidR="00D755D6" w:rsidRPr="00D755D6" w:rsidRDefault="00D755D6" w:rsidP="00D755D6">
            <w:pPr>
              <w:jc w:val="center"/>
              <w:rPr>
                <w:sz w:val="20"/>
                <w:szCs w:val="20"/>
              </w:rPr>
            </w:pPr>
            <w:r w:rsidRPr="00D755D6">
              <w:rPr>
                <w:sz w:val="20"/>
                <w:szCs w:val="20"/>
              </w:rPr>
              <w:t>10</w:t>
            </w:r>
          </w:p>
        </w:tc>
        <w:tc>
          <w:tcPr>
            <w:tcW w:w="1014" w:type="dxa"/>
            <w:vAlign w:val="center"/>
          </w:tcPr>
          <w:p w:rsidR="00D755D6" w:rsidRPr="00D755D6" w:rsidRDefault="00D755D6" w:rsidP="00D755D6">
            <w:pPr>
              <w:jc w:val="center"/>
              <w:rPr>
                <w:sz w:val="20"/>
                <w:szCs w:val="20"/>
              </w:rPr>
            </w:pPr>
            <w:r w:rsidRPr="00D755D6">
              <w:rPr>
                <w:sz w:val="20"/>
                <w:szCs w:val="20"/>
              </w:rPr>
              <w:t>06</w:t>
            </w:r>
          </w:p>
        </w:tc>
        <w:tc>
          <w:tcPr>
            <w:tcW w:w="1396" w:type="dxa"/>
            <w:vAlign w:val="center"/>
          </w:tcPr>
          <w:p w:rsidR="00D755D6" w:rsidRPr="00D755D6" w:rsidRDefault="00D755D6" w:rsidP="00D755D6">
            <w:pPr>
              <w:jc w:val="both"/>
              <w:rPr>
                <w:sz w:val="20"/>
                <w:szCs w:val="20"/>
              </w:rPr>
            </w:pPr>
            <w:r w:rsidRPr="00D755D6">
              <w:rPr>
                <w:sz w:val="20"/>
                <w:szCs w:val="20"/>
              </w:rPr>
              <w:t>6500600000</w:t>
            </w:r>
          </w:p>
        </w:tc>
        <w:tc>
          <w:tcPr>
            <w:tcW w:w="1080" w:type="dxa"/>
            <w:vAlign w:val="center"/>
          </w:tcPr>
          <w:p w:rsidR="00D755D6" w:rsidRPr="00D755D6" w:rsidRDefault="00D755D6" w:rsidP="00D755D6">
            <w:pPr>
              <w:jc w:val="center"/>
              <w:rPr>
                <w:sz w:val="20"/>
                <w:szCs w:val="20"/>
              </w:rPr>
            </w:pPr>
            <w:r w:rsidRPr="00D755D6">
              <w:rPr>
                <w:sz w:val="20"/>
                <w:szCs w:val="20"/>
              </w:rPr>
              <w:t>360</w:t>
            </w:r>
          </w:p>
        </w:tc>
        <w:tc>
          <w:tcPr>
            <w:tcW w:w="1330" w:type="dxa"/>
            <w:vAlign w:val="center"/>
          </w:tcPr>
          <w:p w:rsidR="00D755D6" w:rsidRPr="00D755D6" w:rsidRDefault="00D755D6" w:rsidP="00D755D6">
            <w:pPr>
              <w:jc w:val="center"/>
              <w:rPr>
                <w:sz w:val="20"/>
                <w:szCs w:val="20"/>
              </w:rPr>
            </w:pPr>
            <w:r w:rsidRPr="00D755D6">
              <w:rPr>
                <w:sz w:val="20"/>
                <w:szCs w:val="20"/>
              </w:rPr>
              <w:t>9,4</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1240,9</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1240,9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883,2</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794,9</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794,9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Иные закупки товаров, работ, и услуг для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794,9</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794,9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w:t>
            </w:r>
            <w:r w:rsidRPr="00D755D6">
              <w:rPr>
                <w:sz w:val="20"/>
                <w:szCs w:val="20"/>
                <w:lang w:val="en-US"/>
              </w:rPr>
              <w:t>4</w:t>
            </w:r>
            <w:r w:rsidRPr="00D755D6">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Ведомственная целевая программа «Мероприятия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08160</w:t>
            </w:r>
            <w:r w:rsidRPr="00D755D6">
              <w:rPr>
                <w:sz w:val="20"/>
                <w:szCs w:val="20"/>
                <w:lang w:val="en-US"/>
              </w:rPr>
              <w:t>4</w:t>
            </w:r>
            <w:r w:rsidRPr="00D755D6">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88,3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i/>
                <w:sz w:val="20"/>
                <w:szCs w:val="20"/>
              </w:rPr>
            </w:pPr>
            <w:r w:rsidRPr="00D755D6">
              <w:rPr>
                <w:b/>
                <w:i/>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u w:val="single"/>
              </w:rPr>
            </w:pPr>
            <w:r w:rsidRPr="00D755D6">
              <w:rPr>
                <w:i/>
                <w:sz w:val="20"/>
                <w:szCs w:val="20"/>
                <w:u w:val="single"/>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u w:val="single"/>
              </w:rPr>
            </w:pPr>
            <w:r w:rsidRPr="00D755D6">
              <w:rPr>
                <w:i/>
                <w:sz w:val="20"/>
                <w:szCs w:val="20"/>
                <w:u w:val="single"/>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sz w:val="20"/>
                <w:szCs w:val="20"/>
                <w:u w:val="single"/>
              </w:rPr>
            </w:pPr>
            <w:r w:rsidRPr="00D755D6">
              <w:rPr>
                <w:i/>
                <w:sz w:val="20"/>
                <w:szCs w:val="20"/>
                <w:u w:val="single"/>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w:t>
            </w:r>
            <w:r w:rsidRPr="00D755D6">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357,7</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357,7</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w:t>
            </w:r>
            <w:r w:rsidRPr="00D755D6">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lang w:val="en-US"/>
              </w:rPr>
              <w:t>100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rPr>
              <w:t>317,8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317,8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w:t>
            </w:r>
            <w:r w:rsidRPr="00D755D6">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lang w:val="en-US"/>
              </w:rPr>
              <w:t>110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lang w:val="en-US"/>
              </w:rPr>
            </w:pPr>
            <w:r w:rsidRPr="00D755D6">
              <w:rPr>
                <w:sz w:val="20"/>
                <w:szCs w:val="20"/>
              </w:rPr>
              <w:t>317,8</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317,8</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w:t>
            </w:r>
            <w:r w:rsidRPr="00D755D6">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sz w:val="20"/>
                <w:szCs w:val="20"/>
              </w:rPr>
            </w:pPr>
            <w:r w:rsidRPr="00D755D6">
              <w:rPr>
                <w:sz w:val="20"/>
                <w:szCs w:val="20"/>
              </w:rPr>
              <w:lastRenderedPageBreak/>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89544</w:t>
            </w:r>
            <w:r w:rsidRPr="00D755D6">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350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Pr>
          <w:p w:rsidR="00D755D6" w:rsidRPr="00D755D6" w:rsidRDefault="00D755D6" w:rsidP="00D755D6">
            <w:pPr>
              <w:jc w:val="both"/>
              <w:rPr>
                <w:b/>
                <w:sz w:val="20"/>
                <w:szCs w:val="20"/>
              </w:rPr>
            </w:pPr>
            <w:r w:rsidRPr="00D755D6">
              <w:rPr>
                <w:b/>
                <w:sz w:val="20"/>
                <w:szCs w:val="20"/>
              </w:rPr>
              <w:t>Избирательная комиссия Подгорнского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Обеспечение проведения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Проведение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Проведение выборов в законодательные (представительные) органы местного самоуправления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941</w:t>
            </w: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07</w:t>
            </w: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270,0</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c>
          <w:tcPr>
            <w:tcW w:w="5868"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b/>
                <w:sz w:val="20"/>
                <w:szCs w:val="20"/>
              </w:rPr>
            </w:pPr>
            <w:r w:rsidRPr="00D755D6">
              <w:rPr>
                <w:b/>
                <w:sz w:val="20"/>
                <w:szCs w:val="20"/>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79917,2</w:t>
            </w:r>
          </w:p>
        </w:tc>
        <w:tc>
          <w:tcPr>
            <w:tcW w:w="120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77680,3</w:t>
            </w:r>
          </w:p>
        </w:tc>
        <w:tc>
          <w:tcPr>
            <w:tcW w:w="101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97,2</w:t>
            </w:r>
          </w:p>
        </w:tc>
      </w:tr>
    </w:tbl>
    <w:p w:rsidR="00D755D6" w:rsidRPr="00D755D6" w:rsidRDefault="00D755D6" w:rsidP="00D755D6">
      <w:pPr>
        <w:rPr>
          <w:sz w:val="20"/>
          <w:szCs w:val="20"/>
        </w:rPr>
      </w:pPr>
    </w:p>
    <w:p w:rsidR="00D755D6" w:rsidRPr="00D755D6" w:rsidRDefault="00D755D6" w:rsidP="00D755D6">
      <w:pPr>
        <w:rPr>
          <w:sz w:val="20"/>
          <w:szCs w:val="20"/>
        </w:rPr>
      </w:pPr>
    </w:p>
    <w:p w:rsidR="00D755D6" w:rsidRPr="00D755D6" w:rsidRDefault="00D755D6" w:rsidP="00D755D6">
      <w:pPr>
        <w:rPr>
          <w:sz w:val="20"/>
          <w:szCs w:val="20"/>
        </w:rPr>
      </w:pPr>
    </w:p>
    <w:p w:rsidR="00D755D6" w:rsidRPr="00D755D6" w:rsidRDefault="00D755D6" w:rsidP="00D755D6">
      <w:pPr>
        <w:rPr>
          <w:sz w:val="20"/>
          <w:szCs w:val="20"/>
        </w:rPr>
        <w:sectPr w:rsidR="00D755D6" w:rsidRPr="00D755D6">
          <w:pgSz w:w="16834" w:h="11909" w:orient="landscape" w:code="9"/>
          <w:pgMar w:top="1134" w:right="851" w:bottom="1134" w:left="851" w:header="709" w:footer="709" w:gutter="0"/>
          <w:cols w:space="720"/>
        </w:sectPr>
      </w:pPr>
    </w:p>
    <w:p w:rsidR="00D755D6" w:rsidRPr="00D755D6" w:rsidRDefault="00D755D6" w:rsidP="00D755D6">
      <w:pPr>
        <w:ind w:left="5940"/>
        <w:rPr>
          <w:sz w:val="20"/>
          <w:szCs w:val="20"/>
        </w:rPr>
      </w:pPr>
      <w:r w:rsidRPr="00D755D6">
        <w:rPr>
          <w:sz w:val="20"/>
          <w:szCs w:val="20"/>
        </w:rPr>
        <w:lastRenderedPageBreak/>
        <w:t>Приложение № 3</w:t>
      </w:r>
    </w:p>
    <w:p w:rsidR="00D755D6" w:rsidRPr="00D755D6" w:rsidRDefault="00D755D6" w:rsidP="00D755D6">
      <w:pPr>
        <w:ind w:left="5940"/>
        <w:rPr>
          <w:sz w:val="20"/>
          <w:szCs w:val="20"/>
        </w:rPr>
      </w:pPr>
      <w:r w:rsidRPr="00D755D6">
        <w:rPr>
          <w:sz w:val="20"/>
          <w:szCs w:val="20"/>
        </w:rPr>
        <w:t>к решению Совета Подгорнского</w:t>
      </w:r>
    </w:p>
    <w:p w:rsidR="00D755D6" w:rsidRPr="00D755D6" w:rsidRDefault="00D755D6" w:rsidP="00D755D6">
      <w:pPr>
        <w:ind w:left="5940"/>
        <w:rPr>
          <w:sz w:val="20"/>
          <w:szCs w:val="20"/>
        </w:rPr>
      </w:pPr>
      <w:r w:rsidRPr="00D755D6">
        <w:rPr>
          <w:sz w:val="20"/>
          <w:szCs w:val="20"/>
        </w:rPr>
        <w:t>сельского поселения</w:t>
      </w:r>
    </w:p>
    <w:p w:rsidR="00D755D6" w:rsidRPr="00D755D6" w:rsidRDefault="00D755D6" w:rsidP="00D755D6">
      <w:pPr>
        <w:ind w:left="5940"/>
        <w:rPr>
          <w:sz w:val="20"/>
          <w:szCs w:val="20"/>
        </w:rPr>
      </w:pPr>
      <w:r w:rsidRPr="00D755D6">
        <w:rPr>
          <w:sz w:val="20"/>
          <w:szCs w:val="20"/>
        </w:rPr>
        <w:t>от 00.00.2019г. № 00</w:t>
      </w:r>
    </w:p>
    <w:p w:rsidR="00D755D6" w:rsidRPr="00D755D6" w:rsidRDefault="00D755D6" w:rsidP="00D755D6">
      <w:pPr>
        <w:keepNext/>
        <w:jc w:val="center"/>
        <w:outlineLvl w:val="4"/>
        <w:rPr>
          <w:b/>
          <w:bCs/>
          <w:sz w:val="20"/>
          <w:szCs w:val="20"/>
        </w:rPr>
      </w:pPr>
      <w:r w:rsidRPr="00D755D6">
        <w:rPr>
          <w:b/>
          <w:bCs/>
          <w:sz w:val="20"/>
          <w:szCs w:val="20"/>
        </w:rPr>
        <w:t>Расходы</w:t>
      </w:r>
    </w:p>
    <w:p w:rsidR="00D755D6" w:rsidRPr="00D755D6" w:rsidRDefault="00D755D6" w:rsidP="00D755D6">
      <w:pPr>
        <w:jc w:val="center"/>
        <w:rPr>
          <w:b/>
          <w:bCs/>
          <w:sz w:val="20"/>
          <w:szCs w:val="20"/>
        </w:rPr>
      </w:pPr>
      <w:r w:rsidRPr="00D755D6">
        <w:rPr>
          <w:b/>
          <w:bCs/>
          <w:sz w:val="20"/>
          <w:szCs w:val="20"/>
        </w:rPr>
        <w:t xml:space="preserve">бюджета поселения за 2018 год </w:t>
      </w:r>
    </w:p>
    <w:p w:rsidR="00D755D6" w:rsidRPr="00D755D6" w:rsidRDefault="00D755D6" w:rsidP="00D755D6">
      <w:pPr>
        <w:jc w:val="center"/>
        <w:rPr>
          <w:sz w:val="20"/>
          <w:szCs w:val="20"/>
        </w:rPr>
      </w:pPr>
      <w:r w:rsidRPr="00D755D6">
        <w:rPr>
          <w:b/>
          <w:bCs/>
          <w:sz w:val="20"/>
          <w:szCs w:val="20"/>
        </w:rPr>
        <w:t>по разделам и подразделам классификации расходов бюджетов</w:t>
      </w:r>
    </w:p>
    <w:tbl>
      <w:tblPr>
        <w:tblW w:w="9914" w:type="dxa"/>
        <w:tblLayout w:type="fixed"/>
        <w:tblCellMar>
          <w:left w:w="0" w:type="dxa"/>
          <w:right w:w="0" w:type="dxa"/>
        </w:tblCellMar>
        <w:tblLook w:val="0000" w:firstRow="0" w:lastRow="0" w:firstColumn="0" w:lastColumn="0" w:noHBand="0" w:noVBand="0"/>
      </w:tblPr>
      <w:tblGrid>
        <w:gridCol w:w="1487"/>
        <w:gridCol w:w="4827"/>
        <w:gridCol w:w="1260"/>
        <w:gridCol w:w="1141"/>
        <w:gridCol w:w="1199"/>
      </w:tblGrid>
      <w:tr w:rsidR="00D755D6" w:rsidRPr="00D755D6" w:rsidTr="00D755D6">
        <w:trPr>
          <w:cantSplit/>
          <w:trHeight w:val="540"/>
        </w:trPr>
        <w:tc>
          <w:tcPr>
            <w:tcW w:w="148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b/>
                <w:bCs/>
                <w:sz w:val="20"/>
                <w:szCs w:val="20"/>
              </w:rPr>
              <w:t>Код бюджетной классификации</w:t>
            </w:r>
          </w:p>
        </w:tc>
        <w:tc>
          <w:tcPr>
            <w:tcW w:w="482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b/>
                <w:bCs/>
                <w:sz w:val="20"/>
                <w:szCs w:val="20"/>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b/>
                <w:bCs/>
                <w:sz w:val="20"/>
                <w:szCs w:val="20"/>
              </w:rPr>
              <w:t>План , тыс.руб.</w:t>
            </w:r>
          </w:p>
        </w:tc>
        <w:tc>
          <w:tcPr>
            <w:tcW w:w="11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b/>
                <w:bCs/>
                <w:sz w:val="20"/>
                <w:szCs w:val="20"/>
              </w:rPr>
              <w:t>Исполнено, тыс.руб.</w:t>
            </w:r>
          </w:p>
        </w:tc>
        <w:tc>
          <w:tcPr>
            <w:tcW w:w="119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b/>
                <w:bCs/>
                <w:sz w:val="20"/>
                <w:szCs w:val="20"/>
              </w:rPr>
              <w:t>% исполнения плана на год</w:t>
            </w:r>
          </w:p>
        </w:tc>
      </w:tr>
      <w:tr w:rsidR="00D755D6" w:rsidRPr="00D755D6" w:rsidTr="00D755D6">
        <w:trPr>
          <w:cantSplit/>
          <w:trHeight w:val="660"/>
        </w:trPr>
        <w:tc>
          <w:tcPr>
            <w:tcW w:w="1487" w:type="dxa"/>
            <w:vMerge/>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b/>
                <w:bCs/>
                <w:sz w:val="20"/>
                <w:szCs w:val="20"/>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b/>
                <w:bCs/>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b/>
                <w:bCs/>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b/>
                <w:bCs/>
                <w:sz w:val="20"/>
                <w:szCs w:val="20"/>
              </w:rPr>
            </w:pPr>
          </w:p>
        </w:tc>
      </w:tr>
      <w:tr w:rsidR="00D755D6" w:rsidRPr="00D755D6" w:rsidTr="00D755D6">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0100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9170,6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9170,3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center"/>
              <w:rPr>
                <w:rFonts w:eastAsia="Arial Unicode MS"/>
                <w:b/>
                <w:bCs/>
                <w:sz w:val="20"/>
                <w:szCs w:val="20"/>
              </w:rPr>
            </w:pPr>
            <w:r w:rsidRPr="00D755D6">
              <w:rPr>
                <w:rFonts w:eastAsia="Arial Unicode MS"/>
                <w:b/>
                <w:bCs/>
                <w:sz w:val="20"/>
                <w:szCs w:val="20"/>
              </w:rPr>
              <w:t>100,0</w:t>
            </w:r>
          </w:p>
        </w:tc>
      </w:tr>
      <w:tr w:rsidR="00D755D6" w:rsidRPr="00D755D6" w:rsidTr="00D755D6">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center"/>
              <w:rPr>
                <w:rFonts w:eastAsia="Arial Unicode MS"/>
                <w:b/>
                <w:bCs/>
                <w:sz w:val="20"/>
                <w:szCs w:val="20"/>
              </w:rPr>
            </w:pPr>
          </w:p>
        </w:tc>
      </w:tr>
      <w:tr w:rsidR="00D755D6" w:rsidRPr="00D755D6" w:rsidTr="00D755D6">
        <w:trPr>
          <w:trHeight w:val="5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0102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1173,3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1173,3</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cantSplit/>
          <w:trHeight w:val="276"/>
        </w:trPr>
        <w:tc>
          <w:tcPr>
            <w:tcW w:w="148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0104</w:t>
            </w:r>
          </w:p>
        </w:tc>
        <w:tc>
          <w:tcPr>
            <w:tcW w:w="482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both"/>
              <w:rPr>
                <w:rFonts w:eastAsia="Arial Unicode MS"/>
                <w:color w:val="000000"/>
                <w:sz w:val="20"/>
                <w:szCs w:val="20"/>
              </w:rPr>
            </w:pPr>
            <w:r w:rsidRPr="00D755D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7598,4</w:t>
            </w:r>
          </w:p>
        </w:tc>
        <w:tc>
          <w:tcPr>
            <w:tcW w:w="114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7598,1</w:t>
            </w:r>
          </w:p>
        </w:tc>
        <w:tc>
          <w:tcPr>
            <w:tcW w:w="119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cantSplit/>
          <w:trHeight w:val="690"/>
        </w:trPr>
        <w:tc>
          <w:tcPr>
            <w:tcW w:w="1487" w:type="dxa"/>
            <w:vMerge/>
            <w:tcBorders>
              <w:top w:val="nil"/>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color w:val="000000"/>
                <w:sz w:val="20"/>
                <w:szCs w:val="20"/>
              </w:rPr>
            </w:pPr>
          </w:p>
        </w:tc>
        <w:tc>
          <w:tcPr>
            <w:tcW w:w="4827" w:type="dxa"/>
            <w:vMerge/>
            <w:tcBorders>
              <w:top w:val="nil"/>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sz w:val="20"/>
                <w:szCs w:val="20"/>
              </w:rPr>
            </w:pPr>
          </w:p>
        </w:tc>
        <w:tc>
          <w:tcPr>
            <w:tcW w:w="1141" w:type="dxa"/>
            <w:vMerge/>
            <w:tcBorders>
              <w:top w:val="nil"/>
              <w:left w:val="single" w:sz="4" w:space="0" w:color="auto"/>
              <w:bottom w:val="single" w:sz="4" w:space="0" w:color="auto"/>
              <w:right w:val="single" w:sz="4" w:space="0" w:color="auto"/>
            </w:tcBorders>
            <w:vAlign w:val="center"/>
          </w:tcPr>
          <w:p w:rsidR="00D755D6" w:rsidRPr="00D755D6" w:rsidRDefault="00D755D6" w:rsidP="00D755D6">
            <w:pPr>
              <w:rPr>
                <w:rFonts w:eastAsia="Arial Unicode MS"/>
                <w:sz w:val="20"/>
                <w:szCs w:val="20"/>
                <w:highlight w:val="yellow"/>
              </w:rPr>
            </w:pPr>
          </w:p>
        </w:tc>
        <w:tc>
          <w:tcPr>
            <w:tcW w:w="1199" w:type="dxa"/>
            <w:vMerge/>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highlight w:val="yellow"/>
              </w:rPr>
            </w:pPr>
          </w:p>
        </w:tc>
      </w:tr>
      <w:tr w:rsidR="00D755D6" w:rsidRPr="00D755D6" w:rsidTr="00D755D6">
        <w:trPr>
          <w:cantSplit/>
          <w:trHeight w:val="690"/>
        </w:trPr>
        <w:tc>
          <w:tcPr>
            <w:tcW w:w="148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color w:val="000000"/>
                <w:sz w:val="20"/>
                <w:szCs w:val="20"/>
              </w:rPr>
            </w:pPr>
            <w:r w:rsidRPr="00D755D6">
              <w:rPr>
                <w:rFonts w:eastAsia="Arial Unicode MS"/>
                <w:color w:val="000000"/>
                <w:sz w:val="20"/>
                <w:szCs w:val="20"/>
              </w:rPr>
              <w:t>0106</w:t>
            </w:r>
          </w:p>
        </w:tc>
        <w:tc>
          <w:tcPr>
            <w:tcW w:w="482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both"/>
              <w:rPr>
                <w:rFonts w:eastAsia="Arial Unicode MS"/>
                <w:color w:val="000000"/>
                <w:sz w:val="20"/>
                <w:szCs w:val="20"/>
              </w:rPr>
            </w:pPr>
            <w:r w:rsidRPr="00D755D6">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14,5</w:t>
            </w:r>
          </w:p>
        </w:tc>
        <w:tc>
          <w:tcPr>
            <w:tcW w:w="1141"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14,5</w:t>
            </w:r>
          </w:p>
        </w:tc>
        <w:tc>
          <w:tcPr>
            <w:tcW w:w="1199"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690"/>
        </w:trPr>
        <w:tc>
          <w:tcPr>
            <w:tcW w:w="148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color w:val="000000"/>
                <w:sz w:val="20"/>
                <w:szCs w:val="20"/>
              </w:rPr>
            </w:pPr>
            <w:r w:rsidRPr="00D755D6">
              <w:rPr>
                <w:rFonts w:eastAsia="Arial Unicode MS"/>
                <w:color w:val="000000"/>
                <w:sz w:val="20"/>
                <w:szCs w:val="20"/>
              </w:rPr>
              <w:t>0107</w:t>
            </w:r>
          </w:p>
        </w:tc>
        <w:tc>
          <w:tcPr>
            <w:tcW w:w="482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both"/>
              <w:rPr>
                <w:rFonts w:eastAsia="Arial Unicode MS"/>
                <w:color w:val="000000"/>
                <w:sz w:val="20"/>
                <w:szCs w:val="20"/>
              </w:rPr>
            </w:pPr>
            <w:r w:rsidRPr="00D755D6">
              <w:rPr>
                <w:rFonts w:eastAsia="Arial Unicode MS"/>
                <w:color w:val="000000"/>
                <w:sz w:val="20"/>
                <w:szCs w:val="20"/>
              </w:rPr>
              <w:t>Обеспечение проведения выборов и референдумов</w:t>
            </w:r>
          </w:p>
        </w:tc>
        <w:tc>
          <w:tcPr>
            <w:tcW w:w="1260"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270,0</w:t>
            </w:r>
          </w:p>
        </w:tc>
        <w:tc>
          <w:tcPr>
            <w:tcW w:w="1141"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270,0</w:t>
            </w:r>
          </w:p>
        </w:tc>
        <w:tc>
          <w:tcPr>
            <w:tcW w:w="1199"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91"/>
        </w:trPr>
        <w:tc>
          <w:tcPr>
            <w:tcW w:w="148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color w:val="000000"/>
                <w:sz w:val="20"/>
                <w:szCs w:val="20"/>
              </w:rPr>
            </w:pPr>
            <w:r w:rsidRPr="00D755D6">
              <w:rPr>
                <w:rFonts w:eastAsia="Arial Unicode MS"/>
                <w:color w:val="000000"/>
                <w:sz w:val="20"/>
                <w:szCs w:val="20"/>
              </w:rPr>
              <w:t>0111</w:t>
            </w:r>
          </w:p>
        </w:tc>
        <w:tc>
          <w:tcPr>
            <w:tcW w:w="482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both"/>
              <w:rPr>
                <w:rFonts w:eastAsia="Arial Unicode MS"/>
                <w:color w:val="000000"/>
                <w:sz w:val="20"/>
                <w:szCs w:val="20"/>
              </w:rPr>
            </w:pPr>
            <w:r w:rsidRPr="00D755D6">
              <w:rPr>
                <w:rFonts w:eastAsia="Arial Unicode MS"/>
                <w:color w:val="000000"/>
                <w:sz w:val="20"/>
                <w:szCs w:val="20"/>
              </w:rPr>
              <w:t>Резервные фонды</w:t>
            </w:r>
          </w:p>
        </w:tc>
        <w:tc>
          <w:tcPr>
            <w:tcW w:w="1260"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8,8</w:t>
            </w:r>
          </w:p>
        </w:tc>
        <w:tc>
          <w:tcPr>
            <w:tcW w:w="1141"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8,8</w:t>
            </w:r>
          </w:p>
        </w:tc>
        <w:tc>
          <w:tcPr>
            <w:tcW w:w="1199"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344"/>
        </w:trPr>
        <w:tc>
          <w:tcPr>
            <w:tcW w:w="1487"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color w:val="000000"/>
                <w:sz w:val="20"/>
                <w:szCs w:val="20"/>
              </w:rPr>
            </w:pPr>
            <w:r w:rsidRPr="00D755D6">
              <w:rPr>
                <w:rFonts w:eastAsia="Arial Unicode MS"/>
                <w:color w:val="000000"/>
                <w:sz w:val="20"/>
                <w:szCs w:val="20"/>
              </w:rPr>
              <w:t>0113</w:t>
            </w:r>
          </w:p>
        </w:tc>
        <w:tc>
          <w:tcPr>
            <w:tcW w:w="4827" w:type="dxa"/>
            <w:tcBorders>
              <w:top w:val="nil"/>
              <w:left w:val="single" w:sz="4" w:space="0" w:color="auto"/>
              <w:bottom w:val="single" w:sz="4" w:space="0" w:color="auto"/>
              <w:right w:val="single" w:sz="4" w:space="0" w:color="auto"/>
            </w:tcBorders>
          </w:tcPr>
          <w:p w:rsidR="00D755D6" w:rsidRPr="00D755D6" w:rsidRDefault="00D755D6" w:rsidP="00D755D6">
            <w:pPr>
              <w:rPr>
                <w:rFonts w:eastAsia="Arial Unicode MS"/>
                <w:color w:val="000000"/>
                <w:sz w:val="20"/>
                <w:szCs w:val="20"/>
              </w:rPr>
            </w:pPr>
            <w:r w:rsidRPr="00D755D6">
              <w:rPr>
                <w:rFonts w:eastAsia="Arial Unicode MS"/>
                <w:color w:val="000000"/>
                <w:sz w:val="20"/>
                <w:szCs w:val="20"/>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105,6</w:t>
            </w:r>
          </w:p>
        </w:tc>
        <w:tc>
          <w:tcPr>
            <w:tcW w:w="1141"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105,6</w:t>
            </w:r>
          </w:p>
        </w:tc>
        <w:tc>
          <w:tcPr>
            <w:tcW w:w="1199" w:type="dxa"/>
            <w:tcBorders>
              <w:top w:val="nil"/>
              <w:left w:val="single" w:sz="4" w:space="0" w:color="auto"/>
              <w:bottom w:val="single" w:sz="4" w:space="0" w:color="auto"/>
              <w:right w:val="single" w:sz="4" w:space="0" w:color="auto"/>
            </w:tcBorders>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0400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16069,8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15653,7</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97,4</w:t>
            </w:r>
          </w:p>
        </w:tc>
      </w:tr>
      <w:tr w:rsidR="00D755D6" w:rsidRPr="00D755D6" w:rsidTr="00D755D6">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color w:val="000000"/>
                <w:sz w:val="20"/>
                <w:szCs w:val="20"/>
              </w:rPr>
            </w:pPr>
            <w:r w:rsidRPr="00D755D6">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r>
      <w:tr w:rsidR="00D755D6" w:rsidRPr="00D755D6" w:rsidTr="00D755D6">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color w:val="000000"/>
                <w:sz w:val="20"/>
                <w:szCs w:val="20"/>
              </w:rPr>
            </w:pPr>
            <w:r w:rsidRPr="00D755D6">
              <w:rPr>
                <w:color w:val="000000"/>
                <w:sz w:val="20"/>
                <w:szCs w:val="20"/>
              </w:rPr>
              <w:t>0409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color w:val="000000"/>
                <w:sz w:val="20"/>
                <w:szCs w:val="20"/>
              </w:rPr>
            </w:pPr>
            <w:r w:rsidRPr="00D755D6">
              <w:rPr>
                <w:color w:val="000000"/>
                <w:sz w:val="20"/>
                <w:szCs w:val="20"/>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14741,6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14741,6</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100,0</w:t>
            </w:r>
          </w:p>
        </w:tc>
      </w:tr>
      <w:tr w:rsidR="00D755D6" w:rsidRPr="00D755D6" w:rsidTr="00D755D6">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color w:val="000000"/>
                <w:sz w:val="20"/>
                <w:szCs w:val="20"/>
              </w:rPr>
            </w:pPr>
            <w:r w:rsidRPr="00D755D6">
              <w:rPr>
                <w:color w:val="000000"/>
                <w:sz w:val="20"/>
                <w:szCs w:val="20"/>
              </w:rPr>
              <w:t>0412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color w:val="000000"/>
                <w:sz w:val="20"/>
                <w:szCs w:val="20"/>
              </w:rPr>
            </w:pPr>
            <w:r w:rsidRPr="00D755D6">
              <w:rPr>
                <w:color w:val="000000"/>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1328,2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912,1</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68,7</w:t>
            </w:r>
          </w:p>
        </w:tc>
      </w:tr>
      <w:tr w:rsidR="00D755D6" w:rsidRPr="00D755D6" w:rsidTr="00D755D6">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0500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47116,3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45296,2</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96,1</w:t>
            </w:r>
          </w:p>
        </w:tc>
      </w:tr>
      <w:tr w:rsidR="00D755D6" w:rsidRPr="00D755D6" w:rsidTr="00D755D6">
        <w:trPr>
          <w:trHeight w:val="2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color w:val="000000"/>
                <w:sz w:val="20"/>
                <w:szCs w:val="20"/>
              </w:rPr>
            </w:pPr>
            <w:r w:rsidRPr="00D755D6">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sz w:val="20"/>
                <w:szCs w:val="20"/>
              </w:rPr>
            </w:pPr>
            <w:r w:rsidRPr="00D755D6">
              <w:rPr>
                <w:i/>
                <w:iCs/>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sz w:val="20"/>
                <w:szCs w:val="20"/>
              </w:rPr>
            </w:pPr>
            <w:r w:rsidRPr="00D755D6">
              <w:rPr>
                <w:i/>
                <w:iCs/>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0501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185,3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185,3</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0502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41735,9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39915,9</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95,6</w:t>
            </w: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0503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4664,1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4664,0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7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0505</w:t>
            </w:r>
          </w:p>
        </w:tc>
        <w:tc>
          <w:tcPr>
            <w:tcW w:w="4827" w:type="dxa"/>
            <w:tcBorders>
              <w:top w:val="single" w:sz="4" w:space="0" w:color="auto"/>
              <w:bottom w:val="single" w:sz="4" w:space="0" w:color="auto"/>
            </w:tcBorders>
            <w:tcMar>
              <w:top w:w="14" w:type="dxa"/>
              <w:left w:w="14" w:type="dxa"/>
              <w:bottom w:w="0" w:type="dxa"/>
              <w:right w:w="14" w:type="dxa"/>
            </w:tcMar>
            <w:vAlign w:val="bottom"/>
          </w:tcPr>
          <w:p w:rsidR="00D755D6" w:rsidRPr="00D755D6" w:rsidRDefault="00D755D6" w:rsidP="00D755D6">
            <w:pPr>
              <w:rPr>
                <w:rFonts w:eastAsia="Arial Unicode MS"/>
                <w:sz w:val="20"/>
                <w:szCs w:val="20"/>
              </w:rPr>
            </w:pPr>
            <w:r w:rsidRPr="00D755D6">
              <w:rPr>
                <w:sz w:val="20"/>
                <w:szCs w:val="20"/>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rFonts w:eastAsia="Arial Unicode MS"/>
                <w:color w:val="000000"/>
                <w:sz w:val="20"/>
                <w:szCs w:val="20"/>
              </w:rPr>
              <w:t>531,0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531,0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0800</w:t>
            </w:r>
          </w:p>
        </w:tc>
        <w:tc>
          <w:tcPr>
            <w:tcW w:w="48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4809,8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4809,8</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100,0</w:t>
            </w:r>
          </w:p>
        </w:tc>
      </w:tr>
      <w:tr w:rsidR="00D755D6" w:rsidRPr="00D755D6" w:rsidTr="00D755D6">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color w:val="000000"/>
                <w:sz w:val="20"/>
                <w:szCs w:val="20"/>
              </w:rPr>
            </w:pPr>
            <w:r w:rsidRPr="00D755D6">
              <w:rPr>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sz w:val="20"/>
                <w:szCs w:val="20"/>
              </w:rPr>
            </w:pPr>
            <w:r w:rsidRPr="00D755D6">
              <w:rPr>
                <w:i/>
                <w:iCs/>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i/>
                <w:iCs/>
                <w:sz w:val="20"/>
                <w:szCs w:val="20"/>
              </w:rPr>
            </w:pPr>
            <w:r w:rsidRPr="00D755D6">
              <w:rPr>
                <w:i/>
                <w:iCs/>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0801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4809,8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4809,8</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1000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1509,8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1509,4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100,0</w:t>
            </w:r>
          </w:p>
        </w:tc>
      </w:tr>
      <w:tr w:rsidR="00D755D6" w:rsidRPr="00D755D6" w:rsidTr="00D755D6">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sz w:val="20"/>
                <w:szCs w:val="20"/>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color w:val="000000"/>
                <w:sz w:val="20"/>
                <w:szCs w:val="20"/>
              </w:rPr>
            </w:pPr>
            <w:r w:rsidRPr="00D755D6">
              <w:rPr>
                <w:color w:val="000000"/>
                <w:sz w:val="20"/>
                <w:szCs w:val="20"/>
              </w:rPr>
              <w:t>1003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color w:val="000000"/>
                <w:sz w:val="20"/>
                <w:szCs w:val="20"/>
              </w:rPr>
            </w:pPr>
            <w:r w:rsidRPr="00D755D6">
              <w:rPr>
                <w:color w:val="000000"/>
                <w:sz w:val="20"/>
                <w:szCs w:val="20"/>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100,0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sz w:val="20"/>
                <w:szCs w:val="20"/>
              </w:rPr>
            </w:pPr>
            <w:r w:rsidRPr="00D755D6">
              <w:rPr>
                <w:sz w:val="20"/>
                <w:szCs w:val="20"/>
              </w:rPr>
              <w:t>100,0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1004</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1400,4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1400,0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color w:val="000000"/>
                <w:sz w:val="20"/>
                <w:szCs w:val="20"/>
              </w:rPr>
            </w:pPr>
            <w:r w:rsidRPr="00D755D6">
              <w:rPr>
                <w:color w:val="000000"/>
                <w:sz w:val="20"/>
                <w:szCs w:val="20"/>
              </w:rPr>
              <w:t>1006</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color w:val="000000"/>
                <w:sz w:val="20"/>
                <w:szCs w:val="20"/>
              </w:rPr>
            </w:pPr>
            <w:r w:rsidRPr="00D755D6">
              <w:rPr>
                <w:color w:val="000000"/>
                <w:sz w:val="20"/>
                <w:szCs w:val="20"/>
              </w:rPr>
              <w:t>Другие вопросы в области социальной политики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9,4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9,4</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b/>
                <w:bCs/>
                <w:color w:val="000000"/>
                <w:sz w:val="20"/>
                <w:szCs w:val="20"/>
              </w:rPr>
              <w:t>1100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1240,9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color w:val="000000"/>
                <w:sz w:val="20"/>
                <w:szCs w:val="20"/>
              </w:rPr>
            </w:pPr>
            <w:r w:rsidRPr="00D755D6">
              <w:rPr>
                <w:rFonts w:eastAsia="Arial Unicode MS"/>
                <w:b/>
                <w:bCs/>
                <w:color w:val="000000"/>
                <w:sz w:val="20"/>
                <w:szCs w:val="20"/>
              </w:rPr>
              <w:t>1240,9</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100,0</w:t>
            </w:r>
          </w:p>
        </w:tc>
      </w:tr>
      <w:tr w:rsidR="00D755D6" w:rsidRPr="00D755D6" w:rsidTr="00D755D6">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center"/>
              <w:rPr>
                <w:rFonts w:eastAsia="Arial Unicode MS"/>
                <w:sz w:val="20"/>
                <w:szCs w:val="20"/>
              </w:rPr>
            </w:pPr>
          </w:p>
        </w:tc>
      </w:tr>
      <w:tr w:rsidR="00D755D6" w:rsidRPr="00D755D6" w:rsidTr="00D755D6">
        <w:trPr>
          <w:trHeight w:val="22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color w:val="000000"/>
                <w:sz w:val="20"/>
                <w:szCs w:val="20"/>
              </w:rPr>
            </w:pPr>
            <w:r w:rsidRPr="00D755D6">
              <w:rPr>
                <w:color w:val="000000"/>
                <w:sz w:val="20"/>
                <w:szCs w:val="20"/>
              </w:rPr>
              <w:t>1101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color w:val="000000"/>
                <w:sz w:val="20"/>
                <w:szCs w:val="20"/>
              </w:rPr>
            </w:pPr>
            <w:r w:rsidRPr="00D755D6">
              <w:rPr>
                <w:color w:val="000000"/>
                <w:sz w:val="20"/>
                <w:szCs w:val="20"/>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1240,9</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sz w:val="20"/>
                <w:szCs w:val="20"/>
              </w:rPr>
            </w:pPr>
            <w:r w:rsidRPr="00D755D6">
              <w:rPr>
                <w:rFonts w:eastAsia="Arial Unicode MS"/>
                <w:sz w:val="20"/>
                <w:szCs w:val="20"/>
              </w:rPr>
              <w:t>1240,9</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center"/>
              <w:rPr>
                <w:rFonts w:eastAsia="Arial Unicode MS"/>
                <w:sz w:val="20"/>
                <w:szCs w:val="20"/>
              </w:rPr>
            </w:pPr>
            <w:r w:rsidRPr="00D755D6">
              <w:rPr>
                <w:rFonts w:eastAsia="Arial Unicode MS"/>
                <w:sz w:val="20"/>
                <w:szCs w:val="20"/>
              </w:rPr>
              <w:t>100,0</w:t>
            </w:r>
          </w:p>
        </w:tc>
      </w:tr>
      <w:tr w:rsidR="00D755D6" w:rsidRPr="00D755D6" w:rsidTr="00D755D6">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i/>
                <w:iCs/>
                <w:color w:val="000000"/>
                <w:sz w:val="20"/>
                <w:szCs w:val="20"/>
              </w:rPr>
            </w:pPr>
            <w:r w:rsidRPr="00D755D6">
              <w:rPr>
                <w:b/>
                <w:bCs/>
                <w:i/>
                <w:iCs/>
                <w:color w:val="000000"/>
                <w:sz w:val="20"/>
                <w:szCs w:val="20"/>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D755D6" w:rsidRPr="00D755D6" w:rsidRDefault="00D755D6" w:rsidP="00D755D6">
            <w:pPr>
              <w:jc w:val="both"/>
              <w:rPr>
                <w:rFonts w:eastAsia="Arial Unicode MS"/>
                <w:b/>
                <w:bCs/>
                <w:color w:val="000000"/>
                <w:sz w:val="20"/>
                <w:szCs w:val="20"/>
              </w:rPr>
            </w:pPr>
            <w:r w:rsidRPr="00D755D6">
              <w:rPr>
                <w:b/>
                <w:bCs/>
                <w:color w:val="000000"/>
                <w:sz w:val="20"/>
                <w:szCs w:val="20"/>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79917,2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D755D6" w:rsidRPr="00D755D6" w:rsidRDefault="00D755D6" w:rsidP="00D755D6">
            <w:pPr>
              <w:jc w:val="center"/>
              <w:rPr>
                <w:rFonts w:eastAsia="Arial Unicode MS"/>
                <w:b/>
                <w:bCs/>
                <w:sz w:val="20"/>
                <w:szCs w:val="20"/>
              </w:rPr>
            </w:pPr>
            <w:r w:rsidRPr="00D755D6">
              <w:rPr>
                <w:rFonts w:eastAsia="Arial Unicode MS"/>
                <w:b/>
                <w:bCs/>
                <w:sz w:val="20"/>
                <w:szCs w:val="20"/>
              </w:rPr>
              <w:t>77680,3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D755D6" w:rsidRPr="00D755D6" w:rsidRDefault="00D755D6" w:rsidP="00D755D6">
            <w:pPr>
              <w:jc w:val="center"/>
              <w:rPr>
                <w:rFonts w:eastAsia="Arial Unicode MS"/>
                <w:b/>
                <w:bCs/>
                <w:sz w:val="20"/>
                <w:szCs w:val="20"/>
              </w:rPr>
            </w:pPr>
            <w:r w:rsidRPr="00D755D6">
              <w:rPr>
                <w:rFonts w:eastAsia="Arial Unicode MS"/>
                <w:b/>
                <w:bCs/>
                <w:sz w:val="20"/>
                <w:szCs w:val="20"/>
              </w:rPr>
              <w:t>97,2</w:t>
            </w:r>
          </w:p>
        </w:tc>
      </w:tr>
    </w:tbl>
    <w:p w:rsidR="00D755D6" w:rsidRPr="00D755D6" w:rsidRDefault="00D755D6" w:rsidP="00D755D6">
      <w:pPr>
        <w:rPr>
          <w:sz w:val="20"/>
          <w:szCs w:val="20"/>
        </w:rPr>
      </w:pPr>
    </w:p>
    <w:p w:rsidR="00D755D6" w:rsidRPr="00D755D6" w:rsidRDefault="00D755D6" w:rsidP="00D755D6">
      <w:pPr>
        <w:rPr>
          <w:sz w:val="20"/>
          <w:szCs w:val="20"/>
        </w:rPr>
        <w:sectPr w:rsidR="00D755D6" w:rsidRPr="00D755D6" w:rsidSect="00D755D6">
          <w:pgSz w:w="11906" w:h="16838"/>
          <w:pgMar w:top="719" w:right="850" w:bottom="539" w:left="1701" w:header="708" w:footer="708" w:gutter="0"/>
          <w:cols w:space="708"/>
          <w:docGrid w:linePitch="360"/>
        </w:sectPr>
      </w:pPr>
    </w:p>
    <w:p w:rsidR="00D755D6" w:rsidRPr="00D755D6" w:rsidRDefault="00D755D6" w:rsidP="00D755D6">
      <w:pPr>
        <w:jc w:val="right"/>
        <w:rPr>
          <w:sz w:val="20"/>
          <w:szCs w:val="20"/>
        </w:rPr>
      </w:pPr>
      <w:r w:rsidRPr="00D755D6">
        <w:rPr>
          <w:sz w:val="20"/>
          <w:szCs w:val="20"/>
        </w:rPr>
        <w:lastRenderedPageBreak/>
        <w:t>Приложение № 4</w:t>
      </w:r>
    </w:p>
    <w:p w:rsidR="00D755D6" w:rsidRPr="00D755D6" w:rsidRDefault="00D755D6" w:rsidP="00D755D6">
      <w:pPr>
        <w:jc w:val="right"/>
        <w:rPr>
          <w:sz w:val="20"/>
          <w:szCs w:val="20"/>
        </w:rPr>
      </w:pPr>
      <w:r w:rsidRPr="00D755D6">
        <w:rPr>
          <w:sz w:val="20"/>
          <w:szCs w:val="20"/>
        </w:rPr>
        <w:t xml:space="preserve"> к решению Совета Подгорнского сельского поселения</w:t>
      </w:r>
    </w:p>
    <w:p w:rsidR="00D755D6" w:rsidRPr="00D755D6" w:rsidRDefault="00D755D6" w:rsidP="00D755D6">
      <w:pPr>
        <w:jc w:val="right"/>
        <w:rPr>
          <w:sz w:val="20"/>
          <w:szCs w:val="20"/>
        </w:rPr>
      </w:pPr>
      <w:r w:rsidRPr="00D755D6">
        <w:rPr>
          <w:sz w:val="20"/>
          <w:szCs w:val="20"/>
        </w:rPr>
        <w:t>от 00.00.2019г. № 00</w:t>
      </w:r>
    </w:p>
    <w:p w:rsidR="00D755D6" w:rsidRPr="00D755D6" w:rsidRDefault="00D755D6" w:rsidP="00D755D6">
      <w:pPr>
        <w:keepNext/>
        <w:tabs>
          <w:tab w:val="left" w:pos="11700"/>
        </w:tabs>
        <w:jc w:val="center"/>
        <w:outlineLvl w:val="5"/>
        <w:rPr>
          <w:b/>
          <w:sz w:val="20"/>
          <w:szCs w:val="20"/>
        </w:rPr>
      </w:pPr>
    </w:p>
    <w:p w:rsidR="00D755D6" w:rsidRPr="00D755D6" w:rsidRDefault="00D755D6" w:rsidP="00D755D6">
      <w:pPr>
        <w:keepNext/>
        <w:tabs>
          <w:tab w:val="left" w:pos="11700"/>
        </w:tabs>
        <w:jc w:val="center"/>
        <w:outlineLvl w:val="5"/>
        <w:rPr>
          <w:rFonts w:eastAsia="Arial Unicode MS"/>
          <w:b/>
          <w:sz w:val="20"/>
          <w:szCs w:val="20"/>
        </w:rPr>
      </w:pPr>
      <w:r w:rsidRPr="00D755D6">
        <w:rPr>
          <w:b/>
          <w:sz w:val="20"/>
          <w:szCs w:val="20"/>
        </w:rPr>
        <w:t>ИСТОЧНИКИ</w:t>
      </w:r>
    </w:p>
    <w:p w:rsidR="00D755D6" w:rsidRPr="00D755D6" w:rsidRDefault="00D755D6" w:rsidP="00D755D6">
      <w:pPr>
        <w:jc w:val="center"/>
        <w:rPr>
          <w:b/>
          <w:sz w:val="20"/>
          <w:szCs w:val="20"/>
        </w:rPr>
      </w:pPr>
      <w:r w:rsidRPr="00D755D6">
        <w:rPr>
          <w:b/>
          <w:sz w:val="20"/>
          <w:szCs w:val="20"/>
        </w:rPr>
        <w:t>финансирования дефицита бюджета поселения за 2018 год по кодам классификации источников финансирования дефицитов бюджетов</w:t>
      </w:r>
    </w:p>
    <w:p w:rsidR="00D755D6" w:rsidRPr="00D755D6" w:rsidRDefault="00D755D6" w:rsidP="00D755D6">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4"/>
        <w:gridCol w:w="6480"/>
        <w:gridCol w:w="1746"/>
        <w:gridCol w:w="1620"/>
        <w:gridCol w:w="1134"/>
      </w:tblGrid>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rPr>
            </w:pPr>
            <w:r w:rsidRPr="00D755D6">
              <w:rPr>
                <w:color w:val="000000"/>
                <w:sz w:val="20"/>
                <w:szCs w:val="20"/>
              </w:rPr>
              <w:t>Код администратора</w:t>
            </w: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left="72"/>
              <w:jc w:val="center"/>
              <w:rPr>
                <w:color w:val="000000"/>
                <w:sz w:val="20"/>
                <w:szCs w:val="20"/>
              </w:rPr>
            </w:pPr>
            <w:r w:rsidRPr="00D755D6">
              <w:rPr>
                <w:color w:val="000000"/>
                <w:sz w:val="20"/>
                <w:szCs w:val="20"/>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План, тыс.руб.</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 xml:space="preserve">% исполнения </w:t>
            </w: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color w:val="000000"/>
                <w:sz w:val="20"/>
                <w:szCs w:val="20"/>
              </w:rPr>
            </w:pPr>
            <w:r w:rsidRPr="00D755D6">
              <w:rPr>
                <w:color w:val="000000"/>
                <w:sz w:val="20"/>
                <w:szCs w:val="20"/>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r w:rsidRPr="00D755D6">
              <w:rPr>
                <w:b/>
                <w:sz w:val="20"/>
                <w:szCs w:val="20"/>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rPr>
                <w:color w:val="000000"/>
                <w:sz w:val="20"/>
                <w:szCs w:val="20"/>
              </w:rPr>
            </w:pPr>
            <w:r w:rsidRPr="00D755D6">
              <w:rPr>
                <w:b/>
                <w:color w:val="000000"/>
                <w:sz w:val="20"/>
                <w:szCs w:val="20"/>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b/>
                <w:sz w:val="20"/>
                <w:szCs w:val="20"/>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color w:val="000000"/>
                <w:sz w:val="20"/>
                <w:szCs w:val="20"/>
              </w:rPr>
            </w:pPr>
            <w:r w:rsidRPr="00D755D6">
              <w:rPr>
                <w:color w:val="000000"/>
                <w:sz w:val="20"/>
                <w:szCs w:val="20"/>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color w:val="000000"/>
                <w:sz w:val="20"/>
                <w:szCs w:val="20"/>
              </w:rPr>
            </w:pPr>
            <w:r w:rsidRPr="00D755D6">
              <w:rPr>
                <w:b/>
                <w:color w:val="000000"/>
                <w:sz w:val="20"/>
                <w:szCs w:val="20"/>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ind w:right="-108"/>
              <w:jc w:val="center"/>
              <w:rPr>
                <w:color w:val="000000"/>
                <w:sz w:val="20"/>
                <w:szCs w:val="20"/>
                <w:u w:val="single"/>
              </w:rPr>
            </w:pPr>
            <w:r w:rsidRPr="00D755D6">
              <w:rPr>
                <w:b/>
                <w:color w:val="000000"/>
                <w:sz w:val="20"/>
                <w:szCs w:val="20"/>
                <w:u w:val="single"/>
              </w:rPr>
              <w:t>940</w:t>
            </w: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u w:val="single"/>
              </w:rPr>
            </w:pP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color w:val="000000"/>
                <w:sz w:val="20"/>
                <w:szCs w:val="20"/>
                <w:u w:val="single"/>
              </w:rPr>
            </w:pPr>
            <w:r w:rsidRPr="00D755D6">
              <w:rPr>
                <w:b/>
                <w:color w:val="000000"/>
                <w:sz w:val="20"/>
                <w:szCs w:val="20"/>
                <w:u w:val="single"/>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u w:val="single"/>
              </w:rPr>
            </w:pPr>
            <w:r w:rsidRPr="00D755D6">
              <w:rPr>
                <w:color w:val="000000"/>
                <w:sz w:val="20"/>
                <w:szCs w:val="20"/>
                <w:u w:val="single"/>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u w:val="single"/>
              </w:rPr>
            </w:pPr>
            <w:r w:rsidRPr="00D755D6">
              <w:rPr>
                <w:color w:val="000000"/>
                <w:sz w:val="20"/>
                <w:szCs w:val="20"/>
                <w:u w:val="single"/>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u w:val="single"/>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tabs>
                <w:tab w:val="left" w:pos="1028"/>
              </w:tabs>
              <w:ind w:right="-52"/>
              <w:jc w:val="center"/>
              <w:rPr>
                <w:i/>
                <w:color w:val="000000"/>
                <w:sz w:val="20"/>
                <w:szCs w:val="20"/>
              </w:rPr>
            </w:pPr>
            <w:r w:rsidRPr="00D755D6">
              <w:rPr>
                <w:b/>
                <w:i/>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color w:val="000000"/>
                <w:sz w:val="20"/>
                <w:szCs w:val="20"/>
              </w:rPr>
            </w:pPr>
            <w:r w:rsidRPr="00D755D6">
              <w:rPr>
                <w:b/>
                <w:i/>
                <w:color w:val="000000"/>
                <w:sz w:val="20"/>
                <w:szCs w:val="20"/>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rPr>
                <w:i/>
                <w:color w:val="000000"/>
                <w:sz w:val="20"/>
                <w:szCs w:val="20"/>
              </w:rPr>
            </w:pPr>
            <w:r w:rsidRPr="00D755D6">
              <w:rPr>
                <w:b/>
                <w:i/>
                <w:color w:val="000000"/>
                <w:sz w:val="20"/>
                <w:szCs w:val="20"/>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color w:val="000000"/>
                <w:sz w:val="20"/>
                <w:szCs w:val="20"/>
              </w:rPr>
            </w:pPr>
            <w:r w:rsidRPr="00D755D6">
              <w:rPr>
                <w:i/>
                <w:color w:val="000000"/>
                <w:sz w:val="20"/>
                <w:szCs w:val="20"/>
              </w:rPr>
              <w:t>819,8</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color w:val="000000"/>
                <w:sz w:val="20"/>
                <w:szCs w:val="20"/>
              </w:rPr>
            </w:pPr>
            <w:r w:rsidRPr="00D755D6">
              <w:rPr>
                <w:i/>
                <w:color w:val="000000"/>
                <w:sz w:val="20"/>
                <w:szCs w:val="20"/>
              </w:rPr>
              <w:t>-1853,6</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i/>
                <w:color w:val="000000"/>
                <w:sz w:val="20"/>
                <w:szCs w:val="20"/>
              </w:rPr>
            </w:pP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tabs>
                <w:tab w:val="left" w:pos="1028"/>
              </w:tabs>
              <w:ind w:right="-52"/>
              <w:jc w:val="center"/>
              <w:rPr>
                <w:color w:val="000000"/>
                <w:sz w:val="20"/>
                <w:szCs w:val="20"/>
              </w:rPr>
            </w:pPr>
            <w:r w:rsidRPr="00D755D6">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Увеличение прочих остатков денежных средств бюджетов сельских поселений</w:t>
            </w:r>
          </w:p>
        </w:tc>
        <w:tc>
          <w:tcPr>
            <w:tcW w:w="1746" w:type="dxa"/>
            <w:tcBorders>
              <w:top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-79097,4</w:t>
            </w:r>
          </w:p>
        </w:tc>
        <w:tc>
          <w:tcPr>
            <w:tcW w:w="1620" w:type="dxa"/>
            <w:tcBorders>
              <w:top w:val="single" w:sz="4" w:space="0" w:color="auto"/>
              <w:left w:val="single" w:sz="4" w:space="0" w:color="auto"/>
              <w:bottom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-79533,9</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100,5</w:t>
            </w:r>
          </w:p>
        </w:tc>
      </w:tr>
      <w:tr w:rsidR="00D755D6" w:rsidRPr="00D755D6" w:rsidTr="00D755D6">
        <w:tc>
          <w:tcPr>
            <w:tcW w:w="113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tabs>
                <w:tab w:val="left" w:pos="1028"/>
              </w:tabs>
              <w:ind w:right="-52"/>
              <w:jc w:val="center"/>
              <w:rPr>
                <w:color w:val="000000"/>
                <w:sz w:val="20"/>
                <w:szCs w:val="20"/>
              </w:rPr>
            </w:pPr>
            <w:r w:rsidRPr="00D755D6">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sz w:val="20"/>
                <w:szCs w:val="20"/>
              </w:rPr>
            </w:pPr>
            <w:r w:rsidRPr="00D755D6">
              <w:rPr>
                <w:sz w:val="20"/>
                <w:szCs w:val="20"/>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D755D6" w:rsidRPr="00D755D6" w:rsidRDefault="00D755D6" w:rsidP="00D755D6">
            <w:pPr>
              <w:jc w:val="both"/>
              <w:rPr>
                <w:sz w:val="20"/>
                <w:szCs w:val="20"/>
              </w:rPr>
            </w:pPr>
            <w:r w:rsidRPr="00D755D6">
              <w:rPr>
                <w:sz w:val="20"/>
                <w:szCs w:val="20"/>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79917,2</w:t>
            </w:r>
          </w:p>
        </w:tc>
        <w:tc>
          <w:tcPr>
            <w:tcW w:w="1620"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77680,3</w:t>
            </w:r>
          </w:p>
        </w:tc>
        <w:tc>
          <w:tcPr>
            <w:tcW w:w="1134" w:type="dxa"/>
            <w:tcBorders>
              <w:top w:val="single" w:sz="4" w:space="0" w:color="auto"/>
              <w:left w:val="single" w:sz="4" w:space="0" w:color="auto"/>
              <w:bottom w:val="single" w:sz="4" w:space="0" w:color="auto"/>
              <w:right w:val="single" w:sz="4" w:space="0" w:color="auto"/>
            </w:tcBorders>
            <w:vAlign w:val="center"/>
          </w:tcPr>
          <w:p w:rsidR="00D755D6" w:rsidRPr="00D755D6" w:rsidRDefault="00D755D6" w:rsidP="00D755D6">
            <w:pPr>
              <w:jc w:val="center"/>
              <w:rPr>
                <w:color w:val="000000"/>
                <w:sz w:val="20"/>
                <w:szCs w:val="20"/>
              </w:rPr>
            </w:pPr>
            <w:r w:rsidRPr="00D755D6">
              <w:rPr>
                <w:color w:val="000000"/>
                <w:sz w:val="20"/>
                <w:szCs w:val="20"/>
              </w:rPr>
              <w:t>97,2</w:t>
            </w:r>
          </w:p>
        </w:tc>
      </w:tr>
    </w:tbl>
    <w:p w:rsidR="00E94012" w:rsidRPr="00D04C52" w:rsidRDefault="00E94012" w:rsidP="00D755D6">
      <w:pPr>
        <w:tabs>
          <w:tab w:val="left" w:pos="3888"/>
        </w:tabs>
        <w:ind w:firstLine="540"/>
        <w:jc w:val="both"/>
        <w:rPr>
          <w:sz w:val="20"/>
          <w:szCs w:val="20"/>
        </w:rPr>
      </w:pPr>
    </w:p>
    <w:p w:rsidR="00E94012" w:rsidRPr="00D04C52" w:rsidRDefault="00E94012" w:rsidP="00D755D6">
      <w:pPr>
        <w:ind w:left="705"/>
        <w:jc w:val="center"/>
        <w:outlineLvl w:val="0"/>
        <w:rPr>
          <w:sz w:val="20"/>
          <w:szCs w:val="20"/>
        </w:rPr>
      </w:pPr>
      <w:r w:rsidRPr="00D04C52">
        <w:rPr>
          <w:sz w:val="20"/>
          <w:szCs w:val="20"/>
        </w:rPr>
        <w:t xml:space="preserve">Расчет </w:t>
      </w:r>
    </w:p>
    <w:p w:rsidR="00E94012" w:rsidRPr="00D04C52" w:rsidRDefault="00E94012" w:rsidP="00D755D6">
      <w:pPr>
        <w:ind w:left="705"/>
        <w:jc w:val="center"/>
        <w:outlineLvl w:val="0"/>
        <w:rPr>
          <w:sz w:val="20"/>
          <w:szCs w:val="20"/>
        </w:rPr>
      </w:pPr>
      <w:r w:rsidRPr="00D04C52">
        <w:rPr>
          <w:bCs/>
          <w:sz w:val="20"/>
          <w:szCs w:val="20"/>
        </w:rPr>
        <w:t>объема межбюджетного трансферта на осуществление переданных полномочий</w:t>
      </w:r>
      <w:r w:rsidRPr="00D04C52">
        <w:rPr>
          <w:sz w:val="20"/>
          <w:szCs w:val="20"/>
        </w:rPr>
        <w:t xml:space="preserve"> на 2019 год</w:t>
      </w:r>
    </w:p>
    <w:p w:rsidR="00E94012" w:rsidRPr="00D04C52" w:rsidRDefault="00E94012" w:rsidP="00BE367E">
      <w:pPr>
        <w:pStyle w:val="aff1"/>
        <w:tabs>
          <w:tab w:val="left" w:pos="0"/>
          <w:tab w:val="left" w:pos="3060"/>
          <w:tab w:val="left" w:pos="4140"/>
          <w:tab w:val="left" w:pos="4320"/>
          <w:tab w:val="left" w:pos="4500"/>
          <w:tab w:val="left" w:pos="8820"/>
          <w:tab w:val="left" w:pos="9180"/>
        </w:tabs>
        <w:ind w:right="535"/>
        <w:jc w:val="center"/>
        <w:rPr>
          <w:sz w:val="20"/>
        </w:rPr>
      </w:pPr>
      <w:r w:rsidRPr="00D04C52">
        <w:rPr>
          <w:sz w:val="20"/>
        </w:rPr>
        <w:t>по внутреннему муниципальному финансовому контролю в сфере бюджетных правоотношений и контроля в сфере закупок</w:t>
      </w:r>
    </w:p>
    <w:p w:rsidR="00E94012" w:rsidRPr="00D04C52" w:rsidRDefault="00E94012" w:rsidP="00D755D6">
      <w:pPr>
        <w:ind w:left="705"/>
        <w:outlineLvl w:val="0"/>
        <w:rPr>
          <w:sz w:val="20"/>
          <w:szCs w:val="20"/>
        </w:rPr>
      </w:pPr>
    </w:p>
    <w:p w:rsidR="00E94012" w:rsidRPr="00D04C52" w:rsidRDefault="00E94012" w:rsidP="00D755D6">
      <w:pPr>
        <w:numPr>
          <w:ilvl w:val="0"/>
          <w:numId w:val="37"/>
        </w:numPr>
        <w:autoSpaceDE w:val="0"/>
        <w:autoSpaceDN w:val="0"/>
        <w:adjustRightInd w:val="0"/>
        <w:jc w:val="both"/>
        <w:outlineLvl w:val="0"/>
        <w:rPr>
          <w:b/>
          <w:bCs/>
          <w:sz w:val="20"/>
          <w:szCs w:val="20"/>
        </w:rPr>
      </w:pPr>
      <w:r w:rsidRPr="00D04C52">
        <w:rPr>
          <w:b/>
          <w:bCs/>
          <w:sz w:val="20"/>
          <w:szCs w:val="20"/>
        </w:rPr>
        <w:t xml:space="preserve">Расчет ФОТ (фонда оплаты труда с начислениями): </w:t>
      </w:r>
    </w:p>
    <w:p w:rsidR="00E94012" w:rsidRPr="00D04C52" w:rsidRDefault="00E94012" w:rsidP="00D755D6">
      <w:pPr>
        <w:ind w:firstLine="705"/>
        <w:jc w:val="both"/>
        <w:outlineLvl w:val="0"/>
        <w:rPr>
          <w:b/>
          <w:bCs/>
          <w:sz w:val="20"/>
          <w:szCs w:val="20"/>
        </w:rPr>
      </w:pPr>
      <w:r w:rsidRPr="00D04C52">
        <w:rPr>
          <w:b/>
          <w:bCs/>
          <w:sz w:val="20"/>
          <w:szCs w:val="20"/>
        </w:rPr>
        <w:t xml:space="preserve">ФОТi: </w:t>
      </w:r>
    </w:p>
    <w:p w:rsidR="00E94012" w:rsidRPr="00D04C52" w:rsidRDefault="00E94012" w:rsidP="00D755D6">
      <w:pPr>
        <w:ind w:firstLine="705"/>
        <w:jc w:val="both"/>
        <w:outlineLvl w:val="0"/>
        <w:rPr>
          <w:sz w:val="20"/>
          <w:szCs w:val="20"/>
        </w:rPr>
      </w:pPr>
      <w:r w:rsidRPr="00D04C52">
        <w:rPr>
          <w:sz w:val="20"/>
          <w:szCs w:val="20"/>
          <w:u w:val="single"/>
        </w:rPr>
        <w:t>Должностной оклад</w:t>
      </w:r>
      <w:r w:rsidRPr="00D04C52">
        <w:rPr>
          <w:sz w:val="20"/>
          <w:szCs w:val="20"/>
        </w:rPr>
        <w:t>: 3892*12мес. = 46704 руб.</w:t>
      </w:r>
    </w:p>
    <w:p w:rsidR="00E94012" w:rsidRPr="00D04C52" w:rsidRDefault="00E94012" w:rsidP="00D755D6">
      <w:pPr>
        <w:ind w:firstLine="705"/>
        <w:jc w:val="both"/>
        <w:outlineLvl w:val="0"/>
        <w:rPr>
          <w:sz w:val="20"/>
          <w:szCs w:val="20"/>
        </w:rPr>
      </w:pPr>
      <w:r w:rsidRPr="00D04C52">
        <w:rPr>
          <w:sz w:val="20"/>
          <w:szCs w:val="20"/>
          <w:u w:val="single"/>
        </w:rPr>
        <w:t>Должностной оклад  за классный чин:</w:t>
      </w:r>
      <w:r w:rsidRPr="00D04C52">
        <w:rPr>
          <w:sz w:val="20"/>
          <w:szCs w:val="20"/>
        </w:rPr>
        <w:t xml:space="preserve"> 3892*4 = 15568 руб.</w:t>
      </w:r>
    </w:p>
    <w:p w:rsidR="00E94012" w:rsidRPr="00D04C52" w:rsidRDefault="00E94012" w:rsidP="00D755D6">
      <w:pPr>
        <w:ind w:firstLine="705"/>
        <w:jc w:val="both"/>
        <w:outlineLvl w:val="0"/>
        <w:rPr>
          <w:sz w:val="20"/>
          <w:szCs w:val="20"/>
        </w:rPr>
      </w:pPr>
      <w:r w:rsidRPr="00D04C52">
        <w:rPr>
          <w:sz w:val="20"/>
          <w:szCs w:val="20"/>
          <w:u w:val="single"/>
        </w:rPr>
        <w:t>Выслуга лет</w:t>
      </w:r>
      <w:r w:rsidRPr="00D04C52">
        <w:rPr>
          <w:sz w:val="20"/>
          <w:szCs w:val="20"/>
        </w:rPr>
        <w:t>: 3892*3 = 11676 руб.</w:t>
      </w:r>
    </w:p>
    <w:p w:rsidR="00E94012" w:rsidRPr="00D04C52" w:rsidRDefault="00E94012" w:rsidP="00D755D6">
      <w:pPr>
        <w:ind w:firstLine="705"/>
        <w:jc w:val="both"/>
        <w:outlineLvl w:val="0"/>
        <w:rPr>
          <w:sz w:val="20"/>
          <w:szCs w:val="20"/>
        </w:rPr>
      </w:pPr>
      <w:r w:rsidRPr="00D04C52">
        <w:rPr>
          <w:sz w:val="20"/>
          <w:szCs w:val="20"/>
          <w:u w:val="single"/>
        </w:rPr>
        <w:t>Надбавка за особые условия муниципальной службы</w:t>
      </w:r>
      <w:r w:rsidRPr="00D04C52">
        <w:rPr>
          <w:sz w:val="20"/>
          <w:szCs w:val="20"/>
        </w:rPr>
        <w:t xml:space="preserve"> 3892*14 = 54488 руб.</w:t>
      </w:r>
    </w:p>
    <w:p w:rsidR="00E94012" w:rsidRPr="00D04C52" w:rsidRDefault="00E94012" w:rsidP="00D755D6">
      <w:pPr>
        <w:ind w:firstLine="705"/>
        <w:jc w:val="both"/>
        <w:outlineLvl w:val="0"/>
        <w:rPr>
          <w:sz w:val="20"/>
          <w:szCs w:val="20"/>
        </w:rPr>
      </w:pPr>
      <w:r w:rsidRPr="00D04C52">
        <w:rPr>
          <w:sz w:val="20"/>
          <w:szCs w:val="20"/>
          <w:u w:val="single"/>
        </w:rPr>
        <w:t>Ежемесячное поощрение:</w:t>
      </w:r>
      <w:r w:rsidRPr="00D04C52">
        <w:rPr>
          <w:sz w:val="20"/>
          <w:szCs w:val="20"/>
        </w:rPr>
        <w:t xml:space="preserve"> 3892*12мес.*1,23 = 57445,92 руб.</w:t>
      </w:r>
    </w:p>
    <w:p w:rsidR="00E94012" w:rsidRPr="00D04C52" w:rsidRDefault="00E94012" w:rsidP="00D755D6">
      <w:pPr>
        <w:ind w:firstLine="705"/>
        <w:jc w:val="both"/>
        <w:outlineLvl w:val="0"/>
        <w:rPr>
          <w:sz w:val="20"/>
          <w:szCs w:val="20"/>
        </w:rPr>
      </w:pPr>
      <w:r w:rsidRPr="00D04C52">
        <w:rPr>
          <w:sz w:val="20"/>
          <w:szCs w:val="20"/>
          <w:u w:val="single"/>
        </w:rPr>
        <w:t>Премия:</w:t>
      </w:r>
      <w:r w:rsidRPr="00D04C52">
        <w:rPr>
          <w:sz w:val="20"/>
          <w:szCs w:val="20"/>
        </w:rPr>
        <w:t xml:space="preserve"> 3892*2 = 7784 руб.</w:t>
      </w:r>
    </w:p>
    <w:p w:rsidR="00E94012" w:rsidRPr="00D04C52" w:rsidRDefault="00E94012" w:rsidP="00D755D6">
      <w:pPr>
        <w:ind w:firstLine="705"/>
        <w:jc w:val="both"/>
        <w:outlineLvl w:val="0"/>
        <w:rPr>
          <w:sz w:val="20"/>
          <w:szCs w:val="20"/>
        </w:rPr>
      </w:pPr>
      <w:r w:rsidRPr="00D04C52">
        <w:rPr>
          <w:sz w:val="20"/>
          <w:szCs w:val="20"/>
          <w:u w:val="single"/>
        </w:rPr>
        <w:t>Единовременной выплаты к отпуску:</w:t>
      </w:r>
      <w:r w:rsidRPr="00D04C52">
        <w:rPr>
          <w:sz w:val="20"/>
          <w:szCs w:val="20"/>
        </w:rPr>
        <w:t xml:space="preserve"> 3892*2 = 7784 руб.</w:t>
      </w:r>
    </w:p>
    <w:p w:rsidR="00E94012" w:rsidRPr="00D04C52" w:rsidRDefault="00E94012" w:rsidP="00D755D6">
      <w:pPr>
        <w:ind w:firstLine="705"/>
        <w:jc w:val="both"/>
        <w:outlineLvl w:val="0"/>
        <w:rPr>
          <w:sz w:val="20"/>
          <w:szCs w:val="20"/>
        </w:rPr>
      </w:pPr>
      <w:r w:rsidRPr="00D04C52">
        <w:rPr>
          <w:sz w:val="20"/>
          <w:szCs w:val="20"/>
          <w:u w:val="single"/>
        </w:rPr>
        <w:t>Материальной помощи:</w:t>
      </w:r>
      <w:r w:rsidRPr="00D04C52">
        <w:rPr>
          <w:sz w:val="20"/>
          <w:szCs w:val="20"/>
        </w:rPr>
        <w:t xml:space="preserve"> 3892*1 = 3892 руб.</w:t>
      </w:r>
    </w:p>
    <w:p w:rsidR="00E94012" w:rsidRPr="00D04C52" w:rsidRDefault="00E94012" w:rsidP="00D755D6">
      <w:pPr>
        <w:ind w:firstLine="705"/>
        <w:jc w:val="both"/>
        <w:outlineLvl w:val="0"/>
        <w:rPr>
          <w:sz w:val="20"/>
          <w:szCs w:val="20"/>
        </w:rPr>
      </w:pPr>
      <w:r w:rsidRPr="00D04C52">
        <w:rPr>
          <w:sz w:val="20"/>
          <w:szCs w:val="20"/>
          <w:u w:val="single"/>
        </w:rPr>
        <w:t>Районный коэффициент и процентная надбавка</w:t>
      </w:r>
      <w:r w:rsidRPr="00D04C52">
        <w:rPr>
          <w:sz w:val="20"/>
          <w:szCs w:val="20"/>
        </w:rPr>
        <w:t xml:space="preserve"> 205341,92</w:t>
      </w:r>
    </w:p>
    <w:p w:rsidR="00E94012" w:rsidRPr="00D04C52" w:rsidRDefault="00E94012" w:rsidP="00D755D6">
      <w:pPr>
        <w:ind w:firstLine="705"/>
        <w:jc w:val="both"/>
        <w:outlineLvl w:val="0"/>
        <w:rPr>
          <w:sz w:val="20"/>
          <w:szCs w:val="20"/>
        </w:rPr>
      </w:pPr>
      <w:r w:rsidRPr="00D04C52">
        <w:rPr>
          <w:b/>
          <w:sz w:val="20"/>
          <w:szCs w:val="20"/>
        </w:rPr>
        <w:t>Всего: 410683,84</w:t>
      </w:r>
      <w:r w:rsidRPr="00D04C52">
        <w:rPr>
          <w:sz w:val="20"/>
          <w:szCs w:val="20"/>
        </w:rPr>
        <w:t xml:space="preserve"> руб.</w:t>
      </w:r>
    </w:p>
    <w:p w:rsidR="00E94012" w:rsidRPr="00D04C52" w:rsidRDefault="00E94012" w:rsidP="00D755D6">
      <w:pPr>
        <w:ind w:firstLine="705"/>
        <w:jc w:val="both"/>
        <w:outlineLvl w:val="0"/>
        <w:rPr>
          <w:bCs/>
          <w:sz w:val="20"/>
          <w:szCs w:val="20"/>
        </w:rPr>
      </w:pPr>
      <w:r w:rsidRPr="00D04C52">
        <w:rPr>
          <w:b/>
          <w:bCs/>
          <w:sz w:val="20"/>
          <w:szCs w:val="20"/>
          <w:u w:val="single"/>
        </w:rPr>
        <w:t xml:space="preserve">ФОТi = 410683,84 </w:t>
      </w:r>
      <w:r w:rsidRPr="00D04C52">
        <w:rPr>
          <w:bCs/>
          <w:sz w:val="20"/>
          <w:szCs w:val="20"/>
        </w:rPr>
        <w:t>руб.</w:t>
      </w:r>
    </w:p>
    <w:p w:rsidR="00E94012" w:rsidRPr="00D04C52" w:rsidRDefault="00E94012" w:rsidP="00BE367E">
      <w:pPr>
        <w:ind w:firstLine="705"/>
        <w:jc w:val="both"/>
        <w:outlineLvl w:val="0"/>
        <w:rPr>
          <w:b/>
          <w:bCs/>
          <w:sz w:val="20"/>
          <w:szCs w:val="20"/>
        </w:rPr>
      </w:pPr>
      <w:r w:rsidRPr="00D04C52">
        <w:rPr>
          <w:b/>
          <w:bCs/>
          <w:sz w:val="20"/>
          <w:szCs w:val="20"/>
        </w:rPr>
        <w:t>Дрв =</w:t>
      </w:r>
      <w:r w:rsidRPr="00D04C52">
        <w:rPr>
          <w:bCs/>
          <w:sz w:val="20"/>
          <w:szCs w:val="20"/>
        </w:rPr>
        <w:t xml:space="preserve"> 8дн./247 дн. = </w:t>
      </w:r>
      <w:r w:rsidRPr="00D04C52">
        <w:rPr>
          <w:b/>
          <w:bCs/>
          <w:sz w:val="20"/>
          <w:szCs w:val="20"/>
        </w:rPr>
        <w:t>0,032389</w:t>
      </w:r>
      <w:r w:rsidR="00BE367E">
        <w:rPr>
          <w:b/>
          <w:bCs/>
          <w:sz w:val="20"/>
          <w:szCs w:val="20"/>
        </w:rPr>
        <w:t xml:space="preserve"> </w:t>
      </w:r>
      <w:r w:rsidRPr="00D04C52">
        <w:rPr>
          <w:b/>
          <w:bCs/>
          <w:sz w:val="20"/>
          <w:szCs w:val="20"/>
        </w:rPr>
        <w:t xml:space="preserve">             ФОТ= 410683,84*</w:t>
      </w:r>
      <w:r w:rsidRPr="00D04C52">
        <w:rPr>
          <w:bCs/>
          <w:sz w:val="20"/>
          <w:szCs w:val="20"/>
        </w:rPr>
        <w:t>0,032389*1,302*1,04 = 18011,48 руб.</w:t>
      </w:r>
    </w:p>
    <w:p w:rsidR="00E94012" w:rsidRDefault="00E94012" w:rsidP="00BE367E">
      <w:pPr>
        <w:ind w:firstLine="708"/>
        <w:rPr>
          <w:b/>
          <w:sz w:val="20"/>
          <w:szCs w:val="20"/>
        </w:rPr>
      </w:pPr>
      <w:r w:rsidRPr="00D04C52">
        <w:rPr>
          <w:b/>
          <w:sz w:val="20"/>
          <w:szCs w:val="20"/>
        </w:rPr>
        <w:t>2) Итого объем межбюджетного трансферта</w:t>
      </w:r>
      <w:r w:rsidRPr="00D04C52">
        <w:rPr>
          <w:b/>
          <w:bCs/>
          <w:sz w:val="20"/>
          <w:szCs w:val="20"/>
        </w:rPr>
        <w:t>:</w:t>
      </w:r>
      <w:r w:rsidR="00BE367E">
        <w:rPr>
          <w:b/>
          <w:bCs/>
          <w:sz w:val="20"/>
          <w:szCs w:val="20"/>
        </w:rPr>
        <w:t xml:space="preserve"> </w:t>
      </w:r>
      <w:r w:rsidRPr="00D04C52">
        <w:rPr>
          <w:b/>
          <w:color w:val="000000"/>
          <w:sz w:val="20"/>
          <w:szCs w:val="20"/>
        </w:rPr>
        <w:t xml:space="preserve">             </w:t>
      </w:r>
      <w:r w:rsidRPr="00D04C52">
        <w:rPr>
          <w:b/>
          <w:color w:val="000000"/>
          <w:sz w:val="20"/>
          <w:szCs w:val="20"/>
          <w:lang w:val="en-US"/>
        </w:rPr>
        <w:t>V</w:t>
      </w:r>
      <w:r w:rsidRPr="00D04C52">
        <w:rPr>
          <w:b/>
          <w:color w:val="000000"/>
          <w:sz w:val="20"/>
          <w:szCs w:val="20"/>
        </w:rPr>
        <w:t>мбт =</w:t>
      </w:r>
      <w:r w:rsidRPr="00D04C52">
        <w:rPr>
          <w:color w:val="000000"/>
          <w:sz w:val="20"/>
          <w:szCs w:val="20"/>
        </w:rPr>
        <w:t xml:space="preserve"> 18011,48</w:t>
      </w:r>
      <w:r w:rsidRPr="00D04C52">
        <w:rPr>
          <w:bCs/>
          <w:sz w:val="20"/>
          <w:szCs w:val="20"/>
        </w:rPr>
        <w:t>*1,01039</w:t>
      </w:r>
      <w:r w:rsidRPr="00D04C52">
        <w:rPr>
          <w:sz w:val="20"/>
          <w:szCs w:val="20"/>
        </w:rPr>
        <w:t xml:space="preserve"> = 18198,62 руб. </w:t>
      </w:r>
      <w:r w:rsidR="00BE367E">
        <w:rPr>
          <w:sz w:val="20"/>
          <w:szCs w:val="20"/>
        </w:rPr>
        <w:t xml:space="preserve">                     </w:t>
      </w:r>
      <w:r w:rsidRPr="00D04C52">
        <w:rPr>
          <w:b/>
          <w:sz w:val="20"/>
          <w:szCs w:val="20"/>
        </w:rPr>
        <w:t>18 200 руб.</w:t>
      </w:r>
    </w:p>
    <w:sectPr w:rsidR="00E94012" w:rsidSect="00BE367E">
      <w:footerReference w:type="default" r:id="rId12"/>
      <w:pgSz w:w="16838" w:h="11906" w:orient="landscape"/>
      <w:pgMar w:top="1134" w:right="567" w:bottom="1134" w:left="567"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03" w:rsidRDefault="009E4503">
      <w:r>
        <w:separator/>
      </w:r>
    </w:p>
  </w:endnote>
  <w:endnote w:type="continuationSeparator" w:id="0">
    <w:p w:rsidR="009E4503" w:rsidRDefault="009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D6" w:rsidRDefault="00D755D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755D6" w:rsidRDefault="00D755D6">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D6" w:rsidRDefault="00D755D6">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61A75">
      <w:rPr>
        <w:rStyle w:val="af5"/>
        <w:noProof/>
      </w:rPr>
      <w:t>4</w:t>
    </w:r>
    <w:r>
      <w:rPr>
        <w:rStyle w:val="af5"/>
      </w:rPr>
      <w:fldChar w:fldCharType="end"/>
    </w:r>
  </w:p>
  <w:p w:rsidR="00D755D6" w:rsidRDefault="00D755D6">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8458203"/>
      <w:docPartObj>
        <w:docPartGallery w:val="Page Numbers (Bottom of Page)"/>
        <w:docPartUnique/>
      </w:docPartObj>
    </w:sdtPr>
    <w:sdtContent>
      <w:p w:rsidR="00D755D6" w:rsidRPr="00EF6EEB" w:rsidRDefault="00D755D6">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520D2E">
          <w:rPr>
            <w:noProof/>
            <w:sz w:val="20"/>
            <w:szCs w:val="20"/>
          </w:rPr>
          <w:t>37</w:t>
        </w:r>
        <w:r w:rsidRPr="00EF6EEB">
          <w:rPr>
            <w:sz w:val="20"/>
            <w:szCs w:val="20"/>
          </w:rPr>
          <w:fldChar w:fldCharType="end"/>
        </w:r>
      </w:p>
    </w:sdtContent>
  </w:sdt>
  <w:p w:rsidR="00D755D6" w:rsidRDefault="00D755D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03" w:rsidRDefault="009E4503">
      <w:r>
        <w:separator/>
      </w:r>
    </w:p>
  </w:footnote>
  <w:footnote w:type="continuationSeparator" w:id="0">
    <w:p w:rsidR="009E4503" w:rsidRDefault="009E4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A41AA"/>
    <w:multiLevelType w:val="hybridMultilevel"/>
    <w:tmpl w:val="AC18A2D2"/>
    <w:lvl w:ilvl="0" w:tplc="4BB82D7E">
      <w:start w:val="1"/>
      <w:numFmt w:val="decimal"/>
      <w:lvlText w:val="%1."/>
      <w:lvlJc w:val="left"/>
      <w:pPr>
        <w:ind w:left="4212" w:hanging="360"/>
      </w:pPr>
      <w:rPr>
        <w:rFonts w:hint="default"/>
      </w:rPr>
    </w:lvl>
    <w:lvl w:ilvl="1" w:tplc="04190019" w:tentative="1">
      <w:start w:val="1"/>
      <w:numFmt w:val="lowerLetter"/>
      <w:lvlText w:val="%2."/>
      <w:lvlJc w:val="left"/>
      <w:pPr>
        <w:ind w:left="4932" w:hanging="360"/>
      </w:pPr>
    </w:lvl>
    <w:lvl w:ilvl="2" w:tplc="0419001B" w:tentative="1">
      <w:start w:val="1"/>
      <w:numFmt w:val="lowerRoman"/>
      <w:lvlText w:val="%3."/>
      <w:lvlJc w:val="right"/>
      <w:pPr>
        <w:ind w:left="5652" w:hanging="180"/>
      </w:pPr>
    </w:lvl>
    <w:lvl w:ilvl="3" w:tplc="0419000F" w:tentative="1">
      <w:start w:val="1"/>
      <w:numFmt w:val="decimal"/>
      <w:lvlText w:val="%4."/>
      <w:lvlJc w:val="left"/>
      <w:pPr>
        <w:ind w:left="6372" w:hanging="360"/>
      </w:pPr>
    </w:lvl>
    <w:lvl w:ilvl="4" w:tplc="04190019" w:tentative="1">
      <w:start w:val="1"/>
      <w:numFmt w:val="lowerLetter"/>
      <w:lvlText w:val="%5."/>
      <w:lvlJc w:val="left"/>
      <w:pPr>
        <w:ind w:left="7092" w:hanging="360"/>
      </w:pPr>
    </w:lvl>
    <w:lvl w:ilvl="5" w:tplc="0419001B" w:tentative="1">
      <w:start w:val="1"/>
      <w:numFmt w:val="lowerRoman"/>
      <w:lvlText w:val="%6."/>
      <w:lvlJc w:val="right"/>
      <w:pPr>
        <w:ind w:left="7812" w:hanging="180"/>
      </w:pPr>
    </w:lvl>
    <w:lvl w:ilvl="6" w:tplc="0419000F" w:tentative="1">
      <w:start w:val="1"/>
      <w:numFmt w:val="decimal"/>
      <w:lvlText w:val="%7."/>
      <w:lvlJc w:val="left"/>
      <w:pPr>
        <w:ind w:left="8532" w:hanging="360"/>
      </w:pPr>
    </w:lvl>
    <w:lvl w:ilvl="7" w:tplc="04190019" w:tentative="1">
      <w:start w:val="1"/>
      <w:numFmt w:val="lowerLetter"/>
      <w:lvlText w:val="%8."/>
      <w:lvlJc w:val="left"/>
      <w:pPr>
        <w:ind w:left="9252" w:hanging="360"/>
      </w:pPr>
    </w:lvl>
    <w:lvl w:ilvl="8" w:tplc="0419001B" w:tentative="1">
      <w:start w:val="1"/>
      <w:numFmt w:val="lowerRoman"/>
      <w:lvlText w:val="%9."/>
      <w:lvlJc w:val="right"/>
      <w:pPr>
        <w:ind w:left="9972" w:hanging="180"/>
      </w:pPr>
    </w:lvl>
  </w:abstractNum>
  <w:abstractNum w:abstractNumId="4" w15:restartNumberingAfterBreak="0">
    <w:nsid w:val="0613325A"/>
    <w:multiLevelType w:val="hybridMultilevel"/>
    <w:tmpl w:val="5AEA1C48"/>
    <w:lvl w:ilvl="0" w:tplc="2E70DA1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B3FBB"/>
    <w:multiLevelType w:val="hybridMultilevel"/>
    <w:tmpl w:val="B8C8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4E54AAC"/>
    <w:multiLevelType w:val="hybridMultilevel"/>
    <w:tmpl w:val="F3A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E9E4EBF"/>
    <w:multiLevelType w:val="hybridMultilevel"/>
    <w:tmpl w:val="8EE80730"/>
    <w:lvl w:ilvl="0" w:tplc="250824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1BE2E81"/>
    <w:multiLevelType w:val="hybridMultilevel"/>
    <w:tmpl w:val="4AB4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C025A"/>
    <w:multiLevelType w:val="hybridMultilevel"/>
    <w:tmpl w:val="47E6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2B231EDE"/>
    <w:multiLevelType w:val="hybridMultilevel"/>
    <w:tmpl w:val="DB920B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0E5174"/>
    <w:multiLevelType w:val="hybridMultilevel"/>
    <w:tmpl w:val="898E8482"/>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9944F2"/>
    <w:multiLevelType w:val="hybridMultilevel"/>
    <w:tmpl w:val="C0E2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711B3"/>
    <w:multiLevelType w:val="multilevel"/>
    <w:tmpl w:val="5BAE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8BB4FBB"/>
    <w:multiLevelType w:val="multilevel"/>
    <w:tmpl w:val="23C4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2F708B"/>
    <w:multiLevelType w:val="hybridMultilevel"/>
    <w:tmpl w:val="97F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5943C51"/>
    <w:multiLevelType w:val="hybridMultilevel"/>
    <w:tmpl w:val="209A2614"/>
    <w:lvl w:ilvl="0" w:tplc="6EAC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5"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8"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C6DE4"/>
    <w:multiLevelType w:val="hybridMultilevel"/>
    <w:tmpl w:val="C8EA37E0"/>
    <w:lvl w:ilvl="0" w:tplc="D4F8D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15:restartNumberingAfterBreak="0">
    <w:nsid w:val="73930FA9"/>
    <w:multiLevelType w:val="hybridMultilevel"/>
    <w:tmpl w:val="2D185414"/>
    <w:lvl w:ilvl="0" w:tplc="EF74E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9296063"/>
    <w:multiLevelType w:val="hybridMultilevel"/>
    <w:tmpl w:val="46B26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D4C28"/>
    <w:multiLevelType w:val="hybridMultilevel"/>
    <w:tmpl w:val="B240EFAA"/>
    <w:lvl w:ilvl="0" w:tplc="92CAB4E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EDC0255"/>
    <w:multiLevelType w:val="hybridMultilevel"/>
    <w:tmpl w:val="941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5"/>
  </w:num>
  <w:num w:numId="8">
    <w:abstractNumId w:val="34"/>
  </w:num>
  <w:num w:numId="9">
    <w:abstractNumId w:val="27"/>
  </w:num>
  <w:num w:numId="10">
    <w:abstractNumId w:val="4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38"/>
  </w:num>
  <w:num w:numId="16">
    <w:abstractNumId w:val="21"/>
  </w:num>
  <w:num w:numId="17">
    <w:abstractNumId w:val="30"/>
  </w:num>
  <w:num w:numId="18">
    <w:abstractNumId w:val="8"/>
  </w:num>
  <w:num w:numId="19">
    <w:abstractNumId w:val="13"/>
  </w:num>
  <w:num w:numId="20">
    <w:abstractNumId w:val="25"/>
  </w:num>
  <w:num w:numId="21">
    <w:abstractNumId w:val="36"/>
  </w:num>
  <w:num w:numId="22">
    <w:abstractNumId w:val="12"/>
  </w:num>
  <w:num w:numId="23">
    <w:abstractNumId w:val="2"/>
  </w:num>
  <w:num w:numId="24">
    <w:abstractNumId w:val="37"/>
  </w:num>
  <w:num w:numId="25">
    <w:abstractNumId w:val="0"/>
  </w:num>
  <w:num w:numId="26">
    <w:abstractNumId w:val="5"/>
  </w:num>
  <w:num w:numId="27">
    <w:abstractNumId w:val="3"/>
  </w:num>
  <w:num w:numId="28">
    <w:abstractNumId w:val="33"/>
  </w:num>
  <w:num w:numId="29">
    <w:abstractNumId w:val="9"/>
  </w:num>
  <w:num w:numId="30">
    <w:abstractNumId w:val="29"/>
  </w:num>
  <w:num w:numId="31">
    <w:abstractNumId w:val="44"/>
  </w:num>
  <w:num w:numId="32">
    <w:abstractNumId w:val="15"/>
  </w:num>
  <w:num w:numId="33">
    <w:abstractNumId w:val="39"/>
  </w:num>
  <w:num w:numId="34">
    <w:abstractNumId w:val="6"/>
  </w:num>
  <w:num w:numId="35">
    <w:abstractNumId w:val="42"/>
  </w:num>
  <w:num w:numId="36">
    <w:abstractNumId w:val="31"/>
  </w:num>
  <w:num w:numId="37">
    <w:abstractNumId w:val="20"/>
  </w:num>
  <w:num w:numId="38">
    <w:abstractNumId w:val="43"/>
  </w:num>
  <w:num w:numId="39">
    <w:abstractNumId w:val="41"/>
  </w:num>
  <w:num w:numId="40">
    <w:abstractNumId w:val="17"/>
  </w:num>
  <w:num w:numId="41">
    <w:abstractNumId w:val="32"/>
  </w:num>
  <w:num w:numId="42">
    <w:abstractNumId w:val="14"/>
  </w:num>
  <w:num w:numId="43">
    <w:abstractNumId w:val="24"/>
  </w:num>
  <w:num w:numId="44">
    <w:abstractNumId w:val="28"/>
  </w:num>
  <w:num w:numId="45">
    <w:abstractNumId w:val="4"/>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CA"/>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0D2E"/>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81696"/>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326FE7"/>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3B19-AE46-45D0-8A29-8902EBDD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37</Pages>
  <Words>15581</Words>
  <Characters>88818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188</cp:revision>
  <cp:lastPrinted>2019-02-07T05:25:00Z</cp:lastPrinted>
  <dcterms:created xsi:type="dcterms:W3CDTF">2014-04-30T07:36:00Z</dcterms:created>
  <dcterms:modified xsi:type="dcterms:W3CDTF">2019-05-06T03:58:00Z</dcterms:modified>
</cp:coreProperties>
</file>