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B" w:rsidRPr="0044512B" w:rsidRDefault="0023035B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2B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13B15" w:rsidRPr="0044512B" w:rsidRDefault="00313B15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44512B" w:rsidRDefault="0023035B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2B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868E8" w:rsidRPr="0044512B" w:rsidRDefault="00F868E8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44512B" w:rsidRDefault="0023035B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12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68E8" w:rsidRPr="0044512B" w:rsidRDefault="00F868E8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8" w:rsidRPr="0044512B" w:rsidRDefault="00072EF7" w:rsidP="0044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00.06.2018</w:t>
      </w:r>
      <w:bookmarkStart w:id="0" w:name="_GoBack"/>
      <w:bookmarkEnd w:id="0"/>
      <w:r w:rsidR="00F868E8" w:rsidRPr="0044512B">
        <w:rPr>
          <w:rFonts w:ascii="Times New Roman" w:hAnsi="Times New Roman" w:cs="Times New Roman"/>
          <w:sz w:val="24"/>
          <w:szCs w:val="24"/>
        </w:rPr>
        <w:t xml:space="preserve">                                             с. </w:t>
      </w:r>
      <w:proofErr w:type="gramStart"/>
      <w:r w:rsidR="00F868E8" w:rsidRPr="0044512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F868E8" w:rsidRPr="0044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</w:t>
      </w:r>
    </w:p>
    <w:p w:rsidR="00F868E8" w:rsidRPr="0044512B" w:rsidRDefault="00F868E8" w:rsidP="00445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44512B" w:rsidRDefault="0023035B" w:rsidP="0044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901" w:rsidRPr="0044512B" w:rsidRDefault="007B0901" w:rsidP="0044512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4512B">
        <w:rPr>
          <w:rFonts w:ascii="Times New Roman" w:hAnsi="Times New Roman"/>
          <w:sz w:val="24"/>
          <w:szCs w:val="24"/>
        </w:rPr>
        <w:t xml:space="preserve">О назначении дополнительных выборов </w:t>
      </w:r>
    </w:p>
    <w:p w:rsidR="007B0901" w:rsidRPr="0044512B" w:rsidRDefault="007B0901" w:rsidP="0044512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4512B">
        <w:rPr>
          <w:rFonts w:ascii="Times New Roman" w:hAnsi="Times New Roman"/>
          <w:sz w:val="24"/>
          <w:szCs w:val="24"/>
        </w:rPr>
        <w:t>депутатов Совета Подгорнского сельского поселения</w:t>
      </w:r>
    </w:p>
    <w:p w:rsidR="007B0901" w:rsidRPr="0044512B" w:rsidRDefault="007B0901" w:rsidP="0044512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4512B">
        <w:rPr>
          <w:rFonts w:ascii="Times New Roman" w:hAnsi="Times New Roman"/>
          <w:sz w:val="24"/>
          <w:szCs w:val="24"/>
        </w:rPr>
        <w:t xml:space="preserve"> </w:t>
      </w:r>
      <w:r w:rsidR="00123C06">
        <w:rPr>
          <w:rFonts w:ascii="Times New Roman" w:hAnsi="Times New Roman"/>
          <w:sz w:val="24"/>
          <w:szCs w:val="24"/>
        </w:rPr>
        <w:t>четвертого</w:t>
      </w:r>
      <w:r w:rsidRPr="0044512B">
        <w:rPr>
          <w:rFonts w:ascii="Times New Roman" w:hAnsi="Times New Roman"/>
          <w:sz w:val="24"/>
          <w:szCs w:val="24"/>
        </w:rPr>
        <w:t xml:space="preserve"> созыва по </w:t>
      </w:r>
      <w:proofErr w:type="spellStart"/>
      <w:r w:rsidRPr="0044512B">
        <w:rPr>
          <w:rFonts w:ascii="Times New Roman" w:hAnsi="Times New Roman"/>
          <w:sz w:val="24"/>
          <w:szCs w:val="24"/>
        </w:rPr>
        <w:t>пятимандатному</w:t>
      </w:r>
      <w:proofErr w:type="spellEnd"/>
      <w:r w:rsidRPr="0044512B">
        <w:rPr>
          <w:rFonts w:ascii="Times New Roman" w:hAnsi="Times New Roman"/>
          <w:sz w:val="24"/>
          <w:szCs w:val="24"/>
        </w:rPr>
        <w:t xml:space="preserve">  Це</w:t>
      </w:r>
      <w:r w:rsidR="0044512B">
        <w:rPr>
          <w:rFonts w:ascii="Times New Roman" w:hAnsi="Times New Roman"/>
          <w:sz w:val="24"/>
          <w:szCs w:val="24"/>
        </w:rPr>
        <w:t>нт</w:t>
      </w:r>
      <w:r w:rsidRPr="0044512B">
        <w:rPr>
          <w:rFonts w:ascii="Times New Roman" w:hAnsi="Times New Roman"/>
          <w:sz w:val="24"/>
          <w:szCs w:val="24"/>
        </w:rPr>
        <w:t>ральному избирательному округу № 2</w:t>
      </w:r>
    </w:p>
    <w:p w:rsidR="007B0901" w:rsidRPr="0044512B" w:rsidRDefault="007B0901" w:rsidP="0044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901" w:rsidRPr="0044512B" w:rsidRDefault="007B0901" w:rsidP="0044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901" w:rsidRPr="0044512B" w:rsidRDefault="007B0901" w:rsidP="0044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901" w:rsidRPr="0044512B" w:rsidRDefault="007B0901" w:rsidP="0044512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512B">
        <w:rPr>
          <w:rFonts w:ascii="Times New Roman" w:hAnsi="Times New Roman" w:cs="Times New Roman"/>
          <w:bCs/>
          <w:sz w:val="24"/>
          <w:szCs w:val="24"/>
        </w:rPr>
        <w:t xml:space="preserve">В  связи с досрочным прекращением полномочий  депутатов Совета Подгорнского сельского поселения </w:t>
      </w:r>
      <w:r w:rsidR="00EA120C">
        <w:rPr>
          <w:rFonts w:ascii="Times New Roman" w:hAnsi="Times New Roman" w:cs="Times New Roman"/>
          <w:bCs/>
          <w:sz w:val="24"/>
          <w:szCs w:val="24"/>
        </w:rPr>
        <w:t xml:space="preserve">четвертого созыва </w:t>
      </w:r>
      <w:proofErr w:type="spellStart"/>
      <w:r w:rsidR="00EA120C">
        <w:rPr>
          <w:rFonts w:ascii="Times New Roman" w:hAnsi="Times New Roman" w:cs="Times New Roman"/>
          <w:bCs/>
          <w:sz w:val="24"/>
          <w:szCs w:val="24"/>
        </w:rPr>
        <w:t>Басаргиной</w:t>
      </w:r>
      <w:proofErr w:type="spellEnd"/>
      <w:r w:rsidR="00EA120C">
        <w:rPr>
          <w:rFonts w:ascii="Times New Roman" w:hAnsi="Times New Roman" w:cs="Times New Roman"/>
          <w:bCs/>
          <w:sz w:val="24"/>
          <w:szCs w:val="24"/>
        </w:rPr>
        <w:t xml:space="preserve"> И.А., Ким М.П., избранных </w:t>
      </w:r>
      <w:r w:rsidRPr="0044512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44512B">
        <w:rPr>
          <w:rFonts w:ascii="Times New Roman" w:hAnsi="Times New Roman" w:cs="Times New Roman"/>
          <w:bCs/>
          <w:sz w:val="24"/>
          <w:szCs w:val="24"/>
        </w:rPr>
        <w:t>пятимандатному</w:t>
      </w:r>
      <w:proofErr w:type="spellEnd"/>
      <w:r w:rsidRPr="0044512B">
        <w:rPr>
          <w:rFonts w:ascii="Times New Roman" w:hAnsi="Times New Roman" w:cs="Times New Roman"/>
          <w:bCs/>
          <w:sz w:val="24"/>
          <w:szCs w:val="24"/>
        </w:rPr>
        <w:t xml:space="preserve"> Централ</w:t>
      </w:r>
      <w:r w:rsidR="0044512B" w:rsidRPr="0044512B">
        <w:rPr>
          <w:rFonts w:ascii="Times New Roman" w:hAnsi="Times New Roman" w:cs="Times New Roman"/>
          <w:bCs/>
          <w:sz w:val="24"/>
          <w:szCs w:val="24"/>
        </w:rPr>
        <w:t xml:space="preserve">ьному избирательному округу № 2, </w:t>
      </w:r>
      <w:r w:rsidR="00EA120C">
        <w:rPr>
          <w:rFonts w:ascii="Times New Roman" w:hAnsi="Times New Roman" w:cs="Times New Roman"/>
          <w:bCs/>
          <w:sz w:val="24"/>
          <w:szCs w:val="24"/>
        </w:rPr>
        <w:t xml:space="preserve"> руководствуясь </w:t>
      </w:r>
      <w:r w:rsidR="00EA120C">
        <w:rPr>
          <w:rFonts w:ascii="Arial" w:hAnsi="Arial" w:cs="Arial"/>
          <w:sz w:val="20"/>
          <w:szCs w:val="20"/>
        </w:rPr>
        <w:t xml:space="preserve"> </w:t>
      </w:r>
      <w:r w:rsidR="0044512B" w:rsidRPr="0044512B">
        <w:rPr>
          <w:rFonts w:ascii="Times New Roman" w:hAnsi="Times New Roman" w:cs="Times New Roman"/>
          <w:bCs/>
          <w:sz w:val="24"/>
          <w:szCs w:val="24"/>
        </w:rPr>
        <w:t xml:space="preserve"> стать</w:t>
      </w:r>
      <w:r w:rsidR="00EA120C">
        <w:rPr>
          <w:rFonts w:ascii="Times New Roman" w:hAnsi="Times New Roman" w:cs="Times New Roman"/>
          <w:bCs/>
          <w:sz w:val="24"/>
          <w:szCs w:val="24"/>
        </w:rPr>
        <w:t>ей 10, пункт</w:t>
      </w:r>
      <w:r w:rsidR="00123C06">
        <w:rPr>
          <w:rFonts w:ascii="Times New Roman" w:hAnsi="Times New Roman" w:cs="Times New Roman"/>
          <w:bCs/>
          <w:sz w:val="24"/>
          <w:szCs w:val="24"/>
        </w:rPr>
        <w:t>ами 8, 9</w:t>
      </w:r>
      <w:r w:rsidR="00EA120C">
        <w:rPr>
          <w:rFonts w:ascii="Times New Roman" w:hAnsi="Times New Roman" w:cs="Times New Roman"/>
          <w:bCs/>
          <w:sz w:val="24"/>
          <w:szCs w:val="24"/>
        </w:rPr>
        <w:t xml:space="preserve"> статьи 71</w:t>
      </w:r>
      <w:r w:rsidR="0044512B" w:rsidRPr="0044512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Pr="0044512B">
        <w:rPr>
          <w:rFonts w:ascii="Times New Roman" w:hAnsi="Times New Roman" w:cs="Times New Roman"/>
          <w:bCs/>
          <w:sz w:val="24"/>
          <w:szCs w:val="24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</w:t>
      </w:r>
      <w:r w:rsidR="0044512B" w:rsidRPr="00445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20C">
        <w:rPr>
          <w:rFonts w:ascii="Times New Roman" w:hAnsi="Times New Roman" w:cs="Times New Roman"/>
          <w:bCs/>
          <w:sz w:val="24"/>
          <w:szCs w:val="24"/>
        </w:rPr>
        <w:t>частью 1 статьи 6, частями</w:t>
      </w:r>
      <w:proofErr w:type="gramEnd"/>
      <w:r w:rsidR="00123C06">
        <w:rPr>
          <w:rFonts w:ascii="Times New Roman" w:hAnsi="Times New Roman" w:cs="Times New Roman"/>
          <w:bCs/>
          <w:sz w:val="24"/>
          <w:szCs w:val="24"/>
        </w:rPr>
        <w:t xml:space="preserve"> 1-3</w:t>
      </w:r>
      <w:r w:rsidR="00EA120C">
        <w:rPr>
          <w:rFonts w:ascii="Times New Roman" w:hAnsi="Times New Roman" w:cs="Times New Roman"/>
          <w:bCs/>
          <w:sz w:val="24"/>
          <w:szCs w:val="24"/>
        </w:rPr>
        <w:t xml:space="preserve"> статьи 74</w:t>
      </w:r>
      <w:r w:rsidR="0044512B" w:rsidRPr="004451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4512B">
        <w:rPr>
          <w:rFonts w:ascii="Times New Roman" w:hAnsi="Times New Roman" w:cs="Times New Roman"/>
          <w:bCs/>
          <w:sz w:val="24"/>
          <w:szCs w:val="24"/>
        </w:rPr>
        <w:t>закон</w:t>
      </w:r>
      <w:r w:rsidR="00D06687">
        <w:rPr>
          <w:rFonts w:ascii="Times New Roman" w:hAnsi="Times New Roman" w:cs="Times New Roman"/>
          <w:bCs/>
          <w:sz w:val="24"/>
          <w:szCs w:val="24"/>
        </w:rPr>
        <w:t>а</w:t>
      </w:r>
      <w:r w:rsidRPr="0044512B">
        <w:rPr>
          <w:rFonts w:ascii="Times New Roman" w:hAnsi="Times New Roman" w:cs="Times New Roman"/>
          <w:bCs/>
          <w:sz w:val="24"/>
          <w:szCs w:val="24"/>
        </w:rPr>
        <w:t xml:space="preserve"> Томской области от 14 февраля 2005 года № 29-ОЗ «О муниципальных выборах в Томской области», Уставом муниципального образования «Подгорнское сельское поселение» </w:t>
      </w:r>
    </w:p>
    <w:p w:rsidR="007B0901" w:rsidRPr="0044512B" w:rsidRDefault="007B0901" w:rsidP="0044512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12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B0901" w:rsidRPr="0044512B" w:rsidRDefault="007B0901" w:rsidP="0044512B">
      <w:pPr>
        <w:pStyle w:val="a8"/>
        <w:rPr>
          <w:rFonts w:cs="Times New Roman"/>
          <w:bCs/>
          <w:sz w:val="24"/>
          <w:szCs w:val="24"/>
        </w:rPr>
      </w:pPr>
      <w:r w:rsidRPr="0044512B">
        <w:rPr>
          <w:rFonts w:cs="Times New Roman"/>
          <w:bCs/>
          <w:sz w:val="24"/>
          <w:szCs w:val="24"/>
        </w:rPr>
        <w:t>Совет Подгорнского сельского поселения РЕШИЛ:</w:t>
      </w:r>
    </w:p>
    <w:p w:rsidR="007B0901" w:rsidRPr="0044512B" w:rsidRDefault="007B0901" w:rsidP="0044512B">
      <w:pPr>
        <w:pStyle w:val="a8"/>
        <w:rPr>
          <w:rFonts w:cs="Times New Roman"/>
          <w:bCs/>
          <w:sz w:val="24"/>
          <w:szCs w:val="24"/>
        </w:rPr>
      </w:pPr>
    </w:p>
    <w:p w:rsidR="007B0901" w:rsidRPr="00123C06" w:rsidRDefault="007B0901" w:rsidP="0044512B">
      <w:pPr>
        <w:pStyle w:val="a8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123C06">
        <w:rPr>
          <w:rFonts w:cs="Times New Roman"/>
          <w:bCs/>
          <w:sz w:val="24"/>
          <w:szCs w:val="24"/>
        </w:rPr>
        <w:t xml:space="preserve">Назначить </w:t>
      </w:r>
      <w:r w:rsidR="00123C06" w:rsidRPr="00123C06">
        <w:rPr>
          <w:rFonts w:cs="Times New Roman"/>
          <w:bCs/>
          <w:sz w:val="24"/>
          <w:szCs w:val="24"/>
        </w:rPr>
        <w:t xml:space="preserve">на 9 сентября 2018 года </w:t>
      </w:r>
      <w:r w:rsidR="0044512B" w:rsidRPr="00123C06">
        <w:rPr>
          <w:rFonts w:cs="Times New Roman"/>
          <w:bCs/>
          <w:sz w:val="24"/>
          <w:szCs w:val="24"/>
        </w:rPr>
        <w:t xml:space="preserve">дополнительные </w:t>
      </w:r>
      <w:r w:rsidRPr="00123C06">
        <w:rPr>
          <w:rFonts w:cs="Times New Roman"/>
          <w:bCs/>
          <w:sz w:val="24"/>
          <w:szCs w:val="24"/>
        </w:rPr>
        <w:t xml:space="preserve">выборы депутатов Совета Подгорнского сельского поселения четвертого созыва </w:t>
      </w:r>
      <w:r w:rsidR="0044512B" w:rsidRPr="00123C06">
        <w:rPr>
          <w:rFonts w:cs="Times New Roman"/>
          <w:bCs/>
          <w:sz w:val="24"/>
          <w:szCs w:val="24"/>
        </w:rPr>
        <w:t xml:space="preserve">по </w:t>
      </w:r>
      <w:proofErr w:type="spellStart"/>
      <w:r w:rsidR="0044512B" w:rsidRPr="00123C06">
        <w:rPr>
          <w:rFonts w:cs="Times New Roman"/>
          <w:bCs/>
          <w:sz w:val="24"/>
          <w:szCs w:val="24"/>
        </w:rPr>
        <w:t>пятимандатному</w:t>
      </w:r>
      <w:proofErr w:type="spellEnd"/>
      <w:r w:rsidR="0044512B" w:rsidRPr="00123C06">
        <w:rPr>
          <w:rFonts w:cs="Times New Roman"/>
          <w:bCs/>
          <w:sz w:val="24"/>
          <w:szCs w:val="24"/>
        </w:rPr>
        <w:t xml:space="preserve"> Центральному избирательному округу № 2</w:t>
      </w:r>
      <w:r w:rsidRPr="00123C06">
        <w:rPr>
          <w:rFonts w:cs="Times New Roman"/>
          <w:bCs/>
          <w:sz w:val="24"/>
          <w:szCs w:val="24"/>
        </w:rPr>
        <w:t xml:space="preserve">. </w:t>
      </w:r>
    </w:p>
    <w:p w:rsidR="00D06687" w:rsidRPr="00123C06" w:rsidRDefault="00D06687" w:rsidP="0044512B">
      <w:pPr>
        <w:pStyle w:val="a8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123C06">
        <w:rPr>
          <w:rFonts w:cs="Times New Roman"/>
          <w:sz w:val="24"/>
          <w:szCs w:val="24"/>
        </w:rPr>
        <w:t xml:space="preserve">Применить при проведении дополнительных выборов депутатов Совета </w:t>
      </w:r>
      <w:proofErr w:type="gramStart"/>
      <w:r w:rsidRPr="00123C06">
        <w:rPr>
          <w:rFonts w:cs="Times New Roman"/>
          <w:sz w:val="24"/>
          <w:szCs w:val="24"/>
        </w:rPr>
        <w:t xml:space="preserve">Подгорнского сельского поселения  четвертого созыва  по </w:t>
      </w:r>
      <w:proofErr w:type="spellStart"/>
      <w:r w:rsidRPr="00123C06">
        <w:rPr>
          <w:rFonts w:cs="Times New Roman"/>
          <w:sz w:val="24"/>
          <w:szCs w:val="24"/>
        </w:rPr>
        <w:t>пятимандатному</w:t>
      </w:r>
      <w:proofErr w:type="spellEnd"/>
      <w:r w:rsidRPr="00123C06">
        <w:rPr>
          <w:rFonts w:cs="Times New Roman"/>
          <w:sz w:val="24"/>
          <w:szCs w:val="24"/>
        </w:rPr>
        <w:t xml:space="preserve"> Центральному избирательному округу № 2 </w:t>
      </w:r>
      <w:hyperlink r:id="rId6" w:history="1">
        <w:r w:rsidRPr="00123C06">
          <w:rPr>
            <w:rFonts w:cs="Times New Roman"/>
            <w:color w:val="0000FF"/>
            <w:sz w:val="24"/>
            <w:szCs w:val="24"/>
          </w:rPr>
          <w:t>схему</w:t>
        </w:r>
      </w:hyperlink>
      <w:r w:rsidRPr="00123C06">
        <w:rPr>
          <w:rFonts w:cs="Times New Roman"/>
          <w:sz w:val="24"/>
          <w:szCs w:val="24"/>
        </w:rPr>
        <w:t xml:space="preserve"> избирательного округа в границах, утвержденных решением Совета Подгорнского сельского поселения от  03.05.2017 № 10 «Об утверждении схемы избирательных округов муниципального образования «Подгорнское сельское поселение» по выборам депутатов Совета Подгорнского сельского поселения» (приложение 1 к указанному решению) (опубликовано в печатном издании «Официальные ведомости Подгорнского сельского поселения» от  </w:t>
      </w:r>
      <w:r w:rsidR="00AE1691" w:rsidRPr="00123C06">
        <w:rPr>
          <w:rFonts w:cs="Times New Roman"/>
          <w:sz w:val="24"/>
          <w:szCs w:val="24"/>
        </w:rPr>
        <w:t>05.05.2017</w:t>
      </w:r>
      <w:r w:rsidRPr="00123C06">
        <w:rPr>
          <w:rFonts w:cs="Times New Roman"/>
          <w:sz w:val="24"/>
          <w:szCs w:val="24"/>
        </w:rPr>
        <w:t xml:space="preserve">, выпуск </w:t>
      </w:r>
      <w:r w:rsidR="00AE1691" w:rsidRPr="00123C06">
        <w:rPr>
          <w:rFonts w:cs="Times New Roman"/>
          <w:sz w:val="24"/>
          <w:szCs w:val="24"/>
        </w:rPr>
        <w:t xml:space="preserve"> № 5</w:t>
      </w:r>
      <w:proofErr w:type="gramEnd"/>
      <w:r w:rsidR="006D2497">
        <w:rPr>
          <w:rFonts w:cs="Times New Roman"/>
          <w:sz w:val="24"/>
          <w:szCs w:val="24"/>
        </w:rPr>
        <w:t xml:space="preserve"> </w:t>
      </w:r>
      <w:r w:rsidR="00AE1691" w:rsidRPr="00123C06">
        <w:rPr>
          <w:rFonts w:cs="Times New Roman"/>
          <w:sz w:val="24"/>
          <w:szCs w:val="24"/>
        </w:rPr>
        <w:t>(76)</w:t>
      </w:r>
      <w:r w:rsidRPr="00123C06">
        <w:rPr>
          <w:rFonts w:cs="Times New Roman"/>
          <w:sz w:val="24"/>
          <w:szCs w:val="24"/>
        </w:rPr>
        <w:t>.</w:t>
      </w:r>
    </w:p>
    <w:p w:rsidR="007B0901" w:rsidRPr="00123C06" w:rsidRDefault="007B0901" w:rsidP="0044512B">
      <w:pPr>
        <w:pStyle w:val="a8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123C06">
        <w:rPr>
          <w:rFonts w:cs="Times New Roman"/>
          <w:bCs/>
          <w:sz w:val="24"/>
          <w:szCs w:val="24"/>
        </w:rPr>
        <w:t xml:space="preserve">Опубликовать настоящее решение </w:t>
      </w:r>
      <w:r w:rsidR="00123C06" w:rsidRPr="00123C06">
        <w:rPr>
          <w:rFonts w:cs="Times New Roman"/>
          <w:bCs/>
          <w:sz w:val="24"/>
          <w:szCs w:val="24"/>
        </w:rPr>
        <w:t xml:space="preserve">не позднее чем через </w:t>
      </w:r>
      <w:r w:rsidRPr="00123C06">
        <w:rPr>
          <w:rFonts w:cs="Times New Roman"/>
          <w:bCs/>
          <w:sz w:val="24"/>
          <w:szCs w:val="24"/>
        </w:rPr>
        <w:t xml:space="preserve"> 5 дней со дня его принятия  в </w:t>
      </w:r>
      <w:r w:rsidR="0063096F" w:rsidRPr="00123C06">
        <w:rPr>
          <w:rFonts w:cs="Times New Roman"/>
          <w:bCs/>
          <w:sz w:val="24"/>
          <w:szCs w:val="24"/>
        </w:rPr>
        <w:t xml:space="preserve">печатном издании </w:t>
      </w:r>
      <w:r w:rsidRPr="00123C06">
        <w:rPr>
          <w:rFonts w:cs="Times New Roman"/>
          <w:bCs/>
          <w:sz w:val="24"/>
          <w:szCs w:val="24"/>
        </w:rPr>
        <w:t>«Официальны</w:t>
      </w:r>
      <w:r w:rsidR="0063096F" w:rsidRPr="00123C06">
        <w:rPr>
          <w:rFonts w:cs="Times New Roman"/>
          <w:bCs/>
          <w:sz w:val="24"/>
          <w:szCs w:val="24"/>
        </w:rPr>
        <w:t>е</w:t>
      </w:r>
      <w:r w:rsidRPr="00123C06">
        <w:rPr>
          <w:rFonts w:cs="Times New Roman"/>
          <w:bCs/>
          <w:sz w:val="24"/>
          <w:szCs w:val="24"/>
        </w:rPr>
        <w:t xml:space="preserve"> ведомост</w:t>
      </w:r>
      <w:r w:rsidR="0063096F" w:rsidRPr="00123C06">
        <w:rPr>
          <w:rFonts w:cs="Times New Roman"/>
          <w:bCs/>
          <w:sz w:val="24"/>
          <w:szCs w:val="24"/>
        </w:rPr>
        <w:t>и</w:t>
      </w:r>
      <w:r w:rsidRPr="00123C06">
        <w:rPr>
          <w:rFonts w:cs="Times New Roman"/>
          <w:bCs/>
          <w:sz w:val="24"/>
          <w:szCs w:val="24"/>
        </w:rPr>
        <w:t xml:space="preserve"> Подгорнского сельского поселения».</w:t>
      </w:r>
    </w:p>
    <w:p w:rsidR="00AE1691" w:rsidRPr="00123C06" w:rsidRDefault="00AE1691" w:rsidP="00AE1691">
      <w:pPr>
        <w:pStyle w:val="a8"/>
        <w:numPr>
          <w:ilvl w:val="0"/>
          <w:numId w:val="8"/>
        </w:numPr>
        <w:rPr>
          <w:rFonts w:cs="Times New Roman"/>
          <w:bCs/>
          <w:sz w:val="24"/>
          <w:szCs w:val="24"/>
        </w:rPr>
      </w:pPr>
      <w:r w:rsidRPr="00123C06">
        <w:rPr>
          <w:rFonts w:cs="Times New Roman"/>
          <w:sz w:val="24"/>
          <w:szCs w:val="24"/>
        </w:rPr>
        <w:t>Уведомить о принятом решении Территориальную избирательную комиссию Чаинского района, Избират</w:t>
      </w:r>
      <w:r w:rsidR="0063096F" w:rsidRPr="00123C06">
        <w:rPr>
          <w:rFonts w:cs="Times New Roman"/>
          <w:sz w:val="24"/>
          <w:szCs w:val="24"/>
        </w:rPr>
        <w:t>ельную комиссию Томской области.</w:t>
      </w:r>
      <w:r w:rsidRPr="00123C06">
        <w:rPr>
          <w:rFonts w:cs="Times New Roman"/>
          <w:sz w:val="24"/>
          <w:szCs w:val="24"/>
        </w:rPr>
        <w:t xml:space="preserve"> </w:t>
      </w:r>
    </w:p>
    <w:p w:rsidR="001C3D30" w:rsidRDefault="00024784" w:rsidP="00AE16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1C3D30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его </w:t>
      </w:r>
      <w:r w:rsidR="000B38DB">
        <w:rPr>
          <w:rFonts w:ascii="Times New Roman" w:hAnsi="Times New Roman" w:cs="Times New Roman"/>
          <w:sz w:val="24"/>
          <w:szCs w:val="24"/>
        </w:rPr>
        <w:t>принятия.</w:t>
      </w:r>
    </w:p>
    <w:p w:rsidR="00D06687" w:rsidRPr="00123C06" w:rsidRDefault="00D06687" w:rsidP="00AE169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C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C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123C06" w:rsidRPr="00123C06">
        <w:rPr>
          <w:rFonts w:ascii="Times New Roman" w:hAnsi="Times New Roman" w:cs="Times New Roman"/>
          <w:sz w:val="24"/>
          <w:szCs w:val="24"/>
        </w:rPr>
        <w:t>контрольно-</w:t>
      </w:r>
      <w:r w:rsidR="00AE1691" w:rsidRPr="00123C06">
        <w:rPr>
          <w:rFonts w:ascii="Times New Roman" w:hAnsi="Times New Roman" w:cs="Times New Roman"/>
          <w:sz w:val="24"/>
          <w:szCs w:val="24"/>
        </w:rPr>
        <w:t>правовой комитет (Глухова Л.В.).</w:t>
      </w:r>
    </w:p>
    <w:p w:rsidR="00D06687" w:rsidRPr="00AE1691" w:rsidRDefault="00D06687" w:rsidP="00AE1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0901" w:rsidRPr="00AE1691" w:rsidRDefault="007B0901" w:rsidP="004451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0901" w:rsidRPr="0044512B" w:rsidRDefault="007B0901" w:rsidP="0044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D49" w:rsidRPr="0044512B" w:rsidRDefault="00CD5AE3" w:rsidP="0044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512B"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сельского поселения                               </w:t>
      </w:r>
      <w:proofErr w:type="spellStart"/>
      <w:r w:rsidRPr="0044512B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CD5AE3" w:rsidRPr="0044512B" w:rsidRDefault="00CD5AE3" w:rsidP="00445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12B" w:rsidRPr="0044512B" w:rsidRDefault="004451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4512B" w:rsidRPr="0044512B" w:rsidSect="00313B15">
      <w:pgSz w:w="11906" w:h="16838"/>
      <w:pgMar w:top="851" w:right="849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CBB"/>
    <w:multiLevelType w:val="hybridMultilevel"/>
    <w:tmpl w:val="96629B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07F00"/>
    <w:multiLevelType w:val="hybridMultilevel"/>
    <w:tmpl w:val="AE0A2C4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04B5E"/>
    <w:multiLevelType w:val="hybridMultilevel"/>
    <w:tmpl w:val="3ED02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771"/>
    <w:multiLevelType w:val="hybridMultilevel"/>
    <w:tmpl w:val="582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5D25"/>
    <w:multiLevelType w:val="hybridMultilevel"/>
    <w:tmpl w:val="C16612EE"/>
    <w:lvl w:ilvl="0" w:tplc="2DE87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F5571"/>
    <w:multiLevelType w:val="hybridMultilevel"/>
    <w:tmpl w:val="2E783F44"/>
    <w:lvl w:ilvl="0" w:tplc="B4686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675FAC"/>
    <w:multiLevelType w:val="hybridMultilevel"/>
    <w:tmpl w:val="10AACA46"/>
    <w:lvl w:ilvl="0" w:tplc="C3D08B2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DDD"/>
    <w:rsid w:val="00024784"/>
    <w:rsid w:val="00072EF7"/>
    <w:rsid w:val="00097BE8"/>
    <w:rsid w:val="000B38DB"/>
    <w:rsid w:val="00123C06"/>
    <w:rsid w:val="00147DDD"/>
    <w:rsid w:val="00192D49"/>
    <w:rsid w:val="001A3F68"/>
    <w:rsid w:val="001B6382"/>
    <w:rsid w:val="001C3D30"/>
    <w:rsid w:val="002105D2"/>
    <w:rsid w:val="00225C96"/>
    <w:rsid w:val="0023035B"/>
    <w:rsid w:val="00251B46"/>
    <w:rsid w:val="002F7FD6"/>
    <w:rsid w:val="00313B15"/>
    <w:rsid w:val="003D392C"/>
    <w:rsid w:val="00431914"/>
    <w:rsid w:val="0044512B"/>
    <w:rsid w:val="00452E16"/>
    <w:rsid w:val="004F6776"/>
    <w:rsid w:val="00511608"/>
    <w:rsid w:val="005801B7"/>
    <w:rsid w:val="0063096F"/>
    <w:rsid w:val="006410BA"/>
    <w:rsid w:val="00697777"/>
    <w:rsid w:val="006D2497"/>
    <w:rsid w:val="006F7C25"/>
    <w:rsid w:val="00752F4F"/>
    <w:rsid w:val="007B0901"/>
    <w:rsid w:val="008A1B95"/>
    <w:rsid w:val="00903FB5"/>
    <w:rsid w:val="009611E1"/>
    <w:rsid w:val="0096527F"/>
    <w:rsid w:val="009B7938"/>
    <w:rsid w:val="00AA70C9"/>
    <w:rsid w:val="00AD478E"/>
    <w:rsid w:val="00AE1691"/>
    <w:rsid w:val="00C329F5"/>
    <w:rsid w:val="00CD5AE3"/>
    <w:rsid w:val="00CD698D"/>
    <w:rsid w:val="00D01C38"/>
    <w:rsid w:val="00D06687"/>
    <w:rsid w:val="00D104EF"/>
    <w:rsid w:val="00D50435"/>
    <w:rsid w:val="00DF7AA0"/>
    <w:rsid w:val="00E07F7A"/>
    <w:rsid w:val="00E5117E"/>
    <w:rsid w:val="00EA120C"/>
    <w:rsid w:val="00EE47BE"/>
    <w:rsid w:val="00F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611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C25"/>
    <w:rPr>
      <w:color w:val="0000FF"/>
      <w:u w:val="single"/>
    </w:rPr>
  </w:style>
  <w:style w:type="paragraph" w:styleId="a5">
    <w:name w:val="header"/>
    <w:basedOn w:val="a"/>
    <w:link w:val="a6"/>
    <w:rsid w:val="007B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B09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qFormat/>
    <w:rsid w:val="007B090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7B0901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character" w:customStyle="1" w:styleId="a9">
    <w:name w:val="Основной текст Знак"/>
    <w:basedOn w:val="a0"/>
    <w:link w:val="a8"/>
    <w:rsid w:val="007B0901"/>
    <w:rPr>
      <w:rFonts w:ascii="Times New Roman" w:eastAsia="Times New Roman" w:hAnsi="Times New Roman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2B6D5098A7BB79E27961F9A840B3686E52CB68DB9F32C8EA63779CD156A76092408E186531D9D21DC33l8w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46</cp:revision>
  <cp:lastPrinted>2016-04-11T11:18:00Z</cp:lastPrinted>
  <dcterms:created xsi:type="dcterms:W3CDTF">2015-11-17T04:31:00Z</dcterms:created>
  <dcterms:modified xsi:type="dcterms:W3CDTF">2018-07-25T02:16:00Z</dcterms:modified>
</cp:coreProperties>
</file>