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CA3" w:rsidRPr="00347681" w:rsidRDefault="00CB2CA3" w:rsidP="00AF6E79">
      <w:pPr>
        <w:jc w:val="center"/>
        <w:rPr>
          <w:sz w:val="20"/>
          <w:szCs w:val="20"/>
        </w:rPr>
      </w:pPr>
    </w:p>
    <w:p w:rsidR="00CB2CA3" w:rsidRPr="00347681" w:rsidRDefault="00CB2CA3" w:rsidP="00AF6E79">
      <w:pPr>
        <w:jc w:val="center"/>
        <w:rPr>
          <w:sz w:val="20"/>
          <w:szCs w:val="20"/>
        </w:rPr>
      </w:pPr>
    </w:p>
    <w:p w:rsidR="00CB2CA3" w:rsidRPr="00347681" w:rsidRDefault="00CB2CA3" w:rsidP="00AF6E79">
      <w:pPr>
        <w:jc w:val="center"/>
        <w:rPr>
          <w:sz w:val="20"/>
          <w:szCs w:val="20"/>
        </w:rPr>
      </w:pPr>
    </w:p>
    <w:p w:rsidR="00E23BC4" w:rsidRPr="00347681" w:rsidRDefault="00E23BC4" w:rsidP="00AF6E79">
      <w:pPr>
        <w:jc w:val="center"/>
        <w:rPr>
          <w:sz w:val="32"/>
          <w:szCs w:val="32"/>
        </w:rPr>
      </w:pPr>
      <w:r w:rsidRPr="00347681">
        <w:rPr>
          <w:sz w:val="32"/>
          <w:szCs w:val="32"/>
        </w:rPr>
        <w:t>Томская область Чаинский район</w:t>
      </w:r>
    </w:p>
    <w:p w:rsidR="00E23BC4" w:rsidRPr="00347681" w:rsidRDefault="00E23BC4" w:rsidP="00AF6E79">
      <w:pPr>
        <w:jc w:val="center"/>
        <w:rPr>
          <w:sz w:val="32"/>
          <w:szCs w:val="32"/>
        </w:rPr>
      </w:pPr>
      <w:r w:rsidRPr="00347681">
        <w:rPr>
          <w:sz w:val="32"/>
          <w:szCs w:val="32"/>
        </w:rPr>
        <w:t xml:space="preserve">Муниципальное образование </w:t>
      </w:r>
    </w:p>
    <w:p w:rsidR="00E23BC4" w:rsidRPr="00347681" w:rsidRDefault="00E23BC4" w:rsidP="00AF6E79">
      <w:pPr>
        <w:jc w:val="center"/>
        <w:rPr>
          <w:sz w:val="32"/>
          <w:szCs w:val="32"/>
        </w:rPr>
      </w:pPr>
      <w:r w:rsidRPr="00347681">
        <w:rPr>
          <w:sz w:val="32"/>
          <w:szCs w:val="32"/>
        </w:rPr>
        <w:t>"Подгорнское сельское поселение"</w:t>
      </w:r>
    </w:p>
    <w:p w:rsidR="00E23BC4" w:rsidRPr="00347681" w:rsidRDefault="00E23BC4" w:rsidP="00AF6E79">
      <w:pPr>
        <w:jc w:val="center"/>
        <w:rPr>
          <w:sz w:val="32"/>
          <w:szCs w:val="32"/>
        </w:rPr>
      </w:pPr>
    </w:p>
    <w:p w:rsidR="00E23BC4" w:rsidRPr="00347681" w:rsidRDefault="00E23BC4" w:rsidP="00AF6E79">
      <w:pPr>
        <w:jc w:val="center"/>
        <w:rPr>
          <w:sz w:val="32"/>
          <w:szCs w:val="32"/>
        </w:rPr>
      </w:pPr>
    </w:p>
    <w:p w:rsidR="00E23BC4" w:rsidRPr="00347681" w:rsidRDefault="00E23BC4" w:rsidP="00AF6E79">
      <w:pPr>
        <w:jc w:val="center"/>
        <w:rPr>
          <w:sz w:val="32"/>
          <w:szCs w:val="32"/>
        </w:rPr>
      </w:pPr>
    </w:p>
    <w:p w:rsidR="00E23BC4" w:rsidRPr="00347681" w:rsidRDefault="00E23BC4" w:rsidP="00AF6E79">
      <w:pPr>
        <w:jc w:val="center"/>
        <w:rPr>
          <w:sz w:val="32"/>
          <w:szCs w:val="32"/>
        </w:rPr>
      </w:pPr>
    </w:p>
    <w:p w:rsidR="00E23BC4" w:rsidRPr="00347681" w:rsidRDefault="00E23BC4" w:rsidP="00AF6E79">
      <w:pPr>
        <w:jc w:val="center"/>
        <w:rPr>
          <w:sz w:val="32"/>
          <w:szCs w:val="32"/>
        </w:rPr>
      </w:pPr>
    </w:p>
    <w:p w:rsidR="00E23BC4" w:rsidRPr="00347681" w:rsidRDefault="00E23BC4" w:rsidP="00AF6E79">
      <w:pPr>
        <w:jc w:val="center"/>
        <w:rPr>
          <w:sz w:val="32"/>
          <w:szCs w:val="32"/>
        </w:rPr>
      </w:pPr>
    </w:p>
    <w:p w:rsidR="00E23BC4" w:rsidRPr="00347681" w:rsidRDefault="00E23BC4" w:rsidP="00AF6E79">
      <w:pPr>
        <w:jc w:val="center"/>
        <w:rPr>
          <w:sz w:val="40"/>
          <w:szCs w:val="40"/>
        </w:rPr>
      </w:pPr>
    </w:p>
    <w:p w:rsidR="00E23BC4" w:rsidRPr="00347681" w:rsidRDefault="00E23BC4" w:rsidP="00AF6E79">
      <w:pPr>
        <w:jc w:val="center"/>
        <w:rPr>
          <w:b/>
          <w:sz w:val="40"/>
          <w:szCs w:val="40"/>
        </w:rPr>
      </w:pPr>
      <w:r w:rsidRPr="00347681">
        <w:rPr>
          <w:b/>
          <w:sz w:val="40"/>
          <w:szCs w:val="40"/>
        </w:rPr>
        <w:t>ОФИЦИАЛЬНЫЕ ВЕДОМОСТИ</w:t>
      </w:r>
    </w:p>
    <w:p w:rsidR="00E23BC4" w:rsidRPr="00347681" w:rsidRDefault="00E23BC4" w:rsidP="00AF6E79">
      <w:pPr>
        <w:pStyle w:val="a3"/>
        <w:jc w:val="center"/>
        <w:rPr>
          <w:rFonts w:ascii="Times New Roman" w:hAnsi="Times New Roman" w:cs="Times New Roman"/>
          <w:sz w:val="40"/>
          <w:szCs w:val="40"/>
        </w:rPr>
      </w:pPr>
      <w:r w:rsidRPr="00347681">
        <w:rPr>
          <w:rFonts w:ascii="Times New Roman" w:hAnsi="Times New Roman" w:cs="Times New Roman"/>
          <w:sz w:val="40"/>
          <w:szCs w:val="40"/>
        </w:rPr>
        <w:t>ПОДГОРНСКОГО СЕЛЬСКОГО ПОСЕЛЕНИЯ</w:t>
      </w:r>
    </w:p>
    <w:p w:rsidR="00E23BC4" w:rsidRPr="00347681" w:rsidRDefault="00E23BC4" w:rsidP="00AF6E79">
      <w:pPr>
        <w:pStyle w:val="a3"/>
        <w:rPr>
          <w:rFonts w:ascii="Times New Roman" w:hAnsi="Times New Roman" w:cs="Times New Roman"/>
          <w:sz w:val="40"/>
          <w:szCs w:val="40"/>
        </w:rPr>
      </w:pPr>
    </w:p>
    <w:p w:rsidR="00E23BC4" w:rsidRPr="00347681" w:rsidRDefault="00E23BC4" w:rsidP="00AF6E79">
      <w:pPr>
        <w:pStyle w:val="a3"/>
        <w:rPr>
          <w:rFonts w:ascii="Times New Roman" w:hAnsi="Times New Roman" w:cs="Times New Roman"/>
          <w:sz w:val="40"/>
          <w:szCs w:val="40"/>
        </w:rPr>
      </w:pPr>
    </w:p>
    <w:p w:rsidR="00E23BC4" w:rsidRPr="00347681" w:rsidRDefault="00E23BC4" w:rsidP="00AF6E79">
      <w:pPr>
        <w:jc w:val="center"/>
        <w:rPr>
          <w:sz w:val="40"/>
          <w:szCs w:val="40"/>
        </w:rPr>
      </w:pPr>
    </w:p>
    <w:p w:rsidR="00E23BC4" w:rsidRPr="00347681" w:rsidRDefault="00E23BC4" w:rsidP="00AF6E79">
      <w:pPr>
        <w:jc w:val="center"/>
        <w:rPr>
          <w:sz w:val="40"/>
          <w:szCs w:val="40"/>
        </w:rPr>
      </w:pPr>
      <w:r w:rsidRPr="00347681">
        <w:rPr>
          <w:sz w:val="40"/>
          <w:szCs w:val="40"/>
        </w:rPr>
        <w:t>Официальное издание</w:t>
      </w:r>
    </w:p>
    <w:p w:rsidR="00E23BC4" w:rsidRPr="00347681" w:rsidRDefault="00E23BC4" w:rsidP="00AF6E79">
      <w:pPr>
        <w:jc w:val="center"/>
        <w:rPr>
          <w:b/>
          <w:sz w:val="32"/>
          <w:szCs w:val="32"/>
        </w:rPr>
      </w:pPr>
    </w:p>
    <w:p w:rsidR="00E23BC4" w:rsidRPr="00347681" w:rsidRDefault="00E23BC4" w:rsidP="00AF6E79">
      <w:pPr>
        <w:jc w:val="center"/>
        <w:rPr>
          <w:b/>
          <w:sz w:val="32"/>
          <w:szCs w:val="32"/>
        </w:rPr>
      </w:pPr>
    </w:p>
    <w:p w:rsidR="00E23BC4" w:rsidRPr="00347681" w:rsidRDefault="00E23BC4" w:rsidP="00AF6E79">
      <w:pPr>
        <w:jc w:val="center"/>
        <w:rPr>
          <w:sz w:val="32"/>
          <w:szCs w:val="32"/>
        </w:rPr>
      </w:pPr>
    </w:p>
    <w:p w:rsidR="00E23BC4" w:rsidRPr="00347681" w:rsidRDefault="00E23BC4" w:rsidP="00AF6E79">
      <w:pPr>
        <w:jc w:val="center"/>
        <w:rPr>
          <w:sz w:val="32"/>
          <w:szCs w:val="32"/>
        </w:rPr>
      </w:pPr>
    </w:p>
    <w:p w:rsidR="00E23BC4" w:rsidRPr="00347681" w:rsidRDefault="00E23BC4" w:rsidP="00AF6E79">
      <w:pPr>
        <w:jc w:val="right"/>
        <w:rPr>
          <w:sz w:val="32"/>
          <w:szCs w:val="32"/>
        </w:rPr>
      </w:pPr>
    </w:p>
    <w:p w:rsidR="00EA3560" w:rsidRPr="00347681" w:rsidRDefault="00EA3560" w:rsidP="00AF6E79">
      <w:pPr>
        <w:jc w:val="right"/>
        <w:rPr>
          <w:sz w:val="32"/>
          <w:szCs w:val="32"/>
        </w:rPr>
      </w:pPr>
    </w:p>
    <w:p w:rsidR="00E23BC4" w:rsidRPr="00347681" w:rsidRDefault="00E23BC4" w:rsidP="00AF6E79">
      <w:pPr>
        <w:jc w:val="right"/>
        <w:rPr>
          <w:sz w:val="40"/>
          <w:szCs w:val="40"/>
        </w:rPr>
      </w:pPr>
    </w:p>
    <w:p w:rsidR="00E23BC4" w:rsidRPr="00347681" w:rsidRDefault="00E23BC4" w:rsidP="00AF6E79">
      <w:pPr>
        <w:jc w:val="right"/>
        <w:rPr>
          <w:color w:val="3333CC"/>
          <w:sz w:val="40"/>
          <w:szCs w:val="40"/>
        </w:rPr>
      </w:pPr>
      <w:r w:rsidRPr="00347681">
        <w:rPr>
          <w:color w:val="3333CC"/>
          <w:sz w:val="40"/>
          <w:szCs w:val="40"/>
        </w:rPr>
        <w:t xml:space="preserve">№ </w:t>
      </w:r>
      <w:r w:rsidR="00E16D13">
        <w:rPr>
          <w:color w:val="3333CC"/>
          <w:sz w:val="40"/>
          <w:szCs w:val="40"/>
        </w:rPr>
        <w:t>7</w:t>
      </w:r>
      <w:r w:rsidRPr="00347681">
        <w:rPr>
          <w:color w:val="3333CC"/>
          <w:sz w:val="40"/>
          <w:szCs w:val="40"/>
        </w:rPr>
        <w:t xml:space="preserve"> (</w:t>
      </w:r>
      <w:r w:rsidR="00B438ED">
        <w:rPr>
          <w:color w:val="3333CC"/>
          <w:sz w:val="40"/>
          <w:szCs w:val="40"/>
        </w:rPr>
        <w:t>9</w:t>
      </w:r>
      <w:r w:rsidR="00E16D13">
        <w:rPr>
          <w:color w:val="3333CC"/>
          <w:sz w:val="40"/>
          <w:szCs w:val="40"/>
        </w:rPr>
        <w:t>5</w:t>
      </w:r>
      <w:r w:rsidRPr="00347681">
        <w:rPr>
          <w:color w:val="3333CC"/>
          <w:sz w:val="40"/>
          <w:szCs w:val="40"/>
        </w:rPr>
        <w:t>)</w:t>
      </w:r>
    </w:p>
    <w:p w:rsidR="00E23BC4" w:rsidRPr="00347681" w:rsidRDefault="00E16D13" w:rsidP="00AF6E79">
      <w:pPr>
        <w:jc w:val="right"/>
        <w:rPr>
          <w:color w:val="3366FF"/>
          <w:sz w:val="40"/>
          <w:szCs w:val="40"/>
        </w:rPr>
      </w:pPr>
      <w:r>
        <w:rPr>
          <w:color w:val="3333CC"/>
          <w:sz w:val="40"/>
          <w:szCs w:val="40"/>
        </w:rPr>
        <w:t>19</w:t>
      </w:r>
      <w:r w:rsidR="00893AF4">
        <w:rPr>
          <w:color w:val="3333CC"/>
          <w:sz w:val="40"/>
          <w:szCs w:val="40"/>
        </w:rPr>
        <w:t xml:space="preserve"> июня</w:t>
      </w:r>
      <w:r w:rsidR="002C55AC">
        <w:rPr>
          <w:color w:val="3333CC"/>
          <w:sz w:val="40"/>
          <w:szCs w:val="40"/>
        </w:rPr>
        <w:t xml:space="preserve"> </w:t>
      </w:r>
      <w:r w:rsidR="002744F8" w:rsidRPr="00347681">
        <w:rPr>
          <w:color w:val="3333CC"/>
          <w:sz w:val="40"/>
          <w:szCs w:val="40"/>
        </w:rPr>
        <w:t>20</w:t>
      </w:r>
      <w:r w:rsidR="00CA56AD" w:rsidRPr="00347681">
        <w:rPr>
          <w:color w:val="3333CC"/>
          <w:sz w:val="40"/>
          <w:szCs w:val="40"/>
        </w:rPr>
        <w:t>1</w:t>
      </w:r>
      <w:r w:rsidR="002C55AC">
        <w:rPr>
          <w:color w:val="3333CC"/>
          <w:sz w:val="40"/>
          <w:szCs w:val="40"/>
        </w:rPr>
        <w:t>8</w:t>
      </w:r>
    </w:p>
    <w:p w:rsidR="00E23BC4" w:rsidRPr="00347681" w:rsidRDefault="00E23BC4" w:rsidP="00AF6E79">
      <w:pPr>
        <w:jc w:val="right"/>
        <w:rPr>
          <w:color w:val="3366FF"/>
          <w:sz w:val="32"/>
          <w:szCs w:val="32"/>
        </w:rPr>
      </w:pPr>
    </w:p>
    <w:p w:rsidR="00E23BC4" w:rsidRPr="00347681" w:rsidRDefault="00E23BC4" w:rsidP="00AF6E79">
      <w:pPr>
        <w:jc w:val="right"/>
        <w:rPr>
          <w:sz w:val="32"/>
          <w:szCs w:val="32"/>
        </w:rPr>
      </w:pPr>
    </w:p>
    <w:p w:rsidR="00E23BC4" w:rsidRPr="00347681" w:rsidRDefault="00E23BC4" w:rsidP="00AF6E79">
      <w:pPr>
        <w:jc w:val="right"/>
        <w:rPr>
          <w:sz w:val="32"/>
          <w:szCs w:val="32"/>
        </w:rPr>
      </w:pPr>
    </w:p>
    <w:p w:rsidR="00E23BC4" w:rsidRPr="00347681" w:rsidRDefault="00E23BC4" w:rsidP="00AF6E79">
      <w:pPr>
        <w:jc w:val="right"/>
        <w:rPr>
          <w:sz w:val="32"/>
          <w:szCs w:val="32"/>
        </w:rPr>
      </w:pPr>
    </w:p>
    <w:p w:rsidR="00EA3560" w:rsidRPr="00347681" w:rsidRDefault="00EA3560" w:rsidP="00AF6E79">
      <w:pPr>
        <w:jc w:val="right"/>
        <w:rPr>
          <w:sz w:val="32"/>
          <w:szCs w:val="32"/>
        </w:rPr>
      </w:pPr>
    </w:p>
    <w:p w:rsidR="00EA3560" w:rsidRPr="00347681" w:rsidRDefault="00EA3560" w:rsidP="00AF6E79">
      <w:pPr>
        <w:jc w:val="right"/>
        <w:rPr>
          <w:sz w:val="32"/>
          <w:szCs w:val="32"/>
        </w:rPr>
      </w:pPr>
    </w:p>
    <w:p w:rsidR="00EA3560" w:rsidRPr="00347681" w:rsidRDefault="00EA3560" w:rsidP="00AF6E79">
      <w:pPr>
        <w:jc w:val="right"/>
        <w:rPr>
          <w:sz w:val="32"/>
          <w:szCs w:val="32"/>
        </w:rPr>
      </w:pPr>
    </w:p>
    <w:p w:rsidR="00E23BC4" w:rsidRPr="00347681" w:rsidRDefault="00E23BC4" w:rsidP="00AF6E79">
      <w:pPr>
        <w:jc w:val="center"/>
        <w:rPr>
          <w:sz w:val="32"/>
          <w:szCs w:val="32"/>
        </w:rPr>
      </w:pPr>
    </w:p>
    <w:p w:rsidR="00E23BC4" w:rsidRPr="00347681" w:rsidRDefault="00E23BC4" w:rsidP="00AF6E79">
      <w:pPr>
        <w:jc w:val="center"/>
        <w:rPr>
          <w:sz w:val="32"/>
          <w:szCs w:val="32"/>
        </w:rPr>
      </w:pPr>
      <w:r w:rsidRPr="00347681">
        <w:rPr>
          <w:sz w:val="32"/>
          <w:szCs w:val="32"/>
        </w:rPr>
        <w:t>с. Подгорное</w:t>
      </w:r>
    </w:p>
    <w:p w:rsidR="00E23BC4" w:rsidRPr="00347681" w:rsidRDefault="00E23BC4" w:rsidP="00AF6E79">
      <w:pPr>
        <w:jc w:val="center"/>
        <w:rPr>
          <w:sz w:val="32"/>
          <w:szCs w:val="32"/>
        </w:rPr>
      </w:pPr>
    </w:p>
    <w:p w:rsidR="00E23BC4" w:rsidRPr="00347681" w:rsidRDefault="00E23BC4" w:rsidP="00AF6E79">
      <w:pPr>
        <w:jc w:val="both"/>
        <w:rPr>
          <w:sz w:val="32"/>
          <w:szCs w:val="32"/>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677B08" w:rsidRPr="00347681" w:rsidRDefault="00677B08" w:rsidP="00AF6E79">
      <w:pPr>
        <w:jc w:val="both"/>
        <w:rPr>
          <w:sz w:val="20"/>
          <w:szCs w:val="20"/>
        </w:rPr>
      </w:pPr>
    </w:p>
    <w:p w:rsidR="00677B08" w:rsidRPr="00347681" w:rsidRDefault="00677B08" w:rsidP="00AF6E79">
      <w:pPr>
        <w:jc w:val="both"/>
        <w:rPr>
          <w:sz w:val="20"/>
          <w:szCs w:val="20"/>
        </w:rPr>
      </w:pPr>
    </w:p>
    <w:p w:rsidR="00677B08" w:rsidRPr="00347681" w:rsidRDefault="00677B08" w:rsidP="00AF6E79">
      <w:pPr>
        <w:jc w:val="both"/>
        <w:rPr>
          <w:sz w:val="20"/>
          <w:szCs w:val="20"/>
        </w:rPr>
      </w:pPr>
    </w:p>
    <w:p w:rsidR="00677B08" w:rsidRPr="00347681" w:rsidRDefault="00677B08" w:rsidP="00AF6E79">
      <w:pPr>
        <w:jc w:val="both"/>
        <w:rPr>
          <w:sz w:val="20"/>
          <w:szCs w:val="20"/>
        </w:rPr>
      </w:pPr>
    </w:p>
    <w:p w:rsidR="00677B08" w:rsidRPr="00347681" w:rsidRDefault="00677B08" w:rsidP="00AF6E79">
      <w:pPr>
        <w:jc w:val="both"/>
        <w:rPr>
          <w:sz w:val="20"/>
          <w:szCs w:val="20"/>
        </w:rPr>
      </w:pPr>
    </w:p>
    <w:p w:rsidR="00677B08" w:rsidRPr="00347681" w:rsidRDefault="00677B08" w:rsidP="00AF6E79">
      <w:pPr>
        <w:jc w:val="both"/>
        <w:rPr>
          <w:sz w:val="20"/>
          <w:szCs w:val="20"/>
        </w:rPr>
      </w:pPr>
    </w:p>
    <w:p w:rsidR="00677B08" w:rsidRPr="00347681" w:rsidRDefault="00677B08" w:rsidP="00AF6E79">
      <w:pPr>
        <w:jc w:val="both"/>
        <w:rPr>
          <w:sz w:val="20"/>
          <w:szCs w:val="20"/>
        </w:rPr>
      </w:pPr>
    </w:p>
    <w:p w:rsidR="00E23BC4" w:rsidRPr="00347681" w:rsidRDefault="00E23BC4" w:rsidP="00AF6E79">
      <w:pPr>
        <w:jc w:val="both"/>
        <w:rPr>
          <w:sz w:val="20"/>
          <w:szCs w:val="20"/>
        </w:rPr>
      </w:pPr>
      <w:r w:rsidRPr="00347681">
        <w:rPr>
          <w:sz w:val="20"/>
          <w:szCs w:val="20"/>
        </w:rPr>
        <w:t xml:space="preserve">Официальное печатное издание для опубликования </w:t>
      </w:r>
      <w:proofErr w:type="gramStart"/>
      <w:r w:rsidRPr="00347681">
        <w:rPr>
          <w:sz w:val="20"/>
          <w:szCs w:val="20"/>
        </w:rPr>
        <w:t>муниципальных</w:t>
      </w:r>
      <w:proofErr w:type="gramEnd"/>
    </w:p>
    <w:p w:rsidR="00E23BC4" w:rsidRPr="00347681" w:rsidRDefault="00E23BC4" w:rsidP="00AF6E79">
      <w:pPr>
        <w:jc w:val="both"/>
        <w:rPr>
          <w:sz w:val="20"/>
          <w:szCs w:val="20"/>
        </w:rPr>
      </w:pPr>
      <w:r w:rsidRPr="00347681">
        <w:rPr>
          <w:sz w:val="20"/>
          <w:szCs w:val="20"/>
        </w:rPr>
        <w:t>правовых актов, обсуждения проектов муниципальных правовых актов</w:t>
      </w:r>
    </w:p>
    <w:p w:rsidR="00E23BC4" w:rsidRPr="00347681" w:rsidRDefault="00E23BC4" w:rsidP="00AF6E79">
      <w:pPr>
        <w:jc w:val="both"/>
        <w:rPr>
          <w:sz w:val="20"/>
          <w:szCs w:val="20"/>
        </w:rPr>
      </w:pPr>
      <w:r w:rsidRPr="00347681">
        <w:rPr>
          <w:sz w:val="20"/>
          <w:szCs w:val="20"/>
        </w:rPr>
        <w:t>по вопросам местного значения, доведения до сведения жителей</w:t>
      </w:r>
    </w:p>
    <w:p w:rsidR="00E23BC4" w:rsidRPr="00347681" w:rsidRDefault="00E23BC4" w:rsidP="00AF6E79">
      <w:pPr>
        <w:jc w:val="both"/>
        <w:rPr>
          <w:sz w:val="20"/>
          <w:szCs w:val="20"/>
        </w:rPr>
      </w:pPr>
      <w:r w:rsidRPr="00347681">
        <w:rPr>
          <w:sz w:val="20"/>
          <w:szCs w:val="20"/>
        </w:rPr>
        <w:t>муниципального образования «Подгорнское сельское поселение» информации</w:t>
      </w:r>
    </w:p>
    <w:p w:rsidR="00E23BC4" w:rsidRPr="00347681" w:rsidRDefault="00E23BC4" w:rsidP="00AF6E79">
      <w:pPr>
        <w:jc w:val="both"/>
        <w:rPr>
          <w:sz w:val="20"/>
          <w:szCs w:val="20"/>
        </w:rPr>
      </w:pPr>
      <w:r w:rsidRPr="00347681">
        <w:rPr>
          <w:sz w:val="20"/>
          <w:szCs w:val="20"/>
        </w:rPr>
        <w:t xml:space="preserve">о социально-экономическом и культурном развитии </w:t>
      </w:r>
      <w:proofErr w:type="gramStart"/>
      <w:r w:rsidRPr="00347681">
        <w:rPr>
          <w:sz w:val="20"/>
          <w:szCs w:val="20"/>
        </w:rPr>
        <w:t>муниципального</w:t>
      </w:r>
      <w:proofErr w:type="gramEnd"/>
    </w:p>
    <w:p w:rsidR="00E23BC4" w:rsidRPr="00347681" w:rsidRDefault="00E23BC4" w:rsidP="00AF6E79">
      <w:pPr>
        <w:jc w:val="both"/>
        <w:rPr>
          <w:sz w:val="20"/>
          <w:szCs w:val="20"/>
        </w:rPr>
      </w:pPr>
      <w:r w:rsidRPr="00347681">
        <w:rPr>
          <w:sz w:val="20"/>
          <w:szCs w:val="20"/>
        </w:rPr>
        <w:t>образования, о развитии его общественной инфраструктуры</w:t>
      </w:r>
    </w:p>
    <w:p w:rsidR="00E23BC4" w:rsidRPr="00347681" w:rsidRDefault="00E23BC4" w:rsidP="00AF6E79">
      <w:pPr>
        <w:jc w:val="both"/>
        <w:rPr>
          <w:sz w:val="20"/>
          <w:szCs w:val="20"/>
        </w:rPr>
      </w:pPr>
      <w:r w:rsidRPr="00347681">
        <w:rPr>
          <w:sz w:val="20"/>
          <w:szCs w:val="20"/>
        </w:rPr>
        <w:t>и иной официальной информации</w:t>
      </w: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b/>
          <w:sz w:val="20"/>
          <w:szCs w:val="20"/>
        </w:rPr>
      </w:pPr>
      <w:r w:rsidRPr="00347681">
        <w:rPr>
          <w:b/>
          <w:sz w:val="20"/>
          <w:szCs w:val="20"/>
        </w:rPr>
        <w:t>Учредитель:</w:t>
      </w:r>
    </w:p>
    <w:p w:rsidR="00E23BC4" w:rsidRPr="00347681" w:rsidRDefault="00E23BC4" w:rsidP="00AF6E79">
      <w:pPr>
        <w:rPr>
          <w:b/>
          <w:sz w:val="20"/>
          <w:szCs w:val="20"/>
        </w:rPr>
      </w:pPr>
      <w:r w:rsidRPr="00347681">
        <w:rPr>
          <w:b/>
          <w:sz w:val="20"/>
          <w:szCs w:val="20"/>
        </w:rPr>
        <w:t>Совет Подгорнского сельского поселения и Администрация Подгорнского сельского поселения</w:t>
      </w:r>
    </w:p>
    <w:p w:rsidR="00E23BC4" w:rsidRPr="00347681" w:rsidRDefault="00E23BC4" w:rsidP="00AF6E79">
      <w:pPr>
        <w:rPr>
          <w:sz w:val="20"/>
          <w:szCs w:val="20"/>
        </w:rPr>
      </w:pPr>
      <w:r w:rsidRPr="00347681">
        <w:rPr>
          <w:sz w:val="20"/>
          <w:szCs w:val="20"/>
        </w:rPr>
        <w:t>636400, Томская область, Чаинский район,</w:t>
      </w:r>
    </w:p>
    <w:p w:rsidR="00E23BC4" w:rsidRPr="00347681" w:rsidRDefault="00E23BC4" w:rsidP="00AF6E79">
      <w:pPr>
        <w:rPr>
          <w:sz w:val="20"/>
          <w:szCs w:val="20"/>
        </w:rPr>
      </w:pPr>
      <w:r w:rsidRPr="00347681">
        <w:rPr>
          <w:sz w:val="20"/>
          <w:szCs w:val="20"/>
        </w:rPr>
        <w:t>с. Подгорное, ул. Ленинская, 4, стр. 1</w:t>
      </w:r>
    </w:p>
    <w:p w:rsidR="00E23BC4" w:rsidRPr="00347681" w:rsidRDefault="00E23BC4" w:rsidP="00AF6E79">
      <w:pPr>
        <w:rPr>
          <w:sz w:val="20"/>
          <w:szCs w:val="20"/>
        </w:rPr>
      </w:pPr>
      <w:r w:rsidRPr="00347681">
        <w:rPr>
          <w:sz w:val="20"/>
          <w:szCs w:val="20"/>
        </w:rPr>
        <w:t>тел. 2-11-02</w:t>
      </w: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b/>
          <w:sz w:val="20"/>
          <w:szCs w:val="20"/>
        </w:rPr>
      </w:pPr>
      <w:r w:rsidRPr="00347681">
        <w:rPr>
          <w:b/>
          <w:sz w:val="20"/>
          <w:szCs w:val="20"/>
        </w:rPr>
        <w:t>Главный редактор:</w:t>
      </w:r>
    </w:p>
    <w:p w:rsidR="00E23BC4" w:rsidRPr="00347681" w:rsidRDefault="00E23BC4" w:rsidP="00AF6E79">
      <w:pPr>
        <w:rPr>
          <w:sz w:val="20"/>
          <w:szCs w:val="20"/>
        </w:rPr>
      </w:pPr>
      <w:r w:rsidRPr="00347681">
        <w:rPr>
          <w:sz w:val="20"/>
          <w:szCs w:val="20"/>
        </w:rPr>
        <w:t>Лаврова Л.М.</w:t>
      </w: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sz w:val="20"/>
          <w:szCs w:val="20"/>
        </w:rPr>
      </w:pPr>
      <w:r w:rsidRPr="00347681">
        <w:rPr>
          <w:sz w:val="20"/>
          <w:szCs w:val="20"/>
        </w:rPr>
        <w:t>Приобрести официальное периодическое издание</w:t>
      </w:r>
    </w:p>
    <w:p w:rsidR="00E23BC4" w:rsidRPr="00347681" w:rsidRDefault="00E23BC4" w:rsidP="00AF6E79">
      <w:pPr>
        <w:rPr>
          <w:sz w:val="20"/>
          <w:szCs w:val="20"/>
        </w:rPr>
      </w:pPr>
      <w:r w:rsidRPr="00347681">
        <w:rPr>
          <w:sz w:val="20"/>
          <w:szCs w:val="20"/>
        </w:rPr>
        <w:t>«Официальные ведомости Подгорнского сельского поселения»</w:t>
      </w:r>
    </w:p>
    <w:p w:rsidR="00E23BC4" w:rsidRPr="00347681" w:rsidRDefault="00E23BC4" w:rsidP="00AF6E79">
      <w:pPr>
        <w:rPr>
          <w:sz w:val="20"/>
          <w:szCs w:val="20"/>
        </w:rPr>
      </w:pPr>
      <w:r w:rsidRPr="00347681">
        <w:rPr>
          <w:sz w:val="20"/>
          <w:szCs w:val="20"/>
        </w:rPr>
        <w:t>Вы можете в Администрации Подгорнского</w:t>
      </w: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sz w:val="20"/>
          <w:szCs w:val="20"/>
        </w:rPr>
      </w:pPr>
      <w:r w:rsidRPr="00347681">
        <w:rPr>
          <w:sz w:val="20"/>
          <w:szCs w:val="20"/>
        </w:rPr>
        <w:t xml:space="preserve">Тираж </w:t>
      </w:r>
      <w:r w:rsidR="00121DCE" w:rsidRPr="00347681">
        <w:rPr>
          <w:sz w:val="20"/>
          <w:szCs w:val="20"/>
        </w:rPr>
        <w:t>5</w:t>
      </w:r>
      <w:r w:rsidRPr="00347681">
        <w:rPr>
          <w:sz w:val="20"/>
          <w:szCs w:val="20"/>
        </w:rPr>
        <w:t xml:space="preserve"> экз.</w:t>
      </w:r>
    </w:p>
    <w:p w:rsidR="00E23BC4" w:rsidRPr="00347681" w:rsidRDefault="00E23BC4" w:rsidP="00AF6E79">
      <w:pPr>
        <w:rPr>
          <w:sz w:val="20"/>
          <w:szCs w:val="20"/>
        </w:rPr>
      </w:pPr>
    </w:p>
    <w:p w:rsidR="00E23BC4" w:rsidRPr="00347681" w:rsidRDefault="00E23BC4" w:rsidP="00AF6E79">
      <w:pPr>
        <w:rPr>
          <w:sz w:val="20"/>
          <w:szCs w:val="20"/>
        </w:rPr>
      </w:pPr>
      <w:r w:rsidRPr="00347681">
        <w:rPr>
          <w:sz w:val="20"/>
          <w:szCs w:val="20"/>
        </w:rPr>
        <w:t>Бесплатно</w:t>
      </w:r>
    </w:p>
    <w:p w:rsidR="00E23BC4" w:rsidRPr="00347681" w:rsidRDefault="00E23BC4" w:rsidP="00AF6E79">
      <w:pPr>
        <w:rPr>
          <w:sz w:val="20"/>
          <w:szCs w:val="20"/>
        </w:rPr>
      </w:pPr>
    </w:p>
    <w:p w:rsidR="00E23BC4" w:rsidRPr="00347681" w:rsidRDefault="00E23BC4" w:rsidP="00AF6E79">
      <w:pPr>
        <w:rPr>
          <w:sz w:val="20"/>
          <w:szCs w:val="20"/>
        </w:rPr>
      </w:pPr>
      <w:r w:rsidRPr="00347681">
        <w:rPr>
          <w:sz w:val="20"/>
          <w:szCs w:val="20"/>
        </w:rPr>
        <w:t>Отпечатано в Администрации Подгорнского сельского поселения</w:t>
      </w:r>
      <w:r w:rsidRPr="00347681">
        <w:rPr>
          <w:b/>
          <w:color w:val="0000FF"/>
          <w:sz w:val="20"/>
          <w:szCs w:val="20"/>
        </w:rPr>
        <w:t>,</w:t>
      </w:r>
      <w:r w:rsidR="00E16D13">
        <w:rPr>
          <w:b/>
          <w:color w:val="0000FF"/>
          <w:sz w:val="20"/>
          <w:szCs w:val="20"/>
        </w:rPr>
        <w:t xml:space="preserve"> 19</w:t>
      </w:r>
      <w:r w:rsidR="002C55AC">
        <w:rPr>
          <w:b/>
          <w:color w:val="0000FF"/>
          <w:sz w:val="20"/>
          <w:szCs w:val="20"/>
        </w:rPr>
        <w:t>.0</w:t>
      </w:r>
      <w:r w:rsidR="00893AF4">
        <w:rPr>
          <w:b/>
          <w:color w:val="0000FF"/>
          <w:sz w:val="20"/>
          <w:szCs w:val="20"/>
        </w:rPr>
        <w:t>6</w:t>
      </w:r>
      <w:r w:rsidR="002C55AC">
        <w:rPr>
          <w:b/>
          <w:color w:val="0000FF"/>
          <w:sz w:val="20"/>
          <w:szCs w:val="20"/>
        </w:rPr>
        <w:t>.2018</w:t>
      </w:r>
      <w:r w:rsidRPr="00347681">
        <w:rPr>
          <w:b/>
          <w:bCs/>
          <w:sz w:val="20"/>
          <w:szCs w:val="20"/>
        </w:rPr>
        <w:t>,</w:t>
      </w:r>
    </w:p>
    <w:p w:rsidR="00E23BC4" w:rsidRPr="00347681" w:rsidRDefault="00E23BC4" w:rsidP="00AF6E79">
      <w:pPr>
        <w:rPr>
          <w:sz w:val="20"/>
          <w:szCs w:val="20"/>
        </w:rPr>
      </w:pPr>
      <w:r w:rsidRPr="00347681">
        <w:rPr>
          <w:sz w:val="20"/>
          <w:szCs w:val="20"/>
        </w:rPr>
        <w:t>636400, Томская область, Чаинский район,</w:t>
      </w:r>
    </w:p>
    <w:p w:rsidR="00E23BC4" w:rsidRPr="00347681" w:rsidRDefault="00E23BC4" w:rsidP="00AF6E79">
      <w:pPr>
        <w:rPr>
          <w:sz w:val="20"/>
          <w:szCs w:val="20"/>
        </w:rPr>
      </w:pPr>
      <w:r w:rsidRPr="00347681">
        <w:rPr>
          <w:sz w:val="20"/>
          <w:szCs w:val="20"/>
        </w:rPr>
        <w:t>с. Подгорное, ул. Ленинская, 4, стр.1</w:t>
      </w:r>
    </w:p>
    <w:p w:rsidR="00E23BC4" w:rsidRPr="00347681" w:rsidRDefault="00E23BC4" w:rsidP="00AF6E79">
      <w:pPr>
        <w:pStyle w:val="20"/>
        <w:spacing w:before="0"/>
        <w:ind w:right="0"/>
        <w:rPr>
          <w:sz w:val="20"/>
        </w:rPr>
      </w:pPr>
    </w:p>
    <w:p w:rsidR="00E23BC4" w:rsidRPr="00347681" w:rsidRDefault="00E23BC4" w:rsidP="00AF6E79">
      <w:pPr>
        <w:pStyle w:val="2"/>
        <w:spacing w:line="240" w:lineRule="auto"/>
        <w:rPr>
          <w:sz w:val="20"/>
          <w:szCs w:val="20"/>
        </w:rPr>
      </w:pPr>
    </w:p>
    <w:p w:rsidR="00E23BC4" w:rsidRPr="00347681" w:rsidRDefault="00E23BC4" w:rsidP="00AF6E79">
      <w:pPr>
        <w:rPr>
          <w:sz w:val="20"/>
          <w:szCs w:val="20"/>
        </w:rPr>
      </w:pPr>
    </w:p>
    <w:p w:rsidR="00E23BC4" w:rsidRDefault="00E23BC4" w:rsidP="00AF6E79">
      <w:pPr>
        <w:rPr>
          <w:sz w:val="20"/>
          <w:szCs w:val="20"/>
        </w:rPr>
      </w:pPr>
    </w:p>
    <w:p w:rsidR="00E405A8" w:rsidRDefault="00E405A8" w:rsidP="00AF6E79">
      <w:pPr>
        <w:rPr>
          <w:sz w:val="20"/>
          <w:szCs w:val="20"/>
        </w:rPr>
      </w:pPr>
    </w:p>
    <w:p w:rsidR="00E405A8" w:rsidRDefault="00E405A8" w:rsidP="00AF6E79">
      <w:pPr>
        <w:rPr>
          <w:sz w:val="20"/>
          <w:szCs w:val="20"/>
        </w:rPr>
      </w:pPr>
    </w:p>
    <w:p w:rsidR="00E405A8" w:rsidRDefault="00E405A8" w:rsidP="00AF6E79">
      <w:pPr>
        <w:rPr>
          <w:sz w:val="20"/>
          <w:szCs w:val="20"/>
        </w:rPr>
      </w:pPr>
    </w:p>
    <w:p w:rsidR="00E405A8" w:rsidRDefault="00E405A8" w:rsidP="00AF6E79">
      <w:pPr>
        <w:rPr>
          <w:sz w:val="20"/>
          <w:szCs w:val="20"/>
        </w:rPr>
      </w:pPr>
    </w:p>
    <w:p w:rsidR="00E405A8" w:rsidRDefault="00E405A8" w:rsidP="00AF6E79">
      <w:pPr>
        <w:rPr>
          <w:sz w:val="20"/>
          <w:szCs w:val="20"/>
        </w:rPr>
      </w:pPr>
    </w:p>
    <w:p w:rsidR="00E405A8" w:rsidRDefault="00E405A8" w:rsidP="00AF6E79">
      <w:pPr>
        <w:rPr>
          <w:sz w:val="20"/>
          <w:szCs w:val="20"/>
        </w:rPr>
      </w:pPr>
    </w:p>
    <w:p w:rsidR="00E405A8" w:rsidRPr="00347681" w:rsidRDefault="00E405A8" w:rsidP="00AF6E79">
      <w:pPr>
        <w:rPr>
          <w:sz w:val="20"/>
          <w:szCs w:val="20"/>
        </w:rPr>
      </w:pPr>
    </w:p>
    <w:p w:rsidR="00E23BC4" w:rsidRDefault="00E23BC4" w:rsidP="00AF6E79">
      <w:pPr>
        <w:rPr>
          <w:sz w:val="20"/>
          <w:szCs w:val="20"/>
        </w:rPr>
      </w:pPr>
    </w:p>
    <w:p w:rsidR="002F36C8" w:rsidRDefault="002F36C8" w:rsidP="00AF6E79">
      <w:pPr>
        <w:rPr>
          <w:sz w:val="20"/>
          <w:szCs w:val="20"/>
        </w:rPr>
      </w:pPr>
    </w:p>
    <w:p w:rsidR="002F36C8" w:rsidRDefault="002F36C8" w:rsidP="00AF6E79">
      <w:pPr>
        <w:rPr>
          <w:sz w:val="20"/>
          <w:szCs w:val="20"/>
        </w:rPr>
      </w:pPr>
    </w:p>
    <w:p w:rsidR="002F36C8" w:rsidRPr="00347681" w:rsidRDefault="002F36C8" w:rsidP="00AF6E79">
      <w:pPr>
        <w:rPr>
          <w:sz w:val="20"/>
          <w:szCs w:val="20"/>
        </w:rPr>
      </w:pPr>
    </w:p>
    <w:p w:rsidR="00E23BC4" w:rsidRPr="00347681" w:rsidRDefault="00E23BC4" w:rsidP="00AF6E79">
      <w:pPr>
        <w:pStyle w:val="2"/>
        <w:spacing w:line="240" w:lineRule="auto"/>
        <w:rPr>
          <w:sz w:val="20"/>
          <w:szCs w:val="20"/>
        </w:rPr>
      </w:pPr>
      <w:r w:rsidRPr="00347681">
        <w:rPr>
          <w:sz w:val="20"/>
          <w:szCs w:val="20"/>
        </w:rPr>
        <w:t>Содержание</w:t>
      </w:r>
    </w:p>
    <w:p w:rsidR="0087083A" w:rsidRPr="00347681" w:rsidRDefault="0087083A" w:rsidP="00AF6E79">
      <w:pPr>
        <w:rPr>
          <w:sz w:val="20"/>
          <w:szCs w:val="20"/>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7229"/>
        <w:gridCol w:w="850"/>
      </w:tblGrid>
      <w:tr w:rsidR="00E7182D" w:rsidRPr="00347681" w:rsidTr="00EB092A">
        <w:tc>
          <w:tcPr>
            <w:tcW w:w="534" w:type="dxa"/>
          </w:tcPr>
          <w:p w:rsidR="00E7182D" w:rsidRPr="00347681" w:rsidRDefault="00E7182D" w:rsidP="00A50DAC">
            <w:pPr>
              <w:pStyle w:val="a5"/>
              <w:widowControl/>
              <w:tabs>
                <w:tab w:val="clear" w:pos="900"/>
              </w:tabs>
              <w:ind w:left="0" w:firstLine="0"/>
              <w:rPr>
                <w:bCs/>
                <w:sz w:val="20"/>
              </w:rPr>
            </w:pPr>
            <w:r w:rsidRPr="00347681">
              <w:rPr>
                <w:bCs/>
                <w:sz w:val="20"/>
              </w:rPr>
              <w:t>номер</w:t>
            </w:r>
          </w:p>
        </w:tc>
        <w:tc>
          <w:tcPr>
            <w:tcW w:w="1134" w:type="dxa"/>
          </w:tcPr>
          <w:p w:rsidR="00E7182D" w:rsidRPr="00347681" w:rsidRDefault="00E7182D" w:rsidP="00A50DAC">
            <w:pPr>
              <w:pStyle w:val="a5"/>
              <w:widowControl/>
              <w:tabs>
                <w:tab w:val="clear" w:pos="900"/>
              </w:tabs>
              <w:ind w:firstLine="0"/>
              <w:rPr>
                <w:bCs/>
                <w:sz w:val="20"/>
              </w:rPr>
            </w:pPr>
            <w:r w:rsidRPr="00347681">
              <w:rPr>
                <w:bCs/>
                <w:sz w:val="20"/>
              </w:rPr>
              <w:t>дата</w:t>
            </w:r>
          </w:p>
        </w:tc>
        <w:tc>
          <w:tcPr>
            <w:tcW w:w="7229" w:type="dxa"/>
          </w:tcPr>
          <w:p w:rsidR="00E7182D" w:rsidRPr="00347681" w:rsidRDefault="00E7182D" w:rsidP="00A50DAC">
            <w:pPr>
              <w:jc w:val="center"/>
              <w:rPr>
                <w:bCs/>
                <w:sz w:val="20"/>
                <w:szCs w:val="20"/>
              </w:rPr>
            </w:pPr>
            <w:r w:rsidRPr="00347681">
              <w:rPr>
                <w:bCs/>
                <w:sz w:val="20"/>
                <w:szCs w:val="20"/>
              </w:rPr>
              <w:t>Наименование</w:t>
            </w:r>
          </w:p>
        </w:tc>
        <w:tc>
          <w:tcPr>
            <w:tcW w:w="850" w:type="dxa"/>
            <w:vAlign w:val="bottom"/>
          </w:tcPr>
          <w:p w:rsidR="00E7182D" w:rsidRPr="00347681" w:rsidRDefault="00E7182D" w:rsidP="00A50DAC">
            <w:pPr>
              <w:jc w:val="center"/>
              <w:rPr>
                <w:sz w:val="20"/>
                <w:szCs w:val="20"/>
              </w:rPr>
            </w:pPr>
            <w:r w:rsidRPr="00347681">
              <w:rPr>
                <w:sz w:val="20"/>
                <w:szCs w:val="20"/>
              </w:rPr>
              <w:t>№ страницы</w:t>
            </w:r>
          </w:p>
        </w:tc>
      </w:tr>
      <w:tr w:rsidR="006C7DE3" w:rsidRPr="00347681" w:rsidTr="00EB092A">
        <w:tc>
          <w:tcPr>
            <w:tcW w:w="9747" w:type="dxa"/>
            <w:gridSpan w:val="4"/>
            <w:shd w:val="clear" w:color="auto" w:fill="auto"/>
          </w:tcPr>
          <w:p w:rsidR="00B438ED" w:rsidRDefault="00B438ED" w:rsidP="006C7DE3">
            <w:pPr>
              <w:rPr>
                <w:b/>
                <w:sz w:val="20"/>
                <w:szCs w:val="20"/>
              </w:rPr>
            </w:pPr>
          </w:p>
          <w:p w:rsidR="006C7DE3" w:rsidRDefault="004D36A9" w:rsidP="004D36A9">
            <w:pPr>
              <w:rPr>
                <w:b/>
                <w:sz w:val="20"/>
                <w:szCs w:val="20"/>
              </w:rPr>
            </w:pPr>
            <w:r w:rsidRPr="004D36A9">
              <w:rPr>
                <w:b/>
                <w:sz w:val="20"/>
                <w:szCs w:val="20"/>
              </w:rPr>
              <w:t>Решения Совета Подгорнского сельского поселения</w:t>
            </w:r>
          </w:p>
          <w:p w:rsidR="004D36A9" w:rsidRPr="004D36A9" w:rsidRDefault="004D36A9" w:rsidP="004D36A9">
            <w:pPr>
              <w:rPr>
                <w:b/>
                <w:sz w:val="20"/>
                <w:szCs w:val="20"/>
              </w:rPr>
            </w:pPr>
          </w:p>
        </w:tc>
      </w:tr>
      <w:tr w:rsidR="00893AF4" w:rsidRPr="00347681" w:rsidTr="00E65645">
        <w:tc>
          <w:tcPr>
            <w:tcW w:w="534" w:type="dxa"/>
            <w:shd w:val="clear" w:color="auto" w:fill="auto"/>
          </w:tcPr>
          <w:p w:rsidR="00893AF4" w:rsidRPr="0076540B" w:rsidRDefault="000B30E3" w:rsidP="00102822">
            <w:pPr>
              <w:pStyle w:val="ConsPlusNormal"/>
              <w:widowControl/>
              <w:ind w:firstLine="0"/>
              <w:jc w:val="both"/>
              <w:rPr>
                <w:rFonts w:ascii="Times New Roman" w:hAnsi="Times New Roman" w:cs="Times New Roman"/>
              </w:rPr>
            </w:pPr>
            <w:r>
              <w:rPr>
                <w:rFonts w:ascii="Times New Roman" w:hAnsi="Times New Roman" w:cs="Times New Roman"/>
              </w:rPr>
              <w:t>26</w:t>
            </w:r>
          </w:p>
        </w:tc>
        <w:tc>
          <w:tcPr>
            <w:tcW w:w="1134" w:type="dxa"/>
            <w:shd w:val="clear" w:color="auto" w:fill="auto"/>
          </w:tcPr>
          <w:p w:rsidR="00893AF4" w:rsidRPr="0076540B" w:rsidRDefault="000B30E3" w:rsidP="00893AF4">
            <w:pPr>
              <w:pStyle w:val="ab"/>
              <w:ind w:firstLine="0"/>
              <w:rPr>
                <w:sz w:val="20"/>
              </w:rPr>
            </w:pPr>
            <w:r>
              <w:rPr>
                <w:sz w:val="20"/>
              </w:rPr>
              <w:t>18.06.2018</w:t>
            </w:r>
          </w:p>
        </w:tc>
        <w:tc>
          <w:tcPr>
            <w:tcW w:w="7229" w:type="dxa"/>
            <w:shd w:val="clear" w:color="auto" w:fill="auto"/>
          </w:tcPr>
          <w:p w:rsidR="000B30E3" w:rsidRPr="002B3B61" w:rsidRDefault="000B30E3" w:rsidP="000B30E3">
            <w:pPr>
              <w:jc w:val="both"/>
              <w:rPr>
                <w:sz w:val="20"/>
                <w:szCs w:val="20"/>
              </w:rPr>
            </w:pPr>
            <w:r w:rsidRPr="002B3B61">
              <w:rPr>
                <w:sz w:val="20"/>
                <w:szCs w:val="20"/>
              </w:rPr>
              <w:t xml:space="preserve">О назначении дополнительных выборов депутатов Совета Подгорнского сельского поселения четвертого созыва по </w:t>
            </w:r>
            <w:proofErr w:type="spellStart"/>
            <w:r w:rsidRPr="002B3B61">
              <w:rPr>
                <w:sz w:val="20"/>
                <w:szCs w:val="20"/>
              </w:rPr>
              <w:t>пятимандатному</w:t>
            </w:r>
            <w:proofErr w:type="spellEnd"/>
            <w:r w:rsidRPr="002B3B61">
              <w:rPr>
                <w:sz w:val="20"/>
                <w:szCs w:val="20"/>
              </w:rPr>
              <w:t xml:space="preserve">  Центральному избирательному округу № 2</w:t>
            </w:r>
          </w:p>
          <w:p w:rsidR="00893AF4" w:rsidRPr="0076540B" w:rsidRDefault="00893AF4" w:rsidP="00102822">
            <w:pPr>
              <w:autoSpaceDE w:val="0"/>
              <w:autoSpaceDN w:val="0"/>
              <w:adjustRightInd w:val="0"/>
              <w:jc w:val="both"/>
              <w:rPr>
                <w:bCs/>
                <w:sz w:val="20"/>
                <w:szCs w:val="20"/>
              </w:rPr>
            </w:pPr>
          </w:p>
        </w:tc>
        <w:tc>
          <w:tcPr>
            <w:tcW w:w="850" w:type="dxa"/>
          </w:tcPr>
          <w:p w:rsidR="00893AF4" w:rsidRPr="00E65645" w:rsidRDefault="000B30E3" w:rsidP="00E65645">
            <w:pPr>
              <w:jc w:val="both"/>
              <w:rPr>
                <w:sz w:val="20"/>
                <w:szCs w:val="20"/>
              </w:rPr>
            </w:pPr>
            <w:r>
              <w:rPr>
                <w:sz w:val="20"/>
                <w:szCs w:val="20"/>
              </w:rPr>
              <w:t>4</w:t>
            </w:r>
          </w:p>
        </w:tc>
      </w:tr>
      <w:tr w:rsidR="00893AF4" w:rsidRPr="00347681" w:rsidTr="00E57939">
        <w:tc>
          <w:tcPr>
            <w:tcW w:w="9747" w:type="dxa"/>
            <w:gridSpan w:val="4"/>
            <w:shd w:val="clear" w:color="auto" w:fill="auto"/>
          </w:tcPr>
          <w:p w:rsidR="00893AF4" w:rsidRPr="005C4770" w:rsidRDefault="00893AF4" w:rsidP="004D36A9">
            <w:pPr>
              <w:rPr>
                <w:b/>
                <w:sz w:val="20"/>
                <w:szCs w:val="20"/>
              </w:rPr>
            </w:pPr>
            <w:r w:rsidRPr="005C4770">
              <w:rPr>
                <w:b/>
                <w:sz w:val="20"/>
                <w:szCs w:val="20"/>
              </w:rPr>
              <w:t>Постановления Администрации Подгорнского сельского поселения</w:t>
            </w:r>
          </w:p>
          <w:p w:rsidR="00893AF4" w:rsidRPr="005C4770" w:rsidRDefault="00893AF4" w:rsidP="00E65645">
            <w:pPr>
              <w:jc w:val="both"/>
              <w:rPr>
                <w:sz w:val="20"/>
                <w:szCs w:val="20"/>
              </w:rPr>
            </w:pPr>
          </w:p>
        </w:tc>
      </w:tr>
      <w:tr w:rsidR="000B30E3" w:rsidRPr="00347681" w:rsidTr="00E57939">
        <w:tc>
          <w:tcPr>
            <w:tcW w:w="534" w:type="dxa"/>
            <w:shd w:val="clear" w:color="auto" w:fill="auto"/>
            <w:vAlign w:val="center"/>
          </w:tcPr>
          <w:p w:rsidR="000B30E3" w:rsidRPr="00893AF4" w:rsidRDefault="000B30E3" w:rsidP="000B30E3">
            <w:pPr>
              <w:pStyle w:val="ConsPlusNormal"/>
              <w:widowControl/>
              <w:ind w:firstLine="0"/>
              <w:jc w:val="center"/>
              <w:rPr>
                <w:rFonts w:ascii="Times New Roman" w:hAnsi="Times New Roman" w:cs="Times New Roman"/>
              </w:rPr>
            </w:pPr>
            <w:r>
              <w:rPr>
                <w:rFonts w:ascii="Times New Roman" w:hAnsi="Times New Roman" w:cs="Times New Roman"/>
              </w:rPr>
              <w:t>77</w:t>
            </w:r>
          </w:p>
        </w:tc>
        <w:tc>
          <w:tcPr>
            <w:tcW w:w="1134" w:type="dxa"/>
            <w:shd w:val="clear" w:color="auto" w:fill="auto"/>
          </w:tcPr>
          <w:p w:rsidR="000B30E3" w:rsidRPr="00893AF4" w:rsidRDefault="000B30E3" w:rsidP="000B30E3">
            <w:pPr>
              <w:rPr>
                <w:sz w:val="20"/>
                <w:szCs w:val="20"/>
              </w:rPr>
            </w:pPr>
            <w:r>
              <w:rPr>
                <w:sz w:val="20"/>
                <w:szCs w:val="20"/>
              </w:rPr>
              <w:t>06.06.2018</w:t>
            </w:r>
          </w:p>
        </w:tc>
        <w:tc>
          <w:tcPr>
            <w:tcW w:w="7229" w:type="dxa"/>
            <w:shd w:val="clear" w:color="auto" w:fill="auto"/>
          </w:tcPr>
          <w:p w:rsidR="000B30E3" w:rsidRPr="009C23B6" w:rsidRDefault="000B30E3" w:rsidP="000B30E3">
            <w:pPr>
              <w:jc w:val="both"/>
              <w:rPr>
                <w:sz w:val="20"/>
                <w:szCs w:val="20"/>
              </w:rPr>
            </w:pPr>
            <w:r w:rsidRPr="009C23B6">
              <w:rPr>
                <w:sz w:val="20"/>
                <w:szCs w:val="20"/>
              </w:rPr>
              <w:t>Об утверждении Положения о Координационном совете по развитию малого и среднего предпринимательства в муниципальном образовании «Подгорнское сельское поселение»</w:t>
            </w:r>
          </w:p>
          <w:p w:rsidR="000B30E3" w:rsidRPr="00893AF4" w:rsidRDefault="000B30E3" w:rsidP="000B30E3">
            <w:pPr>
              <w:pStyle w:val="ConsPlusNormal"/>
              <w:widowControl/>
              <w:ind w:firstLine="0"/>
              <w:rPr>
                <w:rFonts w:ascii="Times New Roman" w:hAnsi="Times New Roman" w:cs="Times New Roman"/>
              </w:rPr>
            </w:pPr>
          </w:p>
        </w:tc>
        <w:tc>
          <w:tcPr>
            <w:tcW w:w="850" w:type="dxa"/>
          </w:tcPr>
          <w:p w:rsidR="000B30E3" w:rsidRPr="00E65645" w:rsidRDefault="000B30E3" w:rsidP="000B30E3">
            <w:pPr>
              <w:jc w:val="both"/>
              <w:rPr>
                <w:sz w:val="20"/>
                <w:szCs w:val="20"/>
              </w:rPr>
            </w:pPr>
            <w:r>
              <w:rPr>
                <w:sz w:val="20"/>
                <w:szCs w:val="20"/>
              </w:rPr>
              <w:t>4</w:t>
            </w:r>
            <w:bookmarkStart w:id="0" w:name="_GoBack"/>
            <w:bookmarkEnd w:id="0"/>
          </w:p>
        </w:tc>
      </w:tr>
    </w:tbl>
    <w:p w:rsidR="00893AF4" w:rsidRDefault="00893AF4" w:rsidP="0086032B">
      <w:pPr>
        <w:pStyle w:val="ConsPlusNormal"/>
        <w:widowControl/>
        <w:ind w:firstLine="0"/>
        <w:jc w:val="center"/>
        <w:rPr>
          <w:rFonts w:ascii="Times New Roman" w:hAnsi="Times New Roman" w:cs="Times New Roman"/>
          <w:b/>
        </w:rPr>
      </w:pPr>
    </w:p>
    <w:p w:rsidR="00893AF4" w:rsidRDefault="00893AF4"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0B30E3" w:rsidRDefault="000B30E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100E81" w:rsidRDefault="00100E81" w:rsidP="0086032B">
      <w:pPr>
        <w:pStyle w:val="ConsPlusNormal"/>
        <w:widowControl/>
        <w:ind w:firstLine="0"/>
        <w:jc w:val="center"/>
        <w:rPr>
          <w:rFonts w:ascii="Times New Roman" w:hAnsi="Times New Roman" w:cs="Times New Roman"/>
          <w:b/>
        </w:rPr>
      </w:pPr>
      <w:r>
        <w:rPr>
          <w:rFonts w:ascii="Times New Roman" w:hAnsi="Times New Roman" w:cs="Times New Roman"/>
          <w:b/>
        </w:rPr>
        <w:t>РЕШЕНИЯ СОВЕТА ПОДГОРНСКОГО СЕЛЬСКОГО ПОСЕЛЕНИЯ</w:t>
      </w:r>
    </w:p>
    <w:p w:rsidR="00893AF4" w:rsidRDefault="00893AF4" w:rsidP="0086032B">
      <w:pPr>
        <w:pStyle w:val="ConsPlusNormal"/>
        <w:widowControl/>
        <w:ind w:firstLine="0"/>
        <w:jc w:val="center"/>
        <w:rPr>
          <w:rFonts w:ascii="Times New Roman" w:hAnsi="Times New Roman" w:cs="Times New Roman"/>
          <w:b/>
        </w:rPr>
      </w:pPr>
    </w:p>
    <w:p w:rsidR="00204AC5" w:rsidRPr="00124D39" w:rsidRDefault="00204AC5" w:rsidP="00204AC5">
      <w:pPr>
        <w:pStyle w:val="a9"/>
        <w:jc w:val="left"/>
        <w:outlineLvl w:val="0"/>
        <w:rPr>
          <w:b w:val="0"/>
          <w:bCs/>
          <w:sz w:val="20"/>
        </w:rPr>
      </w:pPr>
    </w:p>
    <w:p w:rsidR="00204AC5" w:rsidRPr="00124D39" w:rsidRDefault="00204AC5" w:rsidP="00204AC5">
      <w:pPr>
        <w:pStyle w:val="a9"/>
        <w:jc w:val="left"/>
        <w:outlineLvl w:val="0"/>
        <w:rPr>
          <w:b w:val="0"/>
          <w:bCs/>
          <w:sz w:val="20"/>
        </w:rPr>
      </w:pPr>
    </w:p>
    <w:p w:rsidR="002B3B61" w:rsidRPr="002B3B61" w:rsidRDefault="002B3B61" w:rsidP="002B3B61">
      <w:pPr>
        <w:jc w:val="center"/>
        <w:rPr>
          <w:rFonts w:eastAsiaTheme="minorEastAsia"/>
          <w:b/>
          <w:sz w:val="20"/>
          <w:szCs w:val="20"/>
        </w:rPr>
      </w:pPr>
      <w:r w:rsidRPr="002B3B61">
        <w:rPr>
          <w:rFonts w:eastAsiaTheme="minorEastAsia"/>
          <w:b/>
          <w:sz w:val="20"/>
          <w:szCs w:val="20"/>
        </w:rPr>
        <w:t>Муниципальное образование «Подгорнское сельское поселение»</w:t>
      </w:r>
    </w:p>
    <w:p w:rsidR="002B3B61" w:rsidRPr="002B3B61" w:rsidRDefault="002B3B61" w:rsidP="002B3B61">
      <w:pPr>
        <w:jc w:val="center"/>
        <w:rPr>
          <w:rFonts w:eastAsiaTheme="minorEastAsia"/>
          <w:b/>
          <w:sz w:val="20"/>
          <w:szCs w:val="20"/>
        </w:rPr>
      </w:pPr>
      <w:r w:rsidRPr="002B3B61">
        <w:rPr>
          <w:rFonts w:eastAsiaTheme="minorEastAsia"/>
          <w:b/>
          <w:sz w:val="20"/>
          <w:szCs w:val="20"/>
        </w:rPr>
        <w:t>СОВЕТ ПОДГОРНСКОГО СЕЛЬСКОГО ПОСЕЛЕНИЯ</w:t>
      </w:r>
    </w:p>
    <w:p w:rsidR="002B3B61" w:rsidRPr="002B3B61" w:rsidRDefault="002B3B61" w:rsidP="002B3B61">
      <w:pPr>
        <w:jc w:val="center"/>
        <w:rPr>
          <w:rFonts w:eastAsiaTheme="minorEastAsia"/>
          <w:b/>
          <w:sz w:val="20"/>
          <w:szCs w:val="20"/>
        </w:rPr>
      </w:pPr>
    </w:p>
    <w:p w:rsidR="002B3B61" w:rsidRPr="002B3B61" w:rsidRDefault="002B3B61" w:rsidP="002B3B61">
      <w:pPr>
        <w:jc w:val="center"/>
        <w:rPr>
          <w:rFonts w:eastAsiaTheme="minorEastAsia"/>
          <w:b/>
          <w:sz w:val="20"/>
          <w:szCs w:val="20"/>
        </w:rPr>
      </w:pPr>
      <w:r w:rsidRPr="002B3B61">
        <w:rPr>
          <w:rFonts w:eastAsiaTheme="minorEastAsia"/>
          <w:b/>
          <w:sz w:val="20"/>
          <w:szCs w:val="20"/>
        </w:rPr>
        <w:t>РЕШЕНИЕ</w:t>
      </w:r>
    </w:p>
    <w:p w:rsidR="002B3B61" w:rsidRPr="002B3B61" w:rsidRDefault="002B3B61" w:rsidP="002B3B61">
      <w:pPr>
        <w:jc w:val="center"/>
        <w:rPr>
          <w:rFonts w:eastAsiaTheme="minorEastAsia"/>
          <w:b/>
          <w:sz w:val="20"/>
          <w:szCs w:val="20"/>
        </w:rPr>
      </w:pPr>
    </w:p>
    <w:p w:rsidR="002B3B61" w:rsidRPr="002B3B61" w:rsidRDefault="002B3B61" w:rsidP="002B3B61">
      <w:pPr>
        <w:jc w:val="center"/>
        <w:rPr>
          <w:rFonts w:eastAsiaTheme="minorEastAsia"/>
          <w:sz w:val="20"/>
          <w:szCs w:val="20"/>
        </w:rPr>
      </w:pPr>
      <w:r w:rsidRPr="002B3B61">
        <w:rPr>
          <w:rFonts w:eastAsiaTheme="minorEastAsia"/>
          <w:sz w:val="20"/>
          <w:szCs w:val="20"/>
        </w:rPr>
        <w:t xml:space="preserve">18.06.2018                                              с. </w:t>
      </w:r>
      <w:proofErr w:type="gramStart"/>
      <w:r w:rsidRPr="002B3B61">
        <w:rPr>
          <w:rFonts w:eastAsiaTheme="minorEastAsia"/>
          <w:sz w:val="20"/>
          <w:szCs w:val="20"/>
        </w:rPr>
        <w:t>Подгорное</w:t>
      </w:r>
      <w:proofErr w:type="gramEnd"/>
      <w:r w:rsidRPr="002B3B61">
        <w:rPr>
          <w:rFonts w:eastAsiaTheme="minorEastAsia"/>
          <w:sz w:val="20"/>
          <w:szCs w:val="20"/>
        </w:rPr>
        <w:t xml:space="preserve">                                                          № 26</w:t>
      </w:r>
    </w:p>
    <w:p w:rsidR="002B3B61" w:rsidRPr="002B3B61" w:rsidRDefault="002B3B61" w:rsidP="002B3B61">
      <w:pPr>
        <w:jc w:val="center"/>
        <w:rPr>
          <w:rFonts w:eastAsiaTheme="minorEastAsia"/>
          <w:b/>
          <w:sz w:val="20"/>
          <w:szCs w:val="20"/>
        </w:rPr>
      </w:pPr>
    </w:p>
    <w:p w:rsidR="002B3B61" w:rsidRPr="002B3B61" w:rsidRDefault="002B3B61" w:rsidP="002B3B61">
      <w:pPr>
        <w:autoSpaceDE w:val="0"/>
        <w:autoSpaceDN w:val="0"/>
        <w:adjustRightInd w:val="0"/>
        <w:jc w:val="center"/>
        <w:rPr>
          <w:rFonts w:eastAsiaTheme="minorEastAsia"/>
          <w:b/>
          <w:bCs/>
          <w:sz w:val="20"/>
          <w:szCs w:val="20"/>
        </w:rPr>
      </w:pPr>
    </w:p>
    <w:p w:rsidR="002B3B61" w:rsidRPr="002B3B61" w:rsidRDefault="002B3B61" w:rsidP="002B3B61">
      <w:pPr>
        <w:jc w:val="center"/>
        <w:rPr>
          <w:sz w:val="20"/>
          <w:szCs w:val="20"/>
        </w:rPr>
      </w:pPr>
      <w:r w:rsidRPr="002B3B61">
        <w:rPr>
          <w:sz w:val="20"/>
          <w:szCs w:val="20"/>
        </w:rPr>
        <w:t xml:space="preserve">О назначении дополнительных выборов </w:t>
      </w:r>
    </w:p>
    <w:p w:rsidR="002B3B61" w:rsidRPr="002B3B61" w:rsidRDefault="002B3B61" w:rsidP="002B3B61">
      <w:pPr>
        <w:jc w:val="center"/>
        <w:rPr>
          <w:sz w:val="20"/>
          <w:szCs w:val="20"/>
        </w:rPr>
      </w:pPr>
      <w:r w:rsidRPr="002B3B61">
        <w:rPr>
          <w:sz w:val="20"/>
          <w:szCs w:val="20"/>
        </w:rPr>
        <w:t>депутатов Совета Подгорнского сельского поселения</w:t>
      </w:r>
    </w:p>
    <w:p w:rsidR="002B3B61" w:rsidRPr="002B3B61" w:rsidRDefault="002B3B61" w:rsidP="002B3B61">
      <w:pPr>
        <w:jc w:val="center"/>
        <w:rPr>
          <w:sz w:val="20"/>
          <w:szCs w:val="20"/>
        </w:rPr>
      </w:pPr>
      <w:r w:rsidRPr="002B3B61">
        <w:rPr>
          <w:sz w:val="20"/>
          <w:szCs w:val="20"/>
        </w:rPr>
        <w:t xml:space="preserve"> четвертого созыва по </w:t>
      </w:r>
      <w:proofErr w:type="spellStart"/>
      <w:r w:rsidRPr="002B3B61">
        <w:rPr>
          <w:sz w:val="20"/>
          <w:szCs w:val="20"/>
        </w:rPr>
        <w:t>пятимандатному</w:t>
      </w:r>
      <w:proofErr w:type="spellEnd"/>
      <w:r w:rsidRPr="002B3B61">
        <w:rPr>
          <w:sz w:val="20"/>
          <w:szCs w:val="20"/>
        </w:rPr>
        <w:t xml:space="preserve">  Центральному избирательному округу № 2</w:t>
      </w:r>
    </w:p>
    <w:p w:rsidR="002B3B61" w:rsidRPr="002B3B61" w:rsidRDefault="002B3B61" w:rsidP="002B3B61">
      <w:pPr>
        <w:autoSpaceDE w:val="0"/>
        <w:autoSpaceDN w:val="0"/>
        <w:adjustRightInd w:val="0"/>
        <w:jc w:val="center"/>
        <w:rPr>
          <w:rFonts w:eastAsiaTheme="minorEastAsia"/>
          <w:b/>
          <w:bCs/>
          <w:sz w:val="20"/>
          <w:szCs w:val="20"/>
        </w:rPr>
      </w:pPr>
    </w:p>
    <w:p w:rsidR="002B3B61" w:rsidRPr="002B3B61" w:rsidRDefault="002B3B61" w:rsidP="002B3B61">
      <w:pPr>
        <w:ind w:firstLine="708"/>
        <w:jc w:val="both"/>
        <w:rPr>
          <w:rFonts w:eastAsiaTheme="minorEastAsia"/>
          <w:bCs/>
          <w:sz w:val="20"/>
          <w:szCs w:val="20"/>
        </w:rPr>
      </w:pPr>
      <w:proofErr w:type="gramStart"/>
      <w:r w:rsidRPr="002B3B61">
        <w:rPr>
          <w:rFonts w:eastAsiaTheme="minorEastAsia"/>
          <w:bCs/>
          <w:sz w:val="20"/>
          <w:szCs w:val="20"/>
        </w:rPr>
        <w:t xml:space="preserve">В  связи с досрочным прекращением полномочий  депутатов Совета Подгорнского сельского поселения четвертого созыва </w:t>
      </w:r>
      <w:proofErr w:type="spellStart"/>
      <w:r w:rsidRPr="002B3B61">
        <w:rPr>
          <w:rFonts w:eastAsiaTheme="minorEastAsia"/>
          <w:bCs/>
          <w:sz w:val="20"/>
          <w:szCs w:val="20"/>
        </w:rPr>
        <w:t>Басаргиной</w:t>
      </w:r>
      <w:proofErr w:type="spellEnd"/>
      <w:r w:rsidRPr="002B3B61">
        <w:rPr>
          <w:rFonts w:eastAsiaTheme="minorEastAsia"/>
          <w:bCs/>
          <w:sz w:val="20"/>
          <w:szCs w:val="20"/>
        </w:rPr>
        <w:t xml:space="preserve"> И.А., Ким М.П., избранных по </w:t>
      </w:r>
      <w:proofErr w:type="spellStart"/>
      <w:r w:rsidRPr="002B3B61">
        <w:rPr>
          <w:rFonts w:eastAsiaTheme="minorEastAsia"/>
          <w:bCs/>
          <w:sz w:val="20"/>
          <w:szCs w:val="20"/>
        </w:rPr>
        <w:t>пятимандатному</w:t>
      </w:r>
      <w:proofErr w:type="spellEnd"/>
      <w:r w:rsidRPr="002B3B61">
        <w:rPr>
          <w:rFonts w:eastAsiaTheme="minorEastAsia"/>
          <w:bCs/>
          <w:sz w:val="20"/>
          <w:szCs w:val="20"/>
        </w:rPr>
        <w:t xml:space="preserve"> Центральному избирательному округу № 2,  руководствуясь </w:t>
      </w:r>
      <w:r w:rsidRPr="002B3B61">
        <w:rPr>
          <w:rFonts w:ascii="Arial" w:eastAsiaTheme="minorEastAsia" w:hAnsi="Arial" w:cs="Arial"/>
          <w:sz w:val="20"/>
          <w:szCs w:val="20"/>
        </w:rPr>
        <w:t xml:space="preserve"> </w:t>
      </w:r>
      <w:r w:rsidRPr="002B3B61">
        <w:rPr>
          <w:rFonts w:eastAsiaTheme="minorEastAsia"/>
          <w:bCs/>
          <w:sz w:val="20"/>
          <w:szCs w:val="20"/>
        </w:rPr>
        <w:t xml:space="preserve"> статьей 10, пунктами 8, 9 статьи 71 Федерального закона 12 июня 2002 года № 67-ФЗ «Об основных гарантиях избирательных прав и права на участие в референдуме граждан Российской Федерации»,  частью 1 статьи 6, частями</w:t>
      </w:r>
      <w:proofErr w:type="gramEnd"/>
      <w:r w:rsidRPr="002B3B61">
        <w:rPr>
          <w:rFonts w:eastAsiaTheme="minorEastAsia"/>
          <w:bCs/>
          <w:sz w:val="20"/>
          <w:szCs w:val="20"/>
        </w:rPr>
        <w:t xml:space="preserve"> 1-3 статьи 74   закона Томской области от 14 февраля 2005 года № 29-ОЗ «О муниципальных выборах в Томской области», Уставом муниципального образования «Подгорнское сельское поселение» </w:t>
      </w:r>
    </w:p>
    <w:p w:rsidR="002B3B61" w:rsidRPr="002B3B61" w:rsidRDefault="002B3B61" w:rsidP="002B3B61">
      <w:pPr>
        <w:jc w:val="both"/>
        <w:rPr>
          <w:bCs/>
          <w:sz w:val="20"/>
          <w:szCs w:val="20"/>
        </w:rPr>
      </w:pPr>
      <w:r w:rsidRPr="002B3B61">
        <w:rPr>
          <w:rFonts w:eastAsiaTheme="minorEastAsia"/>
          <w:bCs/>
          <w:sz w:val="20"/>
          <w:szCs w:val="20"/>
        </w:rPr>
        <w:t xml:space="preserve">  </w:t>
      </w:r>
      <w:r w:rsidRPr="002B3B61">
        <w:rPr>
          <w:bCs/>
          <w:sz w:val="20"/>
          <w:szCs w:val="20"/>
        </w:rPr>
        <w:t>Совет Подгорнского сельского поселения РЕШИЛ:</w:t>
      </w:r>
    </w:p>
    <w:p w:rsidR="002B3B61" w:rsidRPr="002B3B61" w:rsidRDefault="002B3B61" w:rsidP="002B3B61">
      <w:pPr>
        <w:jc w:val="both"/>
        <w:rPr>
          <w:bCs/>
          <w:sz w:val="20"/>
          <w:szCs w:val="20"/>
        </w:rPr>
      </w:pPr>
    </w:p>
    <w:p w:rsidR="002B3B61" w:rsidRPr="002B3B61" w:rsidRDefault="002B3B61" w:rsidP="002B3B61">
      <w:pPr>
        <w:numPr>
          <w:ilvl w:val="0"/>
          <w:numId w:val="50"/>
        </w:numPr>
        <w:jc w:val="both"/>
        <w:rPr>
          <w:bCs/>
          <w:sz w:val="20"/>
          <w:szCs w:val="20"/>
        </w:rPr>
      </w:pPr>
      <w:r w:rsidRPr="002B3B61">
        <w:rPr>
          <w:bCs/>
          <w:sz w:val="20"/>
          <w:szCs w:val="20"/>
        </w:rPr>
        <w:t xml:space="preserve">Назначить на 9 сентября 2018 года дополнительные выборы депутатов Совета Подгорнского сельского поселения четвертого созыва по </w:t>
      </w:r>
      <w:proofErr w:type="spellStart"/>
      <w:r w:rsidRPr="002B3B61">
        <w:rPr>
          <w:bCs/>
          <w:sz w:val="20"/>
          <w:szCs w:val="20"/>
        </w:rPr>
        <w:t>пятимандатному</w:t>
      </w:r>
      <w:proofErr w:type="spellEnd"/>
      <w:r w:rsidRPr="002B3B61">
        <w:rPr>
          <w:bCs/>
          <w:sz w:val="20"/>
          <w:szCs w:val="20"/>
        </w:rPr>
        <w:t xml:space="preserve"> Центральному избирательному округу № 2. </w:t>
      </w:r>
    </w:p>
    <w:p w:rsidR="002B3B61" w:rsidRPr="002B3B61" w:rsidRDefault="002B3B61" w:rsidP="002B3B61">
      <w:pPr>
        <w:numPr>
          <w:ilvl w:val="0"/>
          <w:numId w:val="50"/>
        </w:numPr>
        <w:jc w:val="both"/>
        <w:rPr>
          <w:bCs/>
          <w:sz w:val="20"/>
          <w:szCs w:val="20"/>
        </w:rPr>
      </w:pPr>
      <w:proofErr w:type="gramStart"/>
      <w:r w:rsidRPr="002B3B61">
        <w:rPr>
          <w:sz w:val="20"/>
          <w:szCs w:val="20"/>
        </w:rPr>
        <w:t xml:space="preserve">Применить при проведении дополнительных выборов депутатов Совета Подгорнского сельского поселения  четвертого созыва  по </w:t>
      </w:r>
      <w:proofErr w:type="spellStart"/>
      <w:r w:rsidRPr="002B3B61">
        <w:rPr>
          <w:sz w:val="20"/>
          <w:szCs w:val="20"/>
        </w:rPr>
        <w:t>пятимандатному</w:t>
      </w:r>
      <w:proofErr w:type="spellEnd"/>
      <w:r w:rsidRPr="002B3B61">
        <w:rPr>
          <w:sz w:val="20"/>
          <w:szCs w:val="20"/>
        </w:rPr>
        <w:t xml:space="preserve"> Центральному избирательному округу № 2 </w:t>
      </w:r>
      <w:hyperlink r:id="rId9" w:history="1">
        <w:r w:rsidRPr="002B3B61">
          <w:rPr>
            <w:color w:val="0000FF"/>
            <w:sz w:val="20"/>
            <w:szCs w:val="20"/>
          </w:rPr>
          <w:t>схему</w:t>
        </w:r>
      </w:hyperlink>
      <w:r w:rsidRPr="002B3B61">
        <w:rPr>
          <w:sz w:val="20"/>
          <w:szCs w:val="20"/>
        </w:rPr>
        <w:t xml:space="preserve"> избирательного округа в границах, утвержденных решением Совета Подгорнского сельского поселения от  03.05.2017 № 10 «Об утверждении схемы избирательных округов муниципального образования «Подгорнское сельское поселение» по выборам депутатов Совета Подгорнского сельского поселения» (приложение 1 к указанному решению) (опубликовано в печатном издании «Официальные ведомости</w:t>
      </w:r>
      <w:proofErr w:type="gramEnd"/>
      <w:r w:rsidRPr="002B3B61">
        <w:rPr>
          <w:sz w:val="20"/>
          <w:szCs w:val="20"/>
        </w:rPr>
        <w:t xml:space="preserve"> Подгорнского сельского поселения» от  05.05.2017, выпуск  № 5 (76).</w:t>
      </w:r>
    </w:p>
    <w:p w:rsidR="002B3B61" w:rsidRPr="002B3B61" w:rsidRDefault="002B3B61" w:rsidP="002B3B61">
      <w:pPr>
        <w:numPr>
          <w:ilvl w:val="0"/>
          <w:numId w:val="50"/>
        </w:numPr>
        <w:jc w:val="both"/>
        <w:rPr>
          <w:bCs/>
          <w:sz w:val="20"/>
          <w:szCs w:val="20"/>
        </w:rPr>
      </w:pPr>
      <w:r w:rsidRPr="002B3B61">
        <w:rPr>
          <w:bCs/>
          <w:sz w:val="20"/>
          <w:szCs w:val="20"/>
        </w:rPr>
        <w:t>Опубликовать настоящее решение не позднее чем через  5 дней со дня его принятия  в печатном издании «Официальные ведомости Подгорнского сельского поселения».</w:t>
      </w:r>
    </w:p>
    <w:p w:rsidR="002B3B61" w:rsidRPr="002B3B61" w:rsidRDefault="002B3B61" w:rsidP="002B3B61">
      <w:pPr>
        <w:numPr>
          <w:ilvl w:val="0"/>
          <w:numId w:val="50"/>
        </w:numPr>
        <w:jc w:val="both"/>
        <w:rPr>
          <w:bCs/>
          <w:sz w:val="20"/>
          <w:szCs w:val="20"/>
        </w:rPr>
      </w:pPr>
      <w:r w:rsidRPr="002B3B61">
        <w:rPr>
          <w:sz w:val="20"/>
          <w:szCs w:val="20"/>
        </w:rPr>
        <w:t xml:space="preserve">Уведомить о принятом решении Территориальную избирательную комиссию Чаинского района, Избирательную комиссию Томской области. </w:t>
      </w:r>
    </w:p>
    <w:p w:rsidR="002B3B61" w:rsidRPr="002B3B61" w:rsidRDefault="002B3B61" w:rsidP="002B3B61">
      <w:pPr>
        <w:numPr>
          <w:ilvl w:val="0"/>
          <w:numId w:val="50"/>
        </w:numPr>
        <w:autoSpaceDE w:val="0"/>
        <w:autoSpaceDN w:val="0"/>
        <w:adjustRightInd w:val="0"/>
        <w:contextualSpacing/>
        <w:jc w:val="both"/>
        <w:rPr>
          <w:rFonts w:eastAsiaTheme="minorEastAsia"/>
          <w:sz w:val="20"/>
          <w:szCs w:val="20"/>
        </w:rPr>
      </w:pPr>
      <w:r w:rsidRPr="002B3B61">
        <w:rPr>
          <w:rFonts w:eastAsiaTheme="minorEastAsia"/>
          <w:sz w:val="20"/>
          <w:szCs w:val="20"/>
        </w:rPr>
        <w:t>Настоящее решение вступает в силу со дня его принятия.</w:t>
      </w:r>
    </w:p>
    <w:p w:rsidR="002B3B61" w:rsidRPr="002B3B61" w:rsidRDefault="002B3B61" w:rsidP="002B3B61">
      <w:pPr>
        <w:numPr>
          <w:ilvl w:val="0"/>
          <w:numId w:val="50"/>
        </w:numPr>
        <w:autoSpaceDE w:val="0"/>
        <w:autoSpaceDN w:val="0"/>
        <w:adjustRightInd w:val="0"/>
        <w:contextualSpacing/>
        <w:jc w:val="both"/>
        <w:rPr>
          <w:rFonts w:eastAsiaTheme="minorEastAsia"/>
          <w:sz w:val="20"/>
          <w:szCs w:val="20"/>
        </w:rPr>
      </w:pPr>
      <w:proofErr w:type="gramStart"/>
      <w:r w:rsidRPr="002B3B61">
        <w:rPr>
          <w:rFonts w:eastAsiaTheme="minorEastAsia"/>
          <w:sz w:val="20"/>
          <w:szCs w:val="20"/>
        </w:rPr>
        <w:t>Контроль за</w:t>
      </w:r>
      <w:proofErr w:type="gramEnd"/>
      <w:r w:rsidRPr="002B3B61">
        <w:rPr>
          <w:rFonts w:eastAsiaTheme="minorEastAsia"/>
          <w:sz w:val="20"/>
          <w:szCs w:val="20"/>
        </w:rPr>
        <w:t xml:space="preserve"> исполнением настоящего решения возложить на контрольно-правовой комитет (Глухова Л.В.).</w:t>
      </w:r>
    </w:p>
    <w:p w:rsidR="002B3B61" w:rsidRPr="002B3B61" w:rsidRDefault="002B3B61" w:rsidP="002B3B61">
      <w:pPr>
        <w:autoSpaceDE w:val="0"/>
        <w:autoSpaceDN w:val="0"/>
        <w:adjustRightInd w:val="0"/>
        <w:jc w:val="both"/>
        <w:outlineLvl w:val="0"/>
        <w:rPr>
          <w:rFonts w:eastAsiaTheme="minorEastAsia"/>
          <w:sz w:val="20"/>
          <w:szCs w:val="20"/>
        </w:rPr>
      </w:pPr>
    </w:p>
    <w:p w:rsidR="002B3B61" w:rsidRPr="002B3B61" w:rsidRDefault="002B3B61" w:rsidP="002B3B61">
      <w:pPr>
        <w:autoSpaceDE w:val="0"/>
        <w:autoSpaceDN w:val="0"/>
        <w:adjustRightInd w:val="0"/>
        <w:jc w:val="center"/>
        <w:rPr>
          <w:rFonts w:eastAsiaTheme="minorEastAsia"/>
          <w:b/>
          <w:bCs/>
          <w:sz w:val="20"/>
          <w:szCs w:val="20"/>
        </w:rPr>
      </w:pPr>
    </w:p>
    <w:p w:rsidR="002B3B61" w:rsidRPr="002B3B61" w:rsidRDefault="002B3B61" w:rsidP="002B3B61">
      <w:pPr>
        <w:autoSpaceDE w:val="0"/>
        <w:autoSpaceDN w:val="0"/>
        <w:adjustRightInd w:val="0"/>
        <w:jc w:val="both"/>
        <w:rPr>
          <w:rFonts w:eastAsiaTheme="minorEastAsia"/>
          <w:sz w:val="20"/>
          <w:szCs w:val="20"/>
        </w:rPr>
      </w:pPr>
      <w:r w:rsidRPr="002B3B61">
        <w:rPr>
          <w:rFonts w:eastAsiaTheme="minorEastAsia"/>
          <w:sz w:val="20"/>
          <w:szCs w:val="20"/>
        </w:rPr>
        <w:t xml:space="preserve">Председатель Совета Подгорнского сельского поселения                              </w:t>
      </w:r>
      <w:r>
        <w:rPr>
          <w:rFonts w:eastAsiaTheme="minorEastAsia"/>
          <w:sz w:val="20"/>
          <w:szCs w:val="20"/>
        </w:rPr>
        <w:t xml:space="preserve">                                       </w:t>
      </w:r>
      <w:proofErr w:type="spellStart"/>
      <w:r w:rsidRPr="002B3B61">
        <w:rPr>
          <w:rFonts w:eastAsiaTheme="minorEastAsia"/>
          <w:sz w:val="20"/>
          <w:szCs w:val="20"/>
        </w:rPr>
        <w:t>А.А.Жуков</w:t>
      </w:r>
      <w:proofErr w:type="spellEnd"/>
    </w:p>
    <w:p w:rsidR="002B3B61" w:rsidRPr="002B3B61" w:rsidRDefault="002B3B61" w:rsidP="002B3B61">
      <w:pPr>
        <w:autoSpaceDE w:val="0"/>
        <w:autoSpaceDN w:val="0"/>
        <w:adjustRightInd w:val="0"/>
        <w:ind w:firstLine="540"/>
        <w:jc w:val="both"/>
        <w:rPr>
          <w:rFonts w:eastAsiaTheme="minorEastAsia"/>
          <w:sz w:val="20"/>
          <w:szCs w:val="20"/>
        </w:rPr>
      </w:pPr>
    </w:p>
    <w:p w:rsidR="002B3B61" w:rsidRPr="002B3B61" w:rsidRDefault="002B3B61" w:rsidP="002B3B61">
      <w:pPr>
        <w:autoSpaceDE w:val="0"/>
        <w:autoSpaceDN w:val="0"/>
        <w:adjustRightInd w:val="0"/>
        <w:jc w:val="both"/>
        <w:rPr>
          <w:rFonts w:eastAsiaTheme="minorEastAsia"/>
          <w:sz w:val="20"/>
          <w:szCs w:val="20"/>
        </w:rPr>
      </w:pPr>
    </w:p>
    <w:p w:rsidR="00204AC5" w:rsidRPr="00124D39" w:rsidRDefault="00204AC5" w:rsidP="00204AC5">
      <w:pPr>
        <w:pStyle w:val="a9"/>
        <w:jc w:val="left"/>
        <w:outlineLvl w:val="0"/>
        <w:rPr>
          <w:b w:val="0"/>
          <w:bCs/>
          <w:sz w:val="20"/>
        </w:rPr>
      </w:pPr>
    </w:p>
    <w:p w:rsidR="00204AC5" w:rsidRPr="00124D39" w:rsidRDefault="00204AC5" w:rsidP="00204AC5">
      <w:pPr>
        <w:pStyle w:val="a9"/>
        <w:jc w:val="left"/>
        <w:outlineLvl w:val="0"/>
        <w:rPr>
          <w:b w:val="0"/>
          <w:bCs/>
          <w:sz w:val="20"/>
        </w:rPr>
      </w:pPr>
    </w:p>
    <w:p w:rsidR="00204AC5" w:rsidRPr="00124D39" w:rsidRDefault="00204AC5" w:rsidP="00204AC5">
      <w:pPr>
        <w:pStyle w:val="a9"/>
        <w:jc w:val="left"/>
        <w:outlineLvl w:val="0"/>
        <w:rPr>
          <w:b w:val="0"/>
          <w:bCs/>
          <w:sz w:val="20"/>
        </w:rPr>
      </w:pPr>
    </w:p>
    <w:p w:rsidR="00204AC5" w:rsidRPr="00124D39" w:rsidRDefault="00204AC5" w:rsidP="00204AC5">
      <w:pPr>
        <w:pStyle w:val="a9"/>
        <w:jc w:val="left"/>
        <w:outlineLvl w:val="0"/>
        <w:rPr>
          <w:b w:val="0"/>
          <w:bCs/>
          <w:sz w:val="20"/>
        </w:rPr>
      </w:pPr>
    </w:p>
    <w:p w:rsidR="00204AC5" w:rsidRPr="000B30E3" w:rsidRDefault="00204AC5" w:rsidP="00204AC5">
      <w:pPr>
        <w:pStyle w:val="a9"/>
        <w:jc w:val="left"/>
        <w:outlineLvl w:val="0"/>
        <w:rPr>
          <w:b w:val="0"/>
          <w:bCs/>
          <w:sz w:val="20"/>
        </w:rPr>
      </w:pPr>
    </w:p>
    <w:p w:rsidR="000B30E3" w:rsidRPr="000B30E3" w:rsidRDefault="000B30E3" w:rsidP="000B30E3">
      <w:pPr>
        <w:pStyle w:val="a9"/>
        <w:rPr>
          <w:b w:val="0"/>
          <w:sz w:val="20"/>
        </w:rPr>
      </w:pPr>
      <w:r w:rsidRPr="000B30E3">
        <w:rPr>
          <w:b w:val="0"/>
          <w:sz w:val="20"/>
        </w:rPr>
        <w:t>АДМИНИСТРАЦИЯ ПОДГОРНСКОГО СЕЛЬСКОГО ПОСЕЛЕНИЯ</w:t>
      </w:r>
    </w:p>
    <w:p w:rsidR="000B30E3" w:rsidRPr="000B30E3" w:rsidRDefault="000B30E3" w:rsidP="000B30E3">
      <w:pPr>
        <w:pStyle w:val="a9"/>
        <w:rPr>
          <w:b w:val="0"/>
          <w:sz w:val="20"/>
        </w:rPr>
      </w:pPr>
      <w:r w:rsidRPr="000B30E3">
        <w:rPr>
          <w:b w:val="0"/>
          <w:sz w:val="20"/>
        </w:rPr>
        <w:t>ПОСТАНОВЛЕНИЕ</w:t>
      </w:r>
    </w:p>
    <w:p w:rsidR="000B30E3" w:rsidRPr="009C23B6" w:rsidRDefault="000B30E3" w:rsidP="000B30E3">
      <w:pPr>
        <w:jc w:val="center"/>
        <w:rPr>
          <w:b/>
          <w:bCs/>
          <w:sz w:val="20"/>
          <w:szCs w:val="20"/>
        </w:rPr>
      </w:pPr>
    </w:p>
    <w:tbl>
      <w:tblPr>
        <w:tblW w:w="0" w:type="auto"/>
        <w:tblLook w:val="01E0" w:firstRow="1" w:lastRow="1" w:firstColumn="1" w:lastColumn="1" w:noHBand="0" w:noVBand="0"/>
      </w:tblPr>
      <w:tblGrid>
        <w:gridCol w:w="3190"/>
        <w:gridCol w:w="3190"/>
        <w:gridCol w:w="3191"/>
      </w:tblGrid>
      <w:tr w:rsidR="000B30E3" w:rsidRPr="009C23B6" w:rsidTr="0085762A">
        <w:tc>
          <w:tcPr>
            <w:tcW w:w="3190" w:type="dxa"/>
          </w:tcPr>
          <w:p w:rsidR="000B30E3" w:rsidRPr="009C23B6" w:rsidRDefault="000B30E3" w:rsidP="0085762A">
            <w:pPr>
              <w:rPr>
                <w:bCs/>
                <w:sz w:val="20"/>
                <w:szCs w:val="20"/>
              </w:rPr>
            </w:pPr>
            <w:r w:rsidRPr="009C23B6">
              <w:rPr>
                <w:bCs/>
                <w:sz w:val="20"/>
                <w:szCs w:val="20"/>
              </w:rPr>
              <w:t>06.06.2018</w:t>
            </w:r>
          </w:p>
        </w:tc>
        <w:tc>
          <w:tcPr>
            <w:tcW w:w="3190" w:type="dxa"/>
          </w:tcPr>
          <w:p w:rsidR="000B30E3" w:rsidRPr="009C23B6" w:rsidRDefault="000B30E3" w:rsidP="0085762A">
            <w:pPr>
              <w:jc w:val="center"/>
              <w:rPr>
                <w:bCs/>
                <w:sz w:val="20"/>
                <w:szCs w:val="20"/>
              </w:rPr>
            </w:pPr>
            <w:r w:rsidRPr="009C23B6">
              <w:rPr>
                <w:bCs/>
                <w:sz w:val="20"/>
                <w:szCs w:val="20"/>
              </w:rPr>
              <w:t>с. Подгорное</w:t>
            </w:r>
          </w:p>
        </w:tc>
        <w:tc>
          <w:tcPr>
            <w:tcW w:w="3191" w:type="dxa"/>
          </w:tcPr>
          <w:p w:rsidR="000B30E3" w:rsidRPr="009C23B6" w:rsidRDefault="000B30E3" w:rsidP="0085762A">
            <w:pPr>
              <w:rPr>
                <w:bCs/>
                <w:sz w:val="20"/>
                <w:szCs w:val="20"/>
              </w:rPr>
            </w:pPr>
            <w:r w:rsidRPr="009C23B6">
              <w:rPr>
                <w:bCs/>
                <w:sz w:val="20"/>
                <w:szCs w:val="20"/>
              </w:rPr>
              <w:t xml:space="preserve">                                 № 77</w:t>
            </w:r>
          </w:p>
        </w:tc>
      </w:tr>
      <w:tr w:rsidR="000B30E3" w:rsidRPr="009C23B6" w:rsidTr="0085762A">
        <w:tc>
          <w:tcPr>
            <w:tcW w:w="3190" w:type="dxa"/>
          </w:tcPr>
          <w:p w:rsidR="000B30E3" w:rsidRPr="009C23B6" w:rsidRDefault="000B30E3" w:rsidP="0085762A">
            <w:pPr>
              <w:rPr>
                <w:bCs/>
                <w:sz w:val="20"/>
                <w:szCs w:val="20"/>
              </w:rPr>
            </w:pPr>
          </w:p>
        </w:tc>
        <w:tc>
          <w:tcPr>
            <w:tcW w:w="3190" w:type="dxa"/>
          </w:tcPr>
          <w:p w:rsidR="000B30E3" w:rsidRPr="009C23B6" w:rsidRDefault="000B30E3" w:rsidP="0085762A">
            <w:pPr>
              <w:jc w:val="center"/>
              <w:rPr>
                <w:bCs/>
                <w:sz w:val="20"/>
                <w:szCs w:val="20"/>
              </w:rPr>
            </w:pPr>
          </w:p>
          <w:p w:rsidR="000B30E3" w:rsidRPr="009C23B6" w:rsidRDefault="000B30E3" w:rsidP="0085762A">
            <w:pPr>
              <w:jc w:val="center"/>
              <w:rPr>
                <w:bCs/>
                <w:sz w:val="20"/>
                <w:szCs w:val="20"/>
              </w:rPr>
            </w:pPr>
          </w:p>
        </w:tc>
        <w:tc>
          <w:tcPr>
            <w:tcW w:w="3191" w:type="dxa"/>
          </w:tcPr>
          <w:p w:rsidR="000B30E3" w:rsidRPr="009C23B6" w:rsidRDefault="000B30E3" w:rsidP="0085762A">
            <w:pPr>
              <w:rPr>
                <w:bCs/>
                <w:sz w:val="20"/>
                <w:szCs w:val="20"/>
              </w:rPr>
            </w:pPr>
          </w:p>
        </w:tc>
      </w:tr>
    </w:tbl>
    <w:p w:rsidR="000B30E3" w:rsidRPr="009C23B6" w:rsidRDefault="000B30E3" w:rsidP="000B30E3">
      <w:pPr>
        <w:jc w:val="center"/>
        <w:rPr>
          <w:sz w:val="20"/>
          <w:szCs w:val="20"/>
        </w:rPr>
      </w:pPr>
      <w:r w:rsidRPr="009C23B6">
        <w:rPr>
          <w:sz w:val="20"/>
          <w:szCs w:val="20"/>
        </w:rPr>
        <w:t xml:space="preserve">Об утверждении Положения о Координационном совете </w:t>
      </w:r>
    </w:p>
    <w:p w:rsidR="000B30E3" w:rsidRPr="009C23B6" w:rsidRDefault="000B30E3" w:rsidP="000B30E3">
      <w:pPr>
        <w:jc w:val="center"/>
        <w:rPr>
          <w:sz w:val="20"/>
          <w:szCs w:val="20"/>
        </w:rPr>
      </w:pPr>
      <w:r w:rsidRPr="009C23B6">
        <w:rPr>
          <w:sz w:val="20"/>
          <w:szCs w:val="20"/>
        </w:rPr>
        <w:t xml:space="preserve">по развитию малого и среднего предпринимательства </w:t>
      </w:r>
    </w:p>
    <w:p w:rsidR="000B30E3" w:rsidRPr="009C23B6" w:rsidRDefault="000B30E3" w:rsidP="000B30E3">
      <w:pPr>
        <w:jc w:val="center"/>
        <w:rPr>
          <w:sz w:val="20"/>
          <w:szCs w:val="20"/>
        </w:rPr>
      </w:pPr>
      <w:r w:rsidRPr="009C23B6">
        <w:rPr>
          <w:sz w:val="20"/>
          <w:szCs w:val="20"/>
        </w:rPr>
        <w:t>в муниципальном образовании «Подгорнское сельское поселение»</w:t>
      </w:r>
    </w:p>
    <w:p w:rsidR="000B30E3" w:rsidRPr="009C23B6" w:rsidRDefault="000B30E3" w:rsidP="000B30E3">
      <w:pPr>
        <w:autoSpaceDE w:val="0"/>
        <w:autoSpaceDN w:val="0"/>
        <w:adjustRightInd w:val="0"/>
        <w:jc w:val="both"/>
        <w:rPr>
          <w:sz w:val="20"/>
          <w:szCs w:val="20"/>
        </w:rPr>
      </w:pPr>
    </w:p>
    <w:p w:rsidR="000B30E3" w:rsidRPr="009C23B6" w:rsidRDefault="000B30E3" w:rsidP="000B30E3">
      <w:pPr>
        <w:autoSpaceDE w:val="0"/>
        <w:autoSpaceDN w:val="0"/>
        <w:adjustRightInd w:val="0"/>
        <w:ind w:firstLine="708"/>
        <w:jc w:val="both"/>
        <w:rPr>
          <w:sz w:val="20"/>
          <w:szCs w:val="20"/>
        </w:rPr>
      </w:pPr>
      <w:r w:rsidRPr="009C23B6">
        <w:rPr>
          <w:sz w:val="20"/>
          <w:szCs w:val="20"/>
        </w:rPr>
        <w:t xml:space="preserve">В соответствии с Федеральным законом от 24 июля 2007 года № 209-ФЗ «О развитии малого и среднего предпринимательства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«Подгорнское сельское поселение» </w:t>
      </w:r>
    </w:p>
    <w:p w:rsidR="000B30E3" w:rsidRPr="009C23B6" w:rsidRDefault="000B30E3" w:rsidP="000B30E3">
      <w:pPr>
        <w:jc w:val="both"/>
        <w:rPr>
          <w:sz w:val="20"/>
          <w:szCs w:val="20"/>
        </w:rPr>
      </w:pPr>
    </w:p>
    <w:p w:rsidR="000B30E3" w:rsidRPr="009C23B6" w:rsidRDefault="000B30E3" w:rsidP="000B30E3">
      <w:pPr>
        <w:jc w:val="center"/>
        <w:rPr>
          <w:sz w:val="20"/>
          <w:szCs w:val="20"/>
        </w:rPr>
      </w:pPr>
      <w:r w:rsidRPr="009C23B6">
        <w:rPr>
          <w:sz w:val="20"/>
          <w:szCs w:val="20"/>
        </w:rPr>
        <w:t>ПОСТАНОВЛЯЮ:</w:t>
      </w:r>
    </w:p>
    <w:p w:rsidR="000B30E3" w:rsidRPr="009C23B6" w:rsidRDefault="000B30E3" w:rsidP="000B30E3">
      <w:pPr>
        <w:jc w:val="both"/>
        <w:rPr>
          <w:sz w:val="20"/>
          <w:szCs w:val="20"/>
        </w:rPr>
      </w:pPr>
    </w:p>
    <w:p w:rsidR="000B30E3" w:rsidRPr="009C23B6" w:rsidRDefault="000B30E3" w:rsidP="000B30E3">
      <w:pPr>
        <w:ind w:right="-143" w:firstLine="708"/>
        <w:jc w:val="both"/>
        <w:rPr>
          <w:sz w:val="20"/>
          <w:szCs w:val="20"/>
        </w:rPr>
      </w:pPr>
      <w:r w:rsidRPr="009C23B6">
        <w:rPr>
          <w:sz w:val="20"/>
          <w:szCs w:val="20"/>
        </w:rPr>
        <w:lastRenderedPageBreak/>
        <w:t>1. Утвердить Положение о Координационном совете по развитию малого и среднего предпринимательства в муниципальном образовании «Подгорнское сельское поселение» согласно приложению № 1.</w:t>
      </w:r>
    </w:p>
    <w:p w:rsidR="000B30E3" w:rsidRPr="009C23B6" w:rsidRDefault="000B30E3" w:rsidP="000B30E3">
      <w:pPr>
        <w:ind w:right="-143" w:firstLine="708"/>
        <w:jc w:val="both"/>
        <w:rPr>
          <w:sz w:val="20"/>
          <w:szCs w:val="20"/>
        </w:rPr>
      </w:pPr>
      <w:r w:rsidRPr="009C23B6">
        <w:rPr>
          <w:sz w:val="20"/>
          <w:szCs w:val="20"/>
          <w:shd w:val="clear" w:color="auto" w:fill="FFFFFF"/>
        </w:rPr>
        <w:t xml:space="preserve">2. Утвердить состав Координационного совета по развитию малого и среднего предпринимательства в муниципальном образовании </w:t>
      </w:r>
      <w:r w:rsidRPr="009C23B6">
        <w:rPr>
          <w:sz w:val="20"/>
          <w:szCs w:val="20"/>
        </w:rPr>
        <w:t xml:space="preserve">«Подгорнское сельское поселение» </w:t>
      </w:r>
      <w:r w:rsidRPr="009C23B6">
        <w:rPr>
          <w:sz w:val="20"/>
          <w:szCs w:val="20"/>
          <w:shd w:val="clear" w:color="auto" w:fill="FFFFFF"/>
        </w:rPr>
        <w:t>с</w:t>
      </w:r>
      <w:r w:rsidRPr="009C23B6">
        <w:rPr>
          <w:sz w:val="20"/>
          <w:szCs w:val="20"/>
          <w:shd w:val="clear" w:color="auto" w:fill="FFFFFF"/>
        </w:rPr>
        <w:t>о</w:t>
      </w:r>
      <w:r w:rsidRPr="009C23B6">
        <w:rPr>
          <w:sz w:val="20"/>
          <w:szCs w:val="20"/>
          <w:shd w:val="clear" w:color="auto" w:fill="FFFFFF"/>
        </w:rPr>
        <w:t>гласно приложению № 2.</w:t>
      </w:r>
      <w:r w:rsidRPr="009C23B6">
        <w:rPr>
          <w:sz w:val="20"/>
          <w:szCs w:val="20"/>
        </w:rPr>
        <w:t xml:space="preserve"> </w:t>
      </w:r>
    </w:p>
    <w:p w:rsidR="000B30E3" w:rsidRPr="009C23B6" w:rsidRDefault="000B30E3" w:rsidP="000B30E3">
      <w:pPr>
        <w:ind w:firstLine="708"/>
        <w:jc w:val="both"/>
        <w:rPr>
          <w:sz w:val="20"/>
          <w:szCs w:val="20"/>
        </w:rPr>
      </w:pPr>
      <w:r w:rsidRPr="009C23B6">
        <w:rPr>
          <w:sz w:val="20"/>
          <w:szCs w:val="20"/>
        </w:rPr>
        <w:t>3. Опубликовать настоящее постановление в печатном издании «Официальные ведомости Подгорнского сельского поселения» и разместить на официальном сайте администрации Подгорнского сельского поселения.</w:t>
      </w:r>
    </w:p>
    <w:p w:rsidR="000B30E3" w:rsidRPr="009C23B6" w:rsidRDefault="000B30E3" w:rsidP="000B30E3">
      <w:pPr>
        <w:ind w:firstLine="708"/>
        <w:jc w:val="both"/>
        <w:rPr>
          <w:sz w:val="20"/>
          <w:szCs w:val="20"/>
        </w:rPr>
      </w:pPr>
      <w:r w:rsidRPr="009C23B6">
        <w:rPr>
          <w:sz w:val="20"/>
          <w:szCs w:val="20"/>
        </w:rPr>
        <w:t xml:space="preserve">4. Настоящее постановление вступает в силу со дня официального опубликования. </w:t>
      </w:r>
    </w:p>
    <w:p w:rsidR="000B30E3" w:rsidRPr="009C23B6" w:rsidRDefault="000B30E3" w:rsidP="000B30E3">
      <w:pPr>
        <w:ind w:firstLine="708"/>
        <w:jc w:val="both"/>
        <w:rPr>
          <w:sz w:val="20"/>
          <w:szCs w:val="20"/>
        </w:rPr>
      </w:pPr>
      <w:r w:rsidRPr="009C23B6">
        <w:rPr>
          <w:sz w:val="20"/>
          <w:szCs w:val="20"/>
        </w:rPr>
        <w:t xml:space="preserve">5. </w:t>
      </w:r>
      <w:proofErr w:type="gramStart"/>
      <w:r w:rsidRPr="009C23B6">
        <w:rPr>
          <w:sz w:val="20"/>
          <w:szCs w:val="20"/>
        </w:rPr>
        <w:t>Контроль за</w:t>
      </w:r>
      <w:proofErr w:type="gramEnd"/>
      <w:r w:rsidRPr="009C23B6">
        <w:rPr>
          <w:sz w:val="20"/>
          <w:szCs w:val="20"/>
        </w:rPr>
        <w:t xml:space="preserve"> исполнением настоящего постановления оставляю за собой. </w:t>
      </w:r>
    </w:p>
    <w:p w:rsidR="000B30E3" w:rsidRPr="009C23B6" w:rsidRDefault="000B30E3" w:rsidP="000B30E3">
      <w:pPr>
        <w:jc w:val="both"/>
        <w:rPr>
          <w:sz w:val="20"/>
          <w:szCs w:val="20"/>
        </w:rPr>
      </w:pPr>
    </w:p>
    <w:p w:rsidR="000B30E3" w:rsidRPr="009C23B6" w:rsidRDefault="000B30E3" w:rsidP="000B30E3">
      <w:pPr>
        <w:jc w:val="both"/>
        <w:rPr>
          <w:sz w:val="20"/>
          <w:szCs w:val="20"/>
        </w:rPr>
      </w:pPr>
      <w:r w:rsidRPr="009C23B6">
        <w:rPr>
          <w:sz w:val="20"/>
          <w:szCs w:val="20"/>
        </w:rPr>
        <w:t xml:space="preserve">Глава Подгорнского сельского поселения </w:t>
      </w:r>
      <w:r w:rsidRPr="009C23B6">
        <w:rPr>
          <w:sz w:val="20"/>
          <w:szCs w:val="20"/>
        </w:rPr>
        <w:tab/>
      </w:r>
      <w:r w:rsidRPr="009C23B6">
        <w:rPr>
          <w:sz w:val="20"/>
          <w:szCs w:val="20"/>
        </w:rPr>
        <w:tab/>
      </w:r>
      <w:r w:rsidRPr="009C23B6">
        <w:rPr>
          <w:sz w:val="20"/>
          <w:szCs w:val="20"/>
        </w:rPr>
        <w:tab/>
      </w:r>
      <w:r w:rsidRPr="009C23B6">
        <w:rPr>
          <w:sz w:val="20"/>
          <w:szCs w:val="20"/>
        </w:rPr>
        <w:tab/>
      </w:r>
      <w:r w:rsidRPr="009C23B6">
        <w:rPr>
          <w:sz w:val="20"/>
          <w:szCs w:val="20"/>
        </w:rPr>
        <w:tab/>
      </w:r>
      <w:r w:rsidRPr="009C23B6">
        <w:rPr>
          <w:sz w:val="20"/>
          <w:szCs w:val="20"/>
        </w:rPr>
        <w:tab/>
        <w:t>А.Н. Кондратенко</w:t>
      </w:r>
    </w:p>
    <w:p w:rsidR="000B30E3" w:rsidRPr="009C23B6" w:rsidRDefault="000B30E3" w:rsidP="000B30E3">
      <w:pPr>
        <w:tabs>
          <w:tab w:val="left" w:pos="8370"/>
        </w:tabs>
        <w:rPr>
          <w:sz w:val="20"/>
          <w:szCs w:val="20"/>
        </w:rPr>
      </w:pPr>
    </w:p>
    <w:p w:rsidR="000B30E3" w:rsidRPr="009C23B6" w:rsidRDefault="000B30E3" w:rsidP="000B30E3">
      <w:pPr>
        <w:tabs>
          <w:tab w:val="left" w:pos="8370"/>
        </w:tabs>
        <w:rPr>
          <w:sz w:val="20"/>
          <w:szCs w:val="20"/>
        </w:rPr>
      </w:pPr>
    </w:p>
    <w:p w:rsidR="000B30E3" w:rsidRPr="009C23B6" w:rsidRDefault="000B30E3" w:rsidP="000B30E3">
      <w:pPr>
        <w:tabs>
          <w:tab w:val="left" w:pos="8370"/>
        </w:tabs>
        <w:rPr>
          <w:sz w:val="20"/>
          <w:szCs w:val="20"/>
        </w:rPr>
      </w:pPr>
    </w:p>
    <w:p w:rsidR="000B30E3" w:rsidRPr="009C23B6" w:rsidRDefault="000B30E3" w:rsidP="000B30E3">
      <w:pPr>
        <w:pStyle w:val="a6"/>
        <w:contextualSpacing/>
        <w:jc w:val="right"/>
        <w:rPr>
          <w:sz w:val="20"/>
          <w:szCs w:val="20"/>
        </w:rPr>
      </w:pPr>
      <w:r>
        <w:rPr>
          <w:sz w:val="20"/>
          <w:szCs w:val="20"/>
        </w:rPr>
        <w:t>П</w:t>
      </w:r>
      <w:r w:rsidRPr="009C23B6">
        <w:rPr>
          <w:sz w:val="20"/>
          <w:szCs w:val="20"/>
        </w:rPr>
        <w:t>риложение №1</w:t>
      </w:r>
    </w:p>
    <w:p w:rsidR="000B30E3" w:rsidRPr="009C23B6" w:rsidRDefault="000B30E3" w:rsidP="000B30E3">
      <w:pPr>
        <w:pStyle w:val="a6"/>
        <w:contextualSpacing/>
        <w:jc w:val="right"/>
        <w:rPr>
          <w:sz w:val="20"/>
          <w:szCs w:val="20"/>
        </w:rPr>
      </w:pPr>
      <w:r w:rsidRPr="009C23B6">
        <w:rPr>
          <w:sz w:val="20"/>
          <w:szCs w:val="20"/>
        </w:rPr>
        <w:t>к постановлению Администрации</w:t>
      </w:r>
    </w:p>
    <w:p w:rsidR="000B30E3" w:rsidRPr="009C23B6" w:rsidRDefault="000B30E3" w:rsidP="000B30E3">
      <w:pPr>
        <w:pStyle w:val="a6"/>
        <w:contextualSpacing/>
        <w:jc w:val="right"/>
        <w:rPr>
          <w:sz w:val="20"/>
          <w:szCs w:val="20"/>
        </w:rPr>
      </w:pPr>
      <w:r w:rsidRPr="009C23B6">
        <w:rPr>
          <w:sz w:val="20"/>
          <w:szCs w:val="20"/>
        </w:rPr>
        <w:t>Подгорнского сельского поселения</w:t>
      </w:r>
    </w:p>
    <w:p w:rsidR="000B30E3" w:rsidRPr="009C23B6" w:rsidRDefault="000B30E3" w:rsidP="000B30E3">
      <w:pPr>
        <w:pStyle w:val="a6"/>
        <w:contextualSpacing/>
        <w:jc w:val="right"/>
        <w:rPr>
          <w:sz w:val="20"/>
          <w:szCs w:val="20"/>
        </w:rPr>
      </w:pPr>
      <w:r w:rsidRPr="009C23B6">
        <w:rPr>
          <w:sz w:val="20"/>
          <w:szCs w:val="20"/>
        </w:rPr>
        <w:t>от 06.06.2018 № 77</w:t>
      </w:r>
    </w:p>
    <w:p w:rsidR="000B30E3" w:rsidRPr="009C23B6" w:rsidRDefault="000B30E3" w:rsidP="000B30E3">
      <w:pPr>
        <w:rPr>
          <w:sz w:val="20"/>
          <w:szCs w:val="20"/>
        </w:rPr>
      </w:pPr>
    </w:p>
    <w:p w:rsidR="000B30E3" w:rsidRPr="009C23B6" w:rsidRDefault="000B30E3" w:rsidP="000B30E3">
      <w:pPr>
        <w:jc w:val="center"/>
        <w:rPr>
          <w:sz w:val="20"/>
          <w:szCs w:val="20"/>
        </w:rPr>
      </w:pPr>
    </w:p>
    <w:p w:rsidR="000B30E3" w:rsidRPr="009C23B6" w:rsidRDefault="000B30E3" w:rsidP="000B30E3">
      <w:pPr>
        <w:jc w:val="center"/>
        <w:rPr>
          <w:b/>
          <w:sz w:val="20"/>
          <w:szCs w:val="20"/>
        </w:rPr>
      </w:pPr>
      <w:r w:rsidRPr="009C23B6">
        <w:rPr>
          <w:b/>
          <w:sz w:val="20"/>
          <w:szCs w:val="20"/>
        </w:rPr>
        <w:t>ПОЛОЖЕНИЕ</w:t>
      </w:r>
    </w:p>
    <w:p w:rsidR="000B30E3" w:rsidRPr="009C23B6" w:rsidRDefault="000B30E3" w:rsidP="000B30E3">
      <w:pPr>
        <w:jc w:val="center"/>
        <w:rPr>
          <w:b/>
          <w:sz w:val="20"/>
          <w:szCs w:val="20"/>
        </w:rPr>
      </w:pPr>
      <w:r w:rsidRPr="009C23B6">
        <w:rPr>
          <w:b/>
          <w:sz w:val="20"/>
          <w:szCs w:val="20"/>
        </w:rPr>
        <w:t xml:space="preserve">о Координационном совете по развитию малого и среднего предпринимательства </w:t>
      </w:r>
    </w:p>
    <w:p w:rsidR="000B30E3" w:rsidRPr="009C23B6" w:rsidRDefault="000B30E3" w:rsidP="000B30E3">
      <w:pPr>
        <w:jc w:val="center"/>
        <w:rPr>
          <w:b/>
          <w:sz w:val="20"/>
          <w:szCs w:val="20"/>
        </w:rPr>
      </w:pPr>
      <w:r w:rsidRPr="009C23B6">
        <w:rPr>
          <w:b/>
          <w:sz w:val="20"/>
          <w:szCs w:val="20"/>
        </w:rPr>
        <w:t>в мун</w:t>
      </w:r>
      <w:r w:rsidRPr="009C23B6">
        <w:rPr>
          <w:b/>
          <w:sz w:val="20"/>
          <w:szCs w:val="20"/>
        </w:rPr>
        <w:t>и</w:t>
      </w:r>
      <w:r w:rsidRPr="009C23B6">
        <w:rPr>
          <w:b/>
          <w:sz w:val="20"/>
          <w:szCs w:val="20"/>
        </w:rPr>
        <w:t>ципальном образовании «Подгорнского сельское поселение»</w:t>
      </w:r>
    </w:p>
    <w:p w:rsidR="000B30E3" w:rsidRPr="009C23B6" w:rsidRDefault="000B30E3" w:rsidP="000B30E3">
      <w:pPr>
        <w:jc w:val="center"/>
        <w:rPr>
          <w:sz w:val="20"/>
          <w:szCs w:val="20"/>
        </w:rPr>
      </w:pPr>
    </w:p>
    <w:p w:rsidR="000B30E3" w:rsidRPr="009C23B6" w:rsidRDefault="000B30E3" w:rsidP="000B30E3">
      <w:pPr>
        <w:jc w:val="center"/>
        <w:rPr>
          <w:sz w:val="20"/>
          <w:szCs w:val="20"/>
        </w:rPr>
      </w:pPr>
      <w:r w:rsidRPr="009C23B6">
        <w:rPr>
          <w:b/>
          <w:sz w:val="20"/>
          <w:szCs w:val="20"/>
        </w:rPr>
        <w:t>1. Общее положение</w:t>
      </w:r>
    </w:p>
    <w:p w:rsidR="000B30E3" w:rsidRPr="009C23B6" w:rsidRDefault="000B30E3" w:rsidP="000B30E3">
      <w:pPr>
        <w:ind w:firstLine="708"/>
        <w:jc w:val="both"/>
        <w:rPr>
          <w:sz w:val="20"/>
          <w:szCs w:val="20"/>
        </w:rPr>
      </w:pPr>
      <w:r w:rsidRPr="009C23B6">
        <w:rPr>
          <w:sz w:val="20"/>
          <w:szCs w:val="20"/>
        </w:rPr>
        <w:t>1.1. Координационный совет по развитию малого и среднего предпринимательства муниципального образования «Подгорнское сельское поселение» (далее – Координац</w:t>
      </w:r>
      <w:r w:rsidRPr="009C23B6">
        <w:rPr>
          <w:sz w:val="20"/>
          <w:szCs w:val="20"/>
        </w:rPr>
        <w:t>и</w:t>
      </w:r>
      <w:r w:rsidRPr="009C23B6">
        <w:rPr>
          <w:sz w:val="20"/>
          <w:szCs w:val="20"/>
        </w:rPr>
        <w:t>онный совет) – создается в целях обеспечения согласованных действий по созданию условий для развития малого и среднего предпринимательства на территории муниципального образования «Подгорнского сельское поселение». Координационный совет может быть создан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0B30E3" w:rsidRPr="009C23B6" w:rsidRDefault="000B30E3" w:rsidP="000B30E3">
      <w:pPr>
        <w:ind w:firstLine="567"/>
        <w:jc w:val="both"/>
        <w:rPr>
          <w:sz w:val="20"/>
          <w:szCs w:val="20"/>
        </w:rPr>
      </w:pPr>
      <w:r w:rsidRPr="009C23B6">
        <w:rPr>
          <w:sz w:val="20"/>
          <w:szCs w:val="20"/>
        </w:rPr>
        <w:t>1.2. Правовую основу деятельности Координационного совета составляют Федеральный закон от 24 июля 2007 № 209-ФЗ «О развитии малого и среднего предпринимател</w:t>
      </w:r>
      <w:r w:rsidRPr="009C23B6">
        <w:rPr>
          <w:sz w:val="20"/>
          <w:szCs w:val="20"/>
        </w:rPr>
        <w:t>ь</w:t>
      </w:r>
      <w:r w:rsidRPr="009C23B6">
        <w:rPr>
          <w:sz w:val="20"/>
          <w:szCs w:val="20"/>
        </w:rPr>
        <w:t>ства в Российской Федерации», другие законодательные акты Российской Федерации, м</w:t>
      </w:r>
      <w:r w:rsidRPr="009C23B6">
        <w:rPr>
          <w:sz w:val="20"/>
          <w:szCs w:val="20"/>
        </w:rPr>
        <w:t>у</w:t>
      </w:r>
      <w:r w:rsidRPr="009C23B6">
        <w:rPr>
          <w:sz w:val="20"/>
          <w:szCs w:val="20"/>
        </w:rPr>
        <w:t>ниципальные нормативные правовые акты, регулирующие правоотношения в сфере с</w:t>
      </w:r>
      <w:r w:rsidRPr="009C23B6">
        <w:rPr>
          <w:sz w:val="20"/>
          <w:szCs w:val="20"/>
        </w:rPr>
        <w:t>о</w:t>
      </w:r>
      <w:r w:rsidRPr="009C23B6">
        <w:rPr>
          <w:sz w:val="20"/>
          <w:szCs w:val="20"/>
        </w:rPr>
        <w:t>действия развитию малого и среднего предпринимательства, настоящее Положение.</w:t>
      </w:r>
    </w:p>
    <w:p w:rsidR="000B30E3" w:rsidRPr="009C23B6" w:rsidRDefault="000B30E3" w:rsidP="000B30E3">
      <w:pPr>
        <w:ind w:firstLine="567"/>
        <w:jc w:val="both"/>
        <w:rPr>
          <w:sz w:val="20"/>
          <w:szCs w:val="20"/>
        </w:rPr>
      </w:pPr>
    </w:p>
    <w:p w:rsidR="000B30E3" w:rsidRPr="009C23B6" w:rsidRDefault="000B30E3" w:rsidP="000B30E3">
      <w:pPr>
        <w:ind w:firstLine="567"/>
        <w:jc w:val="center"/>
        <w:rPr>
          <w:b/>
          <w:sz w:val="20"/>
          <w:szCs w:val="20"/>
        </w:rPr>
      </w:pPr>
      <w:r w:rsidRPr="009C23B6">
        <w:rPr>
          <w:b/>
          <w:sz w:val="20"/>
          <w:szCs w:val="20"/>
        </w:rPr>
        <w:t xml:space="preserve">2. Основные цели Координационного совета </w:t>
      </w:r>
    </w:p>
    <w:p w:rsidR="000B30E3" w:rsidRPr="009C23B6" w:rsidRDefault="000B30E3" w:rsidP="000B30E3">
      <w:pPr>
        <w:tabs>
          <w:tab w:val="left" w:pos="0"/>
        </w:tabs>
        <w:rPr>
          <w:sz w:val="20"/>
          <w:szCs w:val="20"/>
        </w:rPr>
      </w:pPr>
      <w:r w:rsidRPr="009C23B6">
        <w:rPr>
          <w:sz w:val="20"/>
          <w:szCs w:val="20"/>
        </w:rPr>
        <w:tab/>
        <w:t>2.1. Координационный совет создается в целях:</w:t>
      </w:r>
    </w:p>
    <w:p w:rsidR="000B30E3" w:rsidRPr="009C23B6" w:rsidRDefault="000B30E3" w:rsidP="000B30E3">
      <w:pPr>
        <w:ind w:firstLine="708"/>
        <w:jc w:val="both"/>
        <w:rPr>
          <w:sz w:val="20"/>
          <w:szCs w:val="20"/>
        </w:rPr>
      </w:pPr>
      <w:r w:rsidRPr="009C23B6">
        <w:rPr>
          <w:sz w:val="20"/>
          <w:szCs w:val="20"/>
        </w:rPr>
        <w:t>1) повышения роли субъектов малого и среднего предпринимательства в социально-экономическом развитии муниципального образования «Подгорнское  сельское поселение»;</w:t>
      </w:r>
    </w:p>
    <w:p w:rsidR="000B30E3" w:rsidRPr="009C23B6" w:rsidRDefault="000B30E3" w:rsidP="000B30E3">
      <w:pPr>
        <w:ind w:firstLine="709"/>
        <w:jc w:val="both"/>
        <w:rPr>
          <w:sz w:val="20"/>
          <w:szCs w:val="20"/>
        </w:rPr>
      </w:pPr>
      <w:r w:rsidRPr="009C23B6">
        <w:rPr>
          <w:sz w:val="20"/>
          <w:szCs w:val="20"/>
        </w:rPr>
        <w:t>2) выдвижения и поддержки инициатив, имеющих общероссийское значение и направленных на реализацию политики в области развития малого и среднего предпринимательства;</w:t>
      </w:r>
    </w:p>
    <w:p w:rsidR="000B30E3" w:rsidRPr="009C23B6" w:rsidRDefault="000B30E3" w:rsidP="000B30E3">
      <w:pPr>
        <w:ind w:firstLine="708"/>
        <w:jc w:val="both"/>
        <w:rPr>
          <w:sz w:val="20"/>
          <w:szCs w:val="20"/>
        </w:rPr>
      </w:pPr>
      <w:r w:rsidRPr="009C23B6">
        <w:rPr>
          <w:sz w:val="20"/>
          <w:szCs w:val="20"/>
        </w:rPr>
        <w:t>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0B30E3" w:rsidRPr="009C23B6" w:rsidRDefault="000B30E3" w:rsidP="000B30E3">
      <w:pPr>
        <w:ind w:firstLine="567"/>
        <w:jc w:val="both"/>
        <w:rPr>
          <w:sz w:val="20"/>
          <w:szCs w:val="20"/>
        </w:rPr>
      </w:pPr>
      <w:r w:rsidRPr="009C23B6">
        <w:rPr>
          <w:sz w:val="20"/>
          <w:szCs w:val="20"/>
        </w:rPr>
        <w:t>4) привлечения граждан, общественных организаций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0B30E3" w:rsidRPr="009C23B6" w:rsidRDefault="000B30E3" w:rsidP="000B30E3">
      <w:pPr>
        <w:ind w:firstLine="567"/>
        <w:jc w:val="both"/>
        <w:rPr>
          <w:sz w:val="20"/>
          <w:szCs w:val="20"/>
        </w:rPr>
      </w:pPr>
      <w:r w:rsidRPr="009C23B6">
        <w:rPr>
          <w:sz w:val="20"/>
          <w:szCs w:val="20"/>
        </w:rPr>
        <w:t>5)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0B30E3" w:rsidRPr="009C23B6" w:rsidRDefault="000B30E3" w:rsidP="000B30E3">
      <w:pPr>
        <w:ind w:firstLine="708"/>
        <w:jc w:val="both"/>
        <w:rPr>
          <w:sz w:val="20"/>
          <w:szCs w:val="20"/>
        </w:rPr>
      </w:pPr>
      <w:r w:rsidRPr="009C23B6">
        <w:rPr>
          <w:sz w:val="20"/>
          <w:szCs w:val="20"/>
        </w:rPr>
        <w:t>6) проведения общественной экспертизы проектов муниципальных правовых актов, регулирующих развитие малого и среднего предпринимательства;</w:t>
      </w:r>
    </w:p>
    <w:p w:rsidR="000B30E3" w:rsidRPr="009C23B6" w:rsidRDefault="000B30E3" w:rsidP="000B30E3">
      <w:pPr>
        <w:ind w:firstLine="708"/>
        <w:jc w:val="both"/>
        <w:rPr>
          <w:sz w:val="20"/>
          <w:szCs w:val="20"/>
        </w:rPr>
      </w:pPr>
      <w:r w:rsidRPr="009C23B6">
        <w:rPr>
          <w:sz w:val="20"/>
          <w:szCs w:val="20"/>
        </w:rPr>
        <w:t>7) в иных целях, определяемых администрацией муниципального образования «Подгорнское сельское поселение».</w:t>
      </w:r>
    </w:p>
    <w:p w:rsidR="000B30E3" w:rsidRPr="009C23B6" w:rsidRDefault="000B30E3" w:rsidP="000B30E3">
      <w:pPr>
        <w:ind w:firstLine="567"/>
        <w:jc w:val="center"/>
        <w:rPr>
          <w:sz w:val="20"/>
          <w:szCs w:val="20"/>
        </w:rPr>
      </w:pPr>
      <w:r w:rsidRPr="009C23B6">
        <w:rPr>
          <w:b/>
          <w:sz w:val="20"/>
          <w:szCs w:val="20"/>
        </w:rPr>
        <w:t xml:space="preserve">3. Состав Координационного совета </w:t>
      </w:r>
    </w:p>
    <w:p w:rsidR="000B30E3" w:rsidRPr="009C23B6" w:rsidRDefault="000B30E3" w:rsidP="000B30E3">
      <w:pPr>
        <w:ind w:firstLine="708"/>
        <w:jc w:val="both"/>
        <w:rPr>
          <w:sz w:val="20"/>
          <w:szCs w:val="20"/>
        </w:rPr>
      </w:pPr>
      <w:r w:rsidRPr="009C23B6">
        <w:rPr>
          <w:sz w:val="20"/>
          <w:szCs w:val="20"/>
        </w:rPr>
        <w:t>3.1. В состав Координационного совета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w:t>
      </w:r>
    </w:p>
    <w:p w:rsidR="000B30E3" w:rsidRPr="009C23B6" w:rsidRDefault="000B30E3" w:rsidP="000B30E3">
      <w:pPr>
        <w:ind w:firstLine="708"/>
        <w:jc w:val="both"/>
        <w:rPr>
          <w:sz w:val="20"/>
          <w:szCs w:val="20"/>
        </w:rPr>
      </w:pPr>
      <w:r w:rsidRPr="009C23B6">
        <w:rPr>
          <w:sz w:val="20"/>
          <w:szCs w:val="20"/>
        </w:rPr>
        <w:t>3.2. Персональный состав и полномочия Координационного совета утверждается постановлением Администрации Подгорнского сельского поселения. Председателем Координационного совета является Глава Администрации муниципального образования «Подгорнское сельское поселение», при котором создается Координационный совет.</w:t>
      </w:r>
    </w:p>
    <w:p w:rsidR="000B30E3" w:rsidRPr="009C23B6" w:rsidRDefault="000B30E3" w:rsidP="000B30E3">
      <w:pPr>
        <w:ind w:firstLine="708"/>
        <w:jc w:val="both"/>
        <w:rPr>
          <w:sz w:val="20"/>
          <w:szCs w:val="20"/>
        </w:rPr>
      </w:pPr>
    </w:p>
    <w:p w:rsidR="000B30E3" w:rsidRPr="009C23B6" w:rsidRDefault="000B30E3" w:rsidP="000B30E3">
      <w:pPr>
        <w:ind w:firstLine="708"/>
        <w:jc w:val="center"/>
        <w:rPr>
          <w:b/>
          <w:sz w:val="20"/>
          <w:szCs w:val="20"/>
        </w:rPr>
      </w:pPr>
      <w:r w:rsidRPr="009C23B6">
        <w:rPr>
          <w:b/>
          <w:sz w:val="20"/>
          <w:szCs w:val="20"/>
        </w:rPr>
        <w:lastRenderedPageBreak/>
        <w:t>4. Обеспечение деятельности Координационного совета</w:t>
      </w:r>
    </w:p>
    <w:p w:rsidR="000B30E3" w:rsidRPr="009C23B6" w:rsidRDefault="000B30E3" w:rsidP="000B30E3">
      <w:pPr>
        <w:ind w:firstLine="708"/>
        <w:jc w:val="both"/>
        <w:rPr>
          <w:sz w:val="20"/>
          <w:szCs w:val="20"/>
        </w:rPr>
      </w:pPr>
      <w:r w:rsidRPr="009C23B6">
        <w:rPr>
          <w:sz w:val="20"/>
          <w:szCs w:val="20"/>
        </w:rPr>
        <w:t>4.1. Координационный совет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совета.</w:t>
      </w:r>
    </w:p>
    <w:p w:rsidR="000B30E3" w:rsidRPr="009C23B6" w:rsidRDefault="000B30E3" w:rsidP="000B30E3">
      <w:pPr>
        <w:ind w:firstLine="708"/>
        <w:jc w:val="both"/>
        <w:rPr>
          <w:sz w:val="20"/>
          <w:szCs w:val="20"/>
        </w:rPr>
      </w:pPr>
      <w:r w:rsidRPr="009C23B6">
        <w:rPr>
          <w:sz w:val="20"/>
          <w:szCs w:val="20"/>
        </w:rPr>
        <w:t>4.2. Организационно-техническое обеспечение деятельности Координационного совета осуществляется Администрацией Подгорнского сельского поселения, при которой создан соответствующий Координационный совет.</w:t>
      </w:r>
    </w:p>
    <w:p w:rsidR="000B30E3" w:rsidRPr="009C23B6" w:rsidRDefault="000B30E3" w:rsidP="000B30E3">
      <w:pPr>
        <w:ind w:firstLine="708"/>
        <w:jc w:val="both"/>
        <w:rPr>
          <w:sz w:val="20"/>
          <w:szCs w:val="20"/>
        </w:rPr>
      </w:pPr>
      <w:r w:rsidRPr="009C23B6">
        <w:rPr>
          <w:sz w:val="20"/>
          <w:szCs w:val="20"/>
        </w:rPr>
        <w:t>4.3. Регламент работы Координационного совета утверждается на его заседании.</w:t>
      </w:r>
    </w:p>
    <w:p w:rsidR="000B30E3" w:rsidRPr="009C23B6" w:rsidRDefault="000B30E3" w:rsidP="000B30E3">
      <w:pPr>
        <w:ind w:firstLine="708"/>
        <w:jc w:val="both"/>
        <w:rPr>
          <w:sz w:val="20"/>
          <w:szCs w:val="20"/>
        </w:rPr>
      </w:pPr>
      <w:r w:rsidRPr="009C23B6">
        <w:rPr>
          <w:sz w:val="20"/>
          <w:szCs w:val="20"/>
        </w:rPr>
        <w:t xml:space="preserve">4.4. Ликвидация Координационного совета производится постановлением Главы Подгорнского сельского поселения. </w:t>
      </w:r>
    </w:p>
    <w:p w:rsidR="000B30E3" w:rsidRPr="009C23B6" w:rsidRDefault="000B30E3" w:rsidP="000B30E3">
      <w:pPr>
        <w:jc w:val="both"/>
        <w:rPr>
          <w:sz w:val="20"/>
          <w:szCs w:val="20"/>
        </w:rPr>
      </w:pPr>
    </w:p>
    <w:p w:rsidR="000B30E3" w:rsidRPr="009C23B6" w:rsidRDefault="000B30E3" w:rsidP="000B30E3">
      <w:pPr>
        <w:tabs>
          <w:tab w:val="left" w:pos="0"/>
        </w:tabs>
        <w:rPr>
          <w:sz w:val="20"/>
          <w:szCs w:val="20"/>
        </w:rPr>
      </w:pPr>
    </w:p>
    <w:p w:rsidR="000B30E3" w:rsidRPr="009C23B6" w:rsidRDefault="000B30E3" w:rsidP="000B30E3">
      <w:pPr>
        <w:pStyle w:val="a6"/>
        <w:contextualSpacing/>
        <w:jc w:val="right"/>
        <w:rPr>
          <w:sz w:val="20"/>
          <w:szCs w:val="20"/>
        </w:rPr>
      </w:pPr>
      <w:r w:rsidRPr="009C23B6">
        <w:rPr>
          <w:sz w:val="20"/>
          <w:szCs w:val="20"/>
        </w:rPr>
        <w:t>Приложение №2</w:t>
      </w:r>
    </w:p>
    <w:p w:rsidR="000B30E3" w:rsidRPr="009C23B6" w:rsidRDefault="000B30E3" w:rsidP="000B30E3">
      <w:pPr>
        <w:pStyle w:val="a6"/>
        <w:contextualSpacing/>
        <w:jc w:val="right"/>
        <w:rPr>
          <w:sz w:val="20"/>
          <w:szCs w:val="20"/>
        </w:rPr>
      </w:pPr>
      <w:r w:rsidRPr="009C23B6">
        <w:rPr>
          <w:sz w:val="20"/>
          <w:szCs w:val="20"/>
        </w:rPr>
        <w:t>к постановлению Администрации</w:t>
      </w:r>
    </w:p>
    <w:p w:rsidR="000B30E3" w:rsidRPr="009C23B6" w:rsidRDefault="000B30E3" w:rsidP="000B30E3">
      <w:pPr>
        <w:pStyle w:val="a6"/>
        <w:contextualSpacing/>
        <w:jc w:val="right"/>
        <w:rPr>
          <w:sz w:val="20"/>
          <w:szCs w:val="20"/>
        </w:rPr>
      </w:pPr>
      <w:r w:rsidRPr="009C23B6">
        <w:rPr>
          <w:sz w:val="20"/>
          <w:szCs w:val="20"/>
        </w:rPr>
        <w:t>Подгорнского сельского поселения</w:t>
      </w:r>
    </w:p>
    <w:p w:rsidR="000B30E3" w:rsidRPr="009C23B6" w:rsidRDefault="000B30E3" w:rsidP="000B30E3">
      <w:pPr>
        <w:pStyle w:val="a6"/>
        <w:contextualSpacing/>
        <w:jc w:val="right"/>
        <w:rPr>
          <w:sz w:val="20"/>
          <w:szCs w:val="20"/>
        </w:rPr>
      </w:pPr>
      <w:r w:rsidRPr="009C23B6">
        <w:rPr>
          <w:sz w:val="20"/>
          <w:szCs w:val="20"/>
        </w:rPr>
        <w:t>от 06.06.2018 № 77</w:t>
      </w:r>
    </w:p>
    <w:p w:rsidR="000B30E3" w:rsidRPr="009C23B6" w:rsidRDefault="000B30E3" w:rsidP="000B30E3">
      <w:pPr>
        <w:spacing w:after="150" w:line="300" w:lineRule="atLeast"/>
        <w:jc w:val="center"/>
        <w:rPr>
          <w:rFonts w:ascii="Arial" w:hAnsi="Arial" w:cs="Arial"/>
          <w:b/>
          <w:bCs/>
          <w:color w:val="3C3C3C"/>
          <w:sz w:val="20"/>
          <w:szCs w:val="20"/>
        </w:rPr>
      </w:pPr>
    </w:p>
    <w:p w:rsidR="000B30E3" w:rsidRPr="009C23B6" w:rsidRDefault="000B30E3" w:rsidP="000B30E3">
      <w:pPr>
        <w:jc w:val="center"/>
        <w:rPr>
          <w:b/>
          <w:bCs/>
          <w:sz w:val="20"/>
          <w:szCs w:val="20"/>
        </w:rPr>
      </w:pPr>
      <w:r w:rsidRPr="009C23B6">
        <w:rPr>
          <w:b/>
          <w:bCs/>
          <w:sz w:val="20"/>
          <w:szCs w:val="20"/>
        </w:rPr>
        <w:t>СОСТАВ</w:t>
      </w:r>
    </w:p>
    <w:p w:rsidR="000B30E3" w:rsidRPr="009C23B6" w:rsidRDefault="000B30E3" w:rsidP="000B30E3">
      <w:pPr>
        <w:jc w:val="center"/>
        <w:rPr>
          <w:b/>
          <w:sz w:val="20"/>
          <w:szCs w:val="20"/>
        </w:rPr>
      </w:pPr>
      <w:r w:rsidRPr="009C23B6">
        <w:rPr>
          <w:b/>
          <w:bCs/>
          <w:sz w:val="20"/>
          <w:szCs w:val="20"/>
        </w:rPr>
        <w:t>Координационного совета по развитию малого и среднего предпринимательства в муниципальном образовании «</w:t>
      </w:r>
      <w:r w:rsidRPr="009C23B6">
        <w:rPr>
          <w:b/>
          <w:sz w:val="20"/>
          <w:szCs w:val="20"/>
        </w:rPr>
        <w:t>Подгорнское сельское поселение»</w:t>
      </w:r>
    </w:p>
    <w:p w:rsidR="000B30E3" w:rsidRPr="009C23B6" w:rsidRDefault="000B30E3" w:rsidP="000B30E3">
      <w:pPr>
        <w:rPr>
          <w:sz w:val="20"/>
          <w:szCs w:val="20"/>
        </w:rPr>
      </w:pPr>
      <w:r w:rsidRPr="009C23B6">
        <w:rPr>
          <w:b/>
          <w:sz w:val="20"/>
          <w:szCs w:val="20"/>
        </w:rPr>
        <w:t>Кондратенко Алексей Николаевич</w:t>
      </w:r>
      <w:r w:rsidRPr="009C23B6">
        <w:rPr>
          <w:sz w:val="20"/>
          <w:szCs w:val="20"/>
        </w:rPr>
        <w:t xml:space="preserve"> – Глава Подгорнского сельского поселения, председатель координационного Совета;</w:t>
      </w:r>
      <w:r w:rsidRPr="009C23B6">
        <w:rPr>
          <w:sz w:val="20"/>
          <w:szCs w:val="20"/>
        </w:rPr>
        <w:br/>
      </w:r>
      <w:proofErr w:type="spellStart"/>
      <w:r w:rsidRPr="009C23B6">
        <w:rPr>
          <w:b/>
          <w:sz w:val="20"/>
          <w:szCs w:val="20"/>
        </w:rPr>
        <w:t>Великанова</w:t>
      </w:r>
      <w:proofErr w:type="spellEnd"/>
      <w:r w:rsidRPr="009C23B6">
        <w:rPr>
          <w:b/>
          <w:sz w:val="20"/>
          <w:szCs w:val="20"/>
        </w:rPr>
        <w:t xml:space="preserve"> Людмила Ивановна</w:t>
      </w:r>
      <w:r w:rsidRPr="009C23B6">
        <w:rPr>
          <w:sz w:val="20"/>
          <w:szCs w:val="20"/>
        </w:rPr>
        <w:t xml:space="preserve"> – депутат Совета Подгорнского сельского поселения, заместитель председателя координационного Совета;</w:t>
      </w:r>
      <w:r w:rsidRPr="009C23B6">
        <w:rPr>
          <w:sz w:val="20"/>
          <w:szCs w:val="20"/>
        </w:rPr>
        <w:br/>
      </w:r>
      <w:r w:rsidRPr="009C23B6">
        <w:rPr>
          <w:b/>
          <w:sz w:val="20"/>
          <w:szCs w:val="20"/>
        </w:rPr>
        <w:t>Рязанцева Валентина Владимировна</w:t>
      </w:r>
      <w:r w:rsidRPr="009C23B6">
        <w:rPr>
          <w:sz w:val="20"/>
          <w:szCs w:val="20"/>
        </w:rPr>
        <w:t xml:space="preserve"> – специалист Администрации Подгорнского сельского поселения, секретарь Координационного совета.</w:t>
      </w:r>
    </w:p>
    <w:p w:rsidR="000B30E3" w:rsidRPr="009C23B6" w:rsidRDefault="000B30E3" w:rsidP="000B30E3">
      <w:pPr>
        <w:rPr>
          <w:sz w:val="20"/>
          <w:szCs w:val="20"/>
        </w:rPr>
      </w:pPr>
      <w:r w:rsidRPr="009C23B6">
        <w:rPr>
          <w:sz w:val="20"/>
          <w:szCs w:val="20"/>
        </w:rPr>
        <w:t>Члены Координационного совета:</w:t>
      </w:r>
    </w:p>
    <w:p w:rsidR="000B30E3" w:rsidRPr="009C23B6" w:rsidRDefault="000B30E3" w:rsidP="000B30E3">
      <w:pPr>
        <w:rPr>
          <w:sz w:val="20"/>
          <w:szCs w:val="20"/>
        </w:rPr>
      </w:pPr>
      <w:proofErr w:type="spellStart"/>
      <w:r w:rsidRPr="009C23B6">
        <w:rPr>
          <w:b/>
          <w:sz w:val="20"/>
          <w:szCs w:val="20"/>
        </w:rPr>
        <w:t>Тараева</w:t>
      </w:r>
      <w:proofErr w:type="spellEnd"/>
      <w:r w:rsidRPr="009C23B6">
        <w:rPr>
          <w:b/>
          <w:sz w:val="20"/>
          <w:szCs w:val="20"/>
        </w:rPr>
        <w:t xml:space="preserve"> Екатерина Михайловна</w:t>
      </w:r>
      <w:r w:rsidRPr="009C23B6">
        <w:rPr>
          <w:sz w:val="20"/>
          <w:szCs w:val="20"/>
        </w:rPr>
        <w:t xml:space="preserve"> – индивидуальный предприниматель</w:t>
      </w:r>
    </w:p>
    <w:p w:rsidR="000B30E3" w:rsidRPr="009C23B6" w:rsidRDefault="000B30E3" w:rsidP="000B30E3">
      <w:pPr>
        <w:rPr>
          <w:sz w:val="20"/>
          <w:szCs w:val="20"/>
        </w:rPr>
      </w:pPr>
    </w:p>
    <w:p w:rsidR="00204AC5" w:rsidRPr="00124D39" w:rsidRDefault="00204AC5" w:rsidP="00204AC5">
      <w:pPr>
        <w:pStyle w:val="a9"/>
        <w:jc w:val="left"/>
        <w:outlineLvl w:val="0"/>
        <w:rPr>
          <w:b w:val="0"/>
          <w:bCs/>
          <w:sz w:val="20"/>
        </w:rPr>
      </w:pPr>
    </w:p>
    <w:p w:rsidR="00204AC5" w:rsidRPr="00124D39" w:rsidRDefault="00204AC5" w:rsidP="00204AC5">
      <w:pPr>
        <w:pStyle w:val="a9"/>
        <w:jc w:val="left"/>
        <w:outlineLvl w:val="0"/>
        <w:rPr>
          <w:b w:val="0"/>
          <w:bCs/>
          <w:sz w:val="20"/>
        </w:rPr>
      </w:pPr>
    </w:p>
    <w:p w:rsidR="00204AC5" w:rsidRPr="00124D39" w:rsidRDefault="00204AC5" w:rsidP="00204AC5">
      <w:pPr>
        <w:pStyle w:val="a9"/>
        <w:jc w:val="left"/>
        <w:outlineLvl w:val="0"/>
        <w:rPr>
          <w:b w:val="0"/>
          <w:bCs/>
          <w:sz w:val="20"/>
        </w:rPr>
      </w:pPr>
    </w:p>
    <w:p w:rsidR="00204AC5" w:rsidRPr="00124D39" w:rsidRDefault="00204AC5" w:rsidP="00204AC5">
      <w:pPr>
        <w:pStyle w:val="a9"/>
        <w:jc w:val="left"/>
        <w:outlineLvl w:val="0"/>
        <w:rPr>
          <w:b w:val="0"/>
          <w:bCs/>
          <w:sz w:val="20"/>
        </w:rPr>
      </w:pPr>
    </w:p>
    <w:p w:rsidR="00204AC5" w:rsidRPr="00124D39" w:rsidRDefault="00204AC5" w:rsidP="00204AC5">
      <w:pPr>
        <w:pStyle w:val="a9"/>
        <w:jc w:val="left"/>
        <w:outlineLvl w:val="0"/>
        <w:rPr>
          <w:b w:val="0"/>
          <w:bCs/>
          <w:sz w:val="20"/>
        </w:rPr>
      </w:pPr>
    </w:p>
    <w:p w:rsidR="00204AC5" w:rsidRPr="00124D39" w:rsidRDefault="00204AC5" w:rsidP="00204AC5">
      <w:pPr>
        <w:pStyle w:val="a9"/>
        <w:jc w:val="left"/>
        <w:outlineLvl w:val="0"/>
        <w:rPr>
          <w:b w:val="0"/>
          <w:bCs/>
          <w:sz w:val="20"/>
        </w:rPr>
      </w:pPr>
    </w:p>
    <w:p w:rsidR="00204AC5" w:rsidRPr="00124D39" w:rsidRDefault="00204AC5" w:rsidP="00204AC5">
      <w:pPr>
        <w:pStyle w:val="a9"/>
        <w:jc w:val="left"/>
        <w:outlineLvl w:val="0"/>
        <w:rPr>
          <w:b w:val="0"/>
          <w:bCs/>
          <w:sz w:val="20"/>
        </w:rPr>
      </w:pPr>
    </w:p>
    <w:p w:rsidR="00204AC5" w:rsidRPr="00124D39" w:rsidRDefault="00204AC5" w:rsidP="00204AC5">
      <w:pPr>
        <w:pStyle w:val="a9"/>
        <w:jc w:val="left"/>
        <w:outlineLvl w:val="0"/>
        <w:rPr>
          <w:b w:val="0"/>
          <w:bCs/>
          <w:sz w:val="20"/>
        </w:rPr>
      </w:pPr>
    </w:p>
    <w:p w:rsidR="00204AC5" w:rsidRPr="00124D39" w:rsidRDefault="00204AC5" w:rsidP="00204AC5">
      <w:pPr>
        <w:pStyle w:val="a9"/>
        <w:jc w:val="left"/>
        <w:outlineLvl w:val="0"/>
        <w:rPr>
          <w:b w:val="0"/>
          <w:bCs/>
          <w:sz w:val="20"/>
        </w:rPr>
      </w:pPr>
    </w:p>
    <w:p w:rsidR="00204AC5" w:rsidRPr="00124D39" w:rsidRDefault="00204AC5" w:rsidP="00204AC5">
      <w:pPr>
        <w:pStyle w:val="a9"/>
        <w:jc w:val="left"/>
        <w:outlineLvl w:val="0"/>
        <w:rPr>
          <w:b w:val="0"/>
          <w:bCs/>
          <w:sz w:val="20"/>
        </w:rPr>
      </w:pPr>
    </w:p>
    <w:p w:rsidR="00204AC5" w:rsidRPr="00124D39" w:rsidRDefault="00204AC5" w:rsidP="00204AC5">
      <w:pPr>
        <w:pStyle w:val="a9"/>
        <w:jc w:val="left"/>
        <w:outlineLvl w:val="0"/>
        <w:rPr>
          <w:b w:val="0"/>
          <w:bCs/>
          <w:sz w:val="20"/>
        </w:rPr>
      </w:pPr>
    </w:p>
    <w:p w:rsidR="00204AC5" w:rsidRPr="00124D39" w:rsidRDefault="00204AC5" w:rsidP="00204AC5">
      <w:pPr>
        <w:pStyle w:val="a9"/>
        <w:jc w:val="left"/>
        <w:outlineLvl w:val="0"/>
        <w:rPr>
          <w:b w:val="0"/>
          <w:bCs/>
          <w:sz w:val="20"/>
        </w:rPr>
      </w:pPr>
    </w:p>
    <w:p w:rsidR="00204AC5" w:rsidRPr="00124D39" w:rsidRDefault="00204AC5" w:rsidP="00204AC5">
      <w:pPr>
        <w:pStyle w:val="a9"/>
        <w:jc w:val="left"/>
        <w:outlineLvl w:val="0"/>
        <w:rPr>
          <w:b w:val="0"/>
          <w:bCs/>
          <w:sz w:val="20"/>
        </w:rPr>
      </w:pPr>
    </w:p>
    <w:p w:rsidR="00204AC5" w:rsidRPr="00124D39" w:rsidRDefault="00204AC5" w:rsidP="00204AC5">
      <w:pPr>
        <w:pStyle w:val="a9"/>
        <w:jc w:val="left"/>
        <w:outlineLvl w:val="0"/>
        <w:rPr>
          <w:b w:val="0"/>
          <w:bCs/>
          <w:sz w:val="20"/>
        </w:rPr>
      </w:pPr>
    </w:p>
    <w:p w:rsidR="00204AC5" w:rsidRPr="00124D39" w:rsidRDefault="00204AC5" w:rsidP="00204AC5">
      <w:pPr>
        <w:pStyle w:val="a9"/>
        <w:jc w:val="left"/>
        <w:outlineLvl w:val="0"/>
        <w:rPr>
          <w:b w:val="0"/>
          <w:bCs/>
          <w:sz w:val="20"/>
        </w:rPr>
      </w:pPr>
    </w:p>
    <w:p w:rsidR="00204AC5" w:rsidRPr="00124D39" w:rsidRDefault="00204AC5" w:rsidP="00204AC5">
      <w:pPr>
        <w:pStyle w:val="a9"/>
        <w:jc w:val="left"/>
        <w:outlineLvl w:val="0"/>
        <w:rPr>
          <w:b w:val="0"/>
          <w:bCs/>
          <w:sz w:val="20"/>
        </w:rPr>
      </w:pPr>
    </w:p>
    <w:p w:rsidR="00204AC5" w:rsidRPr="00124D39" w:rsidRDefault="00204AC5" w:rsidP="00204AC5">
      <w:pPr>
        <w:pStyle w:val="a9"/>
        <w:jc w:val="left"/>
        <w:outlineLvl w:val="0"/>
        <w:rPr>
          <w:b w:val="0"/>
          <w:bCs/>
          <w:sz w:val="20"/>
        </w:rPr>
      </w:pPr>
    </w:p>
    <w:p w:rsidR="00204AC5" w:rsidRPr="00124D39" w:rsidRDefault="00204AC5" w:rsidP="00204AC5">
      <w:pPr>
        <w:pStyle w:val="a9"/>
        <w:jc w:val="left"/>
        <w:outlineLvl w:val="0"/>
        <w:rPr>
          <w:b w:val="0"/>
          <w:bCs/>
          <w:sz w:val="20"/>
        </w:rPr>
      </w:pPr>
    </w:p>
    <w:p w:rsidR="00204AC5" w:rsidRPr="00124D39" w:rsidRDefault="00204AC5" w:rsidP="00204AC5">
      <w:pPr>
        <w:pStyle w:val="a9"/>
        <w:jc w:val="left"/>
        <w:outlineLvl w:val="0"/>
        <w:rPr>
          <w:b w:val="0"/>
          <w:bCs/>
          <w:sz w:val="20"/>
        </w:rPr>
      </w:pPr>
    </w:p>
    <w:p w:rsidR="00204AC5" w:rsidRPr="00124D39" w:rsidRDefault="00204AC5" w:rsidP="00204AC5">
      <w:pPr>
        <w:pStyle w:val="a9"/>
        <w:jc w:val="left"/>
        <w:outlineLvl w:val="0"/>
        <w:rPr>
          <w:b w:val="0"/>
          <w:bCs/>
          <w:sz w:val="20"/>
        </w:rPr>
      </w:pPr>
    </w:p>
    <w:p w:rsidR="00204AC5" w:rsidRPr="00124D39" w:rsidRDefault="00204AC5" w:rsidP="00204AC5">
      <w:pPr>
        <w:pStyle w:val="a9"/>
        <w:jc w:val="left"/>
        <w:outlineLvl w:val="0"/>
        <w:rPr>
          <w:b w:val="0"/>
          <w:bCs/>
          <w:sz w:val="20"/>
        </w:rPr>
      </w:pPr>
    </w:p>
    <w:p w:rsidR="00204AC5" w:rsidRPr="00124D39" w:rsidRDefault="00204AC5" w:rsidP="00204AC5">
      <w:pPr>
        <w:pStyle w:val="a9"/>
        <w:jc w:val="left"/>
        <w:outlineLvl w:val="0"/>
        <w:rPr>
          <w:b w:val="0"/>
          <w:bCs/>
          <w:sz w:val="20"/>
        </w:rPr>
      </w:pPr>
    </w:p>
    <w:p w:rsidR="00204AC5" w:rsidRPr="00124D39" w:rsidRDefault="00204AC5" w:rsidP="00204AC5">
      <w:pPr>
        <w:pStyle w:val="a9"/>
        <w:jc w:val="left"/>
        <w:outlineLvl w:val="0"/>
        <w:rPr>
          <w:b w:val="0"/>
          <w:bCs/>
          <w:sz w:val="20"/>
        </w:rPr>
      </w:pPr>
    </w:p>
    <w:p w:rsidR="00204AC5" w:rsidRPr="00124D39" w:rsidRDefault="00204AC5" w:rsidP="00204AC5">
      <w:pPr>
        <w:pStyle w:val="a9"/>
        <w:jc w:val="left"/>
        <w:outlineLvl w:val="0"/>
        <w:rPr>
          <w:b w:val="0"/>
          <w:bCs/>
          <w:sz w:val="20"/>
        </w:rPr>
      </w:pPr>
    </w:p>
    <w:p w:rsidR="00204AC5" w:rsidRPr="00124D39" w:rsidRDefault="00204AC5" w:rsidP="00204AC5">
      <w:pPr>
        <w:pStyle w:val="a9"/>
        <w:jc w:val="left"/>
        <w:outlineLvl w:val="0"/>
        <w:rPr>
          <w:b w:val="0"/>
          <w:bCs/>
          <w:sz w:val="20"/>
        </w:rPr>
      </w:pPr>
    </w:p>
    <w:p w:rsidR="00204AC5" w:rsidRPr="00124D39" w:rsidRDefault="00204AC5" w:rsidP="00204AC5">
      <w:pPr>
        <w:pStyle w:val="a9"/>
        <w:jc w:val="left"/>
        <w:outlineLvl w:val="0"/>
        <w:rPr>
          <w:b w:val="0"/>
          <w:bCs/>
          <w:sz w:val="20"/>
        </w:rPr>
      </w:pPr>
    </w:p>
    <w:p w:rsidR="00204AC5" w:rsidRPr="00124D39" w:rsidRDefault="00204AC5" w:rsidP="00204AC5">
      <w:pPr>
        <w:pStyle w:val="a9"/>
        <w:jc w:val="left"/>
        <w:outlineLvl w:val="0"/>
        <w:rPr>
          <w:b w:val="0"/>
          <w:bCs/>
          <w:sz w:val="20"/>
        </w:rPr>
      </w:pPr>
    </w:p>
    <w:p w:rsidR="00204AC5" w:rsidRPr="00124D39" w:rsidRDefault="00204AC5" w:rsidP="00204AC5">
      <w:pPr>
        <w:pStyle w:val="a9"/>
        <w:jc w:val="left"/>
        <w:outlineLvl w:val="0"/>
        <w:rPr>
          <w:b w:val="0"/>
          <w:bCs/>
          <w:sz w:val="20"/>
        </w:rPr>
      </w:pPr>
    </w:p>
    <w:p w:rsidR="00204AC5" w:rsidRPr="00124D39" w:rsidRDefault="00204AC5" w:rsidP="00204AC5">
      <w:pPr>
        <w:pStyle w:val="a9"/>
        <w:jc w:val="left"/>
        <w:outlineLvl w:val="0"/>
        <w:rPr>
          <w:b w:val="0"/>
          <w:bCs/>
          <w:sz w:val="20"/>
        </w:rPr>
      </w:pPr>
    </w:p>
    <w:p w:rsidR="00204AC5" w:rsidRDefault="00204AC5" w:rsidP="0086032B">
      <w:pPr>
        <w:pStyle w:val="ConsPlusNormal"/>
        <w:widowControl/>
        <w:ind w:firstLine="0"/>
        <w:jc w:val="center"/>
        <w:rPr>
          <w:rFonts w:ascii="Times New Roman" w:hAnsi="Times New Roman" w:cs="Times New Roman"/>
          <w:b/>
        </w:rPr>
      </w:pPr>
    </w:p>
    <w:sectPr w:rsidR="00204AC5" w:rsidSect="00E16D13">
      <w:footerReference w:type="even" r:id="rId10"/>
      <w:footerReference w:type="default" r:id="rId11"/>
      <w:pgSz w:w="11906" w:h="16838"/>
      <w:pgMar w:top="425" w:right="851" w:bottom="1134" w:left="1418" w:header="709" w:footer="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709" w:rsidRDefault="00904709">
      <w:r>
        <w:separator/>
      </w:r>
    </w:p>
  </w:endnote>
  <w:endnote w:type="continuationSeparator" w:id="0">
    <w:p w:rsidR="00904709" w:rsidRDefault="0090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26F" w:rsidRDefault="000A126F">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0A126F" w:rsidRDefault="000A126F">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26F" w:rsidRDefault="000A126F">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0B30E3">
      <w:rPr>
        <w:rStyle w:val="af5"/>
        <w:noProof/>
      </w:rPr>
      <w:t>2</w:t>
    </w:r>
    <w:r>
      <w:rPr>
        <w:rStyle w:val="af5"/>
      </w:rPr>
      <w:fldChar w:fldCharType="end"/>
    </w:r>
  </w:p>
  <w:p w:rsidR="000A126F" w:rsidRDefault="000A126F">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709" w:rsidRDefault="00904709">
      <w:r>
        <w:separator/>
      </w:r>
    </w:p>
  </w:footnote>
  <w:footnote w:type="continuationSeparator" w:id="0">
    <w:p w:rsidR="00904709" w:rsidRDefault="00904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2">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D1595B"/>
    <w:multiLevelType w:val="hybridMultilevel"/>
    <w:tmpl w:val="BB88E6CE"/>
    <w:lvl w:ilvl="0" w:tplc="6AE6774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nsid w:val="09EC5505"/>
    <w:multiLevelType w:val="hybridMultilevel"/>
    <w:tmpl w:val="D472AA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DA8165A"/>
    <w:multiLevelType w:val="hybridMultilevel"/>
    <w:tmpl w:val="72441234"/>
    <w:lvl w:ilvl="0" w:tplc="D7BA97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nsid w:val="15587A83"/>
    <w:multiLevelType w:val="hybridMultilevel"/>
    <w:tmpl w:val="573ACE1C"/>
    <w:lvl w:ilvl="0" w:tplc="E848A96E">
      <w:start w:val="1"/>
      <w:numFmt w:val="upperRoman"/>
      <w:lvlText w:val="%1."/>
      <w:lvlJc w:val="left"/>
      <w:pPr>
        <w:ind w:left="2434" w:hanging="720"/>
      </w:pPr>
      <w:rPr>
        <w:rFonts w:hint="default"/>
      </w:rPr>
    </w:lvl>
    <w:lvl w:ilvl="1" w:tplc="04190019" w:tentative="1">
      <w:start w:val="1"/>
      <w:numFmt w:val="lowerLetter"/>
      <w:lvlText w:val="%2."/>
      <w:lvlJc w:val="left"/>
      <w:pPr>
        <w:ind w:left="2794" w:hanging="360"/>
      </w:pPr>
    </w:lvl>
    <w:lvl w:ilvl="2" w:tplc="0419001B" w:tentative="1">
      <w:start w:val="1"/>
      <w:numFmt w:val="lowerRoman"/>
      <w:lvlText w:val="%3."/>
      <w:lvlJc w:val="right"/>
      <w:pPr>
        <w:ind w:left="3514" w:hanging="180"/>
      </w:pPr>
    </w:lvl>
    <w:lvl w:ilvl="3" w:tplc="0419000F" w:tentative="1">
      <w:start w:val="1"/>
      <w:numFmt w:val="decimal"/>
      <w:lvlText w:val="%4."/>
      <w:lvlJc w:val="left"/>
      <w:pPr>
        <w:ind w:left="4234" w:hanging="360"/>
      </w:pPr>
    </w:lvl>
    <w:lvl w:ilvl="4" w:tplc="04190019" w:tentative="1">
      <w:start w:val="1"/>
      <w:numFmt w:val="lowerLetter"/>
      <w:lvlText w:val="%5."/>
      <w:lvlJc w:val="left"/>
      <w:pPr>
        <w:ind w:left="4954" w:hanging="360"/>
      </w:pPr>
    </w:lvl>
    <w:lvl w:ilvl="5" w:tplc="0419001B" w:tentative="1">
      <w:start w:val="1"/>
      <w:numFmt w:val="lowerRoman"/>
      <w:lvlText w:val="%6."/>
      <w:lvlJc w:val="right"/>
      <w:pPr>
        <w:ind w:left="5674" w:hanging="180"/>
      </w:pPr>
    </w:lvl>
    <w:lvl w:ilvl="6" w:tplc="0419000F" w:tentative="1">
      <w:start w:val="1"/>
      <w:numFmt w:val="decimal"/>
      <w:lvlText w:val="%7."/>
      <w:lvlJc w:val="left"/>
      <w:pPr>
        <w:ind w:left="6394" w:hanging="360"/>
      </w:pPr>
    </w:lvl>
    <w:lvl w:ilvl="7" w:tplc="04190019" w:tentative="1">
      <w:start w:val="1"/>
      <w:numFmt w:val="lowerLetter"/>
      <w:lvlText w:val="%8."/>
      <w:lvlJc w:val="left"/>
      <w:pPr>
        <w:ind w:left="7114" w:hanging="360"/>
      </w:pPr>
    </w:lvl>
    <w:lvl w:ilvl="8" w:tplc="0419001B" w:tentative="1">
      <w:start w:val="1"/>
      <w:numFmt w:val="lowerRoman"/>
      <w:lvlText w:val="%9."/>
      <w:lvlJc w:val="right"/>
      <w:pPr>
        <w:ind w:left="7834" w:hanging="180"/>
      </w:pPr>
    </w:lvl>
  </w:abstractNum>
  <w:abstractNum w:abstractNumId="9">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1">
    <w:nsid w:val="23286D74"/>
    <w:multiLevelType w:val="hybridMultilevel"/>
    <w:tmpl w:val="2A4025E0"/>
    <w:lvl w:ilvl="0" w:tplc="0419000F">
      <w:start w:val="4"/>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BC6CBB"/>
    <w:multiLevelType w:val="hybridMultilevel"/>
    <w:tmpl w:val="96629BC0"/>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83F460F"/>
    <w:multiLevelType w:val="hybridMultilevel"/>
    <w:tmpl w:val="EED4E53A"/>
    <w:lvl w:ilvl="0" w:tplc="A214830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33E210E0"/>
    <w:multiLevelType w:val="hybridMultilevel"/>
    <w:tmpl w:val="28F6D86C"/>
    <w:lvl w:ilvl="0" w:tplc="C1F2EC0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38A26103"/>
    <w:multiLevelType w:val="hybridMultilevel"/>
    <w:tmpl w:val="009CCB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BE16A9F"/>
    <w:multiLevelType w:val="hybridMultilevel"/>
    <w:tmpl w:val="53D8D5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D290EF8"/>
    <w:multiLevelType w:val="hybridMultilevel"/>
    <w:tmpl w:val="E6E68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E7A1F9F"/>
    <w:multiLevelType w:val="hybridMultilevel"/>
    <w:tmpl w:val="7F08D610"/>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15F1648"/>
    <w:multiLevelType w:val="hybridMultilevel"/>
    <w:tmpl w:val="3030F392"/>
    <w:lvl w:ilvl="0" w:tplc="1BF4E26E">
      <w:start w:val="1"/>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394C41"/>
    <w:multiLevelType w:val="hybridMultilevel"/>
    <w:tmpl w:val="34367D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3">
    <w:nsid w:val="476245F1"/>
    <w:multiLevelType w:val="hybridMultilevel"/>
    <w:tmpl w:val="317E06EC"/>
    <w:lvl w:ilvl="0" w:tplc="F0186CE0">
      <w:start w:val="7"/>
      <w:numFmt w:val="decimal"/>
      <w:lvlText w:val="%1."/>
      <w:lvlJc w:val="left"/>
      <w:pPr>
        <w:ind w:left="1080" w:hanging="360"/>
      </w:pPr>
      <w:rPr>
        <w:rFonts w:ascii="Times New Roman" w:eastAsia="Calibri" w:hAnsi="Times New Roman" w:cs="Times New Roman" w:hint="default"/>
        <w:b/>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C115D25"/>
    <w:multiLevelType w:val="hybridMultilevel"/>
    <w:tmpl w:val="C16612EE"/>
    <w:lvl w:ilvl="0" w:tplc="2DE877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142D9D"/>
    <w:multiLevelType w:val="hybridMultilevel"/>
    <w:tmpl w:val="C6D6AE3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48A6B0D"/>
    <w:multiLevelType w:val="hybridMultilevel"/>
    <w:tmpl w:val="25DCAC6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61478BA"/>
    <w:multiLevelType w:val="hybridMultilevel"/>
    <w:tmpl w:val="D84A2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161FC1"/>
    <w:multiLevelType w:val="hybridMultilevel"/>
    <w:tmpl w:val="856631C8"/>
    <w:lvl w:ilvl="0" w:tplc="E6BE89B6">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AC8710B"/>
    <w:multiLevelType w:val="hybridMultilevel"/>
    <w:tmpl w:val="C5FE4636"/>
    <w:lvl w:ilvl="0" w:tplc="97145C00">
      <w:start w:val="1"/>
      <w:numFmt w:val="decimal"/>
      <w:lvlText w:val="%1"/>
      <w:lvlJc w:val="left"/>
      <w:pPr>
        <w:ind w:left="2794" w:hanging="360"/>
      </w:pPr>
      <w:rPr>
        <w:rFonts w:hint="default"/>
      </w:rPr>
    </w:lvl>
    <w:lvl w:ilvl="1" w:tplc="04190019" w:tentative="1">
      <w:start w:val="1"/>
      <w:numFmt w:val="lowerLetter"/>
      <w:lvlText w:val="%2."/>
      <w:lvlJc w:val="left"/>
      <w:pPr>
        <w:ind w:left="3514" w:hanging="360"/>
      </w:pPr>
    </w:lvl>
    <w:lvl w:ilvl="2" w:tplc="0419001B" w:tentative="1">
      <w:start w:val="1"/>
      <w:numFmt w:val="lowerRoman"/>
      <w:lvlText w:val="%3."/>
      <w:lvlJc w:val="right"/>
      <w:pPr>
        <w:ind w:left="4234" w:hanging="180"/>
      </w:pPr>
    </w:lvl>
    <w:lvl w:ilvl="3" w:tplc="0419000F" w:tentative="1">
      <w:start w:val="1"/>
      <w:numFmt w:val="decimal"/>
      <w:lvlText w:val="%4."/>
      <w:lvlJc w:val="left"/>
      <w:pPr>
        <w:ind w:left="4954" w:hanging="360"/>
      </w:pPr>
    </w:lvl>
    <w:lvl w:ilvl="4" w:tplc="04190019" w:tentative="1">
      <w:start w:val="1"/>
      <w:numFmt w:val="lowerLetter"/>
      <w:lvlText w:val="%5."/>
      <w:lvlJc w:val="left"/>
      <w:pPr>
        <w:ind w:left="5674" w:hanging="360"/>
      </w:pPr>
    </w:lvl>
    <w:lvl w:ilvl="5" w:tplc="0419001B" w:tentative="1">
      <w:start w:val="1"/>
      <w:numFmt w:val="lowerRoman"/>
      <w:lvlText w:val="%6."/>
      <w:lvlJc w:val="right"/>
      <w:pPr>
        <w:ind w:left="6394" w:hanging="180"/>
      </w:pPr>
    </w:lvl>
    <w:lvl w:ilvl="6" w:tplc="0419000F" w:tentative="1">
      <w:start w:val="1"/>
      <w:numFmt w:val="decimal"/>
      <w:lvlText w:val="%7."/>
      <w:lvlJc w:val="left"/>
      <w:pPr>
        <w:ind w:left="7114" w:hanging="360"/>
      </w:pPr>
    </w:lvl>
    <w:lvl w:ilvl="7" w:tplc="04190019" w:tentative="1">
      <w:start w:val="1"/>
      <w:numFmt w:val="lowerLetter"/>
      <w:lvlText w:val="%8."/>
      <w:lvlJc w:val="left"/>
      <w:pPr>
        <w:ind w:left="7834" w:hanging="360"/>
      </w:pPr>
    </w:lvl>
    <w:lvl w:ilvl="8" w:tplc="0419001B" w:tentative="1">
      <w:start w:val="1"/>
      <w:numFmt w:val="lowerRoman"/>
      <w:lvlText w:val="%9."/>
      <w:lvlJc w:val="right"/>
      <w:pPr>
        <w:ind w:left="8554" w:hanging="180"/>
      </w:pPr>
    </w:lvl>
  </w:abstractNum>
  <w:abstractNum w:abstractNumId="30">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nsid w:val="63C67D49"/>
    <w:multiLevelType w:val="hybridMultilevel"/>
    <w:tmpl w:val="9DCAE078"/>
    <w:lvl w:ilvl="0" w:tplc="5D7E2122">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4B53B47"/>
    <w:multiLevelType w:val="hybridMultilevel"/>
    <w:tmpl w:val="68726070"/>
    <w:lvl w:ilvl="0" w:tplc="2A7C246A">
      <w:start w:val="1"/>
      <w:numFmt w:val="decimal"/>
      <w:lvlText w:val="%1."/>
      <w:lvlJc w:val="left"/>
      <w:pPr>
        <w:tabs>
          <w:tab w:val="num" w:pos="825"/>
        </w:tabs>
        <w:ind w:left="825" w:hanging="46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65860078"/>
    <w:multiLevelType w:val="hybridMultilevel"/>
    <w:tmpl w:val="F96429AA"/>
    <w:lvl w:ilvl="0" w:tplc="0419000F">
      <w:start w:val="1"/>
      <w:numFmt w:val="decimal"/>
      <w:lvlText w:val="%1."/>
      <w:lvlJc w:val="left"/>
      <w:pPr>
        <w:tabs>
          <w:tab w:val="num" w:pos="720"/>
        </w:tabs>
        <w:ind w:left="720" w:hanging="360"/>
      </w:pPr>
    </w:lvl>
    <w:lvl w:ilvl="1" w:tplc="AD725A0A">
      <w:start w:val="4"/>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6F9273F"/>
    <w:multiLevelType w:val="hybridMultilevel"/>
    <w:tmpl w:val="F0581ED0"/>
    <w:lvl w:ilvl="0" w:tplc="96CCB742">
      <w:start w:val="1"/>
      <w:numFmt w:val="decimal"/>
      <w:lvlText w:val="%1)"/>
      <w:lvlJc w:val="left"/>
      <w:pPr>
        <w:tabs>
          <w:tab w:val="num" w:pos="1984"/>
        </w:tabs>
        <w:ind w:left="1984" w:hanging="1095"/>
      </w:pPr>
      <w:rPr>
        <w:rFonts w:hint="default"/>
      </w:rPr>
    </w:lvl>
    <w:lvl w:ilvl="1" w:tplc="04190019" w:tentative="1">
      <w:start w:val="1"/>
      <w:numFmt w:val="lowerLetter"/>
      <w:lvlText w:val="%2."/>
      <w:lvlJc w:val="left"/>
      <w:pPr>
        <w:tabs>
          <w:tab w:val="num" w:pos="1969"/>
        </w:tabs>
        <w:ind w:left="1969" w:hanging="360"/>
      </w:pPr>
    </w:lvl>
    <w:lvl w:ilvl="2" w:tplc="0419001B" w:tentative="1">
      <w:start w:val="1"/>
      <w:numFmt w:val="lowerRoman"/>
      <w:lvlText w:val="%3."/>
      <w:lvlJc w:val="right"/>
      <w:pPr>
        <w:tabs>
          <w:tab w:val="num" w:pos="2689"/>
        </w:tabs>
        <w:ind w:left="2689" w:hanging="180"/>
      </w:pPr>
    </w:lvl>
    <w:lvl w:ilvl="3" w:tplc="0419000F" w:tentative="1">
      <w:start w:val="1"/>
      <w:numFmt w:val="decimal"/>
      <w:lvlText w:val="%4."/>
      <w:lvlJc w:val="left"/>
      <w:pPr>
        <w:tabs>
          <w:tab w:val="num" w:pos="3409"/>
        </w:tabs>
        <w:ind w:left="3409" w:hanging="360"/>
      </w:pPr>
    </w:lvl>
    <w:lvl w:ilvl="4" w:tplc="04190019" w:tentative="1">
      <w:start w:val="1"/>
      <w:numFmt w:val="lowerLetter"/>
      <w:lvlText w:val="%5."/>
      <w:lvlJc w:val="left"/>
      <w:pPr>
        <w:tabs>
          <w:tab w:val="num" w:pos="4129"/>
        </w:tabs>
        <w:ind w:left="4129" w:hanging="360"/>
      </w:pPr>
    </w:lvl>
    <w:lvl w:ilvl="5" w:tplc="0419001B" w:tentative="1">
      <w:start w:val="1"/>
      <w:numFmt w:val="lowerRoman"/>
      <w:lvlText w:val="%6."/>
      <w:lvlJc w:val="right"/>
      <w:pPr>
        <w:tabs>
          <w:tab w:val="num" w:pos="4849"/>
        </w:tabs>
        <w:ind w:left="4849" w:hanging="180"/>
      </w:pPr>
    </w:lvl>
    <w:lvl w:ilvl="6" w:tplc="0419000F" w:tentative="1">
      <w:start w:val="1"/>
      <w:numFmt w:val="decimal"/>
      <w:lvlText w:val="%7."/>
      <w:lvlJc w:val="left"/>
      <w:pPr>
        <w:tabs>
          <w:tab w:val="num" w:pos="5569"/>
        </w:tabs>
        <w:ind w:left="5569" w:hanging="360"/>
      </w:pPr>
    </w:lvl>
    <w:lvl w:ilvl="7" w:tplc="04190019" w:tentative="1">
      <w:start w:val="1"/>
      <w:numFmt w:val="lowerLetter"/>
      <w:lvlText w:val="%8."/>
      <w:lvlJc w:val="left"/>
      <w:pPr>
        <w:tabs>
          <w:tab w:val="num" w:pos="6289"/>
        </w:tabs>
        <w:ind w:left="6289" w:hanging="360"/>
      </w:pPr>
    </w:lvl>
    <w:lvl w:ilvl="8" w:tplc="0419001B" w:tentative="1">
      <w:start w:val="1"/>
      <w:numFmt w:val="lowerRoman"/>
      <w:lvlText w:val="%9."/>
      <w:lvlJc w:val="right"/>
      <w:pPr>
        <w:tabs>
          <w:tab w:val="num" w:pos="7009"/>
        </w:tabs>
        <w:ind w:left="7009" w:hanging="180"/>
      </w:pPr>
    </w:lvl>
  </w:abstractNum>
  <w:abstractNum w:abstractNumId="35">
    <w:nsid w:val="6B706BE9"/>
    <w:multiLevelType w:val="hybridMultilevel"/>
    <w:tmpl w:val="353A40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7">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38">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23F38AF"/>
    <w:multiLevelType w:val="hybridMultilevel"/>
    <w:tmpl w:val="E65869BC"/>
    <w:lvl w:ilvl="0" w:tplc="5D62CB4E">
      <w:start w:val="1"/>
      <w:numFmt w:val="decimal"/>
      <w:lvlText w:val="%1."/>
      <w:lvlJc w:val="left"/>
      <w:pPr>
        <w:tabs>
          <w:tab w:val="num" w:pos="2040"/>
        </w:tabs>
        <w:ind w:left="2040" w:hanging="114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0">
    <w:nsid w:val="72DD46F6"/>
    <w:multiLevelType w:val="multilevel"/>
    <w:tmpl w:val="F3BCF5B2"/>
    <w:lvl w:ilvl="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41">
    <w:nsid w:val="73930FA9"/>
    <w:multiLevelType w:val="hybridMultilevel"/>
    <w:tmpl w:val="2D185414"/>
    <w:lvl w:ilvl="0" w:tplc="EF74E5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47B7423"/>
    <w:multiLevelType w:val="hybridMultilevel"/>
    <w:tmpl w:val="EF7031C2"/>
    <w:lvl w:ilvl="0" w:tplc="99FE4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7E0708"/>
    <w:multiLevelType w:val="hybridMultilevel"/>
    <w:tmpl w:val="907EAF8A"/>
    <w:lvl w:ilvl="0" w:tplc="5F7A5D0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4">
    <w:nsid w:val="7B7D4C28"/>
    <w:multiLevelType w:val="hybridMultilevel"/>
    <w:tmpl w:val="B240EFAA"/>
    <w:lvl w:ilvl="0" w:tplc="92CAB4E2">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45">
    <w:nsid w:val="7C256E3C"/>
    <w:multiLevelType w:val="hybridMultilevel"/>
    <w:tmpl w:val="CABE8DE6"/>
    <w:lvl w:ilvl="0" w:tplc="B42A2D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nsid w:val="7C5758BD"/>
    <w:multiLevelType w:val="hybridMultilevel"/>
    <w:tmpl w:val="D4821DB8"/>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D142BB7"/>
    <w:multiLevelType w:val="hybridMultilevel"/>
    <w:tmpl w:val="773CCC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FF06817"/>
    <w:multiLevelType w:val="hybridMultilevel"/>
    <w:tmpl w:val="8C7C03FE"/>
    <w:lvl w:ilvl="0" w:tplc="FC68E948">
      <w:start w:val="26"/>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19"/>
  </w:num>
  <w:num w:numId="3">
    <w:abstractNumId w:val="3"/>
  </w:num>
  <w:num w:numId="4">
    <w:abstractNumId w:val="23"/>
  </w:num>
  <w:num w:numId="5">
    <w:abstractNumId w:val="4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45"/>
  </w:num>
  <w:num w:numId="13">
    <w:abstractNumId w:val="6"/>
  </w:num>
  <w:num w:numId="14">
    <w:abstractNumId w:val="40"/>
  </w:num>
  <w:num w:numId="15">
    <w:abstractNumId w:val="14"/>
  </w:num>
  <w:num w:numId="16">
    <w:abstractNumId w:val="48"/>
  </w:num>
  <w:num w:numId="17">
    <w:abstractNumId w:val="4"/>
  </w:num>
  <w:num w:numId="18">
    <w:abstractNumId w:val="8"/>
  </w:num>
  <w:num w:numId="19">
    <w:abstractNumId w:val="29"/>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1"/>
  </w:num>
  <w:num w:numId="23">
    <w:abstractNumId w:val="35"/>
  </w:num>
  <w:num w:numId="24">
    <w:abstractNumId w:val="34"/>
  </w:num>
  <w:num w:numId="25">
    <w:abstractNumId w:val="28"/>
  </w:num>
  <w:num w:numId="26">
    <w:abstractNumId w:val="39"/>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8"/>
  </w:num>
  <w:num w:numId="31">
    <w:abstractNumId w:val="38"/>
  </w:num>
  <w:num w:numId="32">
    <w:abstractNumId w:val="15"/>
  </w:num>
  <w:num w:numId="33">
    <w:abstractNumId w:val="30"/>
  </w:num>
  <w:num w:numId="34">
    <w:abstractNumId w:val="7"/>
  </w:num>
  <w:num w:numId="35">
    <w:abstractNumId w:val="10"/>
  </w:num>
  <w:num w:numId="36">
    <w:abstractNumId w:val="22"/>
  </w:num>
  <w:num w:numId="37">
    <w:abstractNumId w:val="36"/>
  </w:num>
  <w:num w:numId="38">
    <w:abstractNumId w:val="9"/>
  </w:num>
  <w:num w:numId="39">
    <w:abstractNumId w:val="2"/>
  </w:num>
  <w:num w:numId="40">
    <w:abstractNumId w:val="37"/>
  </w:num>
  <w:num w:numId="41">
    <w:abstractNumId w:val="0"/>
  </w:num>
  <w:num w:numId="42">
    <w:abstractNumId w:val="5"/>
  </w:num>
  <w:num w:numId="43">
    <w:abstractNumId w:val="25"/>
  </w:num>
  <w:num w:numId="44">
    <w:abstractNumId w:val="24"/>
  </w:num>
  <w:num w:numId="45">
    <w:abstractNumId w:val="27"/>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num>
  <w:num w:numId="50">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BC4"/>
    <w:rsid w:val="00002423"/>
    <w:rsid w:val="00006F0A"/>
    <w:rsid w:val="00010C84"/>
    <w:rsid w:val="000167DF"/>
    <w:rsid w:val="000174FE"/>
    <w:rsid w:val="00023B11"/>
    <w:rsid w:val="00024F64"/>
    <w:rsid w:val="00033860"/>
    <w:rsid w:val="0003648E"/>
    <w:rsid w:val="0004009B"/>
    <w:rsid w:val="00040535"/>
    <w:rsid w:val="00042973"/>
    <w:rsid w:val="00043227"/>
    <w:rsid w:val="00043B40"/>
    <w:rsid w:val="00043F1B"/>
    <w:rsid w:val="000576CA"/>
    <w:rsid w:val="00062AB3"/>
    <w:rsid w:val="0006584E"/>
    <w:rsid w:val="000701DC"/>
    <w:rsid w:val="00087D07"/>
    <w:rsid w:val="000A126F"/>
    <w:rsid w:val="000A3A23"/>
    <w:rsid w:val="000B30E3"/>
    <w:rsid w:val="000B64BE"/>
    <w:rsid w:val="000C6677"/>
    <w:rsid w:val="000C73A5"/>
    <w:rsid w:val="000D7DD4"/>
    <w:rsid w:val="000E66CC"/>
    <w:rsid w:val="000E706C"/>
    <w:rsid w:val="000F4869"/>
    <w:rsid w:val="00100E81"/>
    <w:rsid w:val="0010167A"/>
    <w:rsid w:val="00102822"/>
    <w:rsid w:val="00120B88"/>
    <w:rsid w:val="00121403"/>
    <w:rsid w:val="00121DCE"/>
    <w:rsid w:val="00123631"/>
    <w:rsid w:val="00132DB8"/>
    <w:rsid w:val="001351E6"/>
    <w:rsid w:val="00141B64"/>
    <w:rsid w:val="00146037"/>
    <w:rsid w:val="00146D78"/>
    <w:rsid w:val="00167E0A"/>
    <w:rsid w:val="00172C1F"/>
    <w:rsid w:val="001821D2"/>
    <w:rsid w:val="00182E20"/>
    <w:rsid w:val="00184F9B"/>
    <w:rsid w:val="00190725"/>
    <w:rsid w:val="0019791C"/>
    <w:rsid w:val="001A4B3B"/>
    <w:rsid w:val="001A57DE"/>
    <w:rsid w:val="001A7516"/>
    <w:rsid w:val="001A79C2"/>
    <w:rsid w:val="001A7E03"/>
    <w:rsid w:val="001B2219"/>
    <w:rsid w:val="001B79AB"/>
    <w:rsid w:val="001C2A19"/>
    <w:rsid w:val="001D0518"/>
    <w:rsid w:val="001D2158"/>
    <w:rsid w:val="001D3123"/>
    <w:rsid w:val="001D66F0"/>
    <w:rsid w:val="001E30F9"/>
    <w:rsid w:val="001E3690"/>
    <w:rsid w:val="001E3A54"/>
    <w:rsid w:val="001E4CA8"/>
    <w:rsid w:val="001E65C9"/>
    <w:rsid w:val="001E7347"/>
    <w:rsid w:val="001F546F"/>
    <w:rsid w:val="002021D5"/>
    <w:rsid w:val="00204AC5"/>
    <w:rsid w:val="00205F21"/>
    <w:rsid w:val="002079B7"/>
    <w:rsid w:val="00230C8C"/>
    <w:rsid w:val="00230EA3"/>
    <w:rsid w:val="00235C53"/>
    <w:rsid w:val="00236F8B"/>
    <w:rsid w:val="00237593"/>
    <w:rsid w:val="002411EF"/>
    <w:rsid w:val="00245121"/>
    <w:rsid w:val="00246FA4"/>
    <w:rsid w:val="00250CEF"/>
    <w:rsid w:val="00252584"/>
    <w:rsid w:val="0026084C"/>
    <w:rsid w:val="00265D72"/>
    <w:rsid w:val="0026799B"/>
    <w:rsid w:val="002679CE"/>
    <w:rsid w:val="002708C3"/>
    <w:rsid w:val="002744F8"/>
    <w:rsid w:val="002804AD"/>
    <w:rsid w:val="0029023F"/>
    <w:rsid w:val="00290BA0"/>
    <w:rsid w:val="002A0CD3"/>
    <w:rsid w:val="002A0EF6"/>
    <w:rsid w:val="002A64A8"/>
    <w:rsid w:val="002B3B61"/>
    <w:rsid w:val="002B5BC8"/>
    <w:rsid w:val="002C1018"/>
    <w:rsid w:val="002C55AC"/>
    <w:rsid w:val="002C6E29"/>
    <w:rsid w:val="002D1275"/>
    <w:rsid w:val="002D137F"/>
    <w:rsid w:val="002D75BB"/>
    <w:rsid w:val="002E5892"/>
    <w:rsid w:val="002F36C8"/>
    <w:rsid w:val="002F6BE4"/>
    <w:rsid w:val="003003DB"/>
    <w:rsid w:val="00302005"/>
    <w:rsid w:val="00303693"/>
    <w:rsid w:val="003170ED"/>
    <w:rsid w:val="003236D5"/>
    <w:rsid w:val="00324032"/>
    <w:rsid w:val="00325F2D"/>
    <w:rsid w:val="00327E25"/>
    <w:rsid w:val="00332467"/>
    <w:rsid w:val="0034390B"/>
    <w:rsid w:val="00344FC5"/>
    <w:rsid w:val="00345F5C"/>
    <w:rsid w:val="00347332"/>
    <w:rsid w:val="00347681"/>
    <w:rsid w:val="003524A7"/>
    <w:rsid w:val="00356CCC"/>
    <w:rsid w:val="00360A7B"/>
    <w:rsid w:val="00365086"/>
    <w:rsid w:val="0037586A"/>
    <w:rsid w:val="00380235"/>
    <w:rsid w:val="003817ED"/>
    <w:rsid w:val="003818AC"/>
    <w:rsid w:val="00381B32"/>
    <w:rsid w:val="00393DA1"/>
    <w:rsid w:val="003966C0"/>
    <w:rsid w:val="00396FAB"/>
    <w:rsid w:val="00397D46"/>
    <w:rsid w:val="003A5421"/>
    <w:rsid w:val="003B3683"/>
    <w:rsid w:val="003B4E68"/>
    <w:rsid w:val="003B6253"/>
    <w:rsid w:val="003D6A34"/>
    <w:rsid w:val="003D7A45"/>
    <w:rsid w:val="003E0A7B"/>
    <w:rsid w:val="003E4832"/>
    <w:rsid w:val="003E7ACA"/>
    <w:rsid w:val="003E7D7B"/>
    <w:rsid w:val="003F2069"/>
    <w:rsid w:val="003F6CC3"/>
    <w:rsid w:val="003F6DE2"/>
    <w:rsid w:val="004008E4"/>
    <w:rsid w:val="00405119"/>
    <w:rsid w:val="00405B63"/>
    <w:rsid w:val="004060C0"/>
    <w:rsid w:val="00413711"/>
    <w:rsid w:val="00421676"/>
    <w:rsid w:val="004220A2"/>
    <w:rsid w:val="0042689C"/>
    <w:rsid w:val="00433FF5"/>
    <w:rsid w:val="00443F90"/>
    <w:rsid w:val="004500DD"/>
    <w:rsid w:val="004531E0"/>
    <w:rsid w:val="00456CB1"/>
    <w:rsid w:val="00461EF8"/>
    <w:rsid w:val="004653B6"/>
    <w:rsid w:val="00467FCB"/>
    <w:rsid w:val="00470307"/>
    <w:rsid w:val="0048049D"/>
    <w:rsid w:val="00480BEB"/>
    <w:rsid w:val="00490044"/>
    <w:rsid w:val="00490146"/>
    <w:rsid w:val="004908A7"/>
    <w:rsid w:val="00493A97"/>
    <w:rsid w:val="004961F2"/>
    <w:rsid w:val="004A0BA2"/>
    <w:rsid w:val="004A2941"/>
    <w:rsid w:val="004A7030"/>
    <w:rsid w:val="004A7FA9"/>
    <w:rsid w:val="004C282C"/>
    <w:rsid w:val="004C3346"/>
    <w:rsid w:val="004C3D13"/>
    <w:rsid w:val="004C3F09"/>
    <w:rsid w:val="004D36A9"/>
    <w:rsid w:val="004E2109"/>
    <w:rsid w:val="004E2CEB"/>
    <w:rsid w:val="004E777C"/>
    <w:rsid w:val="004F2C05"/>
    <w:rsid w:val="004F3874"/>
    <w:rsid w:val="004F3AC5"/>
    <w:rsid w:val="004F7A52"/>
    <w:rsid w:val="0050372A"/>
    <w:rsid w:val="0050463A"/>
    <w:rsid w:val="005163E9"/>
    <w:rsid w:val="005211FE"/>
    <w:rsid w:val="005219D3"/>
    <w:rsid w:val="00530660"/>
    <w:rsid w:val="00540A7C"/>
    <w:rsid w:val="00544D4D"/>
    <w:rsid w:val="005452CF"/>
    <w:rsid w:val="005456B3"/>
    <w:rsid w:val="0054740E"/>
    <w:rsid w:val="005531D0"/>
    <w:rsid w:val="00564D7B"/>
    <w:rsid w:val="00572841"/>
    <w:rsid w:val="00573796"/>
    <w:rsid w:val="00573A5E"/>
    <w:rsid w:val="005837D7"/>
    <w:rsid w:val="005A6654"/>
    <w:rsid w:val="005B4E7A"/>
    <w:rsid w:val="005C4770"/>
    <w:rsid w:val="005C6881"/>
    <w:rsid w:val="005D34E2"/>
    <w:rsid w:val="005D3F4A"/>
    <w:rsid w:val="005D4398"/>
    <w:rsid w:val="005D4F2A"/>
    <w:rsid w:val="005D79CA"/>
    <w:rsid w:val="005E358C"/>
    <w:rsid w:val="005E7699"/>
    <w:rsid w:val="005E7DA3"/>
    <w:rsid w:val="00604FF6"/>
    <w:rsid w:val="00613100"/>
    <w:rsid w:val="00613BCD"/>
    <w:rsid w:val="006200C3"/>
    <w:rsid w:val="0062245E"/>
    <w:rsid w:val="00623A85"/>
    <w:rsid w:val="00626609"/>
    <w:rsid w:val="00636ECC"/>
    <w:rsid w:val="006417BB"/>
    <w:rsid w:val="006471C1"/>
    <w:rsid w:val="00652095"/>
    <w:rsid w:val="00663D1E"/>
    <w:rsid w:val="006704F6"/>
    <w:rsid w:val="00675BAE"/>
    <w:rsid w:val="00675E28"/>
    <w:rsid w:val="00676140"/>
    <w:rsid w:val="00677B08"/>
    <w:rsid w:val="006A25D0"/>
    <w:rsid w:val="006A5DF2"/>
    <w:rsid w:val="006B0CFD"/>
    <w:rsid w:val="006B3C58"/>
    <w:rsid w:val="006B5673"/>
    <w:rsid w:val="006C5D63"/>
    <w:rsid w:val="006C7DE3"/>
    <w:rsid w:val="006D00DF"/>
    <w:rsid w:val="006E0563"/>
    <w:rsid w:val="006E2AD9"/>
    <w:rsid w:val="006E624C"/>
    <w:rsid w:val="006F1A4B"/>
    <w:rsid w:val="006F4E9D"/>
    <w:rsid w:val="006F5708"/>
    <w:rsid w:val="00706E57"/>
    <w:rsid w:val="007213FC"/>
    <w:rsid w:val="007253CB"/>
    <w:rsid w:val="00730FC8"/>
    <w:rsid w:val="00732E57"/>
    <w:rsid w:val="00737AEE"/>
    <w:rsid w:val="00740B69"/>
    <w:rsid w:val="007515EC"/>
    <w:rsid w:val="00751951"/>
    <w:rsid w:val="00754B98"/>
    <w:rsid w:val="00763259"/>
    <w:rsid w:val="00775BB3"/>
    <w:rsid w:val="00791E33"/>
    <w:rsid w:val="00797528"/>
    <w:rsid w:val="007A046F"/>
    <w:rsid w:val="007A04D7"/>
    <w:rsid w:val="007A3798"/>
    <w:rsid w:val="007A42CF"/>
    <w:rsid w:val="007A6D9F"/>
    <w:rsid w:val="007B2F72"/>
    <w:rsid w:val="007C684E"/>
    <w:rsid w:val="007C6C40"/>
    <w:rsid w:val="007C6D6C"/>
    <w:rsid w:val="007D0649"/>
    <w:rsid w:val="007E3CB1"/>
    <w:rsid w:val="007E4840"/>
    <w:rsid w:val="007F1FA5"/>
    <w:rsid w:val="007F4780"/>
    <w:rsid w:val="00801814"/>
    <w:rsid w:val="008051BC"/>
    <w:rsid w:val="00816C1A"/>
    <w:rsid w:val="00817E95"/>
    <w:rsid w:val="00820336"/>
    <w:rsid w:val="00823B62"/>
    <w:rsid w:val="008302FC"/>
    <w:rsid w:val="00836367"/>
    <w:rsid w:val="00846922"/>
    <w:rsid w:val="00847680"/>
    <w:rsid w:val="00851605"/>
    <w:rsid w:val="0086032B"/>
    <w:rsid w:val="0087083A"/>
    <w:rsid w:val="00871C3F"/>
    <w:rsid w:val="0087529D"/>
    <w:rsid w:val="0088472F"/>
    <w:rsid w:val="0088542D"/>
    <w:rsid w:val="00886A8A"/>
    <w:rsid w:val="0089281A"/>
    <w:rsid w:val="00893A1D"/>
    <w:rsid w:val="00893AF4"/>
    <w:rsid w:val="0089418A"/>
    <w:rsid w:val="0089420A"/>
    <w:rsid w:val="008A350D"/>
    <w:rsid w:val="008A43DE"/>
    <w:rsid w:val="008A4BD2"/>
    <w:rsid w:val="008A67B2"/>
    <w:rsid w:val="008A703C"/>
    <w:rsid w:val="008B24F2"/>
    <w:rsid w:val="008B384D"/>
    <w:rsid w:val="008B651F"/>
    <w:rsid w:val="008B7178"/>
    <w:rsid w:val="008B735B"/>
    <w:rsid w:val="008C55D3"/>
    <w:rsid w:val="008D3BD9"/>
    <w:rsid w:val="008D4E94"/>
    <w:rsid w:val="008E044E"/>
    <w:rsid w:val="008E1537"/>
    <w:rsid w:val="008F2F17"/>
    <w:rsid w:val="008F4E4F"/>
    <w:rsid w:val="008F5B4A"/>
    <w:rsid w:val="009000F2"/>
    <w:rsid w:val="0090273F"/>
    <w:rsid w:val="0090450C"/>
    <w:rsid w:val="00904709"/>
    <w:rsid w:val="009071B4"/>
    <w:rsid w:val="00910259"/>
    <w:rsid w:val="00925182"/>
    <w:rsid w:val="00932070"/>
    <w:rsid w:val="00932369"/>
    <w:rsid w:val="00934C52"/>
    <w:rsid w:val="00936DCD"/>
    <w:rsid w:val="00937482"/>
    <w:rsid w:val="00943627"/>
    <w:rsid w:val="00947FFB"/>
    <w:rsid w:val="009517DB"/>
    <w:rsid w:val="00951B52"/>
    <w:rsid w:val="009530EA"/>
    <w:rsid w:val="00954B36"/>
    <w:rsid w:val="00955AFD"/>
    <w:rsid w:val="00957749"/>
    <w:rsid w:val="009604AB"/>
    <w:rsid w:val="00966FA6"/>
    <w:rsid w:val="00972156"/>
    <w:rsid w:val="009809F1"/>
    <w:rsid w:val="00983779"/>
    <w:rsid w:val="00987086"/>
    <w:rsid w:val="009907D6"/>
    <w:rsid w:val="0099673C"/>
    <w:rsid w:val="009978D4"/>
    <w:rsid w:val="009A0155"/>
    <w:rsid w:val="009A174A"/>
    <w:rsid w:val="009A3BA2"/>
    <w:rsid w:val="009B7453"/>
    <w:rsid w:val="009C1D41"/>
    <w:rsid w:val="009C5A72"/>
    <w:rsid w:val="009C69C1"/>
    <w:rsid w:val="009D584C"/>
    <w:rsid w:val="009E1E10"/>
    <w:rsid w:val="009E47F2"/>
    <w:rsid w:val="009E6BC7"/>
    <w:rsid w:val="009E7E5B"/>
    <w:rsid w:val="009F09CA"/>
    <w:rsid w:val="009F125C"/>
    <w:rsid w:val="009F1CC2"/>
    <w:rsid w:val="009F5FAC"/>
    <w:rsid w:val="00A04DA3"/>
    <w:rsid w:val="00A07337"/>
    <w:rsid w:val="00A100DB"/>
    <w:rsid w:val="00A10754"/>
    <w:rsid w:val="00A24671"/>
    <w:rsid w:val="00A25099"/>
    <w:rsid w:val="00A26316"/>
    <w:rsid w:val="00A27BB1"/>
    <w:rsid w:val="00A3268A"/>
    <w:rsid w:val="00A34483"/>
    <w:rsid w:val="00A35B7E"/>
    <w:rsid w:val="00A365BD"/>
    <w:rsid w:val="00A4387A"/>
    <w:rsid w:val="00A50DAC"/>
    <w:rsid w:val="00A57ABC"/>
    <w:rsid w:val="00A638CE"/>
    <w:rsid w:val="00A65E8A"/>
    <w:rsid w:val="00A93496"/>
    <w:rsid w:val="00AA261D"/>
    <w:rsid w:val="00AA28F0"/>
    <w:rsid w:val="00AA6B8A"/>
    <w:rsid w:val="00AB2901"/>
    <w:rsid w:val="00AB509D"/>
    <w:rsid w:val="00AC54B8"/>
    <w:rsid w:val="00AD34D8"/>
    <w:rsid w:val="00AD3E65"/>
    <w:rsid w:val="00AE1192"/>
    <w:rsid w:val="00AE1572"/>
    <w:rsid w:val="00AE2E11"/>
    <w:rsid w:val="00AF454B"/>
    <w:rsid w:val="00AF6E79"/>
    <w:rsid w:val="00B02478"/>
    <w:rsid w:val="00B045C6"/>
    <w:rsid w:val="00B115BE"/>
    <w:rsid w:val="00B11D9C"/>
    <w:rsid w:val="00B12B6A"/>
    <w:rsid w:val="00B22DC3"/>
    <w:rsid w:val="00B2492F"/>
    <w:rsid w:val="00B438ED"/>
    <w:rsid w:val="00B4639A"/>
    <w:rsid w:val="00B500B2"/>
    <w:rsid w:val="00B51C51"/>
    <w:rsid w:val="00B51D93"/>
    <w:rsid w:val="00B568A2"/>
    <w:rsid w:val="00B62A07"/>
    <w:rsid w:val="00B71C85"/>
    <w:rsid w:val="00B75905"/>
    <w:rsid w:val="00B75B96"/>
    <w:rsid w:val="00B83112"/>
    <w:rsid w:val="00B8720C"/>
    <w:rsid w:val="00B91449"/>
    <w:rsid w:val="00B96A52"/>
    <w:rsid w:val="00B97367"/>
    <w:rsid w:val="00BA1DC6"/>
    <w:rsid w:val="00BA263C"/>
    <w:rsid w:val="00BA4908"/>
    <w:rsid w:val="00BA7A59"/>
    <w:rsid w:val="00BB0E73"/>
    <w:rsid w:val="00BC18C2"/>
    <w:rsid w:val="00BC23BE"/>
    <w:rsid w:val="00BC25E7"/>
    <w:rsid w:val="00BD4D46"/>
    <w:rsid w:val="00BE29CE"/>
    <w:rsid w:val="00BF6CE7"/>
    <w:rsid w:val="00C037E9"/>
    <w:rsid w:val="00C13C31"/>
    <w:rsid w:val="00C24FC1"/>
    <w:rsid w:val="00C25048"/>
    <w:rsid w:val="00C31093"/>
    <w:rsid w:val="00C32EE0"/>
    <w:rsid w:val="00C33556"/>
    <w:rsid w:val="00C34151"/>
    <w:rsid w:val="00C345A3"/>
    <w:rsid w:val="00C3660C"/>
    <w:rsid w:val="00C47BDD"/>
    <w:rsid w:val="00C55AAF"/>
    <w:rsid w:val="00C60835"/>
    <w:rsid w:val="00C64538"/>
    <w:rsid w:val="00C65434"/>
    <w:rsid w:val="00C67F03"/>
    <w:rsid w:val="00C75FA0"/>
    <w:rsid w:val="00C75FCA"/>
    <w:rsid w:val="00C84D02"/>
    <w:rsid w:val="00C85150"/>
    <w:rsid w:val="00C862D7"/>
    <w:rsid w:val="00C973DA"/>
    <w:rsid w:val="00CA1736"/>
    <w:rsid w:val="00CA2349"/>
    <w:rsid w:val="00CA5164"/>
    <w:rsid w:val="00CA56AD"/>
    <w:rsid w:val="00CB25CD"/>
    <w:rsid w:val="00CB2CA3"/>
    <w:rsid w:val="00CB3D1A"/>
    <w:rsid w:val="00CB5DB9"/>
    <w:rsid w:val="00CC3E81"/>
    <w:rsid w:val="00CD7D36"/>
    <w:rsid w:val="00CE47C2"/>
    <w:rsid w:val="00CE5CC4"/>
    <w:rsid w:val="00CE622C"/>
    <w:rsid w:val="00CE6EB8"/>
    <w:rsid w:val="00CF128B"/>
    <w:rsid w:val="00CF530E"/>
    <w:rsid w:val="00CF7EE3"/>
    <w:rsid w:val="00D11CA4"/>
    <w:rsid w:val="00D43D62"/>
    <w:rsid w:val="00D473DF"/>
    <w:rsid w:val="00D53369"/>
    <w:rsid w:val="00D558EC"/>
    <w:rsid w:val="00D5614B"/>
    <w:rsid w:val="00D63E06"/>
    <w:rsid w:val="00D671AF"/>
    <w:rsid w:val="00D72D84"/>
    <w:rsid w:val="00D74286"/>
    <w:rsid w:val="00D8332E"/>
    <w:rsid w:val="00D853B4"/>
    <w:rsid w:val="00D971F2"/>
    <w:rsid w:val="00DA2019"/>
    <w:rsid w:val="00DA6B3A"/>
    <w:rsid w:val="00DB2DB0"/>
    <w:rsid w:val="00DD1768"/>
    <w:rsid w:val="00DD2145"/>
    <w:rsid w:val="00DD4ADF"/>
    <w:rsid w:val="00DD77AF"/>
    <w:rsid w:val="00DE02CA"/>
    <w:rsid w:val="00DE272D"/>
    <w:rsid w:val="00DF551E"/>
    <w:rsid w:val="00DF6EEF"/>
    <w:rsid w:val="00E027B1"/>
    <w:rsid w:val="00E0359E"/>
    <w:rsid w:val="00E07E35"/>
    <w:rsid w:val="00E12DC6"/>
    <w:rsid w:val="00E12F2B"/>
    <w:rsid w:val="00E16D13"/>
    <w:rsid w:val="00E22916"/>
    <w:rsid w:val="00E23BC4"/>
    <w:rsid w:val="00E30D5B"/>
    <w:rsid w:val="00E35818"/>
    <w:rsid w:val="00E405A8"/>
    <w:rsid w:val="00E424E3"/>
    <w:rsid w:val="00E53AC5"/>
    <w:rsid w:val="00E56D52"/>
    <w:rsid w:val="00E57939"/>
    <w:rsid w:val="00E65645"/>
    <w:rsid w:val="00E7182D"/>
    <w:rsid w:val="00E72A0D"/>
    <w:rsid w:val="00E754F1"/>
    <w:rsid w:val="00E82DB3"/>
    <w:rsid w:val="00E9138B"/>
    <w:rsid w:val="00E93445"/>
    <w:rsid w:val="00E950EE"/>
    <w:rsid w:val="00E95FE5"/>
    <w:rsid w:val="00E9695A"/>
    <w:rsid w:val="00EA3560"/>
    <w:rsid w:val="00EA7632"/>
    <w:rsid w:val="00EB092A"/>
    <w:rsid w:val="00EB0F28"/>
    <w:rsid w:val="00EB2411"/>
    <w:rsid w:val="00EC4968"/>
    <w:rsid w:val="00ED492C"/>
    <w:rsid w:val="00ED7113"/>
    <w:rsid w:val="00EE33BA"/>
    <w:rsid w:val="00EF1862"/>
    <w:rsid w:val="00EF37B2"/>
    <w:rsid w:val="00EF40F8"/>
    <w:rsid w:val="00F01452"/>
    <w:rsid w:val="00F037E8"/>
    <w:rsid w:val="00F05097"/>
    <w:rsid w:val="00F065C4"/>
    <w:rsid w:val="00F07F19"/>
    <w:rsid w:val="00F16362"/>
    <w:rsid w:val="00F26ADA"/>
    <w:rsid w:val="00F340C7"/>
    <w:rsid w:val="00F35889"/>
    <w:rsid w:val="00F35D29"/>
    <w:rsid w:val="00F36893"/>
    <w:rsid w:val="00F37E3E"/>
    <w:rsid w:val="00F423E9"/>
    <w:rsid w:val="00F46B63"/>
    <w:rsid w:val="00F4721E"/>
    <w:rsid w:val="00F53B21"/>
    <w:rsid w:val="00F820E5"/>
    <w:rsid w:val="00F97305"/>
    <w:rsid w:val="00F976D9"/>
    <w:rsid w:val="00FA2DBA"/>
    <w:rsid w:val="00FA57AC"/>
    <w:rsid w:val="00FA65BB"/>
    <w:rsid w:val="00FB5788"/>
    <w:rsid w:val="00FB5A93"/>
    <w:rsid w:val="00FC0183"/>
    <w:rsid w:val="00FC3FC4"/>
    <w:rsid w:val="00FD4214"/>
    <w:rsid w:val="00FE0C4B"/>
    <w:rsid w:val="00FE7FC3"/>
    <w:rsid w:val="00FF04D3"/>
    <w:rsid w:val="00FF38A7"/>
    <w:rsid w:val="00FF5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annotation subjec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83A"/>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qFormat/>
    <w:rsid w:val="00E23BC4"/>
    <w:pPr>
      <w:keepNext/>
      <w:jc w:val="both"/>
      <w:outlineLvl w:val="0"/>
    </w:pPr>
    <w:rPr>
      <w:b/>
      <w:szCs w:val="36"/>
    </w:rPr>
  </w:style>
  <w:style w:type="paragraph" w:styleId="2">
    <w:name w:val="heading 2"/>
    <w:aliases w:val="ГЛАВА,Заголовок 2 Знак"/>
    <w:basedOn w:val="a"/>
    <w:next w:val="a"/>
    <w:link w:val="21"/>
    <w:qFormat/>
    <w:rsid w:val="00E23BC4"/>
    <w:pPr>
      <w:keepNext/>
      <w:spacing w:line="360" w:lineRule="auto"/>
      <w:jc w:val="center"/>
      <w:outlineLvl w:val="1"/>
    </w:pPr>
    <w:rPr>
      <w:b/>
      <w:sz w:val="28"/>
      <w:szCs w:val="36"/>
    </w:rPr>
  </w:style>
  <w:style w:type="paragraph" w:styleId="3">
    <w:name w:val="heading 3"/>
    <w:basedOn w:val="a"/>
    <w:next w:val="a"/>
    <w:link w:val="30"/>
    <w:qFormat/>
    <w:rsid w:val="00E23BC4"/>
    <w:pPr>
      <w:keepNext/>
      <w:outlineLvl w:val="2"/>
    </w:pPr>
    <w:rPr>
      <w:b/>
      <w:bCs/>
      <w:sz w:val="20"/>
      <w:szCs w:val="36"/>
    </w:rPr>
  </w:style>
  <w:style w:type="paragraph" w:styleId="4">
    <w:name w:val="heading 4"/>
    <w:basedOn w:val="a"/>
    <w:next w:val="a"/>
    <w:link w:val="40"/>
    <w:qFormat/>
    <w:rsid w:val="00797528"/>
    <w:pPr>
      <w:keepNext/>
      <w:widowControl w:val="0"/>
      <w:spacing w:before="240" w:after="60"/>
      <w:outlineLvl w:val="3"/>
    </w:pPr>
    <w:rPr>
      <w:b/>
      <w:bCs/>
      <w:sz w:val="28"/>
      <w:szCs w:val="28"/>
    </w:rPr>
  </w:style>
  <w:style w:type="paragraph" w:styleId="5">
    <w:name w:val="heading 5"/>
    <w:basedOn w:val="a"/>
    <w:next w:val="a"/>
    <w:link w:val="50"/>
    <w:qFormat/>
    <w:rsid w:val="00E23BC4"/>
    <w:pPr>
      <w:keepNext/>
      <w:jc w:val="center"/>
      <w:outlineLvl w:val="4"/>
    </w:pPr>
    <w:rPr>
      <w:b/>
      <w:bCs/>
      <w:szCs w:val="44"/>
    </w:rPr>
  </w:style>
  <w:style w:type="paragraph" w:styleId="6">
    <w:name w:val="heading 6"/>
    <w:basedOn w:val="a"/>
    <w:next w:val="a"/>
    <w:link w:val="60"/>
    <w:qFormat/>
    <w:rsid w:val="0026084C"/>
    <w:pPr>
      <w:spacing w:before="240" w:after="60"/>
      <w:outlineLvl w:val="5"/>
    </w:pPr>
    <w:rPr>
      <w:b/>
      <w:bCs/>
      <w:sz w:val="22"/>
      <w:szCs w:val="22"/>
    </w:rPr>
  </w:style>
  <w:style w:type="paragraph" w:styleId="7">
    <w:name w:val="heading 7"/>
    <w:basedOn w:val="a"/>
    <w:next w:val="a"/>
    <w:link w:val="70"/>
    <w:qFormat/>
    <w:rsid w:val="00D43D62"/>
    <w:pPr>
      <w:spacing w:before="240" w:after="60"/>
      <w:outlineLvl w:val="6"/>
    </w:pPr>
  </w:style>
  <w:style w:type="paragraph" w:styleId="8">
    <w:name w:val="heading 8"/>
    <w:basedOn w:val="a"/>
    <w:next w:val="a"/>
    <w:link w:val="80"/>
    <w:qFormat/>
    <w:rsid w:val="00D43D62"/>
    <w:pPr>
      <w:spacing w:before="240" w:after="60"/>
      <w:outlineLvl w:val="7"/>
    </w:pPr>
    <w:rPr>
      <w:i/>
      <w:iCs/>
    </w:rPr>
  </w:style>
  <w:style w:type="paragraph" w:styleId="9">
    <w:name w:val="heading 9"/>
    <w:basedOn w:val="a"/>
    <w:next w:val="a"/>
    <w:link w:val="90"/>
    <w:qFormat/>
    <w:rsid w:val="00E23BC4"/>
    <w:pPr>
      <w:keepNext/>
      <w:autoSpaceDE w:val="0"/>
      <w:autoSpaceDN w:val="0"/>
      <w:adjustRightInd w:val="0"/>
      <w:ind w:firstLine="540"/>
      <w:jc w:val="center"/>
      <w:outlineLvl w:val="8"/>
    </w:pPr>
    <w:rPr>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0"/>
    <w:link w:val="2"/>
    <w:rsid w:val="00E23BC4"/>
    <w:rPr>
      <w:b/>
      <w:sz w:val="28"/>
      <w:szCs w:val="36"/>
      <w:lang w:val="ru-RU" w:eastAsia="ru-RU" w:bidi="ar-SA"/>
    </w:rPr>
  </w:style>
  <w:style w:type="character" w:customStyle="1" w:styleId="30">
    <w:name w:val="Заголовок 3 Знак"/>
    <w:basedOn w:val="a0"/>
    <w:link w:val="3"/>
    <w:rsid w:val="00D43D62"/>
    <w:rPr>
      <w:b/>
      <w:bCs/>
      <w:szCs w:val="36"/>
    </w:rPr>
  </w:style>
  <w:style w:type="character" w:customStyle="1" w:styleId="40">
    <w:name w:val="Заголовок 4 Знак"/>
    <w:basedOn w:val="a0"/>
    <w:link w:val="4"/>
    <w:rsid w:val="00D43D62"/>
    <w:rPr>
      <w:b/>
      <w:bCs/>
      <w:sz w:val="28"/>
      <w:szCs w:val="28"/>
    </w:rPr>
  </w:style>
  <w:style w:type="character" w:customStyle="1" w:styleId="50">
    <w:name w:val="Заголовок 5 Знак"/>
    <w:basedOn w:val="a0"/>
    <w:link w:val="5"/>
    <w:rsid w:val="00D43D62"/>
    <w:rPr>
      <w:b/>
      <w:bCs/>
      <w:sz w:val="24"/>
      <w:szCs w:val="44"/>
    </w:rPr>
  </w:style>
  <w:style w:type="character" w:customStyle="1" w:styleId="60">
    <w:name w:val="Заголовок 6 Знак"/>
    <w:basedOn w:val="a0"/>
    <w:link w:val="6"/>
    <w:rsid w:val="00396FAB"/>
    <w:rPr>
      <w:b/>
      <w:bCs/>
      <w:sz w:val="22"/>
      <w:szCs w:val="22"/>
    </w:rPr>
  </w:style>
  <w:style w:type="character" w:customStyle="1" w:styleId="70">
    <w:name w:val="Заголовок 7 Знак"/>
    <w:basedOn w:val="a0"/>
    <w:link w:val="7"/>
    <w:rsid w:val="00D43D62"/>
    <w:rPr>
      <w:sz w:val="24"/>
      <w:szCs w:val="24"/>
    </w:rPr>
  </w:style>
  <w:style w:type="character" w:customStyle="1" w:styleId="80">
    <w:name w:val="Заголовок 8 Знак"/>
    <w:basedOn w:val="a0"/>
    <w:link w:val="8"/>
    <w:rsid w:val="00D43D62"/>
    <w:rPr>
      <w:i/>
      <w:iCs/>
      <w:sz w:val="24"/>
      <w:szCs w:val="24"/>
    </w:rPr>
  </w:style>
  <w:style w:type="character" w:customStyle="1" w:styleId="90">
    <w:name w:val="Заголовок 9 Знак"/>
    <w:basedOn w:val="a0"/>
    <w:link w:val="9"/>
    <w:rsid w:val="00D43D62"/>
    <w:rPr>
      <w:b/>
      <w:bCs/>
      <w:szCs w:val="18"/>
    </w:rPr>
  </w:style>
  <w:style w:type="paragraph" w:customStyle="1" w:styleId="11">
    <w:name w:val="Знак Знак Знак1"/>
    <w:basedOn w:val="a"/>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uiPriority w:val="99"/>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E23BC4"/>
    <w:rPr>
      <w:rFonts w:ascii="Arial" w:hAnsi="Arial" w:cs="Arial"/>
      <w:lang w:val="ru-RU" w:eastAsia="ru-RU" w:bidi="ar-SA"/>
    </w:rPr>
  </w:style>
  <w:style w:type="paragraph" w:styleId="a3">
    <w:name w:val="Balloon Text"/>
    <w:basedOn w:val="a"/>
    <w:link w:val="a4"/>
    <w:rsid w:val="00E23BC4"/>
    <w:rPr>
      <w:rFonts w:ascii="Tahoma" w:hAnsi="Tahoma" w:cs="Tahoma"/>
      <w:sz w:val="16"/>
      <w:szCs w:val="16"/>
    </w:rPr>
  </w:style>
  <w:style w:type="character" w:customStyle="1" w:styleId="a4">
    <w:name w:val="Текст выноски Знак"/>
    <w:basedOn w:val="a0"/>
    <w:link w:val="a3"/>
    <w:rsid w:val="00396FAB"/>
    <w:rPr>
      <w:rFonts w:ascii="Tahoma" w:hAnsi="Tahoma" w:cs="Tahoma"/>
      <w:sz w:val="16"/>
      <w:szCs w:val="16"/>
    </w:rPr>
  </w:style>
  <w:style w:type="paragraph" w:customStyle="1" w:styleId="a5">
    <w:name w:val="СписокСтатьи"/>
    <w:basedOn w:val="a"/>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
    <w:rsid w:val="00E23BC4"/>
    <w:pPr>
      <w:spacing w:line="360" w:lineRule="auto"/>
      <w:ind w:firstLine="709"/>
      <w:jc w:val="both"/>
    </w:pPr>
    <w:rPr>
      <w:rFonts w:ascii="Tahoma" w:hAnsi="Tahoma"/>
      <w:sz w:val="20"/>
    </w:rPr>
  </w:style>
  <w:style w:type="paragraph" w:styleId="a6">
    <w:name w:val="Normal (Web)"/>
    <w:aliases w:val="Обычный (Web),Обычный (Web)1"/>
    <w:basedOn w:val="a"/>
    <w:rsid w:val="00E23BC4"/>
    <w:pPr>
      <w:spacing w:before="100" w:beforeAutospacing="1" w:after="100" w:afterAutospacing="1"/>
    </w:pPr>
  </w:style>
  <w:style w:type="paragraph" w:styleId="a7">
    <w:name w:val="Title"/>
    <w:basedOn w:val="a"/>
    <w:link w:val="a8"/>
    <w:qFormat/>
    <w:rsid w:val="00E23BC4"/>
    <w:pPr>
      <w:jc w:val="center"/>
    </w:pPr>
    <w:rPr>
      <w:sz w:val="28"/>
      <w:szCs w:val="20"/>
    </w:rPr>
  </w:style>
  <w:style w:type="character" w:customStyle="1" w:styleId="a8">
    <w:name w:val="Название Знак"/>
    <w:basedOn w:val="a0"/>
    <w:link w:val="a7"/>
    <w:rsid w:val="00E23BC4"/>
    <w:rPr>
      <w:sz w:val="28"/>
      <w:lang w:val="ru-RU" w:eastAsia="ru-RU" w:bidi="ar-SA"/>
    </w:rPr>
  </w:style>
  <w:style w:type="paragraph" w:styleId="a9">
    <w:name w:val="Subtitle"/>
    <w:basedOn w:val="a"/>
    <w:link w:val="aa"/>
    <w:qFormat/>
    <w:rsid w:val="00E23BC4"/>
    <w:pPr>
      <w:jc w:val="center"/>
    </w:pPr>
    <w:rPr>
      <w:b/>
      <w:sz w:val="32"/>
      <w:szCs w:val="20"/>
    </w:rPr>
  </w:style>
  <w:style w:type="character" w:customStyle="1" w:styleId="aa">
    <w:name w:val="Подзаголовок Знак"/>
    <w:basedOn w:val="a0"/>
    <w:link w:val="a9"/>
    <w:rsid w:val="00BA1DC6"/>
    <w:rPr>
      <w:b/>
      <w:sz w:val="32"/>
    </w:rPr>
  </w:style>
  <w:style w:type="paragraph" w:styleId="ab">
    <w:name w:val="Body Text Indent"/>
    <w:basedOn w:val="a"/>
    <w:link w:val="ac"/>
    <w:rsid w:val="00E23BC4"/>
    <w:pPr>
      <w:overflowPunct w:val="0"/>
      <w:autoSpaceDE w:val="0"/>
      <w:autoSpaceDN w:val="0"/>
      <w:adjustRightInd w:val="0"/>
      <w:ind w:firstLine="851"/>
      <w:jc w:val="both"/>
      <w:textAlignment w:val="baseline"/>
    </w:pPr>
    <w:rPr>
      <w:sz w:val="28"/>
      <w:szCs w:val="20"/>
    </w:rPr>
  </w:style>
  <w:style w:type="character" w:customStyle="1" w:styleId="ac">
    <w:name w:val="Основной текст с отступом Знак"/>
    <w:basedOn w:val="a0"/>
    <w:link w:val="ab"/>
    <w:rsid w:val="00D43D62"/>
    <w:rPr>
      <w:sz w:val="28"/>
    </w:rPr>
  </w:style>
  <w:style w:type="paragraph" w:styleId="31">
    <w:name w:val="Body Text 3"/>
    <w:basedOn w:val="a"/>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0"/>
    <w:link w:val="31"/>
    <w:rsid w:val="00740B69"/>
    <w:rPr>
      <w:sz w:val="24"/>
    </w:rPr>
  </w:style>
  <w:style w:type="character" w:styleId="ad">
    <w:name w:val="Hyperlink"/>
    <w:basedOn w:val="a0"/>
    <w:uiPriority w:val="99"/>
    <w:rsid w:val="00E23BC4"/>
    <w:rPr>
      <w:color w:val="0000FF"/>
      <w:u w:val="single"/>
    </w:rPr>
  </w:style>
  <w:style w:type="paragraph" w:customStyle="1" w:styleId="ConsPlusTitle">
    <w:name w:val="ConsPlusTitle"/>
    <w:uiPriority w:val="99"/>
    <w:rsid w:val="00E23BC4"/>
    <w:pPr>
      <w:autoSpaceDE w:val="0"/>
      <w:autoSpaceDN w:val="0"/>
      <w:adjustRightInd w:val="0"/>
    </w:pPr>
    <w:rPr>
      <w:b/>
      <w:bCs/>
      <w:sz w:val="28"/>
      <w:szCs w:val="28"/>
    </w:rPr>
  </w:style>
  <w:style w:type="paragraph" w:styleId="20">
    <w:name w:val="Body Text 2"/>
    <w:basedOn w:val="a"/>
    <w:link w:val="22"/>
    <w:uiPriority w:val="99"/>
    <w:rsid w:val="00E23BC4"/>
    <w:pPr>
      <w:spacing w:before="120"/>
      <w:ind w:right="5102"/>
      <w:jc w:val="center"/>
    </w:pPr>
    <w:rPr>
      <w:sz w:val="26"/>
      <w:szCs w:val="20"/>
    </w:rPr>
  </w:style>
  <w:style w:type="character" w:customStyle="1" w:styleId="22">
    <w:name w:val="Основной текст 2 Знак"/>
    <w:basedOn w:val="a0"/>
    <w:link w:val="20"/>
    <w:uiPriority w:val="99"/>
    <w:rsid w:val="00740B69"/>
    <w:rPr>
      <w:sz w:val="26"/>
    </w:rPr>
  </w:style>
  <w:style w:type="table" w:styleId="ae">
    <w:name w:val="Table Grid"/>
    <w:aliases w:val="Table Grid Report"/>
    <w:basedOn w:val="a1"/>
    <w:uiPriority w:val="39"/>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link w:val="24"/>
    <w:rsid w:val="00E23BC4"/>
    <w:pPr>
      <w:widowControl w:val="0"/>
    </w:pPr>
  </w:style>
  <w:style w:type="character" w:customStyle="1" w:styleId="24">
    <w:name w:val="Обычный2 Знак"/>
    <w:basedOn w:val="a0"/>
    <w:link w:val="23"/>
    <w:rsid w:val="00E23BC4"/>
    <w:rPr>
      <w:lang w:val="ru-RU" w:eastAsia="ru-RU" w:bidi="ar-SA"/>
    </w:rPr>
  </w:style>
  <w:style w:type="paragraph" w:customStyle="1" w:styleId="12">
    <w:name w:val="Знак Знак Знак1 Знак"/>
    <w:basedOn w:val="a"/>
    <w:rsid w:val="0026084C"/>
    <w:pPr>
      <w:spacing w:after="160" w:line="240" w:lineRule="exact"/>
    </w:pPr>
    <w:rPr>
      <w:rFonts w:ascii="Verdana" w:hAnsi="Verdana"/>
      <w:sz w:val="20"/>
      <w:szCs w:val="20"/>
      <w:lang w:val="en-US" w:eastAsia="en-US"/>
    </w:rPr>
  </w:style>
  <w:style w:type="paragraph" w:styleId="af">
    <w:name w:val="footer"/>
    <w:basedOn w:val="a"/>
    <w:link w:val="af0"/>
    <w:rsid w:val="0026084C"/>
    <w:pPr>
      <w:tabs>
        <w:tab w:val="center" w:pos="4677"/>
        <w:tab w:val="right" w:pos="9355"/>
      </w:tabs>
    </w:pPr>
  </w:style>
  <w:style w:type="character" w:customStyle="1" w:styleId="af0">
    <w:name w:val="Нижний колонтитул Знак"/>
    <w:basedOn w:val="a0"/>
    <w:link w:val="af"/>
    <w:rsid w:val="00CB2CA3"/>
    <w:rPr>
      <w:sz w:val="24"/>
      <w:szCs w:val="24"/>
    </w:rPr>
  </w:style>
  <w:style w:type="paragraph" w:customStyle="1" w:styleId="Iniiaiieoaeno2">
    <w:name w:val="Iniiaiie oaeno 2"/>
    <w:basedOn w:val="a"/>
    <w:rsid w:val="0026084C"/>
    <w:pPr>
      <w:widowControl w:val="0"/>
      <w:ind w:firstLine="720"/>
      <w:jc w:val="both"/>
    </w:pPr>
    <w:rPr>
      <w:sz w:val="28"/>
      <w:szCs w:val="20"/>
    </w:rPr>
  </w:style>
  <w:style w:type="paragraph" w:customStyle="1" w:styleId="13">
    <w:name w:val="Знак Знак Знак1 Знак"/>
    <w:basedOn w:val="a"/>
    <w:rsid w:val="0026084C"/>
    <w:pPr>
      <w:spacing w:after="160" w:line="240" w:lineRule="exact"/>
    </w:pPr>
    <w:rPr>
      <w:rFonts w:ascii="Verdana" w:hAnsi="Verdana"/>
      <w:sz w:val="20"/>
      <w:szCs w:val="20"/>
      <w:lang w:val="en-US" w:eastAsia="en-US"/>
    </w:rPr>
  </w:style>
  <w:style w:type="paragraph" w:styleId="25">
    <w:name w:val="Body Text Indent 2"/>
    <w:basedOn w:val="a"/>
    <w:link w:val="26"/>
    <w:rsid w:val="00797528"/>
    <w:pPr>
      <w:spacing w:after="120" w:line="480" w:lineRule="auto"/>
      <w:ind w:left="283"/>
    </w:pPr>
  </w:style>
  <w:style w:type="character" w:customStyle="1" w:styleId="26">
    <w:name w:val="Основной текст с отступом 2 Знак"/>
    <w:basedOn w:val="a0"/>
    <w:link w:val="25"/>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1">
    <w:name w:val="Body Text"/>
    <w:aliases w:val="Text1,Таймс Нью"/>
    <w:basedOn w:val="33"/>
    <w:link w:val="af2"/>
    <w:rsid w:val="00797528"/>
    <w:pPr>
      <w:ind w:left="3828" w:hanging="288"/>
      <w:jc w:val="both"/>
    </w:pPr>
    <w:rPr>
      <w:sz w:val="22"/>
      <w:szCs w:val="22"/>
    </w:rPr>
  </w:style>
  <w:style w:type="character" w:customStyle="1" w:styleId="af2">
    <w:name w:val="Основной текст Знак"/>
    <w:aliases w:val="Text1 Знак,Таймс Нью Знак"/>
    <w:basedOn w:val="a0"/>
    <w:link w:val="af1"/>
    <w:rsid w:val="00433FF5"/>
    <w:rPr>
      <w:sz w:val="22"/>
      <w:szCs w:val="22"/>
    </w:rPr>
  </w:style>
  <w:style w:type="paragraph" w:styleId="af3">
    <w:name w:val="header"/>
    <w:basedOn w:val="a"/>
    <w:link w:val="af4"/>
    <w:rsid w:val="00797528"/>
    <w:pPr>
      <w:widowControl w:val="0"/>
      <w:tabs>
        <w:tab w:val="center" w:pos="4153"/>
        <w:tab w:val="right" w:pos="8306"/>
      </w:tabs>
    </w:pPr>
    <w:rPr>
      <w:sz w:val="20"/>
      <w:szCs w:val="20"/>
    </w:rPr>
  </w:style>
  <w:style w:type="character" w:customStyle="1" w:styleId="af4">
    <w:name w:val="Верхний колонтитул Знак"/>
    <w:basedOn w:val="a0"/>
    <w:link w:val="af3"/>
    <w:rsid w:val="00D43D62"/>
  </w:style>
  <w:style w:type="character" w:styleId="af5">
    <w:name w:val="page number"/>
    <w:basedOn w:val="a0"/>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
    <w:next w:val="a"/>
    <w:rsid w:val="00797528"/>
    <w:pPr>
      <w:keepNext/>
      <w:widowControl w:val="0"/>
      <w:jc w:val="right"/>
    </w:pPr>
    <w:rPr>
      <w:b/>
      <w:i/>
      <w:sz w:val="22"/>
      <w:szCs w:val="20"/>
    </w:rPr>
  </w:style>
  <w:style w:type="paragraph" w:styleId="af6">
    <w:name w:val="caption"/>
    <w:basedOn w:val="a"/>
    <w:next w:val="a"/>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
    <w:link w:val="35"/>
    <w:rsid w:val="00797528"/>
    <w:pPr>
      <w:widowControl w:val="0"/>
      <w:spacing w:after="120"/>
      <w:ind w:left="283"/>
    </w:pPr>
    <w:rPr>
      <w:sz w:val="16"/>
      <w:szCs w:val="16"/>
    </w:rPr>
  </w:style>
  <w:style w:type="character" w:customStyle="1" w:styleId="35">
    <w:name w:val="Основной текст с отступом 3 Знак"/>
    <w:basedOn w:val="a0"/>
    <w:link w:val="34"/>
    <w:rsid w:val="00D43D62"/>
    <w:rPr>
      <w:sz w:val="16"/>
      <w:szCs w:val="16"/>
    </w:rPr>
  </w:style>
  <w:style w:type="paragraph" w:customStyle="1" w:styleId="36">
    <w:name w:val="заголовок 3"/>
    <w:basedOn w:val="a"/>
    <w:next w:val="a"/>
    <w:rsid w:val="00797528"/>
    <w:pPr>
      <w:keepNext/>
      <w:widowControl w:val="0"/>
    </w:pPr>
    <w:rPr>
      <w:b/>
      <w:bCs/>
      <w:i/>
      <w:iCs/>
      <w:sz w:val="20"/>
      <w:szCs w:val="20"/>
    </w:rPr>
  </w:style>
  <w:style w:type="paragraph" w:customStyle="1" w:styleId="51">
    <w:name w:val="заголовок 5"/>
    <w:basedOn w:val="a"/>
    <w:next w:val="a"/>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7">
    <w:name w:val="footnote text"/>
    <w:basedOn w:val="a"/>
    <w:link w:val="af8"/>
    <w:uiPriority w:val="99"/>
    <w:rsid w:val="00797528"/>
    <w:rPr>
      <w:color w:val="000000"/>
      <w:sz w:val="20"/>
      <w:szCs w:val="20"/>
    </w:rPr>
  </w:style>
  <w:style w:type="character" w:customStyle="1" w:styleId="af8">
    <w:name w:val="Текст сноски Знак"/>
    <w:basedOn w:val="a0"/>
    <w:link w:val="af7"/>
    <w:uiPriority w:val="9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
    <w:rsid w:val="00797528"/>
    <w:pPr>
      <w:spacing w:after="160" w:line="240" w:lineRule="exact"/>
    </w:pPr>
    <w:rPr>
      <w:rFonts w:ascii="Verdana" w:eastAsia="SimSun" w:hAnsi="Verdana" w:cs="Verdana"/>
      <w:sz w:val="20"/>
      <w:szCs w:val="20"/>
      <w:lang w:val="en-US" w:eastAsia="en-US"/>
    </w:rPr>
  </w:style>
  <w:style w:type="character" w:styleId="af9">
    <w:name w:val="Emphasis"/>
    <w:basedOn w:val="a0"/>
    <w:qFormat/>
    <w:rsid w:val="00797528"/>
    <w:rPr>
      <w:i/>
    </w:rPr>
  </w:style>
  <w:style w:type="paragraph" w:customStyle="1" w:styleId="18">
    <w:name w:val="Знак1 Знак Знак Знак"/>
    <w:basedOn w:val="a"/>
    <w:uiPriority w:val="99"/>
    <w:rsid w:val="00797528"/>
    <w:rPr>
      <w:rFonts w:ascii="Verdana" w:hAnsi="Verdana" w:cs="Verdana"/>
      <w:sz w:val="20"/>
      <w:szCs w:val="20"/>
      <w:lang w:val="en-US" w:eastAsia="en-US"/>
    </w:rPr>
  </w:style>
  <w:style w:type="paragraph" w:customStyle="1" w:styleId="19">
    <w:name w:val="Знак Знак Знак1"/>
    <w:basedOn w:val="a"/>
    <w:uiPriority w:val="99"/>
    <w:rsid w:val="00797528"/>
    <w:pPr>
      <w:tabs>
        <w:tab w:val="num" w:pos="360"/>
      </w:tabs>
      <w:spacing w:after="160" w:line="240" w:lineRule="exact"/>
    </w:pPr>
    <w:rPr>
      <w:rFonts w:ascii="Verdana" w:hAnsi="Verdana" w:cs="Verdana"/>
      <w:sz w:val="20"/>
      <w:szCs w:val="20"/>
      <w:lang w:val="en-US" w:eastAsia="en-US"/>
    </w:rPr>
  </w:style>
  <w:style w:type="character" w:styleId="afa">
    <w:name w:val="Strong"/>
    <w:basedOn w:val="a0"/>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b">
    <w:name w:val="endnote text"/>
    <w:basedOn w:val="a"/>
    <w:link w:val="afc"/>
    <w:uiPriority w:val="99"/>
    <w:semiHidden/>
    <w:rsid w:val="00A65E8A"/>
    <w:pPr>
      <w:autoSpaceDE w:val="0"/>
      <w:autoSpaceDN w:val="0"/>
    </w:pPr>
    <w:rPr>
      <w:sz w:val="20"/>
      <w:szCs w:val="20"/>
    </w:rPr>
  </w:style>
  <w:style w:type="character" w:styleId="afd">
    <w:name w:val="endnote reference"/>
    <w:basedOn w:val="a0"/>
    <w:semiHidden/>
    <w:rsid w:val="00A65E8A"/>
    <w:rPr>
      <w:vertAlign w:val="superscript"/>
    </w:rPr>
  </w:style>
  <w:style w:type="paragraph" w:styleId="afe">
    <w:name w:val="No Spacing"/>
    <w:basedOn w:val="a"/>
    <w:link w:val="aff"/>
    <w:uiPriority w:val="1"/>
    <w:qFormat/>
    <w:rsid w:val="00D43D62"/>
    <w:rPr>
      <w:szCs w:val="32"/>
      <w:lang w:val="en-US" w:eastAsia="en-US" w:bidi="en-US"/>
    </w:rPr>
  </w:style>
  <w:style w:type="character" w:customStyle="1" w:styleId="novigation">
    <w:name w:val="novigation"/>
    <w:basedOn w:val="a0"/>
    <w:rsid w:val="00D43D62"/>
  </w:style>
  <w:style w:type="paragraph" w:customStyle="1" w:styleId="aff0">
    <w:name w:val="Для записок"/>
    <w:basedOn w:val="a"/>
    <w:rsid w:val="00D43D62"/>
    <w:pPr>
      <w:spacing w:after="100"/>
      <w:ind w:firstLine="720"/>
      <w:jc w:val="both"/>
    </w:pPr>
    <w:rPr>
      <w:szCs w:val="20"/>
    </w:rPr>
  </w:style>
  <w:style w:type="paragraph" w:customStyle="1" w:styleId="aff1">
    <w:name w:val="Îáû÷íûé"/>
    <w:rsid w:val="008F4E4F"/>
    <w:rPr>
      <w:sz w:val="28"/>
    </w:rPr>
  </w:style>
  <w:style w:type="paragraph" w:customStyle="1" w:styleId="29">
    <w:name w:val="Îñíîâíîé òåêñò 2"/>
    <w:basedOn w:val="aff1"/>
    <w:rsid w:val="008F4E4F"/>
    <w:pPr>
      <w:ind w:firstLine="720"/>
      <w:jc w:val="both"/>
    </w:pPr>
  </w:style>
  <w:style w:type="paragraph" w:customStyle="1" w:styleId="1a">
    <w:name w:val="Абзац списка1"/>
    <w:basedOn w:val="a"/>
    <w:rsid w:val="00CA2349"/>
    <w:pPr>
      <w:ind w:left="720"/>
      <w:contextualSpacing/>
    </w:pPr>
    <w:rPr>
      <w:rFonts w:eastAsia="Calibri"/>
      <w:sz w:val="20"/>
      <w:szCs w:val="20"/>
    </w:rPr>
  </w:style>
  <w:style w:type="paragraph" w:customStyle="1" w:styleId="1b">
    <w:name w:val="нум список 1"/>
    <w:basedOn w:val="a"/>
    <w:rsid w:val="00CA2349"/>
    <w:pPr>
      <w:tabs>
        <w:tab w:val="left" w:pos="360"/>
      </w:tabs>
      <w:spacing w:before="120" w:after="120"/>
      <w:jc w:val="both"/>
    </w:pPr>
    <w:rPr>
      <w:rFonts w:eastAsia="Calibri"/>
      <w:szCs w:val="20"/>
      <w:lang w:eastAsia="ar-SA"/>
    </w:rPr>
  </w:style>
  <w:style w:type="paragraph" w:customStyle="1" w:styleId="1c">
    <w:name w:val="марк список 1"/>
    <w:basedOn w:val="a"/>
    <w:rsid w:val="00CA2349"/>
    <w:pPr>
      <w:tabs>
        <w:tab w:val="left" w:pos="360"/>
      </w:tabs>
      <w:spacing w:before="120" w:after="120"/>
      <w:jc w:val="both"/>
    </w:pPr>
    <w:rPr>
      <w:rFonts w:eastAsia="Calibri"/>
      <w:szCs w:val="20"/>
      <w:lang w:eastAsia="ar-SA"/>
    </w:rPr>
  </w:style>
  <w:style w:type="paragraph" w:customStyle="1" w:styleId="s13">
    <w:name w:val="s_13"/>
    <w:basedOn w:val="a"/>
    <w:rsid w:val="00CA2349"/>
    <w:pPr>
      <w:ind w:firstLine="720"/>
    </w:pPr>
    <w:rPr>
      <w:rFonts w:eastAsia="Calibri"/>
      <w:sz w:val="18"/>
      <w:szCs w:val="18"/>
    </w:rPr>
  </w:style>
  <w:style w:type="paragraph" w:customStyle="1" w:styleId="s12">
    <w:name w:val="s_12"/>
    <w:basedOn w:val="a"/>
    <w:rsid w:val="00CA2349"/>
    <w:pPr>
      <w:ind w:firstLine="720"/>
    </w:pPr>
  </w:style>
  <w:style w:type="paragraph" w:customStyle="1" w:styleId="s94">
    <w:name w:val="s_94"/>
    <w:basedOn w:val="a"/>
    <w:rsid w:val="00CA2349"/>
    <w:rPr>
      <w:i/>
      <w:iCs/>
      <w:color w:val="800080"/>
    </w:rPr>
  </w:style>
  <w:style w:type="paragraph" w:customStyle="1" w:styleId="s222">
    <w:name w:val="s_222"/>
    <w:basedOn w:val="a"/>
    <w:rsid w:val="00CA2349"/>
    <w:rPr>
      <w:i/>
      <w:iCs/>
      <w:color w:val="800080"/>
    </w:rPr>
  </w:style>
  <w:style w:type="paragraph" w:customStyle="1" w:styleId="headertexttopleveltextcentertext">
    <w:name w:val="headertext topleveltext centertext"/>
    <w:basedOn w:val="a"/>
    <w:rsid w:val="00CA2349"/>
    <w:pPr>
      <w:spacing w:before="100" w:beforeAutospacing="1" w:after="100" w:afterAutospacing="1"/>
    </w:pPr>
  </w:style>
  <w:style w:type="paragraph" w:customStyle="1" w:styleId="formattexttopleveltextcentertext">
    <w:name w:val="formattext topleveltext centertext"/>
    <w:basedOn w:val="a"/>
    <w:rsid w:val="00CA2349"/>
    <w:pPr>
      <w:spacing w:before="100" w:beforeAutospacing="1" w:after="100" w:afterAutospacing="1"/>
    </w:pPr>
  </w:style>
  <w:style w:type="paragraph" w:customStyle="1" w:styleId="formattexttopleveltext">
    <w:name w:val="formattext topleveltext"/>
    <w:basedOn w:val="a"/>
    <w:rsid w:val="00CA2349"/>
    <w:pPr>
      <w:spacing w:before="100" w:beforeAutospacing="1" w:after="100" w:afterAutospacing="1"/>
    </w:pPr>
  </w:style>
  <w:style w:type="paragraph" w:customStyle="1" w:styleId="tekstob">
    <w:name w:val="tekstob"/>
    <w:basedOn w:val="a"/>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2">
    <w:name w:val="Обычный + По ширине"/>
    <w:aliases w:val="Первая строка:  1,25 см"/>
    <w:basedOn w:val="a"/>
    <w:rsid w:val="00433FF5"/>
  </w:style>
  <w:style w:type="character" w:styleId="aff3">
    <w:name w:val="FollowedHyperlink"/>
    <w:basedOn w:val="a0"/>
    <w:uiPriority w:val="99"/>
    <w:unhideWhenUsed/>
    <w:rsid w:val="00433FF5"/>
    <w:rPr>
      <w:color w:val="800080"/>
      <w:u w:val="single"/>
    </w:rPr>
  </w:style>
  <w:style w:type="paragraph" w:customStyle="1" w:styleId="220">
    <w:name w:val="Основной текст 22"/>
    <w:basedOn w:val="a"/>
    <w:rsid w:val="00740B69"/>
    <w:pPr>
      <w:ind w:firstLine="720"/>
      <w:jc w:val="both"/>
    </w:pPr>
    <w:rPr>
      <w:sz w:val="28"/>
      <w:szCs w:val="20"/>
    </w:rPr>
  </w:style>
  <w:style w:type="paragraph" w:styleId="HTML">
    <w:name w:val="HTML Preformatted"/>
    <w:basedOn w:val="a"/>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740B69"/>
    <w:rPr>
      <w:rFonts w:ascii="Courier New" w:eastAsia="Courier New" w:hAnsi="Courier New"/>
    </w:rPr>
  </w:style>
  <w:style w:type="paragraph" w:customStyle="1" w:styleId="text">
    <w:name w:val="text"/>
    <w:basedOn w:val="a"/>
    <w:rsid w:val="00740B69"/>
    <w:pPr>
      <w:spacing w:before="80" w:after="80"/>
      <w:ind w:left="400"/>
    </w:pPr>
    <w:rPr>
      <w:rFonts w:ascii="Arial" w:hAnsi="Arial" w:cs="Arial"/>
      <w:color w:val="000000"/>
      <w:sz w:val="18"/>
      <w:szCs w:val="18"/>
    </w:rPr>
  </w:style>
  <w:style w:type="paragraph" w:customStyle="1" w:styleId="1d">
    <w:name w:val="1"/>
    <w:basedOn w:val="a"/>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4">
    <w:name w:val="Содержимое таблицы"/>
    <w:basedOn w:val="a"/>
    <w:rsid w:val="0042689C"/>
    <w:pPr>
      <w:widowControl w:val="0"/>
      <w:suppressLineNumbers/>
      <w:suppressAutoHyphens/>
    </w:pPr>
    <w:rPr>
      <w:rFonts w:eastAsia="Lucida Sans Unicode"/>
    </w:rPr>
  </w:style>
  <w:style w:type="paragraph" w:styleId="aff5">
    <w:name w:val="List Paragraph"/>
    <w:basedOn w:val="a"/>
    <w:link w:val="aff6"/>
    <w:uiPriority w:val="34"/>
    <w:qFormat/>
    <w:rsid w:val="009B7453"/>
    <w:pPr>
      <w:spacing w:after="200" w:line="276" w:lineRule="auto"/>
      <w:ind w:left="720"/>
      <w:contextualSpacing/>
    </w:pPr>
    <w:rPr>
      <w:rFonts w:ascii="Calibri" w:hAnsi="Calibri"/>
      <w:sz w:val="22"/>
      <w:szCs w:val="22"/>
    </w:rPr>
  </w:style>
  <w:style w:type="paragraph" w:styleId="aff7">
    <w:name w:val="Block Text"/>
    <w:basedOn w:val="a"/>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8">
    <w:name w:val="реквизитПодпись"/>
    <w:basedOn w:val="a"/>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uiPriority w:val="99"/>
    <w:locked/>
    <w:rsid w:val="00B11D9C"/>
    <w:rPr>
      <w:rFonts w:ascii="Tahoma" w:hAnsi="Tahoma" w:cs="Times New Roman"/>
      <w:sz w:val="20"/>
      <w:szCs w:val="20"/>
      <w:lang w:val="en-US"/>
    </w:rPr>
  </w:style>
  <w:style w:type="paragraph" w:customStyle="1" w:styleId="aff9">
    <w:name w:val="МУ Обычный стиль"/>
    <w:basedOn w:val="a"/>
    <w:autoRedefine/>
    <w:rsid w:val="00B11D9C"/>
    <w:pPr>
      <w:tabs>
        <w:tab w:val="left" w:pos="851"/>
      </w:tabs>
      <w:autoSpaceDE w:val="0"/>
      <w:autoSpaceDN w:val="0"/>
      <w:adjustRightInd w:val="0"/>
      <w:ind w:firstLine="567"/>
      <w:jc w:val="both"/>
    </w:pPr>
  </w:style>
  <w:style w:type="character" w:styleId="affa">
    <w:name w:val="annotation reference"/>
    <w:basedOn w:val="a0"/>
    <w:uiPriority w:val="99"/>
    <w:rsid w:val="00B11D9C"/>
    <w:rPr>
      <w:rFonts w:cs="Times New Roman"/>
      <w:sz w:val="16"/>
      <w:szCs w:val="16"/>
    </w:rPr>
  </w:style>
  <w:style w:type="paragraph" w:styleId="affb">
    <w:name w:val="annotation text"/>
    <w:basedOn w:val="a"/>
    <w:link w:val="affc"/>
    <w:uiPriority w:val="99"/>
    <w:rsid w:val="00B11D9C"/>
    <w:pPr>
      <w:spacing w:after="200"/>
    </w:pPr>
    <w:rPr>
      <w:rFonts w:ascii="Calibri" w:hAnsi="Calibri"/>
      <w:sz w:val="20"/>
      <w:szCs w:val="20"/>
    </w:rPr>
  </w:style>
  <w:style w:type="character" w:customStyle="1" w:styleId="affc">
    <w:name w:val="Текст примечания Знак"/>
    <w:basedOn w:val="a0"/>
    <w:link w:val="affb"/>
    <w:uiPriority w:val="99"/>
    <w:rsid w:val="00B11D9C"/>
    <w:rPr>
      <w:rFonts w:ascii="Calibri" w:hAnsi="Calibri"/>
    </w:rPr>
  </w:style>
  <w:style w:type="paragraph" w:styleId="affd">
    <w:name w:val="annotation subject"/>
    <w:basedOn w:val="affb"/>
    <w:next w:val="affb"/>
    <w:link w:val="affe"/>
    <w:uiPriority w:val="99"/>
    <w:rsid w:val="00B11D9C"/>
    <w:rPr>
      <w:b/>
      <w:bCs/>
    </w:rPr>
  </w:style>
  <w:style w:type="character" w:customStyle="1" w:styleId="affe">
    <w:name w:val="Тема примечания Знак"/>
    <w:basedOn w:val="affc"/>
    <w:link w:val="affd"/>
    <w:uiPriority w:val="99"/>
    <w:rsid w:val="00B11D9C"/>
    <w:rPr>
      <w:rFonts w:ascii="Calibri" w:hAnsi="Calibri"/>
      <w:b/>
      <w:bCs/>
    </w:rPr>
  </w:style>
  <w:style w:type="character" w:styleId="afff">
    <w:name w:val="footnote reference"/>
    <w:basedOn w:val="a0"/>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0"/>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0"/>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
    <w:rsid w:val="00B11D9C"/>
    <w:pPr>
      <w:spacing w:after="200" w:line="276" w:lineRule="auto"/>
    </w:pPr>
    <w:rPr>
      <w:rFonts w:ascii="Calibri" w:hAnsi="Calibri"/>
      <w:sz w:val="22"/>
      <w:szCs w:val="22"/>
    </w:rPr>
  </w:style>
  <w:style w:type="paragraph" w:customStyle="1" w:styleId="1f0">
    <w:name w:val="Абзац списка1"/>
    <w:basedOn w:val="a"/>
    <w:rsid w:val="00B11D9C"/>
    <w:pPr>
      <w:spacing w:after="200" w:line="276" w:lineRule="auto"/>
      <w:ind w:left="720"/>
      <w:contextualSpacing/>
    </w:pPr>
    <w:rPr>
      <w:rFonts w:ascii="Calibri" w:hAnsi="Calibri"/>
      <w:sz w:val="22"/>
      <w:szCs w:val="22"/>
    </w:rPr>
  </w:style>
  <w:style w:type="paragraph" w:customStyle="1" w:styleId="1f1">
    <w:name w:val="Заголовок1"/>
    <w:basedOn w:val="a"/>
    <w:next w:val="af1"/>
    <w:rsid w:val="00FF04D3"/>
    <w:pPr>
      <w:suppressAutoHyphens/>
      <w:jc w:val="center"/>
    </w:pPr>
    <w:rPr>
      <w:b/>
      <w:lang w:eastAsia="zh-CN"/>
    </w:rPr>
  </w:style>
  <w:style w:type="paragraph" w:styleId="afff0">
    <w:name w:val="List"/>
    <w:basedOn w:val="af1"/>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
    <w:rsid w:val="00FF04D3"/>
    <w:pPr>
      <w:suppressLineNumbers/>
      <w:suppressAutoHyphens/>
    </w:pPr>
    <w:rPr>
      <w:rFonts w:cs="Mangal"/>
      <w:lang w:eastAsia="zh-CN"/>
    </w:rPr>
  </w:style>
  <w:style w:type="paragraph" w:customStyle="1" w:styleId="afff1">
    <w:name w:val="Заголовок таблицы"/>
    <w:basedOn w:val="aff4"/>
    <w:rsid w:val="00FF04D3"/>
    <w:pPr>
      <w:widowControl/>
      <w:jc w:val="center"/>
    </w:pPr>
    <w:rPr>
      <w:rFonts w:eastAsia="Times New Roman"/>
      <w:b/>
      <w:bCs/>
      <w:lang w:eastAsia="zh-CN"/>
    </w:rPr>
  </w:style>
  <w:style w:type="paragraph" w:customStyle="1" w:styleId="BodyText21">
    <w:name w:val="Body Text 21"/>
    <w:basedOn w:val="a"/>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2">
    <w:name w:val="Document Map"/>
    <w:basedOn w:val="a"/>
    <w:link w:val="afff3"/>
    <w:uiPriority w:val="99"/>
    <w:unhideWhenUsed/>
    <w:rsid w:val="008B735B"/>
    <w:rPr>
      <w:rFonts w:ascii="Tahoma" w:hAnsi="Tahoma" w:cs="Tahoma"/>
      <w:sz w:val="16"/>
      <w:szCs w:val="16"/>
    </w:rPr>
  </w:style>
  <w:style w:type="character" w:customStyle="1" w:styleId="afff3">
    <w:name w:val="Схема документа Знак"/>
    <w:basedOn w:val="a0"/>
    <w:link w:val="afff2"/>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0"/>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0"/>
    <w:uiPriority w:val="99"/>
    <w:rsid w:val="00A34483"/>
    <w:rPr>
      <w:rFonts w:ascii="Cambria" w:eastAsia="Times New Roman" w:hAnsi="Cambria" w:cs="Times New Roman"/>
      <w:i/>
      <w:iCs/>
      <w:color w:val="4F81BD"/>
      <w:spacing w:val="15"/>
      <w:sz w:val="24"/>
      <w:szCs w:val="24"/>
      <w:lang w:eastAsia="ar-SA"/>
    </w:rPr>
  </w:style>
  <w:style w:type="character" w:customStyle="1" w:styleId="afff4">
    <w:name w:val="Регламент Знак"/>
    <w:basedOn w:val="a0"/>
    <w:link w:val="afff5"/>
    <w:uiPriority w:val="99"/>
    <w:locked/>
    <w:rsid w:val="00A34483"/>
    <w:rPr>
      <w:b/>
      <w:sz w:val="24"/>
      <w:szCs w:val="24"/>
    </w:rPr>
  </w:style>
  <w:style w:type="paragraph" w:customStyle="1" w:styleId="afff5">
    <w:name w:val="Регламент"/>
    <w:basedOn w:val="2"/>
    <w:link w:val="afff4"/>
    <w:uiPriority w:val="99"/>
    <w:rsid w:val="00A34483"/>
    <w:pPr>
      <w:spacing w:line="240" w:lineRule="auto"/>
      <w:ind w:left="720" w:hanging="360"/>
    </w:pPr>
    <w:rPr>
      <w:sz w:val="24"/>
      <w:szCs w:val="24"/>
    </w:rPr>
  </w:style>
  <w:style w:type="paragraph" w:customStyle="1" w:styleId="afff6">
    <w:name w:val="Официальный"/>
    <w:basedOn w:val="a"/>
    <w:uiPriority w:val="99"/>
    <w:rsid w:val="00A34483"/>
    <w:pPr>
      <w:spacing w:after="200"/>
      <w:ind w:left="425" w:hanging="425"/>
      <w:contextualSpacing/>
    </w:pPr>
    <w:rPr>
      <w:szCs w:val="22"/>
      <w:lang w:eastAsia="en-US"/>
    </w:rPr>
  </w:style>
  <w:style w:type="character" w:customStyle="1" w:styleId="afff7">
    <w:name w:val="Основной текст_"/>
    <w:basedOn w:val="a0"/>
    <w:link w:val="1f5"/>
    <w:uiPriority w:val="99"/>
    <w:locked/>
    <w:rsid w:val="00A34483"/>
    <w:rPr>
      <w:sz w:val="23"/>
      <w:szCs w:val="23"/>
      <w:shd w:val="clear" w:color="auto" w:fill="FFFFFF"/>
    </w:rPr>
  </w:style>
  <w:style w:type="paragraph" w:customStyle="1" w:styleId="1f5">
    <w:name w:val="Основной текст1"/>
    <w:basedOn w:val="a"/>
    <w:link w:val="afff7"/>
    <w:uiPriority w:val="9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0"/>
    <w:rsid w:val="00A34483"/>
  </w:style>
  <w:style w:type="paragraph" w:styleId="afff8">
    <w:name w:val="Plain Text"/>
    <w:basedOn w:val="a"/>
    <w:link w:val="afff9"/>
    <w:rsid w:val="004F7A52"/>
    <w:rPr>
      <w:rFonts w:ascii="Courier New" w:hAnsi="Courier New" w:cs="Courier New"/>
      <w:sz w:val="20"/>
      <w:szCs w:val="20"/>
    </w:rPr>
  </w:style>
  <w:style w:type="character" w:customStyle="1" w:styleId="afff9">
    <w:name w:val="Текст Знак"/>
    <w:basedOn w:val="a0"/>
    <w:link w:val="afff8"/>
    <w:rsid w:val="004F7A52"/>
    <w:rPr>
      <w:rFonts w:ascii="Courier New" w:hAnsi="Courier New" w:cs="Courier New"/>
    </w:rPr>
  </w:style>
  <w:style w:type="character" w:customStyle="1" w:styleId="ConsNormal0">
    <w:name w:val="ConsNormal Знак"/>
    <w:basedOn w:val="a0"/>
    <w:link w:val="ConsNormal"/>
    <w:rsid w:val="00EB0F28"/>
    <w:rPr>
      <w:rFonts w:ascii="Arial" w:hAnsi="Arial" w:cs="Arial"/>
      <w:sz w:val="16"/>
      <w:szCs w:val="16"/>
      <w:lang w:val="ru-RU" w:eastAsia="ru-RU" w:bidi="ar-SA"/>
    </w:rPr>
  </w:style>
  <w:style w:type="character" w:customStyle="1" w:styleId="2a">
    <w:name w:val="Заголовок №2_"/>
    <w:basedOn w:val="a0"/>
    <w:link w:val="2b"/>
    <w:rsid w:val="00CA5164"/>
    <w:rPr>
      <w:b/>
      <w:bCs/>
      <w:shd w:val="clear" w:color="auto" w:fill="FFFFFF"/>
    </w:rPr>
  </w:style>
  <w:style w:type="paragraph" w:customStyle="1" w:styleId="2b">
    <w:name w:val="Заголовок №2"/>
    <w:basedOn w:val="a"/>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0"/>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
    <w:link w:val="2c"/>
    <w:rsid w:val="00CA5164"/>
    <w:pPr>
      <w:widowControl w:val="0"/>
      <w:shd w:val="clear" w:color="auto" w:fill="FFFFFF"/>
      <w:spacing w:line="0" w:lineRule="atLeast"/>
    </w:pPr>
    <w:rPr>
      <w:sz w:val="20"/>
      <w:szCs w:val="20"/>
    </w:rPr>
  </w:style>
  <w:style w:type="character" w:customStyle="1" w:styleId="150">
    <w:name w:val="Основной текст (15)_"/>
    <w:basedOn w:val="a0"/>
    <w:link w:val="151"/>
    <w:rsid w:val="00CA5164"/>
    <w:rPr>
      <w:rFonts w:ascii="Arial" w:eastAsia="Arial" w:hAnsi="Arial" w:cs="Arial"/>
      <w:shd w:val="clear" w:color="auto" w:fill="FFFFFF"/>
    </w:rPr>
  </w:style>
  <w:style w:type="paragraph" w:customStyle="1" w:styleId="151">
    <w:name w:val="Основной текст (15)"/>
    <w:basedOn w:val="a"/>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0"/>
    <w:link w:val="1f7"/>
    <w:locked/>
    <w:rsid w:val="001E4CA8"/>
    <w:rPr>
      <w:b/>
      <w:bCs/>
      <w:shd w:val="clear" w:color="auto" w:fill="FFFFFF"/>
    </w:rPr>
  </w:style>
  <w:style w:type="paragraph" w:customStyle="1" w:styleId="1f7">
    <w:name w:val="Заголовок №1"/>
    <w:basedOn w:val="a"/>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0"/>
    <w:link w:val="53"/>
    <w:rsid w:val="001E4CA8"/>
    <w:rPr>
      <w:b/>
      <w:bCs/>
      <w:shd w:val="clear" w:color="auto" w:fill="FFFFFF"/>
    </w:rPr>
  </w:style>
  <w:style w:type="paragraph" w:customStyle="1" w:styleId="53">
    <w:name w:val="Основной текст (5)"/>
    <w:basedOn w:val="a"/>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0"/>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a">
    <w:name w:val="Кабинет"/>
    <w:basedOn w:val="a"/>
    <w:uiPriority w:val="99"/>
    <w:rsid w:val="00FE0C4B"/>
    <w:pPr>
      <w:jc w:val="center"/>
    </w:pPr>
  </w:style>
  <w:style w:type="paragraph" w:customStyle="1" w:styleId="afffb">
    <w:name w:val="ФИО"/>
    <w:basedOn w:val="a"/>
    <w:uiPriority w:val="99"/>
    <w:rsid w:val="00FE0C4B"/>
    <w:rPr>
      <w:b/>
    </w:rPr>
  </w:style>
  <w:style w:type="paragraph" w:customStyle="1" w:styleId="afffc">
    <w:name w:val="Должность"/>
    <w:basedOn w:val="a"/>
    <w:next w:val="afffb"/>
    <w:uiPriority w:val="99"/>
    <w:rsid w:val="00FE0C4B"/>
    <w:rPr>
      <w:i/>
      <w:color w:val="000000"/>
    </w:rPr>
  </w:style>
  <w:style w:type="paragraph" w:customStyle="1" w:styleId="afffd">
    <w:name w:val="Телефон"/>
    <w:basedOn w:val="a"/>
    <w:uiPriority w:val="99"/>
    <w:rsid w:val="00FE0C4B"/>
    <w:pPr>
      <w:jc w:val="center"/>
    </w:pPr>
    <w:rPr>
      <w:b/>
    </w:rPr>
  </w:style>
  <w:style w:type="paragraph" w:customStyle="1" w:styleId="afffe">
    <w:name w:val="Адресные реквизиты"/>
    <w:basedOn w:val="af1"/>
    <w:next w:val="af1"/>
    <w:uiPriority w:val="99"/>
    <w:rsid w:val="00FE0C4B"/>
    <w:pPr>
      <w:widowControl/>
      <w:ind w:left="0" w:firstLine="0"/>
    </w:pPr>
    <w:rPr>
      <w:sz w:val="24"/>
      <w:szCs w:val="24"/>
    </w:rPr>
  </w:style>
  <w:style w:type="paragraph" w:customStyle="1" w:styleId="affff">
    <w:name w:val="Обращение"/>
    <w:basedOn w:val="a"/>
    <w:next w:val="a"/>
    <w:uiPriority w:val="99"/>
    <w:rsid w:val="00FE0C4B"/>
    <w:pPr>
      <w:spacing w:before="240" w:after="120"/>
      <w:jc w:val="center"/>
    </w:pPr>
    <w:rPr>
      <w:sz w:val="26"/>
    </w:rPr>
  </w:style>
  <w:style w:type="paragraph" w:customStyle="1" w:styleId="affff0">
    <w:name w:val="Текст док"/>
    <w:basedOn w:val="a"/>
    <w:autoRedefine/>
    <w:uiPriority w:val="99"/>
    <w:rsid w:val="00FE0C4B"/>
    <w:pPr>
      <w:tabs>
        <w:tab w:val="left" w:pos="0"/>
        <w:tab w:val="left" w:pos="540"/>
        <w:tab w:val="left" w:pos="1620"/>
      </w:tabs>
      <w:jc w:val="both"/>
    </w:pPr>
    <w:rPr>
      <w:sz w:val="28"/>
      <w:szCs w:val="28"/>
    </w:rPr>
  </w:style>
  <w:style w:type="paragraph" w:customStyle="1" w:styleId="affff1">
    <w:name w:val="Исполнитель"/>
    <w:basedOn w:val="a"/>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0C4B"/>
    <w:pPr>
      <w:spacing w:before="100" w:beforeAutospacing="1" w:after="100" w:afterAutospacing="1"/>
    </w:pPr>
    <w:rPr>
      <w:rFonts w:ascii="Tahoma" w:hAnsi="Tahoma"/>
      <w:sz w:val="20"/>
      <w:szCs w:val="20"/>
      <w:lang w:val="en-US" w:eastAsia="en-US"/>
    </w:rPr>
  </w:style>
  <w:style w:type="paragraph" w:customStyle="1" w:styleId="affff2">
    <w:name w:val="Подпись док"/>
    <w:basedOn w:val="1"/>
    <w:autoRedefine/>
    <w:uiPriority w:val="99"/>
    <w:rsid w:val="00FE0C4B"/>
    <w:rPr>
      <w:b w:val="0"/>
      <w:sz w:val="28"/>
      <w:szCs w:val="28"/>
    </w:rPr>
  </w:style>
  <w:style w:type="paragraph" w:customStyle="1" w:styleId="Style2">
    <w:name w:val="Style2"/>
    <w:basedOn w:val="a"/>
    <w:uiPriority w:val="99"/>
    <w:rsid w:val="00FE0C4B"/>
    <w:pPr>
      <w:widowControl w:val="0"/>
      <w:autoSpaceDE w:val="0"/>
      <w:autoSpaceDN w:val="0"/>
      <w:adjustRightInd w:val="0"/>
    </w:pPr>
    <w:rPr>
      <w:rFonts w:ascii="Arial" w:hAnsi="Arial" w:cs="Arial"/>
    </w:rPr>
  </w:style>
  <w:style w:type="paragraph" w:customStyle="1" w:styleId="Style5">
    <w:name w:val="Style5"/>
    <w:basedOn w:val="a"/>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0"/>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0"/>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0"/>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0"/>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0"/>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0"/>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0"/>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0"/>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0"/>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0"/>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0"/>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Абзац списка Знак"/>
    <w:link w:val="aff5"/>
    <w:uiPriority w:val="34"/>
    <w:locked/>
    <w:rsid w:val="00751951"/>
    <w:rPr>
      <w:rFonts w:ascii="Calibri" w:hAnsi="Calibri"/>
      <w:sz w:val="22"/>
      <w:szCs w:val="22"/>
    </w:rPr>
  </w:style>
  <w:style w:type="paragraph" w:customStyle="1" w:styleId="180">
    <w:name w:val="стиль18"/>
    <w:basedOn w:val="a"/>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0"/>
    <w:rsid w:val="00C24FC1"/>
  </w:style>
  <w:style w:type="character" w:customStyle="1" w:styleId="fontstyle01">
    <w:name w:val="fontstyle01"/>
    <w:basedOn w:val="a0"/>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0"/>
    <w:rsid w:val="008B24F2"/>
    <w:rPr>
      <w:rFonts w:ascii="Times New Roman" w:hAnsi="Times New Roman" w:cs="Times New Roman" w:hint="default"/>
      <w:b w:val="0"/>
      <w:bCs w:val="0"/>
      <w:i w:val="0"/>
      <w:iCs w:val="0"/>
      <w:color w:val="000000"/>
      <w:sz w:val="28"/>
      <w:szCs w:val="28"/>
    </w:rPr>
  </w:style>
  <w:style w:type="character" w:customStyle="1" w:styleId="affff3">
    <w:name w:val="Цветовое выделение"/>
    <w:uiPriority w:val="99"/>
    <w:rsid w:val="005E358C"/>
    <w:rPr>
      <w:b/>
      <w:bCs/>
      <w:color w:val="26282F"/>
    </w:rPr>
  </w:style>
  <w:style w:type="character" w:customStyle="1" w:styleId="affff4">
    <w:name w:val="Гипертекстовая ссылка"/>
    <w:basedOn w:val="affff3"/>
    <w:uiPriority w:val="99"/>
    <w:rsid w:val="005E358C"/>
    <w:rPr>
      <w:b/>
      <w:bCs/>
      <w:color w:val="106BBE"/>
    </w:rPr>
  </w:style>
  <w:style w:type="character" w:customStyle="1" w:styleId="affff5">
    <w:name w:val="Активная гипертекстовая ссылка"/>
    <w:basedOn w:val="affff4"/>
    <w:uiPriority w:val="99"/>
    <w:rsid w:val="005E358C"/>
    <w:rPr>
      <w:b/>
      <w:bCs/>
      <w:color w:val="106BBE"/>
      <w:u w:val="single"/>
    </w:rPr>
  </w:style>
  <w:style w:type="paragraph" w:customStyle="1" w:styleId="affff6">
    <w:name w:val="Внимание"/>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7">
    <w:name w:val="Внимание: криминал!!"/>
    <w:basedOn w:val="affff6"/>
    <w:next w:val="a"/>
    <w:uiPriority w:val="99"/>
    <w:rsid w:val="005E358C"/>
  </w:style>
  <w:style w:type="paragraph" w:customStyle="1" w:styleId="affff8">
    <w:name w:val="Внимание: недобросовестность!"/>
    <w:basedOn w:val="affff6"/>
    <w:next w:val="a"/>
    <w:uiPriority w:val="99"/>
    <w:rsid w:val="005E358C"/>
  </w:style>
  <w:style w:type="character" w:customStyle="1" w:styleId="affff9">
    <w:name w:val="Выделение для Базового Поиска"/>
    <w:basedOn w:val="affff3"/>
    <w:uiPriority w:val="99"/>
    <w:rsid w:val="005E358C"/>
    <w:rPr>
      <w:b/>
      <w:bCs/>
      <w:color w:val="0058A9"/>
    </w:rPr>
  </w:style>
  <w:style w:type="character" w:customStyle="1" w:styleId="affffa">
    <w:name w:val="Выделение для Базового Поиска (курсив)"/>
    <w:basedOn w:val="affff9"/>
    <w:uiPriority w:val="99"/>
    <w:rsid w:val="005E358C"/>
    <w:rPr>
      <w:b/>
      <w:bCs/>
      <w:i/>
      <w:iCs/>
      <w:color w:val="0058A9"/>
    </w:rPr>
  </w:style>
  <w:style w:type="paragraph" w:customStyle="1" w:styleId="affffb">
    <w:name w:val="Дочерний элемент списка"/>
    <w:basedOn w:val="a"/>
    <w:next w:val="a"/>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c">
    <w:name w:val="Основное меню (преемственное)"/>
    <w:basedOn w:val="a"/>
    <w:next w:val="a"/>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c"/>
    <w:next w:val="a"/>
    <w:uiPriority w:val="99"/>
    <w:rsid w:val="005E358C"/>
    <w:rPr>
      <w:b/>
      <w:bCs/>
      <w:color w:val="0058A9"/>
      <w:shd w:val="clear" w:color="auto" w:fill="ECE9D8"/>
    </w:rPr>
  </w:style>
  <w:style w:type="paragraph" w:customStyle="1" w:styleId="affffd">
    <w:name w:val="Заголовок группы контролов"/>
    <w:basedOn w:val="a"/>
    <w:next w:val="a"/>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e">
    <w:name w:val="Заголовок для информации об изменениях"/>
    <w:basedOn w:val="1"/>
    <w:next w:val="a"/>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
    <w:name w:val="Заголовок распахивающейся части диалога"/>
    <w:basedOn w:val="a"/>
    <w:next w:val="a"/>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0">
    <w:name w:val="Заголовок своего сообщения"/>
    <w:basedOn w:val="affff3"/>
    <w:uiPriority w:val="99"/>
    <w:rsid w:val="005E358C"/>
    <w:rPr>
      <w:b/>
      <w:bCs/>
      <w:color w:val="26282F"/>
    </w:rPr>
  </w:style>
  <w:style w:type="paragraph" w:customStyle="1" w:styleId="afffff1">
    <w:name w:val="Заголовок статьи"/>
    <w:basedOn w:val="a"/>
    <w:next w:val="a"/>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2">
    <w:name w:val="Заголовок чужого сообщения"/>
    <w:basedOn w:val="affff3"/>
    <w:uiPriority w:val="99"/>
    <w:rsid w:val="005E358C"/>
    <w:rPr>
      <w:b/>
      <w:bCs/>
      <w:color w:val="FF0000"/>
    </w:rPr>
  </w:style>
  <w:style w:type="paragraph" w:customStyle="1" w:styleId="afffff3">
    <w:name w:val="Заголовок ЭР (левое окно)"/>
    <w:basedOn w:val="a"/>
    <w:next w:val="a"/>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4">
    <w:name w:val="Заголовок ЭР (правое окно)"/>
    <w:basedOn w:val="afffff3"/>
    <w:next w:val="a"/>
    <w:uiPriority w:val="99"/>
    <w:rsid w:val="005E358C"/>
    <w:pPr>
      <w:spacing w:after="0"/>
      <w:jc w:val="left"/>
    </w:pPr>
  </w:style>
  <w:style w:type="paragraph" w:customStyle="1" w:styleId="afffff5">
    <w:name w:val="Интерактивный заголовок"/>
    <w:basedOn w:val="1ff2"/>
    <w:next w:val="a"/>
    <w:uiPriority w:val="99"/>
    <w:rsid w:val="005E358C"/>
    <w:rPr>
      <w:u w:val="single"/>
    </w:rPr>
  </w:style>
  <w:style w:type="paragraph" w:customStyle="1" w:styleId="afffff6">
    <w:name w:val="Текст информации об изменениях"/>
    <w:basedOn w:val="a"/>
    <w:next w:val="a"/>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7">
    <w:name w:val="Информация об изменениях"/>
    <w:basedOn w:val="afffff6"/>
    <w:next w:val="a"/>
    <w:uiPriority w:val="99"/>
    <w:rsid w:val="005E358C"/>
    <w:pPr>
      <w:spacing w:before="180"/>
      <w:ind w:left="360" w:right="360" w:firstLine="0"/>
    </w:pPr>
    <w:rPr>
      <w:shd w:val="clear" w:color="auto" w:fill="EAEFED"/>
    </w:rPr>
  </w:style>
  <w:style w:type="paragraph" w:customStyle="1" w:styleId="afffff8">
    <w:name w:val="Текст (справка)"/>
    <w:basedOn w:val="a"/>
    <w:next w:val="a"/>
    <w:uiPriority w:val="99"/>
    <w:rsid w:val="005E358C"/>
    <w:pPr>
      <w:autoSpaceDE w:val="0"/>
      <w:autoSpaceDN w:val="0"/>
      <w:adjustRightInd w:val="0"/>
      <w:ind w:left="170" w:right="170"/>
    </w:pPr>
    <w:rPr>
      <w:rFonts w:ascii="Arial" w:eastAsia="Calibri" w:hAnsi="Arial" w:cs="Arial"/>
      <w:lang w:eastAsia="en-US"/>
    </w:rPr>
  </w:style>
  <w:style w:type="paragraph" w:customStyle="1" w:styleId="afffff9">
    <w:name w:val="Комментарий"/>
    <w:basedOn w:val="afffff8"/>
    <w:next w:val="a"/>
    <w:uiPriority w:val="99"/>
    <w:rsid w:val="005E358C"/>
    <w:pPr>
      <w:spacing w:before="75"/>
      <w:ind w:right="0"/>
      <w:jc w:val="both"/>
    </w:pPr>
    <w:rPr>
      <w:color w:val="353842"/>
      <w:shd w:val="clear" w:color="auto" w:fill="F0F0F0"/>
    </w:rPr>
  </w:style>
  <w:style w:type="paragraph" w:customStyle="1" w:styleId="afffffa">
    <w:name w:val="Информация об изменениях документа"/>
    <w:basedOn w:val="afffff9"/>
    <w:next w:val="a"/>
    <w:uiPriority w:val="99"/>
    <w:rsid w:val="005E358C"/>
    <w:rPr>
      <w:i/>
      <w:iCs/>
    </w:rPr>
  </w:style>
  <w:style w:type="paragraph" w:customStyle="1" w:styleId="afffffb">
    <w:name w:val="Текст (лев. подпись)"/>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c">
    <w:name w:val="Колонтитул (левый)"/>
    <w:basedOn w:val="afffffb"/>
    <w:next w:val="a"/>
    <w:uiPriority w:val="99"/>
    <w:rsid w:val="005E358C"/>
    <w:rPr>
      <w:sz w:val="14"/>
      <w:szCs w:val="14"/>
    </w:rPr>
  </w:style>
  <w:style w:type="paragraph" w:customStyle="1" w:styleId="afffffd">
    <w:name w:val="Текст (прав. подпись)"/>
    <w:basedOn w:val="a"/>
    <w:next w:val="a"/>
    <w:uiPriority w:val="99"/>
    <w:rsid w:val="005E358C"/>
    <w:pPr>
      <w:autoSpaceDE w:val="0"/>
      <w:autoSpaceDN w:val="0"/>
      <w:adjustRightInd w:val="0"/>
      <w:jc w:val="right"/>
    </w:pPr>
    <w:rPr>
      <w:rFonts w:ascii="Arial" w:eastAsia="Calibri" w:hAnsi="Arial" w:cs="Arial"/>
      <w:lang w:eastAsia="en-US"/>
    </w:rPr>
  </w:style>
  <w:style w:type="paragraph" w:customStyle="1" w:styleId="afffffe">
    <w:name w:val="Колонтитул (правый)"/>
    <w:basedOn w:val="afffffd"/>
    <w:next w:val="a"/>
    <w:uiPriority w:val="99"/>
    <w:rsid w:val="005E358C"/>
    <w:rPr>
      <w:sz w:val="14"/>
      <w:szCs w:val="14"/>
    </w:rPr>
  </w:style>
  <w:style w:type="paragraph" w:customStyle="1" w:styleId="affffff">
    <w:name w:val="Комментарий пользователя"/>
    <w:basedOn w:val="afffff9"/>
    <w:next w:val="a"/>
    <w:uiPriority w:val="99"/>
    <w:rsid w:val="005E358C"/>
    <w:pPr>
      <w:jc w:val="left"/>
    </w:pPr>
    <w:rPr>
      <w:shd w:val="clear" w:color="auto" w:fill="FFDFE0"/>
    </w:rPr>
  </w:style>
  <w:style w:type="paragraph" w:customStyle="1" w:styleId="affffff0">
    <w:name w:val="Куда обратиться?"/>
    <w:basedOn w:val="affff6"/>
    <w:next w:val="a"/>
    <w:uiPriority w:val="99"/>
    <w:rsid w:val="005E358C"/>
  </w:style>
  <w:style w:type="paragraph" w:customStyle="1" w:styleId="affffff1">
    <w:name w:val="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character" w:customStyle="1" w:styleId="affffff2">
    <w:name w:val="Найденные слова"/>
    <w:basedOn w:val="affff3"/>
    <w:uiPriority w:val="99"/>
    <w:rsid w:val="005E358C"/>
    <w:rPr>
      <w:b/>
      <w:bCs/>
      <w:color w:val="26282F"/>
      <w:shd w:val="clear" w:color="auto" w:fill="FFF580"/>
    </w:rPr>
  </w:style>
  <w:style w:type="character" w:customStyle="1" w:styleId="affffff3">
    <w:name w:val="Не вступил в силу"/>
    <w:basedOn w:val="affff3"/>
    <w:uiPriority w:val="99"/>
    <w:rsid w:val="005E358C"/>
    <w:rPr>
      <w:b/>
      <w:bCs/>
      <w:color w:val="000000"/>
      <w:shd w:val="clear" w:color="auto" w:fill="D8EDE8"/>
    </w:rPr>
  </w:style>
  <w:style w:type="paragraph" w:customStyle="1" w:styleId="affffff4">
    <w:name w:val="Необходимые документы"/>
    <w:basedOn w:val="affff6"/>
    <w:next w:val="a"/>
    <w:uiPriority w:val="99"/>
    <w:rsid w:val="005E358C"/>
    <w:pPr>
      <w:ind w:firstLine="118"/>
    </w:pPr>
  </w:style>
  <w:style w:type="paragraph" w:customStyle="1" w:styleId="affffff5">
    <w:name w:val="Нормальный (таблица)"/>
    <w:basedOn w:val="a"/>
    <w:next w:val="a"/>
    <w:uiPriority w:val="99"/>
    <w:rsid w:val="005E358C"/>
    <w:pPr>
      <w:autoSpaceDE w:val="0"/>
      <w:autoSpaceDN w:val="0"/>
      <w:adjustRightInd w:val="0"/>
      <w:jc w:val="both"/>
    </w:pPr>
    <w:rPr>
      <w:rFonts w:ascii="Arial" w:eastAsia="Calibri" w:hAnsi="Arial" w:cs="Arial"/>
      <w:lang w:eastAsia="en-US"/>
    </w:rPr>
  </w:style>
  <w:style w:type="paragraph" w:customStyle="1" w:styleId="affffff6">
    <w:name w:val="Таблицы (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paragraph" w:customStyle="1" w:styleId="affffff7">
    <w:name w:val="Оглавление"/>
    <w:basedOn w:val="affffff6"/>
    <w:next w:val="a"/>
    <w:uiPriority w:val="99"/>
    <w:rsid w:val="005E358C"/>
    <w:pPr>
      <w:ind w:left="140"/>
    </w:pPr>
  </w:style>
  <w:style w:type="character" w:customStyle="1" w:styleId="affffff8">
    <w:name w:val="Опечатки"/>
    <w:uiPriority w:val="99"/>
    <w:rsid w:val="005E358C"/>
    <w:rPr>
      <w:color w:val="FF0000"/>
    </w:rPr>
  </w:style>
  <w:style w:type="paragraph" w:customStyle="1" w:styleId="affffff9">
    <w:name w:val="Переменная часть"/>
    <w:basedOn w:val="affffc"/>
    <w:next w:val="a"/>
    <w:uiPriority w:val="99"/>
    <w:rsid w:val="005E358C"/>
    <w:rPr>
      <w:sz w:val="18"/>
      <w:szCs w:val="18"/>
    </w:rPr>
  </w:style>
  <w:style w:type="paragraph" w:customStyle="1" w:styleId="affffffa">
    <w:name w:val="Подвал для информации об изменениях"/>
    <w:basedOn w:val="1"/>
    <w:next w:val="a"/>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b">
    <w:name w:val="Подзаголовок для информации об изменениях"/>
    <w:basedOn w:val="afffff6"/>
    <w:next w:val="a"/>
    <w:uiPriority w:val="99"/>
    <w:rsid w:val="005E358C"/>
    <w:rPr>
      <w:b/>
      <w:bCs/>
    </w:rPr>
  </w:style>
  <w:style w:type="paragraph" w:customStyle="1" w:styleId="affffffc">
    <w:name w:val="Подчёркнуный текст"/>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d">
    <w:name w:val="Постоянная часть"/>
    <w:basedOn w:val="affffc"/>
    <w:next w:val="a"/>
    <w:uiPriority w:val="99"/>
    <w:rsid w:val="005E358C"/>
    <w:rPr>
      <w:sz w:val="20"/>
      <w:szCs w:val="20"/>
    </w:rPr>
  </w:style>
  <w:style w:type="paragraph" w:customStyle="1" w:styleId="affffffe">
    <w:name w:val="Прижатый влево"/>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ff">
    <w:name w:val="Пример."/>
    <w:basedOn w:val="affff6"/>
    <w:next w:val="a"/>
    <w:uiPriority w:val="99"/>
    <w:rsid w:val="005E358C"/>
  </w:style>
  <w:style w:type="paragraph" w:customStyle="1" w:styleId="afffffff0">
    <w:name w:val="Примечание."/>
    <w:basedOn w:val="affff6"/>
    <w:next w:val="a"/>
    <w:uiPriority w:val="99"/>
    <w:rsid w:val="005E358C"/>
  </w:style>
  <w:style w:type="character" w:customStyle="1" w:styleId="afffffff1">
    <w:name w:val="Продолжение ссылки"/>
    <w:basedOn w:val="affff4"/>
    <w:uiPriority w:val="99"/>
    <w:rsid w:val="005E358C"/>
    <w:rPr>
      <w:b/>
      <w:bCs/>
      <w:color w:val="106BBE"/>
    </w:rPr>
  </w:style>
  <w:style w:type="paragraph" w:customStyle="1" w:styleId="afffffff2">
    <w:name w:val="Словарная статья"/>
    <w:basedOn w:val="a"/>
    <w:next w:val="a"/>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3">
    <w:name w:val="Сравнение редакций"/>
    <w:basedOn w:val="affff3"/>
    <w:uiPriority w:val="99"/>
    <w:rsid w:val="005E358C"/>
    <w:rPr>
      <w:b/>
      <w:bCs/>
      <w:color w:val="26282F"/>
    </w:rPr>
  </w:style>
  <w:style w:type="character" w:customStyle="1" w:styleId="afffffff4">
    <w:name w:val="Сравнение редакций. Добавленный фрагмент"/>
    <w:uiPriority w:val="99"/>
    <w:rsid w:val="005E358C"/>
    <w:rPr>
      <w:color w:val="000000"/>
      <w:shd w:val="clear" w:color="auto" w:fill="C1D7FF"/>
    </w:rPr>
  </w:style>
  <w:style w:type="character" w:customStyle="1" w:styleId="afffffff5">
    <w:name w:val="Сравнение редакций. Удаленный фрагмент"/>
    <w:uiPriority w:val="99"/>
    <w:rsid w:val="005E358C"/>
    <w:rPr>
      <w:color w:val="000000"/>
      <w:shd w:val="clear" w:color="auto" w:fill="C4C413"/>
    </w:rPr>
  </w:style>
  <w:style w:type="paragraph" w:customStyle="1" w:styleId="afffffff6">
    <w:name w:val="Ссылка на официальную публикацию"/>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7">
    <w:name w:val="Текст в таблице"/>
    <w:basedOn w:val="affffff5"/>
    <w:next w:val="a"/>
    <w:uiPriority w:val="99"/>
    <w:rsid w:val="005E358C"/>
    <w:pPr>
      <w:ind w:firstLine="500"/>
    </w:pPr>
  </w:style>
  <w:style w:type="paragraph" w:customStyle="1" w:styleId="afffffff8">
    <w:name w:val="Текст ЭР (см. также)"/>
    <w:basedOn w:val="a"/>
    <w:next w:val="a"/>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9">
    <w:name w:val="Технический комментарий"/>
    <w:basedOn w:val="a"/>
    <w:next w:val="a"/>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a">
    <w:name w:val="Утратил силу"/>
    <w:basedOn w:val="affff3"/>
    <w:uiPriority w:val="99"/>
    <w:rsid w:val="005E358C"/>
    <w:rPr>
      <w:b/>
      <w:bCs/>
      <w:strike/>
      <w:color w:val="666600"/>
    </w:rPr>
  </w:style>
  <w:style w:type="paragraph" w:customStyle="1" w:styleId="afffffffb">
    <w:name w:val="Формула"/>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c">
    <w:name w:val="Центрированный (таблица)"/>
    <w:basedOn w:val="affffff5"/>
    <w:next w:val="a"/>
    <w:uiPriority w:val="99"/>
    <w:rsid w:val="005E358C"/>
    <w:pPr>
      <w:jc w:val="center"/>
    </w:pPr>
  </w:style>
  <w:style w:type="paragraph" w:customStyle="1" w:styleId="-">
    <w:name w:val="ЭР-содержание (правое окно)"/>
    <w:basedOn w:val="a"/>
    <w:next w:val="a"/>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
    <w:rsid w:val="005E358C"/>
    <w:pPr>
      <w:spacing w:before="100" w:beforeAutospacing="1" w:after="100" w:afterAutospacing="1"/>
    </w:pPr>
  </w:style>
  <w:style w:type="paragraph" w:customStyle="1" w:styleId="formattext">
    <w:name w:val="formattext"/>
    <w:basedOn w:val="a"/>
    <w:rsid w:val="003236D5"/>
    <w:pPr>
      <w:suppressAutoHyphens/>
      <w:spacing w:before="280" w:after="280"/>
    </w:pPr>
    <w:rPr>
      <w:lang w:eastAsia="zh-CN"/>
    </w:rPr>
  </w:style>
  <w:style w:type="paragraph" w:customStyle="1" w:styleId="p2">
    <w:name w:val="p2"/>
    <w:basedOn w:val="a"/>
    <w:rsid w:val="002744F8"/>
    <w:pPr>
      <w:spacing w:before="100" w:beforeAutospacing="1" w:after="100" w:afterAutospacing="1"/>
    </w:pPr>
  </w:style>
  <w:style w:type="character" w:customStyle="1" w:styleId="s1">
    <w:name w:val="s1"/>
    <w:rsid w:val="002744F8"/>
  </w:style>
  <w:style w:type="paragraph" w:customStyle="1" w:styleId="p12">
    <w:name w:val="p12"/>
    <w:basedOn w:val="a"/>
    <w:rsid w:val="00EB092A"/>
    <w:pPr>
      <w:spacing w:before="100" w:beforeAutospacing="1" w:after="100" w:afterAutospacing="1"/>
    </w:pPr>
  </w:style>
  <w:style w:type="paragraph" w:customStyle="1" w:styleId="consplusnonformat0">
    <w:name w:val="consplusnonformat"/>
    <w:basedOn w:val="a"/>
    <w:rsid w:val="00347681"/>
    <w:pPr>
      <w:spacing w:before="100" w:beforeAutospacing="1" w:after="100" w:afterAutospacing="1"/>
    </w:pPr>
  </w:style>
  <w:style w:type="character" w:customStyle="1" w:styleId="blk">
    <w:name w:val="blk"/>
    <w:basedOn w:val="a0"/>
    <w:rsid w:val="005452CF"/>
  </w:style>
  <w:style w:type="paragraph" w:customStyle="1" w:styleId="1ff3">
    <w:name w:val="Знак Знак Знак1 Знак"/>
    <w:basedOn w:val="a"/>
    <w:rsid w:val="00763259"/>
    <w:pPr>
      <w:spacing w:after="160" w:line="240" w:lineRule="exact"/>
    </w:pPr>
    <w:rPr>
      <w:rFonts w:ascii="Verdana" w:hAnsi="Verdana"/>
      <w:sz w:val="20"/>
      <w:szCs w:val="20"/>
      <w:lang w:val="en-US" w:eastAsia="en-US"/>
    </w:rPr>
  </w:style>
  <w:style w:type="paragraph" w:customStyle="1" w:styleId="afffffffd">
    <w:name w:val="Заголовок"/>
    <w:basedOn w:val="a"/>
    <w:next w:val="af1"/>
    <w:rsid w:val="00763259"/>
    <w:pPr>
      <w:suppressAutoHyphens/>
      <w:jc w:val="center"/>
    </w:pPr>
    <w:rPr>
      <w:b/>
      <w:lang w:eastAsia="zh-CN"/>
    </w:rPr>
  </w:style>
  <w:style w:type="paragraph" w:customStyle="1" w:styleId="fn2r">
    <w:name w:val="fn2r"/>
    <w:basedOn w:val="a"/>
    <w:rsid w:val="00CA1736"/>
    <w:pPr>
      <w:spacing w:before="100" w:beforeAutospacing="1" w:after="100" w:afterAutospacing="1"/>
    </w:pPr>
  </w:style>
  <w:style w:type="paragraph" w:customStyle="1" w:styleId="1ff4">
    <w:name w:val="Знак Знак Знак1 Знак"/>
    <w:basedOn w:val="a"/>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e">
    <w:name w:val="Placeholder Text"/>
    <w:basedOn w:val="a0"/>
    <w:uiPriority w:val="99"/>
    <w:semiHidden/>
    <w:rsid w:val="00100E81"/>
    <w:rPr>
      <w:color w:val="808080"/>
    </w:rPr>
  </w:style>
  <w:style w:type="numbering" w:customStyle="1" w:styleId="1ff5">
    <w:name w:val="Нет списка1"/>
    <w:next w:val="a2"/>
    <w:uiPriority w:val="99"/>
    <w:semiHidden/>
    <w:unhideWhenUsed/>
    <w:rsid w:val="00100E81"/>
  </w:style>
  <w:style w:type="character" w:customStyle="1" w:styleId="afc">
    <w:name w:val="Текст концевой сноски Знак"/>
    <w:link w:val="afb"/>
    <w:uiPriority w:val="99"/>
    <w:semiHidden/>
    <w:rsid w:val="00100E81"/>
  </w:style>
  <w:style w:type="character" w:customStyle="1" w:styleId="1ff6">
    <w:name w:val="Текст концевой сноски Знак1"/>
    <w:basedOn w:val="a0"/>
    <w:uiPriority w:val="99"/>
    <w:semiHidden/>
    <w:rsid w:val="00100E81"/>
    <w:rPr>
      <w:lang w:eastAsia="en-US"/>
    </w:rPr>
  </w:style>
  <w:style w:type="paragraph" w:customStyle="1" w:styleId="affffffff">
    <w:name w:val="Знак Знак Знак Знак Знак Знак Знак Знак Знак"/>
    <w:basedOn w:val="a"/>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rsid w:val="00100E81"/>
  </w:style>
  <w:style w:type="character" w:customStyle="1" w:styleId="aff">
    <w:name w:val="Без интервала Знак"/>
    <w:link w:val="afe"/>
    <w:rsid w:val="00100E81"/>
    <w:rPr>
      <w:sz w:val="24"/>
      <w:szCs w:val="32"/>
      <w:lang w:val="en-US" w:eastAsia="en-US" w:bidi="en-US"/>
    </w:rPr>
  </w:style>
  <w:style w:type="paragraph" w:customStyle="1" w:styleId="2e">
    <w:name w:val="Абзац списка2"/>
    <w:basedOn w:val="a"/>
    <w:rsid w:val="009978D4"/>
    <w:pPr>
      <w:spacing w:after="200" w:line="276" w:lineRule="auto"/>
      <w:ind w:left="720"/>
    </w:pPr>
    <w:rPr>
      <w:rFonts w:ascii="Calibri" w:hAnsi="Calibri"/>
      <w:sz w:val="22"/>
      <w:szCs w:val="22"/>
    </w:rPr>
  </w:style>
  <w:style w:type="paragraph" w:customStyle="1" w:styleId="1ff7">
    <w:name w:val="Знак Знак Знак1 Знак"/>
    <w:basedOn w:val="a"/>
    <w:rsid w:val="00623A85"/>
    <w:pPr>
      <w:spacing w:after="160" w:line="240" w:lineRule="exact"/>
    </w:pPr>
    <w:rPr>
      <w:rFonts w:ascii="Verdana" w:hAnsi="Verdana"/>
      <w:sz w:val="20"/>
      <w:szCs w:val="20"/>
      <w:lang w:val="en-US" w:eastAsia="en-US"/>
    </w:rPr>
  </w:style>
  <w:style w:type="paragraph" w:customStyle="1" w:styleId="37">
    <w:name w:val="Абзац списка3"/>
    <w:basedOn w:val="a"/>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
    <w:rsid w:val="000A126F"/>
    <w:pPr>
      <w:suppressAutoHyphens/>
      <w:overflowPunct w:val="0"/>
      <w:autoSpaceDE w:val="0"/>
      <w:ind w:right="45" w:firstLine="284"/>
      <w:jc w:val="both"/>
    </w:pPr>
    <w:rPr>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2362B6D5098A7BB79E27961F9A840B3686E52CB68DB9F32C8EA63779CD156A76092408E186531D9D21DC33l8w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1F149-B22D-452B-A495-6EC196FD8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3573</TotalTime>
  <Pages>6</Pages>
  <Words>1561</Words>
  <Characters>8903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10444</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lavrova</cp:lastModifiedBy>
  <cp:revision>77</cp:revision>
  <cp:lastPrinted>2018-04-28T04:55:00Z</cp:lastPrinted>
  <dcterms:created xsi:type="dcterms:W3CDTF">2014-04-30T07:36:00Z</dcterms:created>
  <dcterms:modified xsi:type="dcterms:W3CDTF">2018-06-19T02:43:00Z</dcterms:modified>
</cp:coreProperties>
</file>