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E542"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ahoma" w:hAnsi="Tahoma" w:cs="Tahoma"/>
          <w:sz w:val="24"/>
          <w:szCs w:val="24"/>
        </w:rPr>
        <w:t>﻿</w:t>
      </w:r>
      <w:r w:rsidRPr="00FA7978">
        <w:rPr>
          <w:rFonts w:ascii="Times New Roman" w:hAnsi="Times New Roman" w:cs="Times New Roman"/>
          <w:sz w:val="24"/>
          <w:szCs w:val="24"/>
        </w:rPr>
        <w:t>АДМИНИСТРАЦИЯ ПОДГОРНСКОГО СЕЛЬСКОГО ПОСЕЛЕНИЯ</w:t>
      </w:r>
    </w:p>
    <w:p w14:paraId="64630345"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4581564B"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p>
    <w:p w14:paraId="0DD84820" w14:textId="77777777" w:rsidR="00730148" w:rsidRPr="00FA7978" w:rsidRDefault="00730148" w:rsidP="006E1032">
      <w:pPr>
        <w:pStyle w:val="ConsPlusTitle"/>
        <w:spacing w:line="20" w:lineRule="atLeast"/>
        <w:ind w:firstLine="567"/>
        <w:jc w:val="center"/>
        <w:rPr>
          <w:rFonts w:ascii="Times New Roman" w:hAnsi="Times New Roman" w:cs="Times New Roman"/>
          <w:sz w:val="24"/>
          <w:szCs w:val="24"/>
        </w:rPr>
      </w:pPr>
      <w:r w:rsidRPr="00FA7978">
        <w:rPr>
          <w:rFonts w:ascii="Times New Roman" w:hAnsi="Times New Roman" w:cs="Times New Roman"/>
          <w:sz w:val="24"/>
          <w:szCs w:val="24"/>
        </w:rPr>
        <w:t>ПОСТАНОВЛЕНИЕ</w:t>
      </w:r>
    </w:p>
    <w:p w14:paraId="3D53B50A"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4F550A1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0C6FE1F4" w14:textId="60F081A2" w:rsidR="00730148" w:rsidRPr="00FA7978" w:rsidRDefault="00CE357D" w:rsidP="00730148">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730148" w:rsidRPr="00FA7978">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00730148" w:rsidRPr="00FA7978">
        <w:rPr>
          <w:rFonts w:ascii="Times New Roman" w:hAnsi="Times New Roman" w:cs="Times New Roman"/>
          <w:b w:val="0"/>
          <w:bCs w:val="0"/>
          <w:sz w:val="24"/>
          <w:szCs w:val="24"/>
        </w:rPr>
        <w:t xml:space="preserve">.2023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с. Подгорное                                            </w:t>
      </w:r>
      <w:r w:rsidR="006E1032">
        <w:rPr>
          <w:rFonts w:ascii="Times New Roman" w:hAnsi="Times New Roman" w:cs="Times New Roman"/>
          <w:b w:val="0"/>
          <w:bCs w:val="0"/>
          <w:sz w:val="24"/>
          <w:szCs w:val="24"/>
        </w:rPr>
        <w:t xml:space="preserve">    </w:t>
      </w:r>
      <w:r w:rsidR="00730148" w:rsidRPr="00FA797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7</w:t>
      </w:r>
      <w:r w:rsidR="00730148" w:rsidRPr="00FA7978">
        <w:rPr>
          <w:rFonts w:ascii="Times New Roman" w:hAnsi="Times New Roman" w:cs="Times New Roman"/>
          <w:b w:val="0"/>
          <w:bCs w:val="0"/>
          <w:sz w:val="24"/>
          <w:szCs w:val="24"/>
        </w:rPr>
        <w:t>0</w:t>
      </w:r>
    </w:p>
    <w:p w14:paraId="3B3C14D3" w14:textId="77777777" w:rsidR="00730148" w:rsidRPr="00FA7978" w:rsidRDefault="00730148" w:rsidP="00730148">
      <w:pPr>
        <w:pStyle w:val="ConsPlusTitle"/>
        <w:spacing w:line="20" w:lineRule="atLeast"/>
        <w:ind w:firstLine="720"/>
        <w:jc w:val="both"/>
        <w:rPr>
          <w:rFonts w:ascii="Times New Roman" w:hAnsi="Times New Roman" w:cs="Times New Roman"/>
          <w:b w:val="0"/>
          <w:bCs w:val="0"/>
          <w:sz w:val="24"/>
          <w:szCs w:val="24"/>
        </w:rPr>
      </w:pPr>
    </w:p>
    <w:p w14:paraId="0AF7AB90" w14:textId="77777777" w:rsidR="00730148" w:rsidRPr="00FA7978" w:rsidRDefault="00730148" w:rsidP="00730148">
      <w:pPr>
        <w:pStyle w:val="ConsPlusTitle"/>
        <w:spacing w:line="20" w:lineRule="atLeast"/>
        <w:ind w:firstLine="720"/>
        <w:jc w:val="center"/>
        <w:rPr>
          <w:rFonts w:ascii="Times New Roman" w:hAnsi="Times New Roman" w:cs="Times New Roman"/>
          <w:sz w:val="24"/>
          <w:szCs w:val="24"/>
        </w:rPr>
      </w:pPr>
    </w:p>
    <w:p w14:paraId="5A7D5CAC" w14:textId="6263C183" w:rsidR="00730148" w:rsidRPr="00FA7978" w:rsidRDefault="00730148" w:rsidP="00730148">
      <w:pPr>
        <w:pStyle w:val="a6"/>
        <w:ind w:firstLine="567"/>
        <w:jc w:val="center"/>
        <w:rPr>
          <w:rFonts w:ascii="Times New Roman" w:hAnsi="Times New Roman" w:cs="Times New Roman"/>
          <w:sz w:val="24"/>
          <w:szCs w:val="24"/>
        </w:rPr>
      </w:pPr>
      <w:r w:rsidRPr="00FA7978">
        <w:rPr>
          <w:rFonts w:ascii="Times New Roman" w:hAnsi="Times New Roman" w:cs="Times New Roman"/>
          <w:sz w:val="24"/>
          <w:szCs w:val="24"/>
        </w:rPr>
        <w:t>Об утверждении административного регламента предоставления муниципальной услуги «</w:t>
      </w:r>
      <w:r w:rsidR="00FA7978" w:rsidRPr="00FA7978">
        <w:rPr>
          <w:rFonts w:ascii="Times New Roman" w:hAnsi="Times New Roman" w:cs="Times New Roman"/>
          <w:sz w:val="24"/>
          <w:szCs w:val="24"/>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16591684" w14:textId="77777777" w:rsidR="00730148" w:rsidRPr="00FA7978" w:rsidRDefault="00730148" w:rsidP="00FA7978">
      <w:pPr>
        <w:pStyle w:val="a6"/>
        <w:ind w:firstLine="567"/>
        <w:jc w:val="center"/>
        <w:rPr>
          <w:rFonts w:ascii="Times New Roman" w:hAnsi="Times New Roman" w:cs="Times New Roman"/>
          <w:sz w:val="24"/>
          <w:szCs w:val="24"/>
        </w:rPr>
      </w:pPr>
    </w:p>
    <w:p w14:paraId="72C18C3C" w14:textId="77777777" w:rsidR="00730148" w:rsidRPr="00FA7978" w:rsidRDefault="00730148" w:rsidP="00730148">
      <w:pPr>
        <w:pStyle w:val="a6"/>
        <w:ind w:firstLine="567"/>
        <w:jc w:val="both"/>
        <w:rPr>
          <w:rFonts w:ascii="Times New Roman" w:hAnsi="Times New Roman" w:cs="Times New Roman"/>
          <w:sz w:val="24"/>
          <w:szCs w:val="24"/>
        </w:rPr>
      </w:pPr>
    </w:p>
    <w:p w14:paraId="062DC22D" w14:textId="77777777" w:rsidR="00730148" w:rsidRPr="00FA7978" w:rsidRDefault="00730148" w:rsidP="00730148">
      <w:pPr>
        <w:pStyle w:val="a6"/>
        <w:ind w:firstLine="567"/>
        <w:jc w:val="both"/>
        <w:rPr>
          <w:rFonts w:ascii="Times New Roman" w:hAnsi="Times New Roman" w:cs="Times New Roman"/>
          <w:sz w:val="24"/>
          <w:szCs w:val="24"/>
        </w:rPr>
      </w:pPr>
      <w:r w:rsidRPr="00FA7978">
        <w:rPr>
          <w:rFonts w:ascii="Times New Roman" w:hAnsi="Times New Roman" w:cs="Times New Roman"/>
          <w:sz w:val="24"/>
          <w:szCs w:val="24"/>
        </w:rPr>
        <w:t>В соответствии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247EECE0" w14:textId="77777777" w:rsidR="00730148" w:rsidRPr="00FA7978" w:rsidRDefault="00730148" w:rsidP="00730148">
      <w:pPr>
        <w:pStyle w:val="Default"/>
        <w:spacing w:line="20" w:lineRule="atLeast"/>
        <w:ind w:firstLine="567"/>
        <w:jc w:val="both"/>
      </w:pPr>
      <w:r w:rsidRPr="00FA7978">
        <w:t xml:space="preserve"> </w:t>
      </w:r>
    </w:p>
    <w:p w14:paraId="34520D84" w14:textId="77777777" w:rsidR="00730148" w:rsidRPr="00FA7978" w:rsidRDefault="00730148" w:rsidP="00730148">
      <w:pPr>
        <w:pStyle w:val="a6"/>
        <w:spacing w:line="20" w:lineRule="atLeast"/>
        <w:rPr>
          <w:rFonts w:ascii="Times New Roman" w:hAnsi="Times New Roman" w:cs="Times New Roman"/>
          <w:sz w:val="24"/>
          <w:szCs w:val="24"/>
        </w:rPr>
      </w:pPr>
      <w:r w:rsidRPr="00FA7978">
        <w:rPr>
          <w:rFonts w:ascii="Times New Roman" w:hAnsi="Times New Roman" w:cs="Times New Roman"/>
          <w:sz w:val="24"/>
          <w:szCs w:val="24"/>
        </w:rPr>
        <w:t xml:space="preserve">ПОСТАНОВЛЯЮ: </w:t>
      </w:r>
    </w:p>
    <w:p w14:paraId="4ADD4703" w14:textId="77777777" w:rsidR="00730148" w:rsidRPr="00FA7978" w:rsidRDefault="00730148" w:rsidP="00730148">
      <w:pPr>
        <w:pStyle w:val="a6"/>
        <w:spacing w:line="20" w:lineRule="atLeast"/>
        <w:rPr>
          <w:rFonts w:ascii="Times New Roman" w:hAnsi="Times New Roman" w:cs="Times New Roman"/>
        </w:rPr>
      </w:pPr>
    </w:p>
    <w:p w14:paraId="25FA1190" w14:textId="377026AB" w:rsidR="00730148" w:rsidRPr="00FA7978" w:rsidRDefault="00730148" w:rsidP="00730148">
      <w:pPr>
        <w:pStyle w:val="Default"/>
        <w:numPr>
          <w:ilvl w:val="0"/>
          <w:numId w:val="37"/>
        </w:numPr>
        <w:tabs>
          <w:tab w:val="left" w:pos="993"/>
        </w:tabs>
        <w:spacing w:line="20" w:lineRule="atLeast"/>
        <w:ind w:left="0" w:firstLine="567"/>
        <w:jc w:val="both"/>
      </w:pPr>
      <w:r w:rsidRPr="00FA7978">
        <w:t>Утвердить Административный регламент предоставления муниципальной услуги «</w:t>
      </w:r>
      <w:r w:rsidR="00FA7978" w:rsidRPr="00FA7978">
        <w:rPr>
          <w:rFonts w:eastAsia="Calibri"/>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FA7978">
        <w:rPr>
          <w:i/>
        </w:rPr>
        <w:t>»</w:t>
      </w:r>
      <w:r w:rsidRPr="00FA7978">
        <w:t>, согласно приложению.</w:t>
      </w:r>
    </w:p>
    <w:p w14:paraId="05808221"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2E0CE409"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Постановление вступает в силу со дня его официального опубликования.</w:t>
      </w:r>
    </w:p>
    <w:p w14:paraId="3F950204" w14:textId="77777777" w:rsidR="00730148" w:rsidRPr="00FA7978" w:rsidRDefault="00730148" w:rsidP="00730148">
      <w:pPr>
        <w:pStyle w:val="Default"/>
        <w:numPr>
          <w:ilvl w:val="0"/>
          <w:numId w:val="37"/>
        </w:numPr>
        <w:tabs>
          <w:tab w:val="left" w:pos="993"/>
        </w:tabs>
        <w:spacing w:line="20" w:lineRule="atLeast"/>
        <w:ind w:left="0" w:firstLine="567"/>
        <w:jc w:val="both"/>
      </w:pPr>
      <w:r w:rsidRPr="00FA7978">
        <w:t>Контроль за исполнением настоящего постановления оставляю за собой.</w:t>
      </w:r>
    </w:p>
    <w:p w14:paraId="527B17A3" w14:textId="45146E4B" w:rsidR="00730148" w:rsidRDefault="00730148" w:rsidP="00730148">
      <w:pPr>
        <w:pStyle w:val="Default"/>
        <w:spacing w:line="20" w:lineRule="atLeast"/>
        <w:ind w:firstLine="720"/>
        <w:jc w:val="both"/>
      </w:pPr>
    </w:p>
    <w:p w14:paraId="3BD802F8" w14:textId="77777777" w:rsidR="00CE357D" w:rsidRPr="00FA7978" w:rsidRDefault="00CE357D" w:rsidP="00730148">
      <w:pPr>
        <w:pStyle w:val="Default"/>
        <w:spacing w:line="20" w:lineRule="atLeast"/>
        <w:ind w:firstLine="720"/>
        <w:jc w:val="both"/>
      </w:pPr>
    </w:p>
    <w:p w14:paraId="5746AD4B" w14:textId="77777777" w:rsidR="00730148" w:rsidRPr="00FA7978" w:rsidRDefault="00730148" w:rsidP="00730148">
      <w:pPr>
        <w:pStyle w:val="Default"/>
        <w:spacing w:line="20" w:lineRule="atLeast"/>
        <w:ind w:firstLine="720"/>
        <w:jc w:val="both"/>
      </w:pPr>
    </w:p>
    <w:p w14:paraId="4D72F15C" w14:textId="77777777" w:rsidR="00730148" w:rsidRPr="00FA7978" w:rsidRDefault="00730148" w:rsidP="00730148">
      <w:pPr>
        <w:pStyle w:val="Default"/>
        <w:spacing w:line="20" w:lineRule="atLeast"/>
        <w:jc w:val="both"/>
      </w:pPr>
    </w:p>
    <w:p w14:paraId="4DA22B77" w14:textId="77777777" w:rsidR="00730148" w:rsidRPr="00FA7978" w:rsidRDefault="00730148" w:rsidP="00730148">
      <w:pPr>
        <w:pStyle w:val="Default"/>
        <w:spacing w:line="20" w:lineRule="atLeast"/>
        <w:jc w:val="both"/>
      </w:pPr>
      <w:r w:rsidRPr="00FA7978">
        <w:t>Глава Подгорнского сельского поселения                                                                С.С. Пантюхин</w:t>
      </w:r>
    </w:p>
    <w:p w14:paraId="1E797046" w14:textId="097D969D" w:rsidR="001E5B73" w:rsidRPr="00FA7978" w:rsidRDefault="001E5B73" w:rsidP="001E5B73">
      <w:pPr>
        <w:spacing w:after="0" w:line="240" w:lineRule="auto"/>
        <w:rPr>
          <w:rFonts w:ascii="Times New Roman" w:eastAsia="Times New Roman" w:hAnsi="Times New Roman" w:cs="Times New Roman"/>
          <w:sz w:val="24"/>
          <w:szCs w:val="24"/>
          <w:lang w:eastAsia="ru-RU"/>
        </w:rPr>
      </w:pPr>
      <w:bookmarkStart w:id="0" w:name="_GoBack"/>
      <w:bookmarkEnd w:id="0"/>
    </w:p>
    <w:p w14:paraId="310C16D1" w14:textId="77777777" w:rsidR="00FA7978" w:rsidRPr="00FA7978" w:rsidRDefault="00FA7978">
      <w:pP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br w:type="page"/>
      </w:r>
    </w:p>
    <w:p w14:paraId="50272912" w14:textId="77777777" w:rsidR="00FA7978" w:rsidRPr="00FA7978" w:rsidRDefault="00FA7978" w:rsidP="00FA7978">
      <w:pPr>
        <w:pStyle w:val="Default"/>
        <w:tabs>
          <w:tab w:val="left" w:pos="8602"/>
        </w:tabs>
        <w:spacing w:line="20" w:lineRule="atLeast"/>
        <w:jc w:val="right"/>
      </w:pPr>
      <w:r w:rsidRPr="00FA7978">
        <w:lastRenderedPageBreak/>
        <w:t>Приложение</w:t>
      </w:r>
    </w:p>
    <w:p w14:paraId="095F6D7C" w14:textId="77777777" w:rsidR="00FA7978" w:rsidRPr="00FA7978" w:rsidRDefault="00FA7978" w:rsidP="00FA7978">
      <w:pPr>
        <w:pStyle w:val="Default"/>
        <w:spacing w:line="20" w:lineRule="atLeast"/>
        <w:ind w:firstLine="720"/>
        <w:jc w:val="right"/>
      </w:pPr>
      <w:r w:rsidRPr="00FA7978">
        <w:t xml:space="preserve">Утвержден постановлением Администрации </w:t>
      </w:r>
    </w:p>
    <w:p w14:paraId="2CF7EEA3" w14:textId="77777777" w:rsidR="00FA7978" w:rsidRPr="00FA7978" w:rsidRDefault="00FA7978" w:rsidP="00FA7978">
      <w:pPr>
        <w:pStyle w:val="Default"/>
        <w:spacing w:line="20" w:lineRule="atLeast"/>
        <w:ind w:firstLine="720"/>
        <w:jc w:val="right"/>
      </w:pPr>
      <w:r w:rsidRPr="00FA7978">
        <w:t xml:space="preserve">Подгорнского сельского поселения  </w:t>
      </w:r>
    </w:p>
    <w:p w14:paraId="3E8AACB8" w14:textId="3685C647" w:rsidR="00FA7978" w:rsidRPr="00FA7978" w:rsidRDefault="00FA7978" w:rsidP="00FA7978">
      <w:pPr>
        <w:pStyle w:val="Default"/>
        <w:spacing w:line="20" w:lineRule="atLeast"/>
        <w:ind w:firstLine="720"/>
        <w:jc w:val="right"/>
      </w:pPr>
      <w:r w:rsidRPr="00FA7978">
        <w:t xml:space="preserve">от </w:t>
      </w:r>
      <w:r w:rsidR="00CE357D">
        <w:t>31</w:t>
      </w:r>
      <w:r w:rsidRPr="00FA7978">
        <w:t>.0</w:t>
      </w:r>
      <w:r w:rsidR="00CE357D">
        <w:t>3</w:t>
      </w:r>
      <w:r w:rsidRPr="00FA7978">
        <w:t xml:space="preserve">.2023 № </w:t>
      </w:r>
      <w:r w:rsidR="00CE357D">
        <w:t>7</w:t>
      </w:r>
      <w:r w:rsidRPr="00FA7978">
        <w:t>0</w:t>
      </w:r>
    </w:p>
    <w:p w14:paraId="49D226B4" w14:textId="77777777" w:rsidR="00FA7978" w:rsidRPr="00FA7978" w:rsidRDefault="00FA7978"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p>
    <w:p w14:paraId="0C0FA0CF" w14:textId="6910EFF3"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913CAD1" w14:textId="77777777" w:rsidR="0004506C" w:rsidRDefault="0004506C" w:rsidP="00FA7978">
      <w:pPr>
        <w:spacing w:before="100" w:beforeAutospacing="1" w:after="100" w:afterAutospacing="1" w:line="240" w:lineRule="auto"/>
        <w:jc w:val="center"/>
        <w:rPr>
          <w:rFonts w:ascii="Times New Roman" w:hAnsi="Times New Roman" w:cs="Times New Roman"/>
          <w:b/>
          <w:bCs/>
          <w:sz w:val="24"/>
          <w:szCs w:val="24"/>
        </w:rPr>
      </w:pPr>
    </w:p>
    <w:p w14:paraId="587B197E" w14:textId="2C894473" w:rsidR="001E5B73" w:rsidRPr="00FA7978" w:rsidRDefault="00FA7978" w:rsidP="00FA7978">
      <w:pPr>
        <w:spacing w:before="100" w:beforeAutospacing="1" w:after="100" w:afterAutospacing="1" w:line="240" w:lineRule="auto"/>
        <w:jc w:val="center"/>
        <w:rPr>
          <w:rFonts w:ascii="Times New Roman" w:hAnsi="Times New Roman" w:cs="Times New Roman"/>
          <w:b/>
          <w:bCs/>
          <w:sz w:val="24"/>
          <w:szCs w:val="24"/>
        </w:rPr>
      </w:pPr>
      <w:r w:rsidRPr="00FA7978">
        <w:rPr>
          <w:rFonts w:ascii="Times New Roman" w:hAnsi="Times New Roman" w:cs="Times New Roman"/>
          <w:b/>
          <w:bCs/>
          <w:sz w:val="24"/>
          <w:szCs w:val="24"/>
        </w:rPr>
        <w:t>Административный регламент предоставления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p>
    <w:p w14:paraId="058DE239" w14:textId="1548916C" w:rsidR="001E5B73" w:rsidRPr="00FA7978" w:rsidRDefault="00FA7978" w:rsidP="00FA7978">
      <w:pPr>
        <w:numPr>
          <w:ilvl w:val="0"/>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 xml:space="preserve"> </w:t>
      </w:r>
      <w:r w:rsidR="001E5B73" w:rsidRPr="00FA7978">
        <w:rPr>
          <w:rFonts w:ascii="Times New Roman" w:hAnsi="Times New Roman" w:cs="Times New Roman"/>
          <w:b/>
          <w:bCs/>
          <w:sz w:val="24"/>
          <w:szCs w:val="24"/>
        </w:rPr>
        <w:t>Общие положения</w:t>
      </w:r>
    </w:p>
    <w:p w14:paraId="2654326F" w14:textId="77777777" w:rsidR="00FA7978" w:rsidRPr="00FA7978" w:rsidRDefault="00FA7978" w:rsidP="00FA7978">
      <w:pPr>
        <w:spacing w:before="100" w:beforeAutospacing="1" w:after="100" w:afterAutospacing="1" w:line="240" w:lineRule="auto"/>
        <w:rPr>
          <w:rFonts w:ascii="Times New Roman" w:hAnsi="Times New Roman" w:cs="Times New Roman"/>
          <w:b/>
          <w:bCs/>
          <w:sz w:val="24"/>
          <w:szCs w:val="24"/>
        </w:rPr>
      </w:pPr>
    </w:p>
    <w:p w14:paraId="55F77573" w14:textId="454CA76B" w:rsidR="001E5B73" w:rsidRPr="00FA7978"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FA7978">
        <w:rPr>
          <w:rFonts w:ascii="Times New Roman" w:hAnsi="Times New Roman" w:cs="Times New Roman"/>
          <w:b/>
          <w:bCs/>
          <w:sz w:val="24"/>
          <w:szCs w:val="24"/>
        </w:rPr>
        <w:t>Предмет регулирования Административного регламента</w:t>
      </w:r>
    </w:p>
    <w:p w14:paraId="67D07D96" w14:textId="39F5E02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 Административный регламент устанавливает стандарт предоставления муниципальной услуги «Выдача решения о согласовании архитектурно-градостроительного облика объекта капитального строительства</w:t>
      </w:r>
      <w:r w:rsidR="00FA3E2B">
        <w:rPr>
          <w:rFonts w:ascii="Times New Roman" w:hAnsi="Times New Roman" w:cs="Times New Roman"/>
          <w:sz w:val="24"/>
          <w:szCs w:val="24"/>
        </w:rPr>
        <w:t xml:space="preserve"> на территории Подгорнского сельского поселения</w:t>
      </w:r>
      <w:r w:rsidRPr="0004506C">
        <w:rPr>
          <w:rFonts w:ascii="Times New Roman" w:hAnsi="Times New Roman" w:cs="Times New Roman"/>
          <w:sz w:val="24"/>
          <w:szCs w:val="24"/>
        </w:rPr>
        <w:t xml:space="preserve">» (далее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w:t>
      </w:r>
      <w:r w:rsidR="0004506C">
        <w:rPr>
          <w:rFonts w:ascii="Times New Roman" w:hAnsi="Times New Roman" w:cs="Times New Roman"/>
          <w:sz w:val="24"/>
          <w:szCs w:val="24"/>
        </w:rPr>
        <w:t xml:space="preserve">настоящего </w:t>
      </w:r>
      <w:r w:rsidRPr="0004506C">
        <w:rPr>
          <w:rFonts w:ascii="Times New Roman" w:hAnsi="Times New Roman" w:cs="Times New Roman"/>
          <w:sz w:val="24"/>
          <w:szCs w:val="24"/>
        </w:rPr>
        <w:t>Административного регламента, досудебный (внесудебный) порядок обжалования решений и действий (бездействия) орган</w:t>
      </w:r>
      <w:r w:rsidR="0004506C">
        <w:rPr>
          <w:rFonts w:ascii="Times New Roman" w:hAnsi="Times New Roman" w:cs="Times New Roman"/>
          <w:sz w:val="24"/>
          <w:szCs w:val="24"/>
        </w:rPr>
        <w:t>а</w:t>
      </w:r>
      <w:r w:rsidRPr="0004506C">
        <w:rPr>
          <w:rFonts w:ascii="Times New Roman" w:hAnsi="Times New Roman" w:cs="Times New Roman"/>
          <w:sz w:val="24"/>
          <w:szCs w:val="24"/>
        </w:rPr>
        <w:t xml:space="preserve"> местного самоуправления </w:t>
      </w:r>
      <w:r w:rsidR="0004506C">
        <w:rPr>
          <w:rFonts w:ascii="Times New Roman" w:hAnsi="Times New Roman" w:cs="Times New Roman"/>
          <w:sz w:val="24"/>
          <w:szCs w:val="24"/>
        </w:rPr>
        <w:t>муниципальное образование «Подгорнское сельское поселение»</w:t>
      </w:r>
      <w:r w:rsidRPr="0004506C">
        <w:rPr>
          <w:rFonts w:ascii="Times New Roman" w:hAnsi="Times New Roman" w:cs="Times New Roman"/>
          <w:sz w:val="24"/>
          <w:szCs w:val="24"/>
        </w:rPr>
        <w:t xml:space="preserve"> (далее </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Уполномоченный орган, Администрация), должностных лиц Администрации, предоставляющих муниципальную услугу. </w:t>
      </w:r>
    </w:p>
    <w:p w14:paraId="69C95BDF" w14:textId="7AFCC27E"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Круг Заявителей</w:t>
      </w:r>
    </w:p>
    <w:p w14:paraId="7B1B61A6" w14:textId="22D6D585"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Заявителями являются физические лица, юридические лица и индивидуальные предприниматели, являющиеся правообладателями земельных участков и объектов капитального строительства (в случае реконструкции), в том числе собственниками, арендаторами, пользователями, в отношении которых проведен государственный кадастровый учет или утверждена схема размещения земельного участка на кадастровом плане территории кадастровый учет или утверждена схема размещения земельного участка на кадастровом плане территории либо утвержден проект межевания (далее – Заявитель).</w:t>
      </w:r>
    </w:p>
    <w:p w14:paraId="647E1D35" w14:textId="7B95621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2.2.</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14:paraId="5533567D" w14:textId="1AC665E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2.3.</w:t>
      </w:r>
      <w:r w:rsidR="00FA7978" w:rsidRP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14:paraId="1EEC8839" w14:textId="6DD33275" w:rsidR="001E5B73" w:rsidRPr="000A0166" w:rsidRDefault="001E5B73" w:rsidP="000A0166">
      <w:pPr>
        <w:shd w:val="clear" w:color="auto" w:fill="FFFFFF"/>
        <w:spacing w:after="0" w:line="240" w:lineRule="auto"/>
        <w:ind w:left="1440"/>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444444"/>
          <w:sz w:val="24"/>
          <w:szCs w:val="24"/>
          <w:lang w:eastAsia="ru-RU"/>
        </w:rPr>
        <w:t> </w:t>
      </w:r>
    </w:p>
    <w:p w14:paraId="7332A68E" w14:textId="5AEFF844"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 xml:space="preserve"> Требования к порядку информирования о предоставлении муниципальной услуги</w:t>
      </w:r>
    </w:p>
    <w:p w14:paraId="3CBACC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3.1. Информирование о порядке предоставления муниципальной услуги осуществляются:</w:t>
      </w:r>
    </w:p>
    <w:p w14:paraId="653CA37A" w14:textId="4CF88C4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 непосредственно при личном приеме Заявителя в </w:t>
      </w:r>
      <w:r w:rsidR="0004506C">
        <w:rPr>
          <w:rFonts w:ascii="Times New Roman" w:hAnsi="Times New Roman" w:cs="Times New Roman"/>
          <w:sz w:val="24"/>
          <w:szCs w:val="24"/>
        </w:rPr>
        <w:t>Уполномоченном органе</w:t>
      </w:r>
      <w:r w:rsidRPr="0004506C">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многофункциональный центр, МФЦ);</w:t>
      </w:r>
    </w:p>
    <w:p w14:paraId="625862AC" w14:textId="7175E02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по телефону </w:t>
      </w:r>
      <w:r w:rsidR="0004506C">
        <w:rPr>
          <w:rFonts w:ascii="Times New Roman" w:hAnsi="Times New Roman" w:cs="Times New Roman"/>
          <w:sz w:val="24"/>
          <w:szCs w:val="24"/>
        </w:rPr>
        <w:t xml:space="preserve">в </w:t>
      </w:r>
      <w:r w:rsidRPr="0004506C">
        <w:rPr>
          <w:rFonts w:ascii="Times New Roman" w:hAnsi="Times New Roman" w:cs="Times New Roman"/>
          <w:sz w:val="24"/>
          <w:szCs w:val="24"/>
        </w:rPr>
        <w:t>Уполномоченном органе или многофункциональном центре;</w:t>
      </w:r>
    </w:p>
    <w:p w14:paraId="73CE5B2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письмо, в том числе посредством электронной почты, факсимильной связи;</w:t>
      </w:r>
    </w:p>
    <w:p w14:paraId="4E8B5B2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посредством размещения в открытой и доступной форме информации:</w:t>
      </w:r>
    </w:p>
    <w:p w14:paraId="5335CB2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14:paraId="51BF7008" w14:textId="33F15E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официальном сайте </w:t>
      </w:r>
      <w:r w:rsidR="0004506C">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xml:space="preserve"> </w:t>
      </w:r>
      <w:r w:rsidR="0004506C" w:rsidRPr="0004506C">
        <w:rPr>
          <w:rFonts w:ascii="Times New Roman" w:hAnsi="Times New Roman" w:cs="Times New Roman"/>
          <w:sz w:val="24"/>
          <w:szCs w:val="24"/>
        </w:rPr>
        <w:t>https://www.podgorn.tomsk.ru/</w:t>
      </w:r>
      <w:r w:rsidRPr="0004506C">
        <w:rPr>
          <w:rFonts w:ascii="Times New Roman" w:hAnsi="Times New Roman" w:cs="Times New Roman"/>
          <w:sz w:val="24"/>
          <w:szCs w:val="24"/>
        </w:rPr>
        <w:t>;</w:t>
      </w:r>
    </w:p>
    <w:p w14:paraId="3839CD1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14:paraId="1C7D60D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3.2. Информирование осуществляется по вопросам, касающимся:</w:t>
      </w:r>
    </w:p>
    <w:p w14:paraId="10F9EE0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способов подачи заявления о предоставлении муниципальной услуги;</w:t>
      </w:r>
    </w:p>
    <w:p w14:paraId="5F2C6F8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адресов Уполномоченного органа и многофункциональных центров, обращение в которые необходимо для предоставления муниципальной услуги;</w:t>
      </w:r>
    </w:p>
    <w:p w14:paraId="46BFA61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 справочной информации о работе Уполномоченного органа;</w:t>
      </w:r>
    </w:p>
    <w:p w14:paraId="4152EF6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25B8489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5) порядка и сроков предоставления муниципальной услуги;</w:t>
      </w:r>
    </w:p>
    <w:p w14:paraId="29C4DB5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1E50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2602059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осуществляются бесплатно.</w:t>
      </w:r>
    </w:p>
    <w:p w14:paraId="369CCD85" w14:textId="4A2D076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14:paraId="3885258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6FCBCEC"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08E89BA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EA7268F" w14:textId="7214570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изложить обращение в письменной форме;</w:t>
      </w:r>
    </w:p>
    <w:p w14:paraId="4D7F2932" w14:textId="758D161A"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 назначить другое время для консультаций.</w:t>
      </w:r>
    </w:p>
    <w:p w14:paraId="225C369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6A5EC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Продолжительность информирования по телефону не должна превышать 10 минут.</w:t>
      </w:r>
    </w:p>
    <w:p w14:paraId="66619D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Информирование осуществляется в соответствии с графиком приема граждан.</w:t>
      </w:r>
    </w:p>
    <w:p w14:paraId="49D3432E" w14:textId="4814463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w:t>
      </w:r>
      <w:r w:rsidR="00573AE6">
        <w:rPr>
          <w:rFonts w:ascii="Times New Roman" w:hAnsi="Times New Roman" w:cs="Times New Roman"/>
          <w:sz w:val="24"/>
          <w:szCs w:val="24"/>
        </w:rPr>
        <w:t>02.05.2006</w:t>
      </w:r>
      <w:r w:rsidRPr="0004506C">
        <w:rPr>
          <w:rFonts w:ascii="Times New Roman" w:hAnsi="Times New Roman" w:cs="Times New Roman"/>
          <w:sz w:val="24"/>
          <w:szCs w:val="24"/>
        </w:rPr>
        <w:t xml:space="preserve"> №59-ФЗ «О порядке рассмотрения обращений граждан Российской Федерации» (далее – Федеральный закон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59-ФЗ).</w:t>
      </w:r>
    </w:p>
    <w:p w14:paraId="48C529C8" w14:textId="6BE9C76E"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573AE6">
        <w:rPr>
          <w:rFonts w:ascii="Times New Roman" w:hAnsi="Times New Roman" w:cs="Times New Roman"/>
          <w:sz w:val="24"/>
          <w:szCs w:val="24"/>
        </w:rPr>
        <w:t>.10.</w:t>
      </w:r>
      <w:r w:rsidRPr="0004506C">
        <w:rPr>
          <w:rFonts w:ascii="Times New Roman" w:hAnsi="Times New Roman" w:cs="Times New Roman"/>
          <w:sz w:val="24"/>
          <w:szCs w:val="24"/>
        </w:rPr>
        <w:t>2011 №</w:t>
      </w:r>
      <w:r w:rsidR="00573AE6">
        <w:rPr>
          <w:rFonts w:ascii="Times New Roman" w:hAnsi="Times New Roman" w:cs="Times New Roman"/>
          <w:sz w:val="24"/>
          <w:szCs w:val="24"/>
        </w:rPr>
        <w:t xml:space="preserve"> </w:t>
      </w:r>
      <w:r w:rsidRPr="0004506C">
        <w:rPr>
          <w:rFonts w:ascii="Times New Roman" w:hAnsi="Times New Roman" w:cs="Times New Roman"/>
          <w:sz w:val="24"/>
          <w:szCs w:val="24"/>
        </w:rPr>
        <w:t>861.</w:t>
      </w:r>
    </w:p>
    <w:p w14:paraId="4EE0B0F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CF24010" w14:textId="0DD1E4EC"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3.6. На официальном сайте </w:t>
      </w:r>
      <w:r w:rsidR="00573AE6">
        <w:rPr>
          <w:rFonts w:ascii="Times New Roman" w:hAnsi="Times New Roman" w:cs="Times New Roman"/>
          <w:sz w:val="24"/>
          <w:szCs w:val="24"/>
        </w:rPr>
        <w:t>Администрации Подгорнского сельского поселения</w:t>
      </w:r>
      <w:r w:rsidRPr="0004506C">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1490661B" w14:textId="3334F36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а) о месте нахождения и графике работы Администрации, а также многофункциональных центров;</w:t>
      </w:r>
    </w:p>
    <w:p w14:paraId="02A9C772" w14:textId="116AC33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б) справочные телефоны Администрации, в том числе номера телефона – автоинформатора (при наличии);</w:t>
      </w:r>
    </w:p>
    <w:p w14:paraId="46550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адрес официального сайта, а также электронной почты и (или) формы обратной связи Уполномоченного органа в сети «Интернет».</w:t>
      </w:r>
    </w:p>
    <w:p w14:paraId="46B85CB9" w14:textId="16B157F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29C9ED3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 </w:t>
      </w:r>
    </w:p>
    <w:p w14:paraId="429E1FD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при обращении Заявителя лично, по телефону посредством электронной почты.</w:t>
      </w:r>
    </w:p>
    <w:p w14:paraId="473737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C520694" w14:textId="67638143" w:rsidR="001E5B73" w:rsidRPr="00FA7978" w:rsidRDefault="001E5B73" w:rsidP="001E5B73">
      <w:pPr>
        <w:numPr>
          <w:ilvl w:val="0"/>
          <w:numId w:val="5"/>
        </w:numPr>
        <w:spacing w:before="100" w:beforeAutospacing="1" w:after="100" w:afterAutospacing="1" w:line="240" w:lineRule="auto"/>
        <w:ind w:left="0" w:firstLine="0"/>
        <w:jc w:val="center"/>
        <w:rPr>
          <w:rFonts w:ascii="Times New Roman" w:eastAsia="Times New Roman" w:hAnsi="Times New Roman" w:cs="Times New Roman"/>
          <w:b/>
          <w:bCs/>
          <w:sz w:val="24"/>
          <w:szCs w:val="24"/>
          <w:lang w:eastAsia="ru-RU"/>
        </w:rPr>
      </w:pPr>
      <w:r w:rsidRPr="00FA7978">
        <w:rPr>
          <w:rFonts w:ascii="Times New Roman" w:eastAsia="Times New Roman" w:hAnsi="Times New Roman" w:cs="Times New Roman"/>
          <w:b/>
          <w:bCs/>
          <w:sz w:val="14"/>
          <w:szCs w:val="14"/>
          <w:lang w:eastAsia="ru-RU"/>
        </w:rPr>
        <w:t xml:space="preserve"> </w:t>
      </w:r>
      <w:r w:rsidRPr="00FA7978">
        <w:rPr>
          <w:rFonts w:ascii="Times New Roman" w:eastAsia="Times New Roman" w:hAnsi="Times New Roman" w:cs="Times New Roman"/>
          <w:b/>
          <w:bCs/>
          <w:sz w:val="24"/>
          <w:szCs w:val="24"/>
          <w:lang w:eastAsia="ru-RU"/>
        </w:rPr>
        <w:t>Стандарт предоставления муниципальной услуги</w:t>
      </w:r>
    </w:p>
    <w:p w14:paraId="7BBFAF61" w14:textId="77777777"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Наименование муниципальной услуги</w:t>
      </w:r>
    </w:p>
    <w:p w14:paraId="46A409C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2.1. Муниципальная услуга «Выдача решения о согласовании архитектурно-градостроительного облика объекта капитального строительства».</w:t>
      </w:r>
    </w:p>
    <w:p w14:paraId="07A14E48" w14:textId="3EB585A6"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Наименование органа местного самоуправления (организации), предоставляющего муниципальную услугу</w:t>
      </w:r>
    </w:p>
    <w:p w14:paraId="36A591F2" w14:textId="2859ED4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5.1. Муниципальная услуга предоставляется Администрацией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w:t>
      </w:r>
    </w:p>
    <w:p w14:paraId="17AED30F" w14:textId="54D51389"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Описание результата предоставления муниципальной услуги</w:t>
      </w:r>
    </w:p>
    <w:p w14:paraId="3E8C4B2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6.1. Результатом предоставления муниципальной услуги является:</w:t>
      </w:r>
    </w:p>
    <w:p w14:paraId="272C2349" w14:textId="058BEFD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выдача решения о согласовании архитектурно-градостроительного облика объекта по форме согласно Приложению №2 к настоящему Административному регламенту</w:t>
      </w:r>
      <w:r w:rsidR="00ED272C">
        <w:rPr>
          <w:rFonts w:ascii="Times New Roman" w:hAnsi="Times New Roman" w:cs="Times New Roman"/>
          <w:sz w:val="24"/>
          <w:szCs w:val="24"/>
        </w:rPr>
        <w:t>;</w:t>
      </w:r>
    </w:p>
    <w:p w14:paraId="6352749E" w14:textId="6531D8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отказ в выдаче решения о согласовании архитектурно-градостроительного облика объекта по форме согласно Приложению №3 к настоящему Административному регламенту.</w:t>
      </w:r>
    </w:p>
    <w:p w14:paraId="6D50CE1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6.2. Результат предоставления муниципальной услуги, указанный в пункте 6.1. настоящего Административного регламента:</w:t>
      </w:r>
    </w:p>
    <w:p w14:paraId="4FFEB8B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14:paraId="7A00600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 </w:t>
      </w:r>
    </w:p>
    <w:p w14:paraId="0AA34320" w14:textId="0D5B4DA2"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Срок предоставления муниципальной услуги</w:t>
      </w:r>
    </w:p>
    <w:p w14:paraId="6A67E40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7.1. При обращении Заявителя за предоставлением муниципальной услуги не может превышать 20 рабочих дней с даты регистрации заявления в Уполномоченном органе.</w:t>
      </w:r>
    </w:p>
    <w:p w14:paraId="75D714DF" w14:textId="02BDF1AF"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Нормативные правовые акты, регулирующие предоставление муниципальной услуги</w:t>
      </w:r>
    </w:p>
    <w:p w14:paraId="17ADC2CE"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8.1. Нормативные правовые акты, регулирующие предоставление муниципальной услуги:</w:t>
      </w:r>
    </w:p>
    <w:p w14:paraId="0017050C"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5" w:history="1">
        <w:r w:rsidRPr="00ED272C">
          <w:rPr>
            <w:rFonts w:ascii="Times New Roman" w:hAnsi="Times New Roman" w:cs="Times New Roman"/>
            <w:sz w:val="24"/>
            <w:szCs w:val="24"/>
          </w:rPr>
          <w:t>Градостроительный кодекс</w:t>
        </w:r>
      </w:hyperlink>
      <w:r w:rsidRPr="00ED272C">
        <w:rPr>
          <w:rFonts w:ascii="Times New Roman" w:hAnsi="Times New Roman" w:cs="Times New Roman"/>
          <w:sz w:val="24"/>
          <w:szCs w:val="24"/>
        </w:rPr>
        <w:t xml:space="preserve"> Российской Федерации;</w:t>
      </w:r>
    </w:p>
    <w:p w14:paraId="0E295748" w14:textId="4B03C109"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6"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29.12.2004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191-ФЗ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 xml:space="preserve">О введении в действие </w:t>
      </w:r>
      <w:hyperlink r:id="rId7" w:tgtFrame="_blank" w:history="1">
        <w:r w:rsidRPr="00ED272C">
          <w:rPr>
            <w:rFonts w:ascii="Times New Roman" w:hAnsi="Times New Roman" w:cs="Times New Roman"/>
            <w:sz w:val="24"/>
            <w:szCs w:val="24"/>
          </w:rPr>
          <w:t>Градостроительного кодекса Российской Федерации</w:t>
        </w:r>
      </w:hyperlink>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6306284B" w14:textId="331EAC28"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8"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06.10.2003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131-ФЗ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общих принципах организации местного самоуправления в Российской Федерации</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7E44A326" w14:textId="23E97DF2" w:rsidR="001E5B73"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xml:space="preserve">- </w:t>
      </w:r>
      <w:hyperlink r:id="rId9" w:history="1">
        <w:r w:rsidRPr="00ED272C">
          <w:rPr>
            <w:rFonts w:ascii="Times New Roman" w:hAnsi="Times New Roman" w:cs="Times New Roman"/>
            <w:sz w:val="24"/>
            <w:szCs w:val="24"/>
          </w:rPr>
          <w:t>Федеральный закон</w:t>
        </w:r>
      </w:hyperlink>
      <w:r w:rsidRPr="00ED272C">
        <w:rPr>
          <w:rFonts w:ascii="Times New Roman" w:hAnsi="Times New Roman" w:cs="Times New Roman"/>
          <w:sz w:val="24"/>
          <w:szCs w:val="24"/>
        </w:rPr>
        <w:t xml:space="preserve"> от 27.07.2010 </w:t>
      </w:r>
      <w:r w:rsidR="00ED272C">
        <w:rPr>
          <w:rFonts w:ascii="Times New Roman" w:hAnsi="Times New Roman" w:cs="Times New Roman"/>
          <w:sz w:val="24"/>
          <w:szCs w:val="24"/>
        </w:rPr>
        <w:t>№</w:t>
      </w:r>
      <w:r w:rsidRPr="00ED272C">
        <w:rPr>
          <w:rFonts w:ascii="Times New Roman" w:hAnsi="Times New Roman" w:cs="Times New Roman"/>
          <w:sz w:val="24"/>
          <w:szCs w:val="24"/>
        </w:rPr>
        <w:t xml:space="preserve"> 210-ФЗ </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Об организации предоставления государственных и муниципальных услуг</w:t>
      </w:r>
      <w:r w:rsidR="00ED272C" w:rsidRPr="00ED272C">
        <w:rPr>
          <w:rFonts w:ascii="Times New Roman" w:hAnsi="Times New Roman" w:cs="Times New Roman"/>
          <w:sz w:val="24"/>
          <w:szCs w:val="24"/>
        </w:rPr>
        <w:t>»</w:t>
      </w:r>
      <w:r w:rsidRPr="00ED272C">
        <w:rPr>
          <w:rFonts w:ascii="Times New Roman" w:hAnsi="Times New Roman" w:cs="Times New Roman"/>
          <w:sz w:val="24"/>
          <w:szCs w:val="24"/>
        </w:rPr>
        <w:t>;</w:t>
      </w:r>
    </w:p>
    <w:p w14:paraId="4F917D29" w14:textId="62D6B0D5" w:rsidR="00ED272C" w:rsidRPr="00ED272C" w:rsidRDefault="00ED272C" w:rsidP="00ED272C">
      <w:pPr>
        <w:pStyle w:val="a6"/>
        <w:ind w:firstLine="567"/>
        <w:jc w:val="both"/>
        <w:rPr>
          <w:rFonts w:ascii="Times New Roman" w:hAnsi="Times New Roman" w:cs="Times New Roman"/>
          <w:sz w:val="24"/>
          <w:szCs w:val="24"/>
        </w:rPr>
      </w:pPr>
      <w:r>
        <w:rPr>
          <w:rFonts w:ascii="Times New Roman" w:hAnsi="Times New Roman" w:cs="Times New Roman"/>
          <w:sz w:val="24"/>
          <w:szCs w:val="24"/>
        </w:rPr>
        <w:t>- Р</w:t>
      </w:r>
      <w:r w:rsidRPr="00FA7978">
        <w:rPr>
          <w:rFonts w:ascii="Times New Roman" w:hAnsi="Times New Roman" w:cs="Times New Roman"/>
          <w:sz w:val="24"/>
          <w:szCs w:val="24"/>
        </w:rPr>
        <w:t>аспоряжени</w:t>
      </w:r>
      <w:r>
        <w:rPr>
          <w:rFonts w:ascii="Times New Roman" w:hAnsi="Times New Roman" w:cs="Times New Roman"/>
          <w:sz w:val="24"/>
          <w:szCs w:val="24"/>
        </w:rPr>
        <w:t>е</w:t>
      </w:r>
      <w:r w:rsidRPr="00FA7978">
        <w:rPr>
          <w:rFonts w:ascii="Times New Roman" w:hAnsi="Times New Roman" w:cs="Times New Roman"/>
          <w:sz w:val="24"/>
          <w:szCs w:val="24"/>
        </w:rPr>
        <w:t xml:space="preserve">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w:t>
      </w:r>
      <w:r>
        <w:rPr>
          <w:rFonts w:ascii="Times New Roman" w:hAnsi="Times New Roman" w:cs="Times New Roman"/>
          <w:sz w:val="24"/>
          <w:szCs w:val="24"/>
        </w:rPr>
        <w:t>»;</w:t>
      </w:r>
    </w:p>
    <w:p w14:paraId="2A33D1A2" w14:textId="77777777" w:rsidR="001E5B73" w:rsidRPr="00ED272C" w:rsidRDefault="001E5B73" w:rsidP="00ED272C">
      <w:pPr>
        <w:pStyle w:val="a6"/>
        <w:ind w:firstLine="567"/>
        <w:jc w:val="both"/>
        <w:rPr>
          <w:rFonts w:ascii="Times New Roman" w:hAnsi="Times New Roman" w:cs="Times New Roman"/>
          <w:sz w:val="24"/>
          <w:szCs w:val="24"/>
        </w:rPr>
      </w:pPr>
      <w:r w:rsidRPr="00ED272C">
        <w:rPr>
          <w:rFonts w:ascii="Times New Roman" w:hAnsi="Times New Roman" w:cs="Times New Roman"/>
          <w:sz w:val="24"/>
          <w:szCs w:val="24"/>
        </w:rPr>
        <w:t>- Настоящий Административный регламент.</w:t>
      </w:r>
    </w:p>
    <w:p w14:paraId="484CCB6D" w14:textId="09A0D9FC"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lastRenderedPageBreak/>
        <w:t>Исчерпывающий перечень документов, необходимых для предоставления муниципальной услуги</w:t>
      </w:r>
    </w:p>
    <w:p w14:paraId="37FB2C6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9E3706B" w14:textId="0E2AFE5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Заявитель или его представитель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14:paraId="655C7C28" w14:textId="271BAC0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w:t>
      </w:r>
      <w:r w:rsidR="0004506C">
        <w:rPr>
          <w:rFonts w:ascii="Times New Roman" w:hAnsi="Times New Roman" w:cs="Times New Roman"/>
          <w:sz w:val="24"/>
          <w:szCs w:val="24"/>
        </w:rPr>
        <w:t xml:space="preserve"> </w:t>
      </w:r>
      <w:r w:rsidRPr="0004506C">
        <w:rPr>
          <w:rFonts w:ascii="Times New Roman" w:hAnsi="Times New Roman" w:cs="Times New Roman"/>
          <w:sz w:val="24"/>
          <w:szCs w:val="24"/>
        </w:rPr>
        <w:t xml:space="preserve">в электронной форме посредством федеральной государственной информационной системы </w:t>
      </w:r>
      <w:r w:rsidR="00ED272C">
        <w:rPr>
          <w:rFonts w:ascii="Times New Roman" w:hAnsi="Times New Roman" w:cs="Times New Roman"/>
          <w:sz w:val="24"/>
          <w:szCs w:val="24"/>
        </w:rPr>
        <w:t>«</w:t>
      </w:r>
      <w:r w:rsidRPr="0004506C">
        <w:rPr>
          <w:rFonts w:ascii="Times New Roman" w:hAnsi="Times New Roman" w:cs="Times New Roman"/>
          <w:sz w:val="24"/>
          <w:szCs w:val="24"/>
        </w:rPr>
        <w:t>Единый портал государственных и муниципальных услуг (функций)</w:t>
      </w:r>
      <w:r w:rsidR="00ED272C">
        <w:rPr>
          <w:rFonts w:ascii="Times New Roman" w:hAnsi="Times New Roman" w:cs="Times New Roman"/>
          <w:sz w:val="24"/>
          <w:szCs w:val="24"/>
        </w:rPr>
        <w:t>»</w:t>
      </w:r>
      <w:r w:rsidRPr="0004506C">
        <w:rPr>
          <w:rFonts w:ascii="Times New Roman" w:hAnsi="Times New Roman" w:cs="Times New Roman"/>
          <w:sz w:val="24"/>
          <w:szCs w:val="24"/>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2813E8B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1ED39AAF" w14:textId="4207F2B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подпункте 9.2 настоящего Административного регламента. Заявление подписываются Заявителем или его представителем,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D272C">
        <w:rPr>
          <w:rFonts w:ascii="Times New Roman" w:hAnsi="Times New Roman" w:cs="Times New Roman"/>
          <w:sz w:val="24"/>
          <w:szCs w:val="24"/>
        </w:rPr>
        <w:t>«</w:t>
      </w:r>
      <w:r w:rsidRPr="0004506C">
        <w:rPr>
          <w:rFonts w:ascii="Times New Roman" w:hAnsi="Times New Roman" w:cs="Times New Roman"/>
          <w:sz w:val="24"/>
          <w:szCs w:val="24"/>
        </w:rPr>
        <w:t>Об электронной подписи</w:t>
      </w:r>
      <w:r w:rsidR="00ED272C">
        <w:rPr>
          <w:rFonts w:ascii="Times New Roman" w:hAnsi="Times New Roman" w:cs="Times New Roman"/>
          <w:sz w:val="24"/>
          <w:szCs w:val="24"/>
        </w:rPr>
        <w:t>»</w:t>
      </w:r>
      <w:r w:rsidRPr="0004506C">
        <w:rPr>
          <w:rFonts w:ascii="Times New Roman" w:hAnsi="Times New Roman" w:cs="Times New Roman"/>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ED272C">
        <w:rPr>
          <w:rFonts w:ascii="Times New Roman" w:hAnsi="Times New Roman" w:cs="Times New Roman"/>
          <w:sz w:val="24"/>
          <w:szCs w:val="24"/>
        </w:rPr>
        <w:t>.01.</w:t>
      </w:r>
      <w:r w:rsidRPr="0004506C">
        <w:rPr>
          <w:rFonts w:ascii="Times New Roman" w:hAnsi="Times New Roman" w:cs="Times New Roman"/>
          <w:sz w:val="24"/>
          <w:szCs w:val="24"/>
        </w:rPr>
        <w:t xml:space="preserve">2013 № 33 </w:t>
      </w:r>
      <w:r w:rsidR="00ED272C">
        <w:rPr>
          <w:rFonts w:ascii="Times New Roman" w:hAnsi="Times New Roman" w:cs="Times New Roman"/>
          <w:sz w:val="24"/>
          <w:szCs w:val="24"/>
        </w:rPr>
        <w:t>«</w:t>
      </w:r>
      <w:r w:rsidRPr="0004506C">
        <w:rPr>
          <w:rFonts w:ascii="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E062E5">
        <w:rPr>
          <w:rFonts w:ascii="Times New Roman" w:hAnsi="Times New Roman" w:cs="Times New Roman"/>
          <w:sz w:val="24"/>
          <w:szCs w:val="24"/>
        </w:rPr>
        <w:t>.06.</w:t>
      </w:r>
      <w:r w:rsidRPr="0004506C">
        <w:rPr>
          <w:rFonts w:ascii="Times New Roman" w:hAnsi="Times New Roman" w:cs="Times New Roman"/>
          <w:sz w:val="24"/>
          <w:szCs w:val="24"/>
        </w:rPr>
        <w:t xml:space="preserve">2012  № 634 </w:t>
      </w:r>
      <w:r w:rsidR="00ED272C">
        <w:rPr>
          <w:rFonts w:ascii="Times New Roman" w:hAnsi="Times New Roman" w:cs="Times New Roman"/>
          <w:sz w:val="24"/>
          <w:szCs w:val="24"/>
        </w:rPr>
        <w:t>«</w:t>
      </w:r>
      <w:r w:rsidRPr="0004506C">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 xml:space="preserve"> (далее – усиленная неквалифицированная электронная подпись).</w:t>
      </w:r>
    </w:p>
    <w:p w14:paraId="36E1FC1F" w14:textId="1A7BCB7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w:t>
      </w:r>
      <w:r w:rsidRPr="0004506C">
        <w:rPr>
          <w:rFonts w:ascii="Times New Roman" w:hAnsi="Times New Roman" w:cs="Times New Roman"/>
          <w:sz w:val="24"/>
          <w:szCs w:val="24"/>
        </w:rPr>
        <w:lastRenderedPageBreak/>
        <w:t>между многофункциональным центром и Уполномоченном органом в соответствии с постановлением Правительства Российской Федерации от 27</w:t>
      </w:r>
      <w:r w:rsidR="00E062E5">
        <w:rPr>
          <w:rFonts w:ascii="Times New Roman" w:hAnsi="Times New Roman" w:cs="Times New Roman"/>
          <w:sz w:val="24"/>
          <w:szCs w:val="24"/>
        </w:rPr>
        <w:t>.09.</w:t>
      </w:r>
      <w:r w:rsidRPr="0004506C">
        <w:rPr>
          <w:rFonts w:ascii="Times New Roman" w:hAnsi="Times New Roman" w:cs="Times New Roman"/>
          <w:sz w:val="24"/>
          <w:szCs w:val="24"/>
        </w:rPr>
        <w:t xml:space="preserve">2011  № 797 </w:t>
      </w:r>
      <w:r w:rsidR="00ED272C">
        <w:rPr>
          <w:rFonts w:ascii="Times New Roman" w:hAnsi="Times New Roman" w:cs="Times New Roman"/>
          <w:sz w:val="24"/>
          <w:szCs w:val="24"/>
        </w:rPr>
        <w:t>«</w:t>
      </w:r>
      <w:r w:rsidRPr="0004506C">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D272C">
        <w:rPr>
          <w:rFonts w:ascii="Times New Roman" w:hAnsi="Times New Roman" w:cs="Times New Roman"/>
          <w:sz w:val="24"/>
          <w:szCs w:val="24"/>
        </w:rPr>
        <w:t>»</w:t>
      </w:r>
      <w:r w:rsidRPr="0004506C">
        <w:rPr>
          <w:rFonts w:ascii="Times New Roman" w:hAnsi="Times New Roman" w:cs="Times New Roman"/>
          <w:sz w:val="24"/>
          <w:szCs w:val="24"/>
        </w:rPr>
        <w:t>, либо посредством почтового отправления с уведомлением о вручении (далее – постановление Правительства Российской Федерации № 797).</w:t>
      </w:r>
    </w:p>
    <w:p w14:paraId="1692153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D44C4A8" w14:textId="297DF00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E062E5">
        <w:rPr>
          <w:rFonts w:ascii="Times New Roman" w:hAnsi="Times New Roman" w:cs="Times New Roman"/>
          <w:sz w:val="24"/>
          <w:szCs w:val="24"/>
        </w:rPr>
        <w:t>.12.</w:t>
      </w:r>
      <w:r w:rsidRPr="0004506C">
        <w:rPr>
          <w:rFonts w:ascii="Times New Roman" w:hAnsi="Times New Roman" w:cs="Times New Roman"/>
          <w:sz w:val="24"/>
          <w:szCs w:val="24"/>
        </w:rPr>
        <w:t xml:space="preserve">2012  № 1376 </w:t>
      </w:r>
      <w:r w:rsidR="00ED272C">
        <w:rPr>
          <w:rFonts w:ascii="Times New Roman" w:hAnsi="Times New Roman" w:cs="Times New Roman"/>
          <w:sz w:val="24"/>
          <w:szCs w:val="24"/>
        </w:rPr>
        <w:t>«</w:t>
      </w:r>
      <w:r w:rsidRPr="0004506C">
        <w:rPr>
          <w:rFonts w:ascii="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ED272C">
        <w:rPr>
          <w:rFonts w:ascii="Times New Roman" w:hAnsi="Times New Roman" w:cs="Times New Roman"/>
          <w:sz w:val="24"/>
          <w:szCs w:val="24"/>
        </w:rPr>
        <w:t>»</w:t>
      </w:r>
      <w:r w:rsidRPr="0004506C">
        <w:rPr>
          <w:rFonts w:ascii="Times New Roman" w:hAnsi="Times New Roman" w:cs="Times New Roman"/>
          <w:sz w:val="24"/>
          <w:szCs w:val="24"/>
        </w:rPr>
        <w:t>.</w:t>
      </w:r>
    </w:p>
    <w:p w14:paraId="52394D8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9.1.3. Документы, прилагаемые к заявлению, представляемые в электронной форме, направляются в следующих форматах:</w:t>
      </w:r>
    </w:p>
    <w:p w14:paraId="7B600E7A"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w:t>
      </w:r>
      <w:proofErr w:type="spellStart"/>
      <w:r w:rsidRPr="0004506C">
        <w:rPr>
          <w:rFonts w:ascii="Times New Roman" w:hAnsi="Times New Roman" w:cs="Times New Roman"/>
          <w:sz w:val="24"/>
          <w:szCs w:val="24"/>
        </w:rPr>
        <w:t>xml</w:t>
      </w:r>
      <w:proofErr w:type="spellEnd"/>
      <w:r w:rsidRPr="0004506C">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4506C">
        <w:rPr>
          <w:rFonts w:ascii="Times New Roman" w:hAnsi="Times New Roman" w:cs="Times New Roman"/>
          <w:sz w:val="24"/>
          <w:szCs w:val="24"/>
        </w:rPr>
        <w:t>xml</w:t>
      </w:r>
      <w:proofErr w:type="spellEnd"/>
      <w:r w:rsidRPr="0004506C">
        <w:rPr>
          <w:rFonts w:ascii="Times New Roman" w:hAnsi="Times New Roman" w:cs="Times New Roman"/>
          <w:sz w:val="24"/>
          <w:szCs w:val="24"/>
        </w:rPr>
        <w:t>;</w:t>
      </w:r>
    </w:p>
    <w:p w14:paraId="2F1867B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w:t>
      </w:r>
      <w:proofErr w:type="spellStart"/>
      <w:r w:rsidRPr="0004506C">
        <w:rPr>
          <w:rFonts w:ascii="Times New Roman" w:hAnsi="Times New Roman" w:cs="Times New Roman"/>
          <w:sz w:val="24"/>
          <w:szCs w:val="24"/>
        </w:rPr>
        <w:t>doc</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docx</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odt</w:t>
      </w:r>
      <w:proofErr w:type="spellEnd"/>
      <w:r w:rsidRPr="0004506C">
        <w:rPr>
          <w:rFonts w:ascii="Times New Roman" w:hAnsi="Times New Roman" w:cs="Times New Roman"/>
          <w:sz w:val="24"/>
          <w:szCs w:val="24"/>
        </w:rPr>
        <w:t xml:space="preserve"> - для документов с текстовым содержанием, </w:t>
      </w:r>
      <w:r w:rsidRPr="0004506C">
        <w:rPr>
          <w:rFonts w:ascii="Times New Roman" w:hAnsi="Times New Roman" w:cs="Times New Roman"/>
          <w:sz w:val="24"/>
          <w:szCs w:val="24"/>
        </w:rPr>
        <w:br/>
        <w:t>не включающим формулы;</w:t>
      </w:r>
    </w:p>
    <w:p w14:paraId="56509C9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w:t>
      </w:r>
      <w:proofErr w:type="spellStart"/>
      <w:r w:rsidRPr="0004506C">
        <w:rPr>
          <w:rFonts w:ascii="Times New Roman" w:hAnsi="Times New Roman" w:cs="Times New Roman"/>
          <w:sz w:val="24"/>
          <w:szCs w:val="24"/>
        </w:rPr>
        <w:t>pdf</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jpg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jpeg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png</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bmp</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tiff</w:t>
      </w:r>
      <w:proofErr w:type="spellEnd"/>
      <w:r w:rsidRPr="0004506C">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94526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w:t>
      </w:r>
      <w:proofErr w:type="spellStart"/>
      <w:r w:rsidRPr="0004506C">
        <w:rPr>
          <w:rFonts w:ascii="Times New Roman" w:hAnsi="Times New Roman" w:cs="Times New Roman"/>
          <w:sz w:val="24"/>
          <w:szCs w:val="24"/>
        </w:rPr>
        <w:t>zip</w:t>
      </w:r>
      <w:proofErr w:type="spellEnd"/>
      <w:r w:rsidRPr="0004506C">
        <w:rPr>
          <w:rFonts w:ascii="Times New Roman" w:hAnsi="Times New Roman" w:cs="Times New Roman"/>
          <w:sz w:val="24"/>
          <w:szCs w:val="24"/>
        </w:rPr>
        <w:t xml:space="preserve">, </w:t>
      </w:r>
      <w:proofErr w:type="spellStart"/>
      <w:r w:rsidRPr="0004506C">
        <w:rPr>
          <w:rFonts w:ascii="Times New Roman" w:hAnsi="Times New Roman" w:cs="Times New Roman"/>
          <w:sz w:val="24"/>
          <w:szCs w:val="24"/>
        </w:rPr>
        <w:t>rar</w:t>
      </w:r>
      <w:proofErr w:type="spellEnd"/>
      <w:r w:rsidRPr="0004506C">
        <w:rPr>
          <w:rFonts w:ascii="Times New Roman" w:hAnsi="Times New Roman" w:cs="Times New Roman"/>
          <w:sz w:val="24"/>
          <w:szCs w:val="24"/>
        </w:rPr>
        <w:t xml:space="preserve"> – для сжатых документов в один файл;</w:t>
      </w:r>
    </w:p>
    <w:p w14:paraId="6E2920F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w:t>
      </w:r>
      <w:proofErr w:type="spellStart"/>
      <w:r w:rsidRPr="0004506C">
        <w:rPr>
          <w:rFonts w:ascii="Times New Roman" w:hAnsi="Times New Roman" w:cs="Times New Roman"/>
          <w:sz w:val="24"/>
          <w:szCs w:val="24"/>
        </w:rPr>
        <w:t>sig</w:t>
      </w:r>
      <w:proofErr w:type="spellEnd"/>
      <w:r w:rsidRPr="0004506C">
        <w:rPr>
          <w:rFonts w:ascii="Times New Roman" w:hAnsi="Times New Roman" w:cs="Times New Roman"/>
          <w:sz w:val="24"/>
          <w:szCs w:val="24"/>
        </w:rPr>
        <w:t xml:space="preserve"> – для открепленной усиленной квалифицированной электронной подписи.</w:t>
      </w:r>
    </w:p>
    <w:p w14:paraId="3AE17EF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9.1.4.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4506C">
        <w:rPr>
          <w:rFonts w:ascii="Times New Roman" w:hAnsi="Times New Roman" w:cs="Times New Roman"/>
          <w:sz w:val="24"/>
          <w:szCs w:val="24"/>
        </w:rPr>
        <w:t>dpi</w:t>
      </w:r>
      <w:proofErr w:type="spellEnd"/>
      <w:r w:rsidRPr="0004506C">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7D0933B" w14:textId="6945BD20"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черно-белый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отсутствии в документе графических изображений и (или) цветного текста);</w:t>
      </w:r>
    </w:p>
    <w:p w14:paraId="17AD45E8" w14:textId="29B0129E"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оттенки серого</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14:paraId="6D5F9857" w14:textId="0BB7F7F2" w:rsidR="001E5B73" w:rsidRPr="0004506C" w:rsidRDefault="00ED272C" w:rsidP="0004506C">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1E5B73" w:rsidRPr="0004506C">
        <w:rPr>
          <w:rFonts w:ascii="Times New Roman" w:hAnsi="Times New Roman" w:cs="Times New Roman"/>
          <w:sz w:val="24"/>
          <w:szCs w:val="24"/>
        </w:rPr>
        <w:t>цветной</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или </w:t>
      </w:r>
      <w:r>
        <w:rPr>
          <w:rFonts w:ascii="Times New Roman" w:hAnsi="Times New Roman" w:cs="Times New Roman"/>
          <w:sz w:val="24"/>
          <w:szCs w:val="24"/>
        </w:rPr>
        <w:t>«</w:t>
      </w:r>
      <w:r w:rsidR="001E5B73" w:rsidRPr="0004506C">
        <w:rPr>
          <w:rFonts w:ascii="Times New Roman" w:hAnsi="Times New Roman" w:cs="Times New Roman"/>
          <w:sz w:val="24"/>
          <w:szCs w:val="24"/>
        </w:rPr>
        <w:t>режим полной цветопередачи</w:t>
      </w:r>
      <w:r>
        <w:rPr>
          <w:rFonts w:ascii="Times New Roman" w:hAnsi="Times New Roman" w:cs="Times New Roman"/>
          <w:sz w:val="24"/>
          <w:szCs w:val="24"/>
        </w:rPr>
        <w:t>»</w:t>
      </w:r>
      <w:r w:rsidR="001E5B73" w:rsidRPr="0004506C">
        <w:rPr>
          <w:rFonts w:ascii="Times New Roman" w:hAnsi="Times New Roman" w:cs="Times New Roman"/>
          <w:sz w:val="24"/>
          <w:szCs w:val="24"/>
        </w:rPr>
        <w:t xml:space="preserve"> (при наличии </w:t>
      </w:r>
      <w:r w:rsidR="001E5B73" w:rsidRPr="0004506C">
        <w:rPr>
          <w:rFonts w:ascii="Times New Roman" w:hAnsi="Times New Roman" w:cs="Times New Roman"/>
          <w:sz w:val="24"/>
          <w:szCs w:val="24"/>
        </w:rPr>
        <w:br/>
        <w:t>в документе цветных графических изображений либо цветного текста).</w:t>
      </w:r>
    </w:p>
    <w:p w14:paraId="0764314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14:paraId="29C2309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19CF614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9.2. Исчерпывающий перечень документов, необходимых для предоставления муниципальной услуги: </w:t>
      </w:r>
    </w:p>
    <w:p w14:paraId="43D4D39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а) Заявление, в котором указываются: </w:t>
      </w:r>
    </w:p>
    <w:p w14:paraId="56C7058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 фамилия, имя и (при наличии) отчество, место жительства Заявителя, реквизиты документа, удостоверяющего личность Заявителя (для гражданина); </w:t>
      </w:r>
    </w:p>
    <w:p w14:paraId="2C2CD20F"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14:paraId="4E834923" w14:textId="70B79421"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б) Документ, подтверждающий полномочия представителя </w:t>
      </w:r>
      <w:r w:rsidR="00573AE6" w:rsidRPr="0004506C">
        <w:rPr>
          <w:rFonts w:ascii="Times New Roman" w:hAnsi="Times New Roman" w:cs="Times New Roman"/>
          <w:sz w:val="24"/>
          <w:szCs w:val="24"/>
        </w:rPr>
        <w:t>Заявителя в случае, если</w:t>
      </w:r>
      <w:r w:rsidRPr="0004506C">
        <w:rPr>
          <w:rFonts w:ascii="Times New Roman" w:hAnsi="Times New Roman" w:cs="Times New Roman"/>
          <w:sz w:val="24"/>
          <w:szCs w:val="24"/>
        </w:rPr>
        <w:t xml:space="preserve"> с заявлением обращается представитель Заявителя;</w:t>
      </w:r>
    </w:p>
    <w:p w14:paraId="1D99ACB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в) Копии правоустанавливающих документов на земельный участок, на котором расположен (будет расположен)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w:t>
      </w:r>
    </w:p>
    <w:p w14:paraId="2B82C8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г) Копии правоустанавливающих документов на объект согласования архитектурно-градостроительного облика, запись о котором внесена в Единый государственный реестр прав на недвижимое имущество и сделок с ним, для уже существующих объектов; </w:t>
      </w:r>
    </w:p>
    <w:p w14:paraId="5344A54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 Архитектурное решение - альбом следующего содержания: </w:t>
      </w:r>
    </w:p>
    <w:p w14:paraId="0B858856"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текстовая часть, которая включает в себя указание на параметры объекта, цветовое решение его внешнего облика, планируемые к использованию строительные материалы, определяющие внешний облик объекта, а так 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p>
    <w:p w14:paraId="1CCC022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графическая часть, которая представляет собой изображения внешнего облика объекта, включая его фасады и конфигурацию объекта. Материалы описания внешнего облика объекта представляются в бумажном виде с цветными иллюстрациями (графическими материалами) в виде альбома и в электронном виде в формате PDF или JPEG, или TIFF. Описание внешнего облика объекта (альбом) предоставляется в двух экземплярах. Первый, с пометкой о согласовании, прикладывается к решению и выдается Заявителю. Второй, вместе с электронным вариантом альбома передается на хранение в Администрацию. </w:t>
      </w:r>
    </w:p>
    <w:p w14:paraId="597BE491" w14:textId="4F3FC84B"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w:t>
      </w:r>
      <w:r w:rsidR="00E062E5" w:rsidRPr="0004506C">
        <w:rPr>
          <w:rFonts w:ascii="Times New Roman" w:hAnsi="Times New Roman" w:cs="Times New Roman"/>
          <w:sz w:val="24"/>
          <w:szCs w:val="24"/>
        </w:rPr>
        <w:t>документы,</w:t>
      </w:r>
      <w:r w:rsidRPr="0004506C">
        <w:rPr>
          <w:rFonts w:ascii="Times New Roman" w:hAnsi="Times New Roman" w:cs="Times New Roman"/>
          <w:sz w:val="24"/>
          <w:szCs w:val="24"/>
        </w:rPr>
        <w:t xml:space="preserve"> предусмотренные подпунктами «в» и «г» пункта 9.2. в Управлении Федеральной службы государственной регистрации, кадастра и картографии (далее – Росреестр); </w:t>
      </w:r>
    </w:p>
    <w:p w14:paraId="00FC6A5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Заявитель вправе представить документы, предусмотренные подпунктами «в» и «г» пункта 9.2., самостоятельно. Непредставление заявителем указанных документов не является основанием для отказа заявителю в предоставлении услуги. </w:t>
      </w:r>
    </w:p>
    <w:p w14:paraId="6E875E85"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Запрещается требовать от заявителя: </w:t>
      </w:r>
    </w:p>
    <w:p w14:paraId="5A41FDE4"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0B5F6A9" w14:textId="48C5343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F2F5E">
        <w:rPr>
          <w:rFonts w:ascii="Times New Roman" w:hAnsi="Times New Roman" w:cs="Times New Roman"/>
          <w:sz w:val="24"/>
          <w:szCs w:val="24"/>
        </w:rPr>
        <w:t>Томской области</w:t>
      </w:r>
      <w:r w:rsidRPr="0004506C">
        <w:rPr>
          <w:rFonts w:ascii="Times New Roman" w:hAnsi="Times New Roman" w:cs="Times New Roman"/>
          <w:sz w:val="24"/>
          <w:szCs w:val="24"/>
        </w:rPr>
        <w:t xml:space="preserve"> и муниципальными правовыми актами </w:t>
      </w:r>
      <w:r w:rsidR="001F2F5E">
        <w:rPr>
          <w:rFonts w:ascii="Times New Roman" w:hAnsi="Times New Roman" w:cs="Times New Roman"/>
          <w:sz w:val="24"/>
          <w:szCs w:val="24"/>
        </w:rPr>
        <w:t>Подгорнского сельского поселения</w:t>
      </w:r>
      <w:r w:rsidRPr="0004506C">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hyperlink r:id="rId10" w:tgtFrame="_blank" w:history="1">
        <w:r w:rsidRPr="0004506C">
          <w:rPr>
            <w:rFonts w:ascii="Times New Roman" w:hAnsi="Times New Roman" w:cs="Times New Roman"/>
            <w:sz w:val="24"/>
            <w:szCs w:val="24"/>
          </w:rPr>
          <w:t>от 27.07.2010 № 210-ФЗ</w:t>
        </w:r>
      </w:hyperlink>
      <w:r w:rsidRPr="0004506C">
        <w:rPr>
          <w:rFonts w:ascii="Times New Roman" w:hAnsi="Times New Roman" w:cs="Times New Roman"/>
          <w:sz w:val="24"/>
          <w:szCs w:val="24"/>
        </w:rPr>
        <w:t xml:space="preserve"> «Об организации предоставления государственных и муниципальных услуг».</w:t>
      </w:r>
    </w:p>
    <w:p w14:paraId="3FBA0A04" w14:textId="4BED7208" w:rsidR="001E5B73" w:rsidRPr="000A0166" w:rsidRDefault="001E5B73" w:rsidP="000A0166">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0A0166">
        <w:rPr>
          <w:rFonts w:ascii="Times New Roman" w:hAnsi="Times New Roman" w:cs="Times New Roman"/>
          <w:b/>
          <w:bCs/>
          <w:sz w:val="24"/>
          <w:szCs w:val="24"/>
        </w:rPr>
        <w:t>Исчерпывающий перечень оснований отказа в приеме документа</w:t>
      </w:r>
    </w:p>
    <w:p w14:paraId="45C01895" w14:textId="1C0A4994"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lastRenderedPageBreak/>
        <w:t xml:space="preserve">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 </w:t>
      </w:r>
    </w:p>
    <w:p w14:paraId="757BED15" w14:textId="16E3CA43"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10.2. Предоставление неполного комплекта документов, необходимых для предоставление муниципальной услуги;</w:t>
      </w:r>
    </w:p>
    <w:p w14:paraId="2E43407B" w14:textId="50ACA49F"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10.3. Представленные Заявителем документы утратили силу на момент обращения за предоставлением муниципальной услугой;</w:t>
      </w:r>
    </w:p>
    <w:p w14:paraId="650D8047" w14:textId="370CE40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10.4. Представленные Заявителем документы содержат подписки и исправления текста, не заверенные в порядке, установленном законодательством Российской Федерации;</w:t>
      </w:r>
    </w:p>
    <w:p w14:paraId="51FF1C94" w14:textId="116E4288"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2F82C1D" w14:textId="23AF4990"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10.6. Неполное заполнение полей в форме Заявления, в том числе в интерактивной форме заявления на Едином портале;</w:t>
      </w:r>
    </w:p>
    <w:p w14:paraId="45C11FEA" w14:textId="0DA44CBD"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1CF22382" w14:textId="48749A6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10.8. Несоблюдение установленных статьей 11 Федерального закона № 63-ФЗ условий признания действительности, УКЭП.</w:t>
      </w:r>
    </w:p>
    <w:p w14:paraId="1049015B" w14:textId="144F1002"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10.9. Решение об отказе в приеме документов, указанных в пункте 9.2. настоящего Административного регламента, оформляется по форме согласно приложению № </w:t>
      </w:r>
      <w:r w:rsidR="00E062E5" w:rsidRPr="0004506C">
        <w:rPr>
          <w:rFonts w:ascii="Times New Roman" w:hAnsi="Times New Roman" w:cs="Times New Roman"/>
          <w:sz w:val="24"/>
          <w:szCs w:val="24"/>
        </w:rPr>
        <w:t>3 к</w:t>
      </w:r>
      <w:r w:rsidRPr="0004506C">
        <w:rPr>
          <w:rFonts w:ascii="Times New Roman" w:hAnsi="Times New Roman" w:cs="Times New Roman"/>
          <w:sz w:val="24"/>
          <w:szCs w:val="24"/>
        </w:rPr>
        <w:t xml:space="preserve"> настоящему Административному регламенту.</w:t>
      </w:r>
    </w:p>
    <w:p w14:paraId="5BC5AC57"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решением в МФЦ или Уполномоченный орган. </w:t>
      </w:r>
    </w:p>
    <w:p w14:paraId="49716CDB"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Отказ в приеме документов, указанных в пункте 9.2. настоящего Административного регламента, не препятствует повторном обращению Заявителя в Уполномоченный орган. </w:t>
      </w:r>
    </w:p>
    <w:p w14:paraId="3E99B1D0" w14:textId="6F3C843B"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оснований отказа в предоставлении муниципальной услуги</w:t>
      </w:r>
    </w:p>
    <w:p w14:paraId="29473D20"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11.1. Основаниями для отказа в предоставлении муниципальной услуги является:</w:t>
      </w:r>
    </w:p>
    <w:p w14:paraId="2D00AFD2"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отсутствие полного пакета обязательных для предоставления документов, предусмотренных пунктом 9.2. настоящего Административного регламента;</w:t>
      </w:r>
    </w:p>
    <w:p w14:paraId="0E65D1CD"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подпунктами «в» и «г» пункта 9.2. настоящего Административного регламента, если Заявитель не представил их самостоятельно; </w:t>
      </w:r>
    </w:p>
    <w:p w14:paraId="732E5606" w14:textId="1B33F14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 несоответствие архитектурно-градостроительного облика объекта требованиям Правил землепользования и застройки </w:t>
      </w:r>
      <w:r w:rsidR="00573AE6">
        <w:rPr>
          <w:rFonts w:ascii="Times New Roman" w:hAnsi="Times New Roman" w:cs="Times New Roman"/>
          <w:sz w:val="24"/>
          <w:szCs w:val="24"/>
        </w:rPr>
        <w:t>муниципального образования «Подгорнское сельское поселение»</w:t>
      </w:r>
      <w:r w:rsidRPr="0004506C">
        <w:rPr>
          <w:rFonts w:ascii="Times New Roman" w:hAnsi="Times New Roman" w:cs="Times New Roman"/>
          <w:sz w:val="24"/>
          <w:szCs w:val="24"/>
        </w:rPr>
        <w:t xml:space="preserve"> относительно требований зонирования, показателей высотности, этажности, плотности застройки, градостроительных регламентов и требованиям правил благоустройства муниципального образования. </w:t>
      </w:r>
    </w:p>
    <w:p w14:paraId="53A718F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оформляется по форме согласно Приложению № 3 к настоящему Административному регламенту. </w:t>
      </w:r>
    </w:p>
    <w:p w14:paraId="4C76A901"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w:t>
      </w:r>
      <w:r w:rsidRPr="0004506C">
        <w:rPr>
          <w:rFonts w:ascii="Times New Roman" w:hAnsi="Times New Roman" w:cs="Times New Roman"/>
          <w:sz w:val="24"/>
          <w:szCs w:val="24"/>
        </w:rPr>
        <w:lastRenderedPageBreak/>
        <w:t>днем принятия такого решения, либо выдается в день личного обращения за получением указанного решения в МФЦ или Уполномоченном орган.</w:t>
      </w:r>
    </w:p>
    <w:p w14:paraId="7F3E784E"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11.2. Оснований для приостановления предоставления муниципальной услуги не предусмотрено</w:t>
      </w:r>
    </w:p>
    <w:p w14:paraId="2C78E0E6" w14:textId="7FA9CEC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34589931" w14:textId="77777777" w:rsidR="001E5B73" w:rsidRPr="00FA7978" w:rsidRDefault="001E5B73" w:rsidP="001E5B73">
      <w:pPr>
        <w:spacing w:before="100" w:beforeAutospacing="1" w:after="0"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5F9CB23"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12.1. Предоставление муниципальной услуги осуществляется бесплатно.</w:t>
      </w:r>
    </w:p>
    <w:p w14:paraId="6F756914" w14:textId="306EB88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45DF0BA" w14:textId="0547D059"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14:paraId="2EADB788"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5084ED6F" w14:textId="2F10A6C6"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14.1. Регистрация заявления о предоставлении муниципальной услуги подлежат регистрации в Администрации в течение 1 рабочего дня следующего за днем его поступления. </w:t>
      </w:r>
    </w:p>
    <w:p w14:paraId="16959F48" w14:textId="77777777" w:rsidR="001E5B73" w:rsidRPr="0004506C" w:rsidRDefault="001E5B73" w:rsidP="0004506C">
      <w:pPr>
        <w:pStyle w:val="a6"/>
        <w:ind w:firstLine="567"/>
        <w:jc w:val="both"/>
        <w:rPr>
          <w:rFonts w:ascii="Times New Roman" w:hAnsi="Times New Roman" w:cs="Times New Roman"/>
          <w:sz w:val="24"/>
          <w:szCs w:val="24"/>
        </w:rPr>
      </w:pPr>
      <w:r w:rsidRPr="0004506C">
        <w:rPr>
          <w:rFonts w:ascii="Times New Roman" w:hAnsi="Times New Roman" w:cs="Times New Roman"/>
          <w:sz w:val="24"/>
          <w:szCs w:val="24"/>
        </w:rPr>
        <w:t xml:space="preserve">14.2. В случае предоставления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 </w:t>
      </w:r>
    </w:p>
    <w:p w14:paraId="43DE841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помещениям, в которых предоставляется муниципальная услуга</w:t>
      </w:r>
    </w:p>
    <w:p w14:paraId="68888EC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DB2D4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640E3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418190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A86AAC">
        <w:rPr>
          <w:rFonts w:ascii="Times New Roman" w:hAnsi="Times New Roman" w:cs="Times New Roman"/>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290328C" w14:textId="2CDAB58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10EFEE5E" w14:textId="27B69284"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наименование;</w:t>
      </w:r>
    </w:p>
    <w:p w14:paraId="5F9846E4" w14:textId="33ED9A31"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местонахождение и юридический адрес;</w:t>
      </w:r>
    </w:p>
    <w:p w14:paraId="6FE48240" w14:textId="4C3E723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режим работы;</w:t>
      </w:r>
    </w:p>
    <w:p w14:paraId="2C65C0E5" w14:textId="336FF0C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график приема;</w:t>
      </w:r>
    </w:p>
    <w:p w14:paraId="56A5DD8B" w14:textId="2380003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номера телефонов для справок.</w:t>
      </w:r>
    </w:p>
    <w:p w14:paraId="3430FA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14:paraId="561489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15.6. Помещения, в которых предоставляется муниципальная услуга, оснащаются:</w:t>
      </w:r>
    </w:p>
    <w:p w14:paraId="6CF8AE4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противопожарной системой и средствами пожаротушения;</w:t>
      </w:r>
    </w:p>
    <w:p w14:paraId="1B41F9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системой оповещения о возникновении чрезвычайной ситуации;</w:t>
      </w:r>
    </w:p>
    <w:p w14:paraId="4D19605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средствами оказания первой медицинской помощи;</w:t>
      </w:r>
    </w:p>
    <w:p w14:paraId="6191401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туалетными комнатами для посетителей.</w:t>
      </w:r>
    </w:p>
    <w:p w14:paraId="1C54C0C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A75110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81BE96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15.9. Места для заполнения заявлений оборудуются стульями, столами (стойками), бланками заявлений, письменными принадлежностями.</w:t>
      </w:r>
    </w:p>
    <w:p w14:paraId="61D4F6F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15.10. Места приема Заявителей оборудуются информационными табличками (вывесками) с указанием:</w:t>
      </w:r>
    </w:p>
    <w:p w14:paraId="421456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номера кабинета и наименования отдела;</w:t>
      </w:r>
    </w:p>
    <w:p w14:paraId="2147396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фамилии, имени и отчества (последнее – при наличии), должности ответственного лица за прием документов;</w:t>
      </w:r>
    </w:p>
    <w:p w14:paraId="4470FFA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графика приема Заявителей.</w:t>
      </w:r>
    </w:p>
    <w:p w14:paraId="3E0C731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EA86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C8031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15.13. При предоставлении муниципальной услуги инвалидам обеспечиваются:</w:t>
      </w:r>
    </w:p>
    <w:p w14:paraId="7D06C0E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возможность беспрепятственного доступа к объекту (зданию, помещению), в котором предоставляется муниципальная услуга;</w:t>
      </w:r>
    </w:p>
    <w:p w14:paraId="07227BC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0F2C3C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14:paraId="0C4D7E4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13F1A9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8FDB9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допуск сурдопереводчика и тифлосурдопереводчика;</w:t>
      </w:r>
    </w:p>
    <w:p w14:paraId="78C8FE1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51C85C7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14:paraId="525B6C44"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Показатели доступности и качества муниципальной услуги</w:t>
      </w:r>
    </w:p>
    <w:p w14:paraId="1D4334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16.1. Основными показателями доступности предоставления муниципальной услуги являются:</w:t>
      </w:r>
    </w:p>
    <w:p w14:paraId="363C501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2DA46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ЕПГУ;</w:t>
      </w:r>
    </w:p>
    <w:p w14:paraId="4AC3C7F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AA2A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16.2. Основными показателями качества предоставления муниципальной услуги являются:</w:t>
      </w:r>
    </w:p>
    <w:p w14:paraId="059F81D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34406E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73C93C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0A13CB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14:paraId="3472B25C" w14:textId="5D71B27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110379CD" w14:textId="22AA063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Иные требования к предоставлению муниципальной услуги</w:t>
      </w:r>
    </w:p>
    <w:p w14:paraId="1EB17E69" w14:textId="4F818C5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A4B36BF" w14:textId="29319B6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17.1.1. Услуги, необходимые и обязательные для предоставления муниципальной услуги, отсутствуют. </w:t>
      </w:r>
    </w:p>
    <w:p w14:paraId="5280047E" w14:textId="0DED42C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17.1.2. При предоставлении муниципальной услуги запрещается требовать от Заявителя:</w:t>
      </w:r>
    </w:p>
    <w:p w14:paraId="14393E14" w14:textId="348D76C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w:t>
      </w:r>
      <w:r w:rsidR="00A86AAC">
        <w:rPr>
          <w:rFonts w:ascii="Times New Roman" w:hAnsi="Times New Roman" w:cs="Times New Roman"/>
          <w:sz w:val="24"/>
          <w:szCs w:val="24"/>
        </w:rPr>
        <w:t xml:space="preserve"> </w:t>
      </w:r>
      <w:r w:rsidRPr="00A86AA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отношениями, возникающие в связи с предоставлением муниципальной услуги;</w:t>
      </w:r>
    </w:p>
    <w:p w14:paraId="730F32BF" w14:textId="3825CB2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муниципальными правовыми актами </w:t>
      </w:r>
      <w:r w:rsidR="001F2F5E">
        <w:rPr>
          <w:rFonts w:ascii="Times New Roman" w:hAnsi="Times New Roman" w:cs="Times New Roman"/>
          <w:sz w:val="24"/>
          <w:szCs w:val="24"/>
        </w:rPr>
        <w:t>Подгорнского поселения</w:t>
      </w:r>
      <w:r w:rsidRPr="00A86AAC">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 (далее – Федеральный закон №</w:t>
      </w:r>
      <w:r w:rsidR="00E062E5">
        <w:rPr>
          <w:rFonts w:ascii="Times New Roman" w:hAnsi="Times New Roman" w:cs="Times New Roman"/>
          <w:sz w:val="24"/>
          <w:szCs w:val="24"/>
        </w:rPr>
        <w:t xml:space="preserve"> </w:t>
      </w:r>
      <w:r w:rsidRPr="00A86AAC">
        <w:rPr>
          <w:rFonts w:ascii="Times New Roman" w:hAnsi="Times New Roman" w:cs="Times New Roman"/>
          <w:sz w:val="24"/>
          <w:szCs w:val="24"/>
        </w:rPr>
        <w:t>210-ФЗ);</w:t>
      </w:r>
    </w:p>
    <w:p w14:paraId="291AAD0B" w14:textId="394307F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6D48F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изменение требований нормативных правовых актов, касающихся предоставление муниципальной услуги, после первоначальной подачи заявления;</w:t>
      </w:r>
    </w:p>
    <w:p w14:paraId="1E9476D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09F9A3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EC7C89" w14:textId="1CF0953B"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14:paraId="1C7268F7"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C31935C" w14:textId="60241851"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III. Состав, последовательность и сроки выполнения административных процедур</w:t>
      </w:r>
    </w:p>
    <w:p w14:paraId="44EF2323"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523D32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Исчерпывающий перечень административных процедур</w:t>
      </w:r>
    </w:p>
    <w:p w14:paraId="3D54341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18.1. Предоставление муниципальной услуги включает в себя следующие административные процедуры:</w:t>
      </w:r>
    </w:p>
    <w:p w14:paraId="6260431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проверка документов и регистрация заявления;</w:t>
      </w:r>
    </w:p>
    <w:p w14:paraId="21FB455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3F9FEEF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подготовка акта обследования;</w:t>
      </w:r>
    </w:p>
    <w:p w14:paraId="759FB4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направление начислений компенсационной стоимости (при наличии);</w:t>
      </w:r>
    </w:p>
    <w:p w14:paraId="0ADD725E" w14:textId="5499B30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рассмотрение документов и сведений</w:t>
      </w:r>
      <w:r w:rsidR="00E062E5">
        <w:rPr>
          <w:rFonts w:ascii="Times New Roman" w:hAnsi="Times New Roman" w:cs="Times New Roman"/>
          <w:sz w:val="24"/>
          <w:szCs w:val="24"/>
        </w:rPr>
        <w:t>;</w:t>
      </w:r>
    </w:p>
    <w:p w14:paraId="6C79330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6) принятие решения;</w:t>
      </w:r>
    </w:p>
    <w:p w14:paraId="00A753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выдача результата.</w:t>
      </w:r>
    </w:p>
    <w:p w14:paraId="2E47E68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Описание административных процедур представлено в Приложении № 4 к настоящему Административному регламенту.</w:t>
      </w:r>
    </w:p>
    <w:p w14:paraId="5E92F8A7" w14:textId="48FCDBC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p>
    <w:p w14:paraId="638F3E8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19.1. При предоставлении муниципальной услуги в электронной форме Заявителю обеспечиваются:</w:t>
      </w:r>
    </w:p>
    <w:p w14:paraId="095F8F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информации о порядке и сроках предоставления муниципальной услуги;</w:t>
      </w:r>
    </w:p>
    <w:p w14:paraId="32037C2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формирование заявления;</w:t>
      </w:r>
    </w:p>
    <w:p w14:paraId="4ABF75E1" w14:textId="6DD927B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14:paraId="2E1A270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4) получение результата предоставления муниципальной услуги; </w:t>
      </w:r>
    </w:p>
    <w:p w14:paraId="3C58462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5) получение сведений о ходе рассмотрения заявления;</w:t>
      </w:r>
    </w:p>
    <w:p w14:paraId="2187533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осуществление оценки качества предоставления муниципальной услуги;</w:t>
      </w:r>
    </w:p>
    <w:p w14:paraId="5F90BFD8" w14:textId="3ED5B48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7) досудебное (внесудебное) обжалование решений и действий (бездействия) Администрации действия (бездействие) должностных лиц Администрацию, предоставляющего муниципальную услугу, либо муниципального служащего.</w:t>
      </w:r>
    </w:p>
    <w:p w14:paraId="1AC9317B" w14:textId="2788FAA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осуществления административных процедур (действий) в электронной форме</w:t>
      </w:r>
    </w:p>
    <w:p w14:paraId="3786C78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20.1. Формирование заявления.</w:t>
      </w:r>
    </w:p>
    <w:p w14:paraId="48A2624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8A25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699503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формировании заявления Заявителю обеспечивается:</w:t>
      </w:r>
    </w:p>
    <w:p w14:paraId="62A7365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а) возможность копирования и сохранения заявления и иных документов, указанных в настоящем Административным регламентом, необходимых для предоставления муниципальной услуги;</w:t>
      </w:r>
    </w:p>
    <w:p w14:paraId="43DD1BD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б) возможность печати на бумажном носителе копии электронной формы заявления;</w:t>
      </w:r>
    </w:p>
    <w:p w14:paraId="148319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77DA0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4F484B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14:paraId="3394BE4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6C5429B7" w14:textId="277B947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14:paraId="73D14A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20.2. Администрация обеспечивает в сроки, указанные в пунктах 14.1-14.2 настоящего Административного регламента:</w:t>
      </w:r>
    </w:p>
    <w:p w14:paraId="3F2C246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B7E2A4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52281CD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20.3. Электронное заявление становится доступным для должностного лица Администрация,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14:paraId="67E6348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Ответственное должностное лицо:</w:t>
      </w:r>
    </w:p>
    <w:p w14:paraId="057AC8A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проверяет наличие электронных заявлений, поступивших с ЕПГУ, с периодом не реже 2 раз в день;</w:t>
      </w:r>
    </w:p>
    <w:p w14:paraId="5270C12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рассматривает поступившие заявления и приложенные образы документов (документы);</w:t>
      </w:r>
    </w:p>
    <w:p w14:paraId="4AAED3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производит действия в соответствии с пунктом 18.1 настоящего Административного регламента.</w:t>
      </w:r>
    </w:p>
    <w:p w14:paraId="2FE66A4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20.4. Заявителю в качестве результата предоставления муниципальной услуги обеспечивается возможность получения документа: </w:t>
      </w:r>
    </w:p>
    <w:p w14:paraId="35884F6E" w14:textId="4AFB182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14:paraId="495C11C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C23629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48B71B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496280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F89CD3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4926D7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20.6. Оценка качества предоставления муниципальной услуги.</w:t>
      </w:r>
    </w:p>
    <w:p w14:paraId="407DD701" w14:textId="533F1F8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11" w:history="1">
        <w:r w:rsidRPr="00A86AAC">
          <w:rPr>
            <w:rFonts w:ascii="Times New Roman" w:hAnsi="Times New Roman" w:cs="Times New Roman"/>
            <w:sz w:val="24"/>
            <w:szCs w:val="24"/>
          </w:rPr>
          <w:t>Правилами</w:t>
        </w:r>
      </w:hyperlink>
      <w:r w:rsidRPr="00A86AAC">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A86AAC">
        <w:rPr>
          <w:rFonts w:ascii="Times New Roman" w:hAnsi="Times New Roman" w:cs="Times New Roman"/>
          <w:sz w:val="24"/>
          <w:szCs w:val="24"/>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624ED2">
        <w:rPr>
          <w:rFonts w:ascii="Times New Roman" w:hAnsi="Times New Roman" w:cs="Times New Roman"/>
          <w:sz w:val="24"/>
          <w:szCs w:val="24"/>
        </w:rPr>
        <w:t>.12.</w:t>
      </w:r>
      <w:r w:rsidRPr="00A86AAC">
        <w:rPr>
          <w:rFonts w:ascii="Times New Roman" w:hAnsi="Times New Roman" w:cs="Times New Roman"/>
          <w:sz w:val="24"/>
          <w:szCs w:val="24"/>
        </w:rPr>
        <w:t>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6AE0F5D" w14:textId="3F2BCB6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20.7.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624ED2">
        <w:rPr>
          <w:rFonts w:ascii="Times New Roman" w:hAnsi="Times New Roman" w:cs="Times New Roman"/>
          <w:sz w:val="24"/>
          <w:szCs w:val="24"/>
        </w:rPr>
        <w:t>.11.</w:t>
      </w:r>
      <w:r w:rsidRPr="00A86AAC">
        <w:rPr>
          <w:rFonts w:ascii="Times New Roman" w:hAnsi="Times New Roman" w:cs="Times New Roman"/>
          <w:sz w:val="24"/>
          <w:szCs w:val="24"/>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№1198).</w:t>
      </w:r>
    </w:p>
    <w:p w14:paraId="4E903FF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EF3F1FB"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IV. Формы контроля за исполнением административного регламента</w:t>
      </w:r>
    </w:p>
    <w:p w14:paraId="3F96E394"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2AF0BAD3" w14:textId="20721F79" w:rsidR="001E5B73" w:rsidRPr="00A86AAC" w:rsidRDefault="001E5B73" w:rsidP="00B32E60">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 Порядок осуществления текущего контроля за соблюдением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 исполнением ответственными должностными лицами положений</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регламента и иных нормативных правовых актов,</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устанавливающих требования к предоставлению муниципальной услуги, а также принятием ими решений</w:t>
      </w:r>
    </w:p>
    <w:p w14:paraId="45DC49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2F0DE03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25EADB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Текущий контроль осуществляется путем проведения проверок:</w:t>
      </w:r>
    </w:p>
    <w:p w14:paraId="453C01C1" w14:textId="7DC4CC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решений о предоставлении (об отказе в предоставлении) муниципальной услуги;</w:t>
      </w:r>
    </w:p>
    <w:p w14:paraId="2A1C17A4" w14:textId="745D2285"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выявления и устранения нарушений прав граждан;</w:t>
      </w:r>
    </w:p>
    <w:p w14:paraId="12C3AFD8" w14:textId="07C00B2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213BBF" w14:textId="0E276579"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49CE9F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22.1. Контроль за полнотой и качеством предоставления муниципальной услуги включает в себя проведение плановых и внеплановых проверок.</w:t>
      </w:r>
    </w:p>
    <w:p w14:paraId="12C8A484" w14:textId="3CBC6E1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22.2. Плановые проверки осуществляются на основании годовых планов работы Администрации, утверждаемых Главой </w:t>
      </w:r>
      <w:r w:rsidR="00573AE6">
        <w:rPr>
          <w:rFonts w:ascii="Times New Roman" w:hAnsi="Times New Roman" w:cs="Times New Roman"/>
          <w:sz w:val="24"/>
          <w:szCs w:val="24"/>
        </w:rPr>
        <w:t>поселения</w:t>
      </w:r>
      <w:r w:rsidRPr="00A86AAC">
        <w:rPr>
          <w:rFonts w:ascii="Times New Roman" w:hAnsi="Times New Roman" w:cs="Times New Roman"/>
          <w:sz w:val="24"/>
          <w:szCs w:val="24"/>
        </w:rPr>
        <w:t xml:space="preserve">. </w:t>
      </w:r>
    </w:p>
    <w:p w14:paraId="365C122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14:paraId="05303BFB" w14:textId="43AFB41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соблюдение сроков предоставления муниципальной услуги;</w:t>
      </w:r>
    </w:p>
    <w:p w14:paraId="2679C44F" w14:textId="101B4693"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соблюдение положений настоящего Административного регламента;</w:t>
      </w:r>
    </w:p>
    <w:p w14:paraId="286CC00D" w14:textId="06DFEAAF"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правильность и обоснованность принятого решения об отказе в предоставлении государственной муниципальной услуги.</w:t>
      </w:r>
    </w:p>
    <w:p w14:paraId="6F1072C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22.3. Основанием для проведения внеплановых проверок являются:</w:t>
      </w:r>
    </w:p>
    <w:p w14:paraId="65106E78" w14:textId="3F7836FC"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w:t>
      </w:r>
      <w:r w:rsidR="009F715A">
        <w:rPr>
          <w:rFonts w:ascii="Times New Roman" w:hAnsi="Times New Roman" w:cs="Times New Roman"/>
          <w:sz w:val="24"/>
          <w:szCs w:val="24"/>
        </w:rPr>
        <w:t>а</w:t>
      </w:r>
      <w:r w:rsidRPr="00A86AAC">
        <w:rPr>
          <w:rFonts w:ascii="Times New Roman" w:hAnsi="Times New Roman" w:cs="Times New Roman"/>
          <w:sz w:val="24"/>
          <w:szCs w:val="24"/>
        </w:rPr>
        <w:t xml:space="preserve">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w:t>
      </w:r>
    </w:p>
    <w:p w14:paraId="426AEFB3" w14:textId="609331C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14:paraId="43D06D1B" w14:textId="4D048E77"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6D53BE9" w14:textId="0612A7E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1F2F5E">
        <w:rPr>
          <w:rFonts w:ascii="Times New Roman" w:hAnsi="Times New Roman" w:cs="Times New Roman"/>
          <w:sz w:val="24"/>
          <w:szCs w:val="24"/>
        </w:rPr>
        <w:t>Подгорнского сельского поселения</w:t>
      </w:r>
      <w:r w:rsidRPr="00A86AAC">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1D684D7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8A127F9" w14:textId="42DA551B" w:rsidR="001E5B73" w:rsidRPr="00A86AAC" w:rsidRDefault="001E5B73" w:rsidP="009F715A">
      <w:pPr>
        <w:pStyle w:val="a7"/>
        <w:numPr>
          <w:ilvl w:val="1"/>
          <w:numId w:val="1"/>
        </w:numPr>
        <w:tabs>
          <w:tab w:val="left" w:pos="567"/>
        </w:tabs>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Требования к порядку и формам контроля за предоставлением</w:t>
      </w:r>
      <w:r w:rsidR="00A86AAC" w:rsidRP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муниципальной услуги, в том числе со стороны граждан,</w:t>
      </w:r>
      <w:r w:rsidR="00A86AAC">
        <w:rPr>
          <w:rFonts w:ascii="Times New Roman" w:hAnsi="Times New Roman" w:cs="Times New Roman"/>
          <w:b/>
          <w:bCs/>
          <w:sz w:val="24"/>
          <w:szCs w:val="24"/>
        </w:rPr>
        <w:t xml:space="preserve"> </w:t>
      </w:r>
      <w:r w:rsidRPr="00A86AAC">
        <w:rPr>
          <w:rFonts w:ascii="Times New Roman" w:hAnsi="Times New Roman" w:cs="Times New Roman"/>
          <w:b/>
          <w:bCs/>
          <w:sz w:val="24"/>
          <w:szCs w:val="24"/>
        </w:rPr>
        <w:t>их объединений и организаций</w:t>
      </w:r>
    </w:p>
    <w:p w14:paraId="196144F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39F0EE5"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Граждане, их объединения и организации также имеют право:</w:t>
      </w:r>
    </w:p>
    <w:p w14:paraId="480B4141" w14:textId="47E538F9"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направлять замечания и предложения по улучшению доступности и качества предоставления муниципальной услуги;</w:t>
      </w:r>
    </w:p>
    <w:p w14:paraId="72D3413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вносить предложения о мерах по устранению нарушений настоящего Административного регламента.</w:t>
      </w:r>
    </w:p>
    <w:p w14:paraId="2D78C1D4"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24.2.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0CB0B15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1912455" w14:textId="26FD58A0"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p>
    <w:p w14:paraId="682BD221"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4292290" w14:textId="77777777" w:rsidR="001E5B73" w:rsidRPr="00FA7978" w:rsidRDefault="001E5B73" w:rsidP="001E5B7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691FE1B3"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Право Заявителя на обжалование</w:t>
      </w:r>
    </w:p>
    <w:p w14:paraId="52718B36" w14:textId="23D93B68"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516D485D" w14:textId="0A7AD746"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57438B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6B0F863" w14:textId="5FC8DBB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в Администрацию – на решение и (или) действия (бездействие) должностного лица, на решение и действия (бездействие) Администрации, Главы Администрации;</w:t>
      </w:r>
    </w:p>
    <w:p w14:paraId="1E35A60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к руководителю многофункционального центра – на решения и действия (бездействие) работника многофункционального центра;</w:t>
      </w:r>
    </w:p>
    <w:p w14:paraId="0B2E95D6"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к учредителю многофункционального центра – на решение и действия (бездействие) многофункционального центра.</w:t>
      </w:r>
    </w:p>
    <w:p w14:paraId="1536F6E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26.2. 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7104E475" w14:textId="63A519C4"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1E265C6" w14:textId="2D87C64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1F2F5E">
        <w:rPr>
          <w:rFonts w:ascii="Times New Roman" w:hAnsi="Times New Roman" w:cs="Times New Roman"/>
          <w:sz w:val="24"/>
          <w:szCs w:val="24"/>
        </w:rPr>
        <w:t>Администрации Подгорнского сельского поселения</w:t>
      </w:r>
      <w:r w:rsidRPr="00A86AAC">
        <w:rPr>
          <w:rFonts w:ascii="Times New Roman" w:hAnsi="Times New Roman" w:cs="Times New Roman"/>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9AED033" w14:textId="4F1F406C"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562A5B7" w14:textId="37A1307A"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28.1. Порядок досудебного (внесудебного) обжалования решений и действий (бездействия) Администрации, а также должностных лиц регулируется:</w:t>
      </w:r>
    </w:p>
    <w:p w14:paraId="347BFF5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Федеральным </w:t>
      </w:r>
      <w:hyperlink r:id="rId12" w:history="1">
        <w:r w:rsidRPr="00A86AAC">
          <w:rPr>
            <w:rFonts w:ascii="Times New Roman" w:hAnsi="Times New Roman" w:cs="Times New Roman"/>
            <w:sz w:val="24"/>
            <w:szCs w:val="24"/>
          </w:rPr>
          <w:t>законом</w:t>
        </w:r>
      </w:hyperlink>
      <w:r w:rsidRPr="00A86AAC">
        <w:rPr>
          <w:rFonts w:ascii="Times New Roman" w:hAnsi="Times New Roman" w:cs="Times New Roman"/>
          <w:sz w:val="24"/>
          <w:szCs w:val="24"/>
        </w:rPr>
        <w:t xml:space="preserve"> № 210-ФЗ «Об организации предоставления государственных и муниципальных услуг»;</w:t>
      </w:r>
    </w:p>
    <w:p w14:paraId="13FFEE10" w14:textId="6B811C8F" w:rsidR="001E5B73" w:rsidRPr="00A86AAC" w:rsidRDefault="00CE357D" w:rsidP="00A86AAC">
      <w:pPr>
        <w:pStyle w:val="a6"/>
        <w:ind w:firstLine="567"/>
        <w:jc w:val="both"/>
        <w:rPr>
          <w:rFonts w:ascii="Times New Roman" w:hAnsi="Times New Roman" w:cs="Times New Roman"/>
          <w:sz w:val="24"/>
          <w:szCs w:val="24"/>
        </w:rPr>
      </w:pPr>
      <w:hyperlink r:id="rId13" w:history="1">
        <w:r w:rsidR="001E5B73" w:rsidRPr="00A86AAC">
          <w:rPr>
            <w:rFonts w:ascii="Times New Roman" w:hAnsi="Times New Roman" w:cs="Times New Roman"/>
            <w:sz w:val="24"/>
            <w:szCs w:val="24"/>
          </w:rPr>
          <w:t>постановлением</w:t>
        </w:r>
      </w:hyperlink>
      <w:r w:rsidR="001E5B73" w:rsidRPr="00A86AAC">
        <w:rPr>
          <w:rFonts w:ascii="Times New Roman" w:hAnsi="Times New Roman" w:cs="Times New Roman"/>
          <w:sz w:val="24"/>
          <w:szCs w:val="24"/>
        </w:rPr>
        <w:t xml:space="preserve"> Правительства Российской Федерации от 20</w:t>
      </w:r>
      <w:r w:rsidR="009F715A">
        <w:rPr>
          <w:rFonts w:ascii="Times New Roman" w:hAnsi="Times New Roman" w:cs="Times New Roman"/>
          <w:sz w:val="24"/>
          <w:szCs w:val="24"/>
        </w:rPr>
        <w:t>.11.</w:t>
      </w:r>
      <w:r w:rsidR="001E5B73" w:rsidRPr="00A86AAC">
        <w:rPr>
          <w:rFonts w:ascii="Times New Roman" w:hAnsi="Times New Roman" w:cs="Times New Roman"/>
          <w:sz w:val="24"/>
          <w:szCs w:val="24"/>
        </w:rPr>
        <w:t xml:space="preserve">2012 № 1198 «О федеральной государственной информационной системе, обеспечивающей процесс </w:t>
      </w:r>
      <w:r w:rsidR="001E5B73" w:rsidRPr="00A86AAC">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C5CA64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6962E3EA" w14:textId="77777777" w:rsidR="001E5B73" w:rsidRPr="00A86AAC" w:rsidRDefault="001E5B73" w:rsidP="00A86AAC">
      <w:pPr>
        <w:pStyle w:val="a7"/>
        <w:spacing w:before="100" w:beforeAutospacing="1" w:after="100" w:afterAutospacing="1" w:line="240" w:lineRule="auto"/>
        <w:ind w:left="0"/>
        <w:jc w:val="center"/>
        <w:rPr>
          <w:rFonts w:ascii="Times New Roman" w:hAnsi="Times New Roman" w:cs="Times New Roman"/>
          <w:b/>
          <w:bCs/>
          <w:sz w:val="24"/>
          <w:szCs w:val="24"/>
        </w:rPr>
      </w:pPr>
      <w:r w:rsidRPr="00A86AAC">
        <w:rPr>
          <w:rFonts w:ascii="Times New Roman" w:hAnsi="Times New Roman" w:cs="Times New Roman"/>
          <w:b/>
          <w:bCs/>
          <w:sz w:val="24"/>
          <w:szCs w:val="24"/>
        </w:rPr>
        <w:t>VI. Особенности выполнения административных процедур (действий) в многофункциональных центрах предоставления муниципальных услуг</w:t>
      </w:r>
    </w:p>
    <w:p w14:paraId="11CE7781" w14:textId="77777777" w:rsidR="001E5B73" w:rsidRPr="00A86AAC" w:rsidRDefault="001E5B73" w:rsidP="00A86AAC">
      <w:pPr>
        <w:pStyle w:val="a7"/>
        <w:spacing w:before="100" w:beforeAutospacing="1" w:after="100" w:afterAutospacing="1" w:line="240" w:lineRule="auto"/>
        <w:ind w:left="0"/>
        <w:rPr>
          <w:rFonts w:ascii="Times New Roman" w:hAnsi="Times New Roman" w:cs="Times New Roman"/>
          <w:b/>
          <w:bCs/>
          <w:sz w:val="24"/>
          <w:szCs w:val="24"/>
        </w:rPr>
      </w:pPr>
      <w:r w:rsidRPr="00A86AAC">
        <w:rPr>
          <w:rFonts w:ascii="Times New Roman" w:hAnsi="Times New Roman" w:cs="Times New Roman"/>
          <w:b/>
          <w:bCs/>
          <w:sz w:val="24"/>
          <w:szCs w:val="24"/>
        </w:rPr>
        <w:t> </w:t>
      </w:r>
    </w:p>
    <w:p w14:paraId="38CB4E21" w14:textId="326F17F8"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6A8376F"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29.1 Многофункциональный центр осуществляет:</w:t>
      </w:r>
    </w:p>
    <w:p w14:paraId="2E63A180"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F376ED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4CA4D313"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иные процедуры и действия, предусмотренные Федеральным законом № 210-ФЗ.</w:t>
      </w:r>
    </w:p>
    <w:p w14:paraId="6A4261FB"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4D31C907" w14:textId="77777777"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Информирование заявителей</w:t>
      </w:r>
    </w:p>
    <w:p w14:paraId="52778F6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30.1. Информирование Заявителя многофункциональными центрами осуществляется следующими способами: </w:t>
      </w:r>
    </w:p>
    <w:p w14:paraId="4FC5519C"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FD8BCCA"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14:paraId="18CF7989"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7642AD"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5E8D2BE"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5FE9B27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lastRenderedPageBreak/>
        <w:t>1)  изложить обращение в письменной форме (ответ направляется Заявителю в соответствии со способом, указанным в обращении);</w:t>
      </w:r>
    </w:p>
    <w:p w14:paraId="236F76B7"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назначить другое время для консультаций.</w:t>
      </w:r>
    </w:p>
    <w:p w14:paraId="0629FFE8"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33C9465" w14:textId="3129B933" w:rsidR="001E5B73" w:rsidRPr="00A86AAC" w:rsidRDefault="001E5B73" w:rsidP="00A86AAC">
      <w:pPr>
        <w:pStyle w:val="a7"/>
        <w:numPr>
          <w:ilvl w:val="1"/>
          <w:numId w:val="1"/>
        </w:numPr>
        <w:spacing w:before="100" w:beforeAutospacing="1" w:after="100" w:afterAutospacing="1" w:line="240" w:lineRule="auto"/>
        <w:ind w:left="0" w:firstLine="0"/>
        <w:jc w:val="center"/>
        <w:rPr>
          <w:rFonts w:ascii="Times New Roman" w:hAnsi="Times New Roman" w:cs="Times New Roman"/>
          <w:b/>
          <w:bCs/>
          <w:sz w:val="24"/>
          <w:szCs w:val="24"/>
        </w:rPr>
      </w:pPr>
      <w:r w:rsidRPr="00A86AAC">
        <w:rPr>
          <w:rFonts w:ascii="Times New Roman" w:hAnsi="Times New Roman" w:cs="Times New Roman"/>
          <w:b/>
          <w:bCs/>
          <w:sz w:val="24"/>
          <w:szCs w:val="24"/>
        </w:rPr>
        <w:t>Выдача заявителю результата предоставления муниципальной услуги</w:t>
      </w:r>
    </w:p>
    <w:p w14:paraId="6B40164F" w14:textId="3AC7C0A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Администрацией и многофункциональным центром </w:t>
      </w:r>
      <w:r w:rsidR="009F715A">
        <w:rPr>
          <w:rFonts w:ascii="Times New Roman" w:hAnsi="Times New Roman" w:cs="Times New Roman"/>
          <w:sz w:val="24"/>
          <w:szCs w:val="24"/>
        </w:rPr>
        <w:t>в</w:t>
      </w:r>
      <w:r w:rsidRPr="00A86AAC">
        <w:rPr>
          <w:rFonts w:ascii="Times New Roman" w:hAnsi="Times New Roman" w:cs="Times New Roman"/>
          <w:sz w:val="24"/>
          <w:szCs w:val="24"/>
        </w:rPr>
        <w:t xml:space="preserve"> порядке, утвержденном </w:t>
      </w:r>
      <w:r w:rsidR="009F715A" w:rsidRPr="009F715A">
        <w:rPr>
          <w:rFonts w:ascii="Times New Roman" w:hAnsi="Times New Roman" w:cs="Times New Roman"/>
          <w:sz w:val="24"/>
          <w:szCs w:val="24"/>
        </w:rPr>
        <w:t xml:space="preserve">Постановление Правительства РФ от 27.09.2011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797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 xml:space="preserve"> (вместе с </w:t>
      </w:r>
      <w:r w:rsidR="009F715A">
        <w:rPr>
          <w:rFonts w:ascii="Times New Roman" w:hAnsi="Times New Roman" w:cs="Times New Roman"/>
          <w:sz w:val="24"/>
          <w:szCs w:val="24"/>
        </w:rPr>
        <w:t>«</w:t>
      </w:r>
      <w:r w:rsidR="009F715A" w:rsidRPr="009F715A">
        <w:rPr>
          <w:rFonts w:ascii="Times New Roman" w:hAnsi="Times New Roman" w:cs="Times New Roman"/>
          <w:sz w:val="24"/>
          <w:szCs w:val="24"/>
        </w:rPr>
        <w:t>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9F715A">
        <w:rPr>
          <w:rFonts w:ascii="Times New Roman" w:hAnsi="Times New Roman" w:cs="Times New Roman"/>
          <w:sz w:val="24"/>
          <w:szCs w:val="24"/>
        </w:rPr>
        <w:t>»</w:t>
      </w:r>
      <w:r w:rsidR="009F715A" w:rsidRPr="009F715A">
        <w:rPr>
          <w:rFonts w:ascii="Times New Roman" w:hAnsi="Times New Roman" w:cs="Times New Roman"/>
          <w:sz w:val="24"/>
          <w:szCs w:val="24"/>
        </w:rPr>
        <w:t>)</w:t>
      </w:r>
      <w:r w:rsidR="009F715A">
        <w:rPr>
          <w:rFonts w:ascii="Times New Roman" w:hAnsi="Times New Roman" w:cs="Times New Roman"/>
          <w:sz w:val="24"/>
          <w:szCs w:val="24"/>
        </w:rPr>
        <w:t xml:space="preserve">, (далее – </w:t>
      </w:r>
      <w:r w:rsidRPr="00A86AAC">
        <w:rPr>
          <w:rFonts w:ascii="Times New Roman" w:hAnsi="Times New Roman" w:cs="Times New Roman"/>
          <w:sz w:val="24"/>
          <w:szCs w:val="24"/>
        </w:rPr>
        <w:t>Постановление № 797</w:t>
      </w:r>
      <w:r w:rsidR="009F715A">
        <w:rPr>
          <w:rFonts w:ascii="Times New Roman" w:hAnsi="Times New Roman" w:cs="Times New Roman"/>
          <w:sz w:val="24"/>
          <w:szCs w:val="24"/>
        </w:rPr>
        <w:t>)</w:t>
      </w:r>
      <w:r w:rsidRPr="00A86AAC">
        <w:rPr>
          <w:rFonts w:ascii="Times New Roman" w:hAnsi="Times New Roman" w:cs="Times New Roman"/>
          <w:sz w:val="24"/>
          <w:szCs w:val="24"/>
        </w:rPr>
        <w:t xml:space="preserve">. </w:t>
      </w:r>
    </w:p>
    <w:p w14:paraId="14A4C864" w14:textId="71C4C5E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r w:rsidRPr="009F715A">
        <w:rPr>
          <w:rFonts w:ascii="Times New Roman" w:hAnsi="Times New Roman" w:cs="Times New Roman"/>
          <w:sz w:val="24"/>
          <w:szCs w:val="24"/>
        </w:rPr>
        <w:t>Постановлением</w:t>
      </w:r>
      <w:r w:rsidRPr="00A86AAC">
        <w:rPr>
          <w:rFonts w:ascii="Times New Roman" w:hAnsi="Times New Roman" w:cs="Times New Roman"/>
          <w:sz w:val="24"/>
          <w:szCs w:val="24"/>
        </w:rPr>
        <w:t xml:space="preserve"> № 797.</w:t>
      </w:r>
    </w:p>
    <w:p w14:paraId="10A86931"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7D82D82" w14:textId="77777777"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Работник многофункционального центра осуществляет следующие действия:</w:t>
      </w:r>
    </w:p>
    <w:p w14:paraId="2B568A40" w14:textId="280854C6"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20291AB" w14:textId="5FF7C3DE"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14:paraId="279B0D7C" w14:textId="00C32272"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3) определяет статус исполнения заявления Заявителя в ГИС;</w:t>
      </w:r>
    </w:p>
    <w:p w14:paraId="02612904" w14:textId="7FB04F7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6F1F32" w14:textId="5FDE7CD0"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A86AAC">
        <w:rPr>
          <w:rFonts w:ascii="Times New Roman" w:hAnsi="Times New Roman" w:cs="Times New Roman"/>
          <w:sz w:val="24"/>
          <w:szCs w:val="24"/>
        </w:rPr>
        <w:lastRenderedPageBreak/>
        <w:t>Российской Федерации случаях – печати с изображением Государственного герба Российской Федерации);</w:t>
      </w:r>
    </w:p>
    <w:p w14:paraId="160CA978" w14:textId="3C3C875D" w:rsidR="001E5B73" w:rsidRPr="00A86AAC" w:rsidRDefault="001E5B73" w:rsidP="00A86AAC">
      <w:pPr>
        <w:pStyle w:val="a6"/>
        <w:ind w:firstLine="567"/>
        <w:jc w:val="both"/>
        <w:rPr>
          <w:rFonts w:ascii="Times New Roman" w:hAnsi="Times New Roman" w:cs="Times New Roman"/>
          <w:sz w:val="24"/>
          <w:szCs w:val="24"/>
        </w:rPr>
      </w:pPr>
      <w:r w:rsidRPr="00A86AAC">
        <w:rPr>
          <w:rFonts w:ascii="Times New Roman" w:hAnsi="Times New Roman" w:cs="Times New Roman"/>
          <w:sz w:val="24"/>
          <w:szCs w:val="24"/>
        </w:rPr>
        <w:t>6) выдает документы Заявителю, при необходимости запрашивает у Заявителя подписи за каждый выданный документ;</w:t>
      </w:r>
    </w:p>
    <w:p w14:paraId="7ECE2513" w14:textId="72B330B8" w:rsidR="001E5B73" w:rsidRPr="00A86AAC" w:rsidRDefault="001E5B73" w:rsidP="00A86AAC">
      <w:pPr>
        <w:pStyle w:val="a6"/>
        <w:ind w:firstLine="567"/>
        <w:jc w:val="both"/>
        <w:rPr>
          <w:rFonts w:ascii="Times New Roman" w:hAnsi="Times New Roman" w:cs="Times New Roman"/>
          <w:sz w:val="24"/>
          <w:szCs w:val="24"/>
        </w:rPr>
      </w:pPr>
      <w:r w:rsidRPr="009F715A">
        <w:rPr>
          <w:rFonts w:ascii="Times New Roman" w:hAnsi="Times New Roman" w:cs="Times New Roman"/>
          <w:sz w:val="24"/>
          <w:szCs w:val="24"/>
        </w:rPr>
        <w:t>7)</w:t>
      </w:r>
      <w:r w:rsidRPr="00A86AAC">
        <w:rPr>
          <w:rFonts w:ascii="Times New Roman" w:hAnsi="Times New Roman" w:cs="Times New Roman"/>
          <w:sz w:val="24"/>
          <w:szCs w:val="24"/>
        </w:rPr>
        <w:t xml:space="preserve"> запрашивает согласие Заявителя на участие в смс-опросе для оценки качества предоставленных услуг многофункциональным центром.</w:t>
      </w:r>
    </w:p>
    <w:p w14:paraId="4D056711" w14:textId="77777777" w:rsidR="00A86AAC" w:rsidRDefault="00A86AAC">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6CEE47D7" w14:textId="70D2B8B2"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1</w:t>
      </w:r>
    </w:p>
    <w:p w14:paraId="2F774193" w14:textId="069AA986" w:rsidR="00FA3E2B" w:rsidRPr="00106CEF" w:rsidRDefault="00FA3E2B" w:rsidP="00FA3E2B">
      <w:pPr>
        <w:pStyle w:val="a6"/>
        <w:ind w:left="5529"/>
        <w:jc w:val="both"/>
        <w:rPr>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rPr>
        <w:t>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Pr="00106CEF">
        <w:rPr>
          <w:rFonts w:ascii="Times New Roman" w:eastAsia="Times New Roman" w:hAnsi="Times New Roman" w:cs="Times New Roman"/>
          <w:sz w:val="20"/>
          <w:szCs w:val="20"/>
        </w:rPr>
        <w:t xml:space="preserve">» </w:t>
      </w:r>
    </w:p>
    <w:p w14:paraId="6DA2D86F"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5F956"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Кому _________________________________</w:t>
      </w:r>
    </w:p>
    <w:p w14:paraId="4C4B1801"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(фамилия, имя, отчество – для граждан и ИП, или полное наименование организации – для юридических лиц)</w:t>
      </w:r>
    </w:p>
    <w:p w14:paraId="77E4CE4E"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1FCB6E6A"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(почтовый индекс и адрес, адрес электронной почты)</w:t>
      </w:r>
    </w:p>
    <w:p w14:paraId="5A579785"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______________________________________</w:t>
      </w:r>
    </w:p>
    <w:p w14:paraId="6D5CC04D" w14:textId="77777777" w:rsidR="001E5B73" w:rsidRPr="00FA7978" w:rsidRDefault="001E5B73" w:rsidP="001E5B73">
      <w:pPr>
        <w:spacing w:before="100" w:beforeAutospacing="1" w:after="100" w:afterAutospacing="1" w:line="240" w:lineRule="auto"/>
        <w:ind w:left="4678"/>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(телефон и адрес электронной почты)</w:t>
      </w:r>
    </w:p>
    <w:p w14:paraId="1A4A34E6" w14:textId="77777777" w:rsidR="001E5B73" w:rsidRPr="00FA7978" w:rsidRDefault="001E5B73" w:rsidP="001E5B7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p w14:paraId="2BDC16D3"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ЗАЯВЛЕНИЕ</w:t>
      </w:r>
    </w:p>
    <w:p w14:paraId="35646A21" w14:textId="08A110CF"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на предоставление услуги </w:t>
      </w:r>
      <w:r w:rsidR="00ED272C">
        <w:rPr>
          <w:rFonts w:ascii="Times New Roman" w:eastAsia="Times New Roman" w:hAnsi="Times New Roman" w:cs="Times New Roman"/>
          <w:b/>
          <w:bCs/>
          <w:sz w:val="24"/>
          <w:szCs w:val="24"/>
          <w:lang w:eastAsia="ru-RU"/>
        </w:rPr>
        <w:t>«</w:t>
      </w:r>
      <w:r w:rsidRPr="00FA7978">
        <w:rPr>
          <w:rFonts w:ascii="Times New Roman" w:eastAsia="Times New Roman" w:hAnsi="Times New Roman" w:cs="Times New Roman"/>
          <w:b/>
          <w:bCs/>
          <w:sz w:val="24"/>
          <w:szCs w:val="24"/>
          <w:lang w:eastAsia="ru-RU"/>
        </w:rPr>
        <w:t>Подготовка и выдача</w:t>
      </w:r>
    </w:p>
    <w:p w14:paraId="684846C8"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свидетельства об утверждении архитектурно-градостроительного</w:t>
      </w:r>
    </w:p>
    <w:p w14:paraId="37D05BD8" w14:textId="16E6034A"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облика объекта капитального строительства</w:t>
      </w:r>
      <w:r w:rsidR="00ED272C">
        <w:rPr>
          <w:rFonts w:ascii="Times New Roman" w:eastAsia="Times New Roman" w:hAnsi="Times New Roman" w:cs="Times New Roman"/>
          <w:b/>
          <w:bCs/>
          <w:sz w:val="24"/>
          <w:szCs w:val="24"/>
          <w:lang w:eastAsia="ru-RU"/>
        </w:rPr>
        <w:t>»</w:t>
      </w:r>
    </w:p>
    <w:p w14:paraId="4F604A9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C1AEDA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От _____________________________________________________________________</w:t>
      </w:r>
    </w:p>
    <w:p w14:paraId="701D1016"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___________________________________________________________________________</w:t>
      </w:r>
    </w:p>
    <w:p w14:paraId="25FF2111"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(ФИО, полное наименование организации с указанием организационно-правовой формы юридического лица)</w:t>
      </w:r>
    </w:p>
    <w:p w14:paraId="47A4536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ИНН</w:t>
      </w:r>
    </w:p>
    <w:p w14:paraId="06217D0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 ОГРН</w:t>
      </w:r>
    </w:p>
    <w:p w14:paraId="4DC635C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 лице</w:t>
      </w:r>
      <w:r w:rsidRPr="00FA7978">
        <w:rPr>
          <w:rFonts w:ascii="Times New Roman" w:eastAsia="Times New Roman" w:hAnsi="Times New Roman" w:cs="Times New Roman"/>
          <w:sz w:val="20"/>
          <w:szCs w:val="20"/>
          <w:lang w:eastAsia="ru-RU"/>
        </w:rPr>
        <w:t xml:space="preserve"> (для юридических лиц): _____________________________________________</w:t>
      </w:r>
    </w:p>
    <w:p w14:paraId="4809208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130C43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(ФИО руководителя или иного уполномоченного лица)</w:t>
      </w:r>
    </w:p>
    <w:p w14:paraId="66E433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Документ, удостоверяющий личность</w:t>
      </w:r>
    </w:p>
    <w:p w14:paraId="5B8BD38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lastRenderedPageBreak/>
        <w:t>___________________________________________________________________________</w:t>
      </w:r>
    </w:p>
    <w:p w14:paraId="1E3E08B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4CE1B3F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(вид документа, серия, номер, кем, когда выдан)</w:t>
      </w:r>
    </w:p>
    <w:p w14:paraId="09C2EABF" w14:textId="34547420"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_____________________, эл. почта _____________</w:t>
      </w:r>
      <w:r w:rsidR="00AE7BFF">
        <w:rPr>
          <w:rFonts w:ascii="Times New Roman" w:eastAsia="Times New Roman" w:hAnsi="Times New Roman" w:cs="Times New Roman"/>
          <w:sz w:val="24"/>
          <w:szCs w:val="24"/>
          <w:lang w:eastAsia="ru-RU"/>
        </w:rPr>
        <w:t>_________</w:t>
      </w:r>
    </w:p>
    <w:p w14:paraId="15B46234"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281CF0" w14:textId="0447E40D"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Прошу   предоставить   государственную   услугу «Подготовка и выдача свидетельства   об   утверждении   архитектурно-градостроительного облика объекта капитального строительства</w:t>
      </w:r>
      <w:r w:rsidR="00ED272C">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w:t>
      </w:r>
    </w:p>
    <w:p w14:paraId="51EAF7EE"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земельного участка: ____________________________________</w:t>
      </w:r>
    </w:p>
    <w:p w14:paraId="3E365002"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Кадастровый номер здания, строения, сооружения ____________________________</w:t>
      </w:r>
    </w:p>
    <w:p w14:paraId="44A841CE"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ранее      выданного      решения      об      утверждении архитектурно-градостроительного облика объекта капитального строительства (в случае внесения изменений) ___________________________________________________________________</w:t>
      </w:r>
    </w:p>
    <w:p w14:paraId="05F156F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Номер договора аренды и дата выдачи договора аренды (для земельных участков и зданий) ______________________________________________________________________</w:t>
      </w:r>
    </w:p>
    <w:p w14:paraId="16A17D5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Адрес объекта капитального строительства/адресный ориентир _____________________________________________________________________</w:t>
      </w:r>
    </w:p>
    <w:p w14:paraId="4C5192D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w:t>
      </w:r>
    </w:p>
    <w:p w14:paraId="707B636C"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Наименование объекта капитального строительства ______________________________________________________________________</w:t>
      </w:r>
    </w:p>
    <w:p w14:paraId="48A2293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1013C39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Назначение объекта:</w:t>
      </w:r>
    </w:p>
    <w:p w14:paraId="6142B8C4"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    (нужное отметить)</w:t>
      </w:r>
    </w:p>
    <w:p w14:paraId="57B7134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0"/>
          <w:szCs w:val="20"/>
          <w:lang w:eastAsia="ru-RU"/>
        </w:rPr>
        <w:t>___________________________________________________________________________</w:t>
      </w:r>
    </w:p>
    <w:p w14:paraId="256BE0C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жилое                   административное             образовательное</w:t>
      </w:r>
    </w:p>
    <w:p w14:paraId="369B763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05138EE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медицинское             физкультурно-                торговое</w:t>
      </w:r>
    </w:p>
    <w:p w14:paraId="5A5DE2B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оздоровительное</w:t>
      </w:r>
    </w:p>
    <w:p w14:paraId="5ED0A76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______________________________________________________________________</w:t>
      </w:r>
    </w:p>
    <w:p w14:paraId="05B226F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культурно-              промышленное                 транспортное</w:t>
      </w:r>
    </w:p>
    <w:p w14:paraId="1E8D3C0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развлекательное</w:t>
      </w:r>
    </w:p>
    <w:p w14:paraId="2B43B2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Иное:</w:t>
      </w:r>
    </w:p>
    <w:p w14:paraId="5F1B254F" w14:textId="0BFE4023"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xml:space="preserve">ГПЗУ </w:t>
      </w:r>
      <w:r w:rsidR="00AE7BFF">
        <w:rPr>
          <w:rFonts w:ascii="Times New Roman" w:eastAsia="Times New Roman" w:hAnsi="Times New Roman" w:cs="Times New Roman"/>
          <w:sz w:val="24"/>
          <w:szCs w:val="24"/>
          <w:lang w:eastAsia="ru-RU"/>
        </w:rPr>
        <w:t>№</w:t>
      </w:r>
      <w:r w:rsidRPr="00FA7978">
        <w:rPr>
          <w:rFonts w:ascii="Times New Roman" w:eastAsia="Times New Roman" w:hAnsi="Times New Roman" w:cs="Times New Roman"/>
          <w:sz w:val="24"/>
          <w:szCs w:val="24"/>
          <w:lang w:eastAsia="ru-RU"/>
        </w:rPr>
        <w:t xml:space="preserve"> ___________________________________</w:t>
      </w:r>
    </w:p>
    <w:p w14:paraId="2F73278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Проектная организация: ______________________________________________________________________</w:t>
      </w:r>
    </w:p>
    <w:p w14:paraId="6FC0727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______________________________________________________________________</w:t>
      </w:r>
    </w:p>
    <w:p w14:paraId="44F3DB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Контактная информация, тел.: _____________, эл. почта ______________</w:t>
      </w:r>
    </w:p>
    <w:p w14:paraId="5A37C39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285763C1"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B9AAC2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37CBCB48"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Прилагаю документы (информацию, сведения, данные), необходимые для</w:t>
      </w:r>
    </w:p>
    <w:p w14:paraId="204264F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предоставления государственной услуги, в составе:</w:t>
      </w:r>
    </w:p>
    <w:p w14:paraId="2E275EF3"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1) _____________________________________________________________________;</w:t>
      </w:r>
    </w:p>
    <w:p w14:paraId="37724B3F"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 _____________________________________________________________________;</w:t>
      </w:r>
    </w:p>
    <w:p w14:paraId="36BD87D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 _____________________________________________________________________;</w:t>
      </w:r>
    </w:p>
    <w:p w14:paraId="2011997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 _____________________________________________________________________;</w:t>
      </w:r>
    </w:p>
    <w:p w14:paraId="5E39AAA5"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5) _____________________________________________________________________.</w:t>
      </w:r>
    </w:p>
    <w:p w14:paraId="65546729"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72068D52"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Заявитель (Ф.И.О.) _____________________________________/_____________________/</w:t>
      </w:r>
    </w:p>
    <w:p w14:paraId="0068858B"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p w14:paraId="44D7D7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«_____</w:t>
      </w:r>
      <w:proofErr w:type="gramStart"/>
      <w:r w:rsidRPr="00FA7978">
        <w:rPr>
          <w:rFonts w:ascii="Times New Roman" w:eastAsia="Times New Roman" w:hAnsi="Times New Roman" w:cs="Times New Roman"/>
          <w:sz w:val="24"/>
          <w:szCs w:val="24"/>
          <w:lang w:eastAsia="ru-RU"/>
        </w:rPr>
        <w:t>_»_</w:t>
      </w:r>
      <w:proofErr w:type="gramEnd"/>
      <w:r w:rsidRPr="00FA7978">
        <w:rPr>
          <w:rFonts w:ascii="Times New Roman" w:eastAsia="Times New Roman" w:hAnsi="Times New Roman" w:cs="Times New Roman"/>
          <w:sz w:val="24"/>
          <w:szCs w:val="24"/>
          <w:lang w:eastAsia="ru-RU"/>
        </w:rPr>
        <w:t>______________________ 20 __ г.</w:t>
      </w:r>
    </w:p>
    <w:p w14:paraId="7B9EA55F" w14:textId="77777777" w:rsidR="00AE7BFF" w:rsidRDefault="00AE7BF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97F3FE" w14:textId="3D56C232" w:rsidR="00FA3E2B" w:rsidRPr="00106CEF" w:rsidRDefault="00FA3E2B" w:rsidP="00FA3E2B">
      <w:pPr>
        <w:pStyle w:val="a6"/>
        <w:ind w:left="5387"/>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2BB2E53" w14:textId="77777777" w:rsidR="00FA3E2B" w:rsidRDefault="00FA3E2B" w:rsidP="00FA3E2B">
      <w:pPr>
        <w:spacing w:after="0"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p>
    <w:p w14:paraId="69DB1F53" w14:textId="77777777" w:rsidR="00FA3E2B" w:rsidRDefault="00FA3E2B" w:rsidP="00FA3E2B">
      <w:pPr>
        <w:spacing w:after="0" w:line="240" w:lineRule="auto"/>
        <w:jc w:val="right"/>
        <w:rPr>
          <w:rFonts w:ascii="Times New Roman" w:eastAsia="Times New Roman" w:hAnsi="Times New Roman" w:cs="Times New Roman"/>
          <w:sz w:val="20"/>
          <w:szCs w:val="20"/>
        </w:rPr>
      </w:pPr>
    </w:p>
    <w:p w14:paraId="7EB1D640" w14:textId="31ECF0B5" w:rsidR="001E5B73" w:rsidRPr="00FA7978" w:rsidRDefault="001E5B73" w:rsidP="00FA3E2B">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07754652" w14:textId="77777777" w:rsidR="001E5B73" w:rsidRPr="00FA7978" w:rsidRDefault="001E5B73" w:rsidP="001E5B73">
      <w:pPr>
        <w:spacing w:after="0" w:line="240" w:lineRule="auto"/>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ФОРМА</w:t>
      </w:r>
    </w:p>
    <w:p w14:paraId="590EB8F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9176F03" w14:textId="0CEF72AB"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Администрация </w:t>
      </w:r>
      <w:r w:rsidR="001F2F5E">
        <w:rPr>
          <w:rFonts w:ascii="Times New Roman" w:eastAsia="Times New Roman" w:hAnsi="Times New Roman" w:cs="Times New Roman"/>
          <w:b/>
          <w:bCs/>
          <w:color w:val="000000"/>
          <w:sz w:val="24"/>
          <w:szCs w:val="24"/>
          <w:lang w:eastAsia="ru-RU"/>
        </w:rPr>
        <w:t>Подгорнского сельского поселения</w:t>
      </w:r>
    </w:p>
    <w:p w14:paraId="530A9AE8"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8E5A7C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D631E1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5E854DA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(фамилия, имя, отчество – для граждан и ИП, или полное наименование организации – для юридических лиц)</w:t>
      </w:r>
    </w:p>
    <w:p w14:paraId="3B01445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AA8297B"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604C2607" w14:textId="6EC37FBB" w:rsidR="001E5B73" w:rsidRPr="00AE7BFF" w:rsidRDefault="001E5B73" w:rsidP="00AE7BFF">
      <w:pPr>
        <w:pStyle w:val="a6"/>
        <w:ind w:left="5529"/>
        <w:rPr>
          <w:rFonts w:ascii="Times New Roman" w:hAnsi="Times New Roman" w:cs="Times New Roman"/>
          <w:sz w:val="24"/>
          <w:szCs w:val="24"/>
        </w:rPr>
      </w:pPr>
      <w:r w:rsidRPr="00AE7BFF">
        <w:rPr>
          <w:rFonts w:ascii="Times New Roman" w:hAnsi="Times New Roman" w:cs="Times New Roman"/>
        </w:rPr>
        <w:t>_____________________________________</w:t>
      </w:r>
    </w:p>
    <w:p w14:paraId="645BCC48"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30B8DC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w:t>
      </w:r>
    </w:p>
    <w:p w14:paraId="50F28B23" w14:textId="77777777" w:rsidR="00AE7BFF" w:rsidRDefault="00AE7BFF" w:rsidP="001E5B73">
      <w:pPr>
        <w:spacing w:after="0" w:line="240" w:lineRule="auto"/>
        <w:jc w:val="center"/>
        <w:rPr>
          <w:rFonts w:ascii="Times New Roman" w:eastAsia="Times New Roman" w:hAnsi="Times New Roman" w:cs="Times New Roman"/>
          <w:b/>
          <w:bCs/>
          <w:color w:val="000000"/>
          <w:sz w:val="24"/>
          <w:szCs w:val="24"/>
          <w:lang w:eastAsia="ru-RU"/>
        </w:rPr>
      </w:pPr>
    </w:p>
    <w:p w14:paraId="3EDD7AF1" w14:textId="76AC7432"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xml:space="preserve">РЕШЕНИЕ </w:t>
      </w:r>
    </w:p>
    <w:p w14:paraId="51C24232"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о согласовании архитектурно – градостроительного облика объекта</w:t>
      </w:r>
    </w:p>
    <w:p w14:paraId="24725F6B" w14:textId="77777777"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52C34AE3"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w:t>
      </w:r>
      <w:proofErr w:type="gramStart"/>
      <w:r w:rsidRPr="00FA7978">
        <w:rPr>
          <w:rFonts w:ascii="Times New Roman" w:eastAsia="Times New Roman" w:hAnsi="Times New Roman" w:cs="Times New Roman"/>
          <w:color w:val="000000"/>
          <w:sz w:val="24"/>
          <w:szCs w:val="24"/>
          <w:lang w:eastAsia="ru-RU"/>
        </w:rPr>
        <w:t>_»  _</w:t>
      </w:r>
      <w:proofErr w:type="gramEnd"/>
      <w:r w:rsidRPr="00FA7978">
        <w:rPr>
          <w:rFonts w:ascii="Times New Roman" w:eastAsia="Times New Roman" w:hAnsi="Times New Roman" w:cs="Times New Roman"/>
          <w:color w:val="000000"/>
          <w:sz w:val="24"/>
          <w:szCs w:val="24"/>
          <w:lang w:eastAsia="ru-RU"/>
        </w:rPr>
        <w:t>__________ 20___г.                                                                       № _______</w:t>
      </w:r>
    </w:p>
    <w:p w14:paraId="291CB717"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DA8B1EA" w14:textId="0B9E4EAF" w:rsidR="001E5B73" w:rsidRPr="00FA7978" w:rsidRDefault="001E5B73" w:rsidP="001E5B7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По результатам рассмотрения Заявления __________________, Администрация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уведомляет Вас о согласовании архитектурно – градостроительного облика объекта капитального строительства (реконструкции) со следующими характеристиками: </w:t>
      </w:r>
    </w:p>
    <w:p w14:paraId="5BBE3F90" w14:textId="77777777" w:rsidR="001E5B73" w:rsidRPr="00FA7978" w:rsidRDefault="001E5B73" w:rsidP="001E5B73">
      <w:pPr>
        <w:spacing w:before="100" w:beforeAutospacing="1" w:after="100" w:afterAutospacing="1"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9605" w:type="dxa"/>
        <w:tblCellMar>
          <w:left w:w="0" w:type="dxa"/>
          <w:right w:w="0" w:type="dxa"/>
        </w:tblCellMar>
        <w:tblLook w:val="04A0" w:firstRow="1" w:lastRow="0" w:firstColumn="1" w:lastColumn="0" w:noHBand="0" w:noVBand="1"/>
      </w:tblPr>
      <w:tblGrid>
        <w:gridCol w:w="817"/>
        <w:gridCol w:w="2552"/>
        <w:gridCol w:w="2409"/>
        <w:gridCol w:w="1701"/>
        <w:gridCol w:w="2126"/>
      </w:tblGrid>
      <w:tr w:rsidR="001E5B73" w:rsidRPr="00FA7978" w14:paraId="23DD1C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9642F"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535FE"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Наименование и адрес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151FB9"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6EDCDD"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BF044" w14:textId="77777777" w:rsidR="001E5B73" w:rsidRPr="00FA7978" w:rsidRDefault="001E5B73" w:rsidP="001E5B73">
            <w:pPr>
              <w:spacing w:before="100" w:beforeAutospacing="1"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w:t>
            </w:r>
          </w:p>
        </w:tc>
      </w:tr>
      <w:tr w:rsidR="001E5B73" w:rsidRPr="00FA7978" w14:paraId="56F201A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82C2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E2DAF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Автор архитектурного решения</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F706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CFB4B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4955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A4C51B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36FFE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02E6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Функциональное назначение объекта (совокупность функций)</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4ECA5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B4AD1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621F0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39D7649"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E89A7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4.</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AF37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proofErr w:type="spellStart"/>
            <w:r w:rsidRPr="00FA7978">
              <w:rPr>
                <w:rFonts w:ascii="Times New Roman" w:eastAsia="Times New Roman" w:hAnsi="Times New Roman" w:cs="Times New Roman"/>
                <w:sz w:val="24"/>
                <w:szCs w:val="24"/>
                <w:lang w:eastAsia="ru-RU"/>
              </w:rPr>
              <w:t>Технико</w:t>
            </w:r>
            <w:proofErr w:type="spellEnd"/>
            <w:r w:rsidRPr="00FA7978">
              <w:rPr>
                <w:rFonts w:ascii="Times New Roman" w:eastAsia="Times New Roman" w:hAnsi="Times New Roman" w:cs="Times New Roman"/>
                <w:sz w:val="24"/>
                <w:szCs w:val="24"/>
                <w:lang w:eastAsia="ru-RU"/>
              </w:rPr>
              <w:t xml:space="preserve"> – экономические показатели объекта</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DBF2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Площадь застройки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044DB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Общая площадь объекта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270FF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Строительный объем здания</w:t>
            </w:r>
          </w:p>
        </w:tc>
      </w:tr>
      <w:tr w:rsidR="001E5B73" w:rsidRPr="00FA7978" w14:paraId="4B4DCB25"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ACFC7C1"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2F0CE9"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EF94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7EAA5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5A53C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89702EB" w14:textId="77777777" w:rsidTr="001E5B73">
        <w:tc>
          <w:tcPr>
            <w:tcW w:w="8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7724F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lastRenderedPageBreak/>
              <w:t>5.</w:t>
            </w:r>
          </w:p>
          <w:p w14:paraId="2FD18EA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AEA6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Ведомость наружной отделки</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019D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Элементы объекта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BF01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отделочные материалы</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46C24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Согласованное цветовое решение</w:t>
            </w:r>
          </w:p>
        </w:tc>
      </w:tr>
      <w:tr w:rsidR="001E5B73" w:rsidRPr="00FA7978" w14:paraId="2C4C5E9C"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57B9E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83A62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6B8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Покрытие кровли</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4C04D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199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7B2ABF5D" w14:textId="77777777" w:rsidTr="001E5B73">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D65CD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B4799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A9C61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Основное решение плоскости стен фасадов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211C3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44959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73D20D"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FC59B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B3A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D988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Цоколь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921EA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AFE1B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7FDE56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DEDA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A2EA9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0EBBA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Фасадное и оконное остекление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411DB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1D52C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0776E13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5667F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DFA7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E578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Оформление оконных и дверных проемов</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07D3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11A3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2FD4CC6"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AB71F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3F1EC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6236"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8C148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Иные элементы фасадов</w:t>
            </w:r>
          </w:p>
        </w:tc>
      </w:tr>
      <w:tr w:rsidR="001E5B73" w:rsidRPr="00FA7978" w14:paraId="18F08D27"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722D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7F926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214C0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Приямки, входы в подвальные помещения</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6E2F4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18EAB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1044B66C"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63C68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39C6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31AB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Входные группы (двери, ступени, площадки, перила, козырьки над входом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33CFE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BB44A2"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9FB59FE"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17103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1D0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4192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Выступающие элементы фасадов</w:t>
            </w:r>
          </w:p>
          <w:p w14:paraId="2AE549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(балконы, лоджии, эркеры, карнизы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3342A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915F2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6AE83BDA"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B8396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7F9708"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213F4"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Архитектурные детали (колонны, пилястры, розетки, капители, и др.)</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44FD6"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7703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24DC2A61"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4D1D8B"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3475F"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5D43E"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Водосточные системы, жалюзийные решетки, системы кондиционирования воздуха</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C020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558BAD"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3C360943"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5281C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86EEA"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D3E62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Применяемые типы (виды)в ограждения земельного участка, выходящего на фасадную часть</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305D59"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A059C"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r w:rsidR="001E5B73" w:rsidRPr="00FA7978" w14:paraId="4F273B60" w14:textId="77777777" w:rsidTr="001E5B73">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0E3625"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FE50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4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416713"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Другое</w:t>
            </w:r>
          </w:p>
        </w:tc>
        <w:tc>
          <w:tcPr>
            <w:tcW w:w="1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C3A37"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F222A0"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sz w:val="24"/>
                <w:szCs w:val="24"/>
                <w:lang w:eastAsia="ru-RU"/>
              </w:rPr>
              <w:t> </w:t>
            </w:r>
          </w:p>
        </w:tc>
      </w:tr>
    </w:tbl>
    <w:p w14:paraId="2F1DB741" w14:textId="77777777" w:rsidR="001E5B73" w:rsidRPr="00FA7978" w:rsidRDefault="001E5B73" w:rsidP="001E5B73">
      <w:pPr>
        <w:spacing w:before="100" w:beforeAutospacing="1"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220C093D"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Приложение: архитектурное решение - альбом</w:t>
      </w:r>
    </w:p>
    <w:p w14:paraId="42CB2DB8"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7A5CD6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_______________________                 _________________          ______________</w:t>
      </w:r>
    </w:p>
    <w:p w14:paraId="7EC5AEEC" w14:textId="2904B3E5"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xml:space="preserve">(должность уполномоченного </w:t>
      </w:r>
      <w:proofErr w:type="gramStart"/>
      <w:r w:rsidRPr="00FA7978">
        <w:rPr>
          <w:rFonts w:ascii="Times New Roman" w:eastAsia="Times New Roman" w:hAnsi="Times New Roman" w:cs="Times New Roman"/>
          <w:color w:val="000000"/>
          <w:sz w:val="20"/>
          <w:szCs w:val="20"/>
          <w:lang w:eastAsia="ru-RU"/>
        </w:rPr>
        <w:t>лица)   </w:t>
      </w:r>
      <w:proofErr w:type="gramEnd"/>
      <w:r w:rsidRPr="00FA7978">
        <w:rPr>
          <w:rFonts w:ascii="Times New Roman" w:eastAsia="Times New Roman" w:hAnsi="Times New Roman" w:cs="Times New Roman"/>
          <w:color w:val="000000"/>
          <w:sz w:val="20"/>
          <w:szCs w:val="20"/>
          <w:lang w:eastAsia="ru-RU"/>
        </w:rPr>
        <w:t>                      (подпись)                         (расшифровка подписи)</w:t>
      </w:r>
    </w:p>
    <w:p w14:paraId="00D49105"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5CC14E6"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314AC29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Исполнитель:</w:t>
      </w:r>
    </w:p>
    <w:p w14:paraId="1C1772E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AA08254"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_______________________                 _________________          ________________________</w:t>
      </w:r>
    </w:p>
    <w:p w14:paraId="0AB4AC0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 xml:space="preserve">(должностное лицо </w:t>
      </w:r>
      <w:proofErr w:type="gramStart"/>
      <w:r w:rsidRPr="00FA7978">
        <w:rPr>
          <w:rFonts w:ascii="Times New Roman" w:eastAsia="Times New Roman" w:hAnsi="Times New Roman" w:cs="Times New Roman"/>
          <w:color w:val="000000"/>
          <w:sz w:val="20"/>
          <w:szCs w:val="20"/>
          <w:lang w:eastAsia="ru-RU"/>
        </w:rPr>
        <w:t>проводившего)   </w:t>
      </w:r>
      <w:proofErr w:type="gramEnd"/>
      <w:r w:rsidRPr="00FA7978">
        <w:rPr>
          <w:rFonts w:ascii="Times New Roman" w:eastAsia="Times New Roman" w:hAnsi="Times New Roman" w:cs="Times New Roman"/>
          <w:color w:val="000000"/>
          <w:sz w:val="20"/>
          <w:szCs w:val="20"/>
          <w:lang w:eastAsia="ru-RU"/>
        </w:rPr>
        <w:t>              (подпись)                 (расшифровка подписи)</w:t>
      </w:r>
    </w:p>
    <w:p w14:paraId="503773E2"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проверку документов на соответствие</w:t>
      </w:r>
    </w:p>
    <w:p w14:paraId="7A6596EA"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архитектурно-градостроительного</w:t>
      </w:r>
    </w:p>
    <w:p w14:paraId="265B8BD7"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0"/>
          <w:szCs w:val="20"/>
          <w:lang w:eastAsia="ru-RU"/>
        </w:rPr>
        <w:t>облика объектов</w:t>
      </w:r>
    </w:p>
    <w:p w14:paraId="21108243" w14:textId="1D1BEF84" w:rsidR="00FA3E2B" w:rsidRDefault="001E5B73" w:rsidP="001E5B73">
      <w:pPr>
        <w:spacing w:after="0" w:line="240" w:lineRule="auto"/>
        <w:rPr>
          <w:rFonts w:ascii="Times New Roman" w:eastAsia="Times New Roman" w:hAnsi="Times New Roman" w:cs="Times New Roman"/>
          <w:color w:val="000000"/>
          <w:sz w:val="20"/>
          <w:szCs w:val="20"/>
          <w:lang w:eastAsia="ru-RU"/>
        </w:rPr>
      </w:pPr>
      <w:r w:rsidRPr="00FA7978">
        <w:rPr>
          <w:rFonts w:ascii="Times New Roman" w:eastAsia="Times New Roman" w:hAnsi="Times New Roman" w:cs="Times New Roman"/>
          <w:color w:val="000000"/>
          <w:sz w:val="20"/>
          <w:szCs w:val="20"/>
          <w:lang w:eastAsia="ru-RU"/>
        </w:rPr>
        <w:t> </w:t>
      </w:r>
    </w:p>
    <w:p w14:paraId="53C063DC" w14:textId="77777777" w:rsidR="00FA3E2B" w:rsidRDefault="00FA3E2B">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page"/>
      </w:r>
    </w:p>
    <w:p w14:paraId="16C3BEA6" w14:textId="433F73B0" w:rsidR="00FA3E2B" w:rsidRPr="00106CEF" w:rsidRDefault="00FA3E2B" w:rsidP="00FA3E2B">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2C54A362" w14:textId="32204DBE" w:rsidR="001E5B73" w:rsidRDefault="00FA3E2B" w:rsidP="00FA3E2B">
      <w:pPr>
        <w:spacing w:after="0" w:line="240" w:lineRule="auto"/>
        <w:ind w:left="5529"/>
        <w:jc w:val="both"/>
        <w:rPr>
          <w:rFonts w:ascii="Times New Roman" w:eastAsia="Times New Roman" w:hAnsi="Times New Roman" w:cs="Times New Roman"/>
          <w:b/>
          <w:bCs/>
          <w:color w:val="000000"/>
          <w:sz w:val="24"/>
          <w:szCs w:val="24"/>
          <w:lang w:eastAsia="ru-RU"/>
        </w:rPr>
      </w:pPr>
      <w:r w:rsidRPr="00106CEF">
        <w:rPr>
          <w:rFonts w:ascii="Times New Roman" w:eastAsia="Times New Roman" w:hAnsi="Times New Roman" w:cs="Times New Roman"/>
          <w:sz w:val="20"/>
          <w:szCs w:val="20"/>
        </w:rPr>
        <w:t xml:space="preserve">к Административному регламенту </w:t>
      </w:r>
      <w:r>
        <w:rPr>
          <w:rFonts w:ascii="Times New Roman" w:eastAsia="Times New Roman" w:hAnsi="Times New Roman" w:cs="Times New Roman"/>
          <w:sz w:val="20"/>
          <w:szCs w:val="20"/>
        </w:rPr>
        <w:t>предоставления</w:t>
      </w:r>
      <w:r w:rsidRPr="00106CEF">
        <w:rPr>
          <w:rFonts w:ascii="Times New Roman" w:eastAsia="Times New Roman" w:hAnsi="Times New Roman" w:cs="Times New Roman"/>
          <w:sz w:val="20"/>
          <w:szCs w:val="20"/>
        </w:rPr>
        <w:t xml:space="preserve"> государственной и </w:t>
      </w:r>
      <w:r>
        <w:rPr>
          <w:rFonts w:ascii="Times New Roman" w:eastAsia="Times New Roman" w:hAnsi="Times New Roman" w:cs="Times New Roman"/>
          <w:sz w:val="20"/>
          <w:szCs w:val="20"/>
        </w:rPr>
        <w:t>муниципальной</w:t>
      </w:r>
      <w:r w:rsidRPr="00106CEF">
        <w:rPr>
          <w:rFonts w:ascii="Times New Roman" w:eastAsia="Times New Roman" w:hAnsi="Times New Roman" w:cs="Times New Roman"/>
          <w:sz w:val="20"/>
          <w:szCs w:val="20"/>
        </w:rPr>
        <w:t xml:space="preserve"> услуги «</w:t>
      </w:r>
      <w:r w:rsidRPr="00FA3E2B">
        <w:rPr>
          <w:rFonts w:ascii="Times New Roman" w:eastAsia="Times New Roman" w:hAnsi="Times New Roman" w:cs="Times New Roman"/>
          <w:sz w:val="20"/>
          <w:szCs w:val="20"/>
          <w:lang w:eastAsia="ru-RU"/>
        </w:rPr>
        <w:t>Выдача решения о согласовании архитектурно-градостроительного облика объекта капитального строительства</w:t>
      </w:r>
      <w:r w:rsidRPr="00FA3E2B">
        <w:rPr>
          <w:rFonts w:ascii="Times New Roman" w:eastAsia="Times New Roman" w:hAnsi="Times New Roman" w:cs="Times New Roman"/>
          <w:sz w:val="20"/>
          <w:szCs w:val="20"/>
        </w:rPr>
        <w:t xml:space="preserve"> на территории Подгорнского сельского поселения</w:t>
      </w:r>
      <w:r w:rsidRPr="00106CEF">
        <w:rPr>
          <w:rFonts w:ascii="Times New Roman" w:eastAsia="Times New Roman" w:hAnsi="Times New Roman" w:cs="Times New Roman"/>
          <w:sz w:val="20"/>
          <w:szCs w:val="20"/>
        </w:rPr>
        <w:t>»</w:t>
      </w:r>
      <w:r w:rsidR="001E5B73" w:rsidRPr="00FA7978">
        <w:rPr>
          <w:rFonts w:ascii="Times New Roman" w:eastAsia="Times New Roman" w:hAnsi="Times New Roman" w:cs="Times New Roman"/>
          <w:b/>
          <w:bCs/>
          <w:color w:val="000000"/>
          <w:sz w:val="24"/>
          <w:szCs w:val="24"/>
          <w:lang w:eastAsia="ru-RU"/>
        </w:rPr>
        <w:t> </w:t>
      </w:r>
    </w:p>
    <w:p w14:paraId="1C533430" w14:textId="3F05D7D3" w:rsidR="00FA3E2B" w:rsidRDefault="00FA3E2B" w:rsidP="00FA3E2B">
      <w:pPr>
        <w:spacing w:after="0" w:line="240" w:lineRule="auto"/>
        <w:jc w:val="right"/>
        <w:rPr>
          <w:rFonts w:ascii="Times New Roman" w:eastAsia="Times New Roman" w:hAnsi="Times New Roman" w:cs="Times New Roman"/>
          <w:b/>
          <w:bCs/>
          <w:color w:val="000000"/>
          <w:sz w:val="24"/>
          <w:szCs w:val="24"/>
          <w:lang w:eastAsia="ru-RU"/>
        </w:rPr>
      </w:pPr>
    </w:p>
    <w:p w14:paraId="5E3590F1" w14:textId="77777777" w:rsidR="00FA3E2B" w:rsidRPr="00FA7978" w:rsidRDefault="00FA3E2B" w:rsidP="00FA3E2B">
      <w:pPr>
        <w:spacing w:after="0" w:line="240" w:lineRule="auto"/>
        <w:jc w:val="right"/>
        <w:rPr>
          <w:rFonts w:ascii="Times New Roman" w:eastAsia="Times New Roman" w:hAnsi="Times New Roman" w:cs="Times New Roman"/>
          <w:sz w:val="24"/>
          <w:szCs w:val="24"/>
          <w:lang w:eastAsia="ru-RU"/>
        </w:rPr>
      </w:pPr>
    </w:p>
    <w:p w14:paraId="460CB1C1" w14:textId="77777777" w:rsidR="001E5B73" w:rsidRPr="00FA7978" w:rsidRDefault="001E5B73" w:rsidP="001E5B73">
      <w:pPr>
        <w:spacing w:after="0" w:line="240" w:lineRule="auto"/>
        <w:ind w:left="3969"/>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ФОРМА</w:t>
      </w:r>
    </w:p>
    <w:p w14:paraId="700C1A11" w14:textId="77777777" w:rsidR="001E5B73" w:rsidRPr="00FA7978" w:rsidRDefault="001E5B73" w:rsidP="001E5B73">
      <w:pPr>
        <w:spacing w:after="0" w:line="240" w:lineRule="auto"/>
        <w:ind w:left="3969"/>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p w14:paraId="1B510007"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Кому _________________________________</w:t>
      </w:r>
    </w:p>
    <w:p w14:paraId="0D7ADE2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(фамилия, имя, отчество – для граждан и ИП, </w:t>
      </w:r>
    </w:p>
    <w:p w14:paraId="3DA8DD80"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или полное наименование организации </w:t>
      </w:r>
    </w:p>
    <w:p w14:paraId="124649D9"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для юридических лиц)</w:t>
      </w:r>
    </w:p>
    <w:p w14:paraId="2D8BD536"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687F481D"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xml:space="preserve">(почтовый индекс и адрес, адрес электронной почты)            </w:t>
      </w:r>
    </w:p>
    <w:p w14:paraId="75FE7605"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______________________________________</w:t>
      </w:r>
    </w:p>
    <w:p w14:paraId="3E0296D3" w14:textId="77777777" w:rsidR="001E5B73" w:rsidRPr="00AE7BFF" w:rsidRDefault="001E5B73" w:rsidP="00AE7BFF">
      <w:pPr>
        <w:pStyle w:val="a6"/>
        <w:ind w:left="5529"/>
        <w:rPr>
          <w:rFonts w:ascii="Times New Roman" w:hAnsi="Times New Roman" w:cs="Times New Roman"/>
          <w:sz w:val="20"/>
          <w:szCs w:val="20"/>
        </w:rPr>
      </w:pPr>
      <w:r w:rsidRPr="00AE7BFF">
        <w:rPr>
          <w:rFonts w:ascii="Times New Roman" w:hAnsi="Times New Roman" w:cs="Times New Roman"/>
          <w:sz w:val="20"/>
          <w:szCs w:val="20"/>
        </w:rPr>
        <w:t>       (телефон и адрес электронной почты)</w:t>
      </w:r>
    </w:p>
    <w:p w14:paraId="046103FB"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0"/>
          <w:szCs w:val="20"/>
          <w:lang w:eastAsia="ru-RU"/>
        </w:rPr>
        <w:t> </w:t>
      </w:r>
    </w:p>
    <w:p w14:paraId="14EFACBA" w14:textId="77777777" w:rsidR="00AE7BFF" w:rsidRDefault="00AE7BFF" w:rsidP="001E5B73">
      <w:pPr>
        <w:spacing w:after="0" w:line="240" w:lineRule="auto"/>
        <w:jc w:val="center"/>
        <w:rPr>
          <w:rFonts w:ascii="Times New Roman" w:eastAsia="Times New Roman" w:hAnsi="Times New Roman" w:cs="Times New Roman"/>
          <w:b/>
          <w:bCs/>
          <w:sz w:val="30"/>
          <w:szCs w:val="30"/>
          <w:lang w:eastAsia="ru-RU"/>
        </w:rPr>
      </w:pPr>
    </w:p>
    <w:p w14:paraId="18E27A2B" w14:textId="66062614" w:rsidR="001E5B73" w:rsidRPr="00FA7978" w:rsidRDefault="001E5B73" w:rsidP="001E5B73">
      <w:pPr>
        <w:spacing w:after="0"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30"/>
          <w:szCs w:val="30"/>
          <w:lang w:eastAsia="ru-RU"/>
        </w:rPr>
        <w:t>РЕШЕНИЕ ОБ ОТКАЗЕ В ПРИЕМЕ ДОКУМЕНТОВ, НЕОБХОДИМЫХ ДЛЯ ПРЕДОСТАВЛЕНИЯ УСЛУГИ / ОБ ОТКАЗЕ В ПРЕДОСТАВЛЕНИИ УСЛУГИ</w:t>
      </w:r>
    </w:p>
    <w:p w14:paraId="4375901F" w14:textId="77777777" w:rsidR="001E5B73" w:rsidRPr="00FA7978" w:rsidRDefault="001E5B73" w:rsidP="001E5B73">
      <w:pPr>
        <w:spacing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601"/>
        <w:gridCol w:w="4601"/>
      </w:tblGrid>
      <w:tr w:rsidR="001E5B73" w:rsidRPr="00FA7978" w14:paraId="0FAFBAD1" w14:textId="77777777" w:rsidTr="001E5B73">
        <w:tc>
          <w:tcPr>
            <w:tcW w:w="4601" w:type="dxa"/>
            <w:tcMar>
              <w:top w:w="0" w:type="dxa"/>
              <w:left w:w="108" w:type="dxa"/>
              <w:bottom w:w="0" w:type="dxa"/>
              <w:right w:w="108" w:type="dxa"/>
            </w:tcMar>
            <w:hideMark/>
          </w:tcPr>
          <w:p w14:paraId="1026E090" w14:textId="33AA16DA"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4"/>
                <w:szCs w:val="24"/>
                <w:lang w:eastAsia="ru-RU"/>
              </w:rPr>
            </w:pPr>
            <w:bookmarkStart w:id="1" w:name="_Hlk76509030"/>
            <w:r w:rsidRPr="00FA7978">
              <w:rPr>
                <w:rFonts w:ascii="Times New Roman" w:eastAsia="Times New Roman" w:hAnsi="Times New Roman" w:cs="Times New Roman"/>
                <w:color w:val="000000"/>
                <w:sz w:val="24"/>
                <w:szCs w:val="24"/>
                <w:lang w:eastAsia="ru-RU"/>
              </w:rPr>
              <w:t>Дата ____________</w:t>
            </w:r>
            <w:r w:rsidRPr="00FA7978">
              <w:rPr>
                <w:rFonts w:ascii="Times New Roman" w:eastAsia="Times New Roman" w:hAnsi="Times New Roman" w:cs="Times New Roman"/>
                <w:color w:val="000000"/>
                <w:sz w:val="24"/>
                <w:szCs w:val="24"/>
                <w:u w:val="single"/>
                <w:lang w:eastAsia="ru-RU"/>
              </w:rPr>
              <w:t xml:space="preserve">  </w:t>
            </w:r>
            <w:bookmarkEnd w:id="1"/>
          </w:p>
        </w:tc>
        <w:tc>
          <w:tcPr>
            <w:tcW w:w="4601" w:type="dxa"/>
            <w:tcMar>
              <w:top w:w="0" w:type="dxa"/>
              <w:left w:w="108" w:type="dxa"/>
              <w:bottom w:w="0" w:type="dxa"/>
              <w:right w:w="108" w:type="dxa"/>
            </w:tcMar>
            <w:hideMark/>
          </w:tcPr>
          <w:p w14:paraId="3E81ABFC" w14:textId="77777777" w:rsidR="001E5B73" w:rsidRPr="00FA7978" w:rsidRDefault="001E5B73" w:rsidP="001E5B73">
            <w:pPr>
              <w:spacing w:before="100" w:beforeAutospacing="1" w:after="0" w:line="240" w:lineRule="auto"/>
              <w:ind w:firstLine="567"/>
              <w:jc w:val="right"/>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 _____________</w:t>
            </w:r>
          </w:p>
        </w:tc>
      </w:tr>
    </w:tbl>
    <w:p w14:paraId="639E965A"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5FADDE6" w14:textId="1D7E0331"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По результатам рассмотрения заявления по услуге «</w:t>
      </w:r>
      <w:r w:rsidRPr="00FA7978">
        <w:rPr>
          <w:rFonts w:ascii="Times New Roman" w:eastAsia="Times New Roman" w:hAnsi="Times New Roman" w:cs="Times New Roman"/>
          <w:sz w:val="24"/>
          <w:szCs w:val="24"/>
          <w:lang w:eastAsia="ru-RU"/>
        </w:rPr>
        <w:t>Выдача решения о согласовании архитектурно-градостроительного облика объекта капитального строительства</w:t>
      </w:r>
      <w:r w:rsidRPr="00FA7978">
        <w:rPr>
          <w:rFonts w:ascii="Times New Roman" w:eastAsia="Times New Roman" w:hAnsi="Times New Roman" w:cs="Times New Roman"/>
          <w:color w:val="000000"/>
          <w:sz w:val="24"/>
          <w:szCs w:val="24"/>
          <w:lang w:eastAsia="ru-RU"/>
        </w:rPr>
        <w:t xml:space="preserve">» от ___________ № ____________ и приложенных к нему документов, Администрацией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______________________________________________________________________</w:t>
      </w:r>
    </w:p>
    <w:p w14:paraId="141FAD4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1E4745C7"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______________________________________________________________________</w:t>
      </w:r>
    </w:p>
    <w:p w14:paraId="2F4C93A0" w14:textId="77777777" w:rsidR="001E5B73" w:rsidRPr="00FA7978" w:rsidRDefault="001E5B73" w:rsidP="001E5B73">
      <w:pPr>
        <w:spacing w:before="100" w:beforeAutospacing="1" w:after="100" w:afterAutospacing="1" w:line="240" w:lineRule="auto"/>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_____________________________________________________________________.</w:t>
      </w:r>
    </w:p>
    <w:p w14:paraId="27C81AAC"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42B3FF24" w14:textId="04404750"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Вы вправе повторно обратиться в Администрацию </w:t>
      </w:r>
      <w:r w:rsidR="001F2F5E">
        <w:rPr>
          <w:rFonts w:ascii="Times New Roman" w:eastAsia="Times New Roman" w:hAnsi="Times New Roman" w:cs="Times New Roman"/>
          <w:color w:val="000000"/>
          <w:sz w:val="24"/>
          <w:szCs w:val="24"/>
          <w:lang w:eastAsia="ru-RU"/>
        </w:rPr>
        <w:t>Подгорнского сельского поселения</w:t>
      </w:r>
      <w:r w:rsidRPr="00FA7978">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0E4FECEF" w14:textId="77777777" w:rsidR="001E5B73" w:rsidRPr="00FA7978" w:rsidRDefault="001E5B73" w:rsidP="00AE7BF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lastRenderedPageBreak/>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p w14:paraId="2B415309"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041B3B51"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86"/>
        <w:gridCol w:w="4786"/>
      </w:tblGrid>
      <w:tr w:rsidR="001E5B73" w:rsidRPr="00FA7978" w14:paraId="2C1EE683" w14:textId="77777777" w:rsidTr="001E5B73">
        <w:trPr>
          <w:trHeight w:val="1072"/>
        </w:trPr>
        <w:tc>
          <w:tcPr>
            <w:tcW w:w="4786" w:type="dxa"/>
            <w:tcMar>
              <w:top w:w="0" w:type="dxa"/>
              <w:left w:w="108" w:type="dxa"/>
              <w:bottom w:w="0" w:type="dxa"/>
              <w:right w:w="108" w:type="dxa"/>
            </w:tcMar>
            <w:hideMark/>
          </w:tcPr>
          <w:p w14:paraId="23BF4B00"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7CACF7CB"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Ф.И.О.</w:t>
            </w:r>
          </w:p>
          <w:p w14:paraId="12AB1AD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должность Уполномоченного сотрудника</w:t>
            </w:r>
          </w:p>
        </w:tc>
        <w:tc>
          <w:tcPr>
            <w:tcW w:w="4786" w:type="dxa"/>
            <w:tcMar>
              <w:top w:w="0" w:type="dxa"/>
              <w:left w:w="108" w:type="dxa"/>
              <w:bottom w:w="0" w:type="dxa"/>
              <w:right w:w="108" w:type="dxa"/>
            </w:tcMar>
            <w:hideMark/>
          </w:tcPr>
          <w:p w14:paraId="49305EFA"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FB86640"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xml:space="preserve">Сведения </w:t>
            </w:r>
          </w:p>
          <w:p w14:paraId="40377F64" w14:textId="77777777" w:rsidR="001E5B73" w:rsidRPr="00FA7978" w:rsidRDefault="001E5B73" w:rsidP="001E5B73">
            <w:pPr>
              <w:spacing w:after="0" w:line="240" w:lineRule="auto"/>
              <w:ind w:firstLine="567"/>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об электронной подписи</w:t>
            </w:r>
          </w:p>
        </w:tc>
      </w:tr>
    </w:tbl>
    <w:p w14:paraId="387DF87F" w14:textId="77777777" w:rsidR="001E5B73" w:rsidRPr="00FA7978" w:rsidRDefault="001E5B73" w:rsidP="001E5B73">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FA7978">
        <w:rPr>
          <w:rFonts w:ascii="Times New Roman" w:eastAsia="Times New Roman" w:hAnsi="Times New Roman" w:cs="Times New Roman"/>
          <w:color w:val="000000"/>
          <w:sz w:val="24"/>
          <w:szCs w:val="24"/>
          <w:lang w:eastAsia="ru-RU"/>
        </w:rPr>
        <w:t> </w:t>
      </w:r>
    </w:p>
    <w:p w14:paraId="53B2EFDC" w14:textId="77777777" w:rsidR="001E5B73" w:rsidRPr="00FA7978" w:rsidRDefault="001E5B73" w:rsidP="001E5B73">
      <w:pPr>
        <w:spacing w:after="0" w:line="240" w:lineRule="auto"/>
        <w:rPr>
          <w:rFonts w:ascii="Times New Roman" w:eastAsia="Times New Roman" w:hAnsi="Times New Roman" w:cs="Times New Roman"/>
          <w:sz w:val="24"/>
          <w:szCs w:val="24"/>
          <w:lang w:eastAsia="ru-RU"/>
        </w:rPr>
        <w:sectPr w:rsidR="001E5B73" w:rsidRPr="00FA7978">
          <w:pgSz w:w="12240" w:h="15840"/>
          <w:pgMar w:top="1134" w:right="850" w:bottom="1134" w:left="1701" w:header="720" w:footer="720" w:gutter="0"/>
          <w:cols w:space="720"/>
        </w:sectPr>
      </w:pPr>
    </w:p>
    <w:p w14:paraId="7445FFF3" w14:textId="1FE72521" w:rsidR="00FA3E2B" w:rsidRPr="00FA3E2B" w:rsidRDefault="00FA3E2B" w:rsidP="00FA3E2B">
      <w:pPr>
        <w:pStyle w:val="a6"/>
        <w:ind w:left="10632"/>
        <w:jc w:val="center"/>
        <w:rPr>
          <w:rFonts w:ascii="Times New Roman" w:hAnsi="Times New Roman" w:cs="Times New Roman"/>
          <w:sz w:val="20"/>
          <w:szCs w:val="20"/>
        </w:rPr>
      </w:pPr>
      <w:r w:rsidRPr="00FA3E2B">
        <w:rPr>
          <w:rFonts w:ascii="Times New Roman" w:hAnsi="Times New Roman" w:cs="Times New Roman"/>
          <w:sz w:val="20"/>
          <w:szCs w:val="20"/>
        </w:rPr>
        <w:lastRenderedPageBreak/>
        <w:t>ПРИЛОЖЕНИЕ № 4</w:t>
      </w:r>
    </w:p>
    <w:p w14:paraId="609FA6B2" w14:textId="01882B00" w:rsidR="001E5B73" w:rsidRPr="00FA3E2B" w:rsidRDefault="00FA3E2B" w:rsidP="00FA3E2B">
      <w:pPr>
        <w:pStyle w:val="a6"/>
        <w:ind w:left="10632"/>
        <w:jc w:val="both"/>
        <w:rPr>
          <w:rFonts w:ascii="Times New Roman" w:hAnsi="Times New Roman" w:cs="Times New Roman"/>
          <w:b/>
          <w:bCs/>
          <w:sz w:val="20"/>
          <w:szCs w:val="20"/>
        </w:rPr>
      </w:pPr>
      <w:r w:rsidRPr="00FA3E2B">
        <w:rPr>
          <w:rFonts w:ascii="Times New Roman" w:hAnsi="Times New Roman" w:cs="Times New Roman"/>
          <w:sz w:val="20"/>
          <w:szCs w:val="20"/>
        </w:rPr>
        <w:t>к Административному регламенту предоставления государственной и муниципальной услуги «Выдача решения о согласовании архитектурно-градостроительного облика объекта капитального строительства на территории Подгорнского сельского поселения»</w:t>
      </w:r>
      <w:r w:rsidR="001E5B73" w:rsidRPr="00FA3E2B">
        <w:rPr>
          <w:rFonts w:ascii="Times New Roman" w:hAnsi="Times New Roman" w:cs="Times New Roman"/>
          <w:b/>
          <w:bCs/>
          <w:sz w:val="20"/>
          <w:szCs w:val="20"/>
        </w:rPr>
        <w:t> </w:t>
      </w:r>
    </w:p>
    <w:p w14:paraId="5FE64177" w14:textId="77777777" w:rsidR="00FA3E2B" w:rsidRPr="00FA7978" w:rsidRDefault="00FA3E2B" w:rsidP="00FA3E2B">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67CAF492"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 xml:space="preserve">Состав, последовательность и сроки выполнения административных процедур (действий) </w:t>
      </w:r>
    </w:p>
    <w:p w14:paraId="7015732E" w14:textId="77777777" w:rsidR="001E5B73" w:rsidRPr="00FA7978" w:rsidRDefault="001E5B73" w:rsidP="001E5B7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7978">
        <w:rPr>
          <w:rFonts w:ascii="Times New Roman" w:eastAsia="Times New Roman" w:hAnsi="Times New Roman" w:cs="Times New Roman"/>
          <w:b/>
          <w:bCs/>
          <w:sz w:val="24"/>
          <w:szCs w:val="24"/>
          <w:lang w:eastAsia="ru-RU"/>
        </w:rPr>
        <w:t>при предоставлении муниципальной услуги</w:t>
      </w:r>
    </w:p>
    <w:tbl>
      <w:tblPr>
        <w:tblW w:w="14554" w:type="dxa"/>
        <w:tblCellMar>
          <w:left w:w="0" w:type="dxa"/>
          <w:right w:w="0" w:type="dxa"/>
        </w:tblCellMar>
        <w:tblLook w:val="04A0" w:firstRow="1" w:lastRow="0" w:firstColumn="1" w:lastColumn="0" w:noHBand="0" w:noVBand="1"/>
      </w:tblPr>
      <w:tblGrid>
        <w:gridCol w:w="1818"/>
        <w:gridCol w:w="2799"/>
        <w:gridCol w:w="2053"/>
        <w:gridCol w:w="1747"/>
        <w:gridCol w:w="2029"/>
        <w:gridCol w:w="2035"/>
        <w:gridCol w:w="2073"/>
      </w:tblGrid>
      <w:tr w:rsidR="001E5B73" w:rsidRPr="00FA7978" w14:paraId="43663430"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1140FB" w14:textId="77777777" w:rsidR="001E5B73" w:rsidRPr="00FA7978" w:rsidRDefault="001E5B73" w:rsidP="00FA3E2B">
            <w:pPr>
              <w:spacing w:before="100" w:beforeAutospacing="1" w:after="0" w:line="240" w:lineRule="auto"/>
              <w:ind w:firstLine="2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Основание для начала административной процедуры</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5F6A4D0" w14:textId="77777777" w:rsidR="001E5B73" w:rsidRPr="00FA7978" w:rsidRDefault="001E5B73" w:rsidP="00FA3E2B">
            <w:pPr>
              <w:spacing w:before="100" w:beforeAutospacing="1" w:after="0" w:line="240" w:lineRule="auto"/>
              <w:ind w:firstLine="6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Содержание административной процедуры</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1DC946" w14:textId="77777777" w:rsidR="001E5B73" w:rsidRPr="00FA7978" w:rsidRDefault="001E5B73" w:rsidP="00FA3E2B">
            <w:pPr>
              <w:spacing w:before="100" w:beforeAutospacing="1" w:after="0" w:line="240" w:lineRule="auto"/>
              <w:ind w:firstLine="22"/>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Срок выполнения административных действий</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BF4797" w14:textId="77777777" w:rsidR="001E5B73" w:rsidRPr="00FA7978" w:rsidRDefault="001E5B73" w:rsidP="00FA3E2B">
            <w:pPr>
              <w:spacing w:before="100" w:beforeAutospacing="1" w:after="0" w:line="240" w:lineRule="auto"/>
              <w:ind w:firstLine="49"/>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2A386F" w14:textId="77777777" w:rsidR="001E5B73" w:rsidRPr="00FA7978" w:rsidRDefault="001E5B73" w:rsidP="00FA3E2B">
            <w:pPr>
              <w:spacing w:before="100" w:beforeAutospacing="1" w:after="0" w:line="240" w:lineRule="auto"/>
              <w:ind w:firstLine="56"/>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Место выполнения административного действия/используемая информационная система</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C3C63A"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Критерии принятия решения</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9878FD" w14:textId="77777777" w:rsidR="001E5B73" w:rsidRPr="00FA7978" w:rsidRDefault="001E5B73" w:rsidP="00FA3E2B">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1E5B73" w:rsidRPr="00FA7978" w14:paraId="1BB94B6C"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ECEAB5"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4F05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B59B49"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13439F"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4</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5E73B"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5</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548C51"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6</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97CDA7" w14:textId="77777777" w:rsidR="001E5B73" w:rsidRPr="00FA7978" w:rsidRDefault="001E5B73" w:rsidP="00624ED2">
            <w:pPr>
              <w:spacing w:before="100" w:beforeAutospacing="1" w:after="0" w:line="240" w:lineRule="auto"/>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7</w:t>
            </w:r>
          </w:p>
        </w:tc>
      </w:tr>
      <w:tr w:rsidR="001E5B73" w:rsidRPr="00FA7978" w14:paraId="47B90A80"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8F3A37" w14:textId="77777777" w:rsidR="001E5B73" w:rsidRPr="00FA7978" w:rsidRDefault="001E5B73" w:rsidP="001E5B73">
            <w:pPr>
              <w:numPr>
                <w:ilvl w:val="0"/>
                <w:numId w:val="33"/>
              </w:numPr>
              <w:spacing w:before="100" w:beforeAutospacing="1" w:after="0" w:line="240" w:lineRule="auto"/>
              <w:ind w:left="62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документов и регистрация заявления</w:t>
            </w:r>
          </w:p>
        </w:tc>
      </w:tr>
      <w:tr w:rsidR="001E5B73" w:rsidRPr="00FA7978" w14:paraId="751A0A00" w14:textId="77777777" w:rsidTr="00FA3E2B">
        <w:trPr>
          <w:trHeight w:val="2019"/>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D4A50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CB867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Прием и проверка комплектности документов на наличие /отсутствие оснований для отказа в приеме документов, предусмотренных пунктом 10 Административного регламента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F227F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1 рабочий день</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48E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лица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0A58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AFD3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00FC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E5B73" w:rsidRPr="00FA7978" w14:paraId="31BD1A79"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FE917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20736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недостоверности </w:t>
            </w:r>
            <w:r w:rsidRPr="00FA7978">
              <w:rPr>
                <w:rFonts w:ascii="Times New Roman" w:eastAsia="Times New Roman" w:hAnsi="Times New Roman" w:cs="Times New Roman"/>
                <w:sz w:val="20"/>
                <w:szCs w:val="20"/>
                <w:lang w:eastAsia="ru-RU"/>
              </w:rPr>
              <w:lastRenderedPageBreak/>
              <w:t>предоставленных документов, с указанием на соответствующий документ, предусмотренный пунктом 9.2 Административного регламента либо о выявленных нарушениях. Данные недостатки могут быть исправлены Заявителем в течение 1 рабочего дня со дня вступления соответствующего уведомления Заявителю. В случае непредоставления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0E1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41407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53640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316D56"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3C3B5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543B4324" w14:textId="77777777" w:rsidTr="00FA3E2B">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AD71B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EF760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в соответствии с пунктом 10 Административного регламента, регистрация заявления в электронной базе данных по учету документов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90E05C"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C0B21"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3C56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FA01FF"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B893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662FE449"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8B9F3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79A0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В случае отсутствия оснований для отказа в приеме документов, предусмотренных пунктом 10 Административного регламента, регистрация </w:t>
            </w:r>
            <w:r w:rsidRPr="00FA7978">
              <w:rPr>
                <w:rFonts w:ascii="Times New Roman" w:eastAsia="Times New Roman" w:hAnsi="Times New Roman" w:cs="Times New Roman"/>
                <w:sz w:val="20"/>
                <w:szCs w:val="20"/>
                <w:lang w:eastAsia="ru-RU"/>
              </w:rPr>
              <w:lastRenderedPageBreak/>
              <w:t>заявления в электронной базе данных по учету документов</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8C0BD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1 рабочий день</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AEA5D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xml:space="preserve">Должностное лицо Уполномоченного органа, ответственное за </w:t>
            </w:r>
            <w:r w:rsidRPr="00FA7978">
              <w:rPr>
                <w:rFonts w:ascii="Times New Roman" w:eastAsia="Times New Roman" w:hAnsi="Times New Roman" w:cs="Times New Roman"/>
                <w:sz w:val="20"/>
                <w:szCs w:val="20"/>
                <w:lang w:eastAsia="ru-RU"/>
              </w:rPr>
              <w:lastRenderedPageBreak/>
              <w:t>регистрацию корреспонденции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1CCE7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293A2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A9C67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r>
      <w:tr w:rsidR="001E5B73" w:rsidRPr="00FA7978" w14:paraId="5A3B53A8"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5C249"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0B53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Проверка заявления и документов, предоставленных для получения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480959E"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F8A19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5B295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DDD80"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74AB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1E5B73" w:rsidRPr="00FA7978" w14:paraId="78FAC42A"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053EF5"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4CF8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DA8308"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9E1C731"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5A34AE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7CC71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Наличие /отсутствие оснований для отказа в приеме документов, предусмотренных пунктом 10 Административного регламента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FD63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7793F08"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446F93" w14:textId="77777777" w:rsidR="001E5B73" w:rsidRPr="00FA7978" w:rsidRDefault="001E5B73" w:rsidP="001E5B73">
            <w:pPr>
              <w:spacing w:before="100" w:beforeAutospacing="1" w:after="0" w:line="240" w:lineRule="auto"/>
              <w:ind w:firstLine="567"/>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2. Получение сведений посредством СМЭВ</w:t>
            </w:r>
          </w:p>
        </w:tc>
      </w:tr>
      <w:tr w:rsidR="001E5B73" w:rsidRPr="00FA7978" w14:paraId="2D8E7536"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73ED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DE7D0" w14:textId="3C3482AD" w:rsidR="001E5B73" w:rsidRPr="00FA7978" w:rsidRDefault="00FA3E2B"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межведомственных</w:t>
            </w:r>
            <w:r w:rsidR="001E5B73" w:rsidRPr="00FA7978">
              <w:rPr>
                <w:rFonts w:ascii="Times New Roman" w:eastAsia="Times New Roman" w:hAnsi="Times New Roman" w:cs="Times New Roman"/>
                <w:sz w:val="20"/>
                <w:szCs w:val="20"/>
                <w:lang w:eastAsia="ru-RU"/>
              </w:rPr>
              <w:t xml:space="preserve"> запросов в органы и </w:t>
            </w:r>
            <w:r w:rsidRPr="00FA7978">
              <w:rPr>
                <w:rFonts w:ascii="Times New Roman" w:eastAsia="Times New Roman" w:hAnsi="Times New Roman" w:cs="Times New Roman"/>
                <w:sz w:val="20"/>
                <w:szCs w:val="20"/>
                <w:lang w:eastAsia="ru-RU"/>
              </w:rPr>
              <w:t>организации, в</w:t>
            </w:r>
            <w:r w:rsidR="001E5B73" w:rsidRPr="00FA7978">
              <w:rPr>
                <w:rFonts w:ascii="Times New Roman" w:eastAsia="Times New Roman" w:hAnsi="Times New Roman" w:cs="Times New Roman"/>
                <w:sz w:val="20"/>
                <w:szCs w:val="20"/>
                <w:lang w:eastAsia="ru-RU"/>
              </w:rPr>
              <w:t xml:space="preserve"> том числе с использованием системы межведомственного электронного взаимодействия </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2CE1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заявления и документов</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88EC5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EE6D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49E8B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72B4C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9.2 Административным регламентом, в т.ч. с использованием СМЭВ</w:t>
            </w:r>
          </w:p>
        </w:tc>
      </w:tr>
      <w:tr w:rsidR="001E5B73" w:rsidRPr="00FA7978" w14:paraId="0D5E46D3"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336B9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B2501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6BD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9C0D3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B46D4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 СМЭВ</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D0CBEE"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2C37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1E5B73" w:rsidRPr="00FA7978" w14:paraId="5F9A9436"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CFB689" w14:textId="77777777" w:rsidR="001E5B73" w:rsidRPr="00FA7978" w:rsidRDefault="001E5B73" w:rsidP="001E5B73">
            <w:pPr>
              <w:numPr>
                <w:ilvl w:val="0"/>
                <w:numId w:val="34"/>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Рассмотрение документов и сведений</w:t>
            </w:r>
          </w:p>
        </w:tc>
      </w:tr>
      <w:tr w:rsidR="001E5B73" w:rsidRPr="00FA7978" w14:paraId="6D06E83E" w14:textId="77777777" w:rsidTr="00FA3E2B">
        <w:trPr>
          <w:trHeight w:val="3374"/>
        </w:trPr>
        <w:tc>
          <w:tcPr>
            <w:tcW w:w="18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34D1E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666A09"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953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AE3BEF"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3E36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BB2EC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Основания отказа в предоставлении муниципальной услуги, предусмотренные пунктом 11 Административного регламента</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FE0B5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услуги</w:t>
            </w:r>
          </w:p>
        </w:tc>
      </w:tr>
      <w:tr w:rsidR="001E5B73" w:rsidRPr="00FA7978" w14:paraId="09B8C05D" w14:textId="77777777" w:rsidTr="00FA3E2B">
        <w:trPr>
          <w:trHeight w:val="535"/>
        </w:trPr>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087D39" w14:textId="77777777" w:rsidR="001E5B73" w:rsidRPr="00FA7978" w:rsidRDefault="001E5B73" w:rsidP="001E5B73">
            <w:pPr>
              <w:numPr>
                <w:ilvl w:val="0"/>
                <w:numId w:val="35"/>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w:t>
            </w:r>
          </w:p>
        </w:tc>
      </w:tr>
      <w:tr w:rsidR="001E5B73" w:rsidRPr="00FA7978" w14:paraId="7F0D00D5"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B85C4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Проект результата предоставления муниципальной услуги</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B97F0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Принятие решения о предоставлении муниципальной услуги или об отказе в предоставлении услуги</w:t>
            </w:r>
          </w:p>
        </w:tc>
        <w:tc>
          <w:tcPr>
            <w:tcW w:w="195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B7BA6"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3 рабочих дня</w:t>
            </w:r>
          </w:p>
        </w:tc>
        <w:tc>
          <w:tcPr>
            <w:tcW w:w="170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D3610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22"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F101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58BFE3"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C61B2A"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E5B73" w:rsidRPr="00FA7978" w14:paraId="2BFA132B"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0E5EA3C"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57C733"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решения о предоставлении муниципальной услуги или об отказе в предоставлении муниципальной услуги создается автоматически в форме электронного документа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81F3B3"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F03C0"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EFC1E7"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EE9CF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09D9ED"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r>
      <w:tr w:rsidR="001E5B73" w:rsidRPr="00FA7978" w14:paraId="215270AD" w14:textId="77777777" w:rsidTr="00FA3E2B">
        <w:tc>
          <w:tcPr>
            <w:tcW w:w="14554"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E29B2" w14:textId="77777777" w:rsidR="001E5B73" w:rsidRPr="00FA7978" w:rsidRDefault="001E5B73" w:rsidP="001E5B73">
            <w:pPr>
              <w:numPr>
                <w:ilvl w:val="0"/>
                <w:numId w:val="36"/>
              </w:numPr>
              <w:spacing w:before="100" w:beforeAutospacing="1" w:after="0" w:line="240" w:lineRule="auto"/>
              <w:ind w:left="987" w:firstLine="0"/>
              <w:jc w:val="center"/>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w:t>
            </w:r>
          </w:p>
        </w:tc>
      </w:tr>
      <w:tr w:rsidR="001E5B73" w:rsidRPr="00FA7978" w14:paraId="14E30E91" w14:textId="77777777" w:rsidTr="00FA3E2B">
        <w:tc>
          <w:tcPr>
            <w:tcW w:w="180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95C9C"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указанного в пункте 2.5 Административно</w:t>
            </w:r>
            <w:r w:rsidRPr="00FA7978">
              <w:rPr>
                <w:rFonts w:ascii="Times New Roman" w:eastAsia="Times New Roman" w:hAnsi="Times New Roman" w:cs="Times New Roman"/>
                <w:sz w:val="20"/>
                <w:szCs w:val="20"/>
                <w:lang w:eastAsia="ru-RU"/>
              </w:rPr>
              <w:lastRenderedPageBreak/>
              <w:t>го электронного документа в ГИС</w:t>
            </w: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2BC9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lastRenderedPageBreak/>
              <w:t>Регистрация результата предоставления муниципальной услуги</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ABB4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После окончания процедуры принятия решений (в общий срок предоставления муниципальной услуги не включается)</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DEC63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713E7"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7382A6"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67EC5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Внесение сведений о конечном результате предоставления муниципальной услуги</w:t>
            </w:r>
          </w:p>
        </w:tc>
      </w:tr>
      <w:tr w:rsidR="001E5B73" w:rsidRPr="00FA7978" w14:paraId="25E2714D"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B28A4B"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70533D"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в многофункциональный центр результата муниципальной услуги, указанного в пункте 6.1 Административного регламента, подписанного усиленной квалифицированной электронной подписью уполномоченного должностного лица Уполномоченного органа</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6058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7EF8FE"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2DFCB"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Уполномоченный орган / АИС МФЦ</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05F71"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8A2CB8"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E5B73" w:rsidRPr="00FA7978" w14:paraId="463387AE" w14:textId="77777777" w:rsidTr="00FA3E2B">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B21645F" w14:textId="77777777" w:rsidR="001E5B73" w:rsidRPr="00FA7978" w:rsidRDefault="001E5B73" w:rsidP="001E5B73">
            <w:pPr>
              <w:spacing w:after="0" w:line="240" w:lineRule="auto"/>
              <w:rPr>
                <w:rFonts w:ascii="Times New Roman" w:eastAsia="Times New Roman" w:hAnsi="Times New Roman" w:cs="Times New Roman"/>
                <w:sz w:val="20"/>
                <w:szCs w:val="20"/>
                <w:lang w:eastAsia="ru-RU"/>
              </w:rPr>
            </w:pPr>
          </w:p>
        </w:tc>
        <w:tc>
          <w:tcPr>
            <w:tcW w:w="31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482B4"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19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0655"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В день регистрации результата предоставления муниципальной услуги</w:t>
            </w:r>
          </w:p>
        </w:tc>
        <w:tc>
          <w:tcPr>
            <w:tcW w:w="1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EAEE00"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202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B97168"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ГИС</w:t>
            </w:r>
          </w:p>
        </w:tc>
        <w:tc>
          <w:tcPr>
            <w:tcW w:w="19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4082E9" w14:textId="77777777" w:rsidR="001E5B73" w:rsidRPr="00FA7978" w:rsidRDefault="001E5B73" w:rsidP="001E5B73">
            <w:pPr>
              <w:spacing w:before="100" w:beforeAutospacing="1" w:after="0" w:line="240" w:lineRule="auto"/>
              <w:ind w:firstLine="567"/>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 </w:t>
            </w:r>
          </w:p>
        </w:tc>
        <w:tc>
          <w:tcPr>
            <w:tcW w:w="1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EB2692" w14:textId="77777777" w:rsidR="001E5B73" w:rsidRPr="00FA7978" w:rsidRDefault="001E5B73" w:rsidP="00624ED2">
            <w:pPr>
              <w:spacing w:before="100" w:beforeAutospacing="1" w:after="0" w:line="240" w:lineRule="auto"/>
              <w:jc w:val="both"/>
              <w:rPr>
                <w:rFonts w:ascii="Times New Roman" w:eastAsia="Times New Roman" w:hAnsi="Times New Roman" w:cs="Times New Roman"/>
                <w:sz w:val="20"/>
                <w:szCs w:val="20"/>
                <w:lang w:eastAsia="ru-RU"/>
              </w:rPr>
            </w:pPr>
            <w:r w:rsidRPr="00FA7978">
              <w:rPr>
                <w:rFonts w:ascii="Times New Roman" w:eastAsia="Times New Roman" w:hAnsi="Times New Roman" w:cs="Times New Roman"/>
                <w:sz w:val="20"/>
                <w:szCs w:val="20"/>
                <w:lang w:eastAsia="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14:paraId="54BE2B4F" w14:textId="77777777" w:rsidR="0048573B" w:rsidRPr="00FA7978" w:rsidRDefault="0048573B" w:rsidP="00FA3E2B">
      <w:pPr>
        <w:rPr>
          <w:rFonts w:ascii="Times New Roman" w:hAnsi="Times New Roman" w:cs="Times New Roman"/>
        </w:rPr>
      </w:pPr>
    </w:p>
    <w:sectPr w:rsidR="0048573B" w:rsidRPr="00FA7978" w:rsidSect="00FA3E2B">
      <w:pgSz w:w="16838" w:h="11906" w:orient="landscape"/>
      <w:pgMar w:top="141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063"/>
    <w:multiLevelType w:val="multilevel"/>
    <w:tmpl w:val="67EE98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91C61"/>
    <w:multiLevelType w:val="multilevel"/>
    <w:tmpl w:val="B6405D2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077BF"/>
    <w:multiLevelType w:val="multilevel"/>
    <w:tmpl w:val="7598EE24"/>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283FCC"/>
    <w:multiLevelType w:val="multilevel"/>
    <w:tmpl w:val="7C345F3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13DAD"/>
    <w:multiLevelType w:val="multilevel"/>
    <w:tmpl w:val="AA3644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618A8"/>
    <w:multiLevelType w:val="multilevel"/>
    <w:tmpl w:val="3C341DE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B3FA1"/>
    <w:multiLevelType w:val="multilevel"/>
    <w:tmpl w:val="63624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322D16"/>
    <w:multiLevelType w:val="multilevel"/>
    <w:tmpl w:val="E31681A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C022A"/>
    <w:multiLevelType w:val="multilevel"/>
    <w:tmpl w:val="8C1A6BE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678DC"/>
    <w:multiLevelType w:val="multilevel"/>
    <w:tmpl w:val="CB10C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2C2A"/>
    <w:multiLevelType w:val="multilevel"/>
    <w:tmpl w:val="01602B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624796"/>
    <w:multiLevelType w:val="multilevel"/>
    <w:tmpl w:val="35CC3E1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601E1"/>
    <w:multiLevelType w:val="multilevel"/>
    <w:tmpl w:val="6CF0D0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E65296"/>
    <w:multiLevelType w:val="multilevel"/>
    <w:tmpl w:val="104EF6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8C5D23"/>
    <w:multiLevelType w:val="multilevel"/>
    <w:tmpl w:val="88EC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95204F"/>
    <w:multiLevelType w:val="multilevel"/>
    <w:tmpl w:val="4650D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AA46F5"/>
    <w:multiLevelType w:val="multilevel"/>
    <w:tmpl w:val="EC1EE4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31452"/>
    <w:multiLevelType w:val="multilevel"/>
    <w:tmpl w:val="86E8DC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72B14"/>
    <w:multiLevelType w:val="multilevel"/>
    <w:tmpl w:val="B554C6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1D2507D"/>
    <w:multiLevelType w:val="multilevel"/>
    <w:tmpl w:val="26CE318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C07FAA"/>
    <w:multiLevelType w:val="multilevel"/>
    <w:tmpl w:val="E91A367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C116AD"/>
    <w:multiLevelType w:val="multilevel"/>
    <w:tmpl w:val="E610A892"/>
    <w:lvl w:ilvl="0">
      <w:start w:val="1"/>
      <w:numFmt w:val="upperRoman"/>
      <w:lvlText w:val="%1."/>
      <w:lvlJc w:val="right"/>
      <w:pPr>
        <w:tabs>
          <w:tab w:val="num" w:pos="1920"/>
        </w:tabs>
        <w:ind w:left="19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22" w15:restartNumberingAfterBreak="0">
    <w:nsid w:val="49C7190C"/>
    <w:multiLevelType w:val="multilevel"/>
    <w:tmpl w:val="25E05A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8A5E95"/>
    <w:multiLevelType w:val="multilevel"/>
    <w:tmpl w:val="9A66A6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24902"/>
    <w:multiLevelType w:val="multilevel"/>
    <w:tmpl w:val="2AF66D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95D90"/>
    <w:multiLevelType w:val="hybridMultilevel"/>
    <w:tmpl w:val="8128517E"/>
    <w:lvl w:ilvl="0" w:tplc="B1B61E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44E0246"/>
    <w:multiLevelType w:val="multilevel"/>
    <w:tmpl w:val="E4A8BE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3A4C1D"/>
    <w:multiLevelType w:val="multilevel"/>
    <w:tmpl w:val="58948DB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7D16BC"/>
    <w:multiLevelType w:val="multilevel"/>
    <w:tmpl w:val="B8FE9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F79B3"/>
    <w:multiLevelType w:val="multilevel"/>
    <w:tmpl w:val="5B4CE7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DE0820"/>
    <w:multiLevelType w:val="multilevel"/>
    <w:tmpl w:val="B1E057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0540A6"/>
    <w:multiLevelType w:val="multilevel"/>
    <w:tmpl w:val="B0344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CE0C35"/>
    <w:multiLevelType w:val="multilevel"/>
    <w:tmpl w:val="FA3EA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423C5E"/>
    <w:multiLevelType w:val="multilevel"/>
    <w:tmpl w:val="D67A8914"/>
    <w:lvl w:ilvl="0">
      <w:start w:val="1"/>
      <w:numFmt w:val="upperRoman"/>
      <w:lvlText w:val="%1."/>
      <w:lvlJc w:val="right"/>
      <w:pPr>
        <w:tabs>
          <w:tab w:val="num" w:pos="1920"/>
        </w:tabs>
        <w:ind w:left="19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F210414"/>
    <w:multiLevelType w:val="multilevel"/>
    <w:tmpl w:val="254A151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037F3E"/>
    <w:multiLevelType w:val="multilevel"/>
    <w:tmpl w:val="937C9B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767F38"/>
    <w:multiLevelType w:val="multilevel"/>
    <w:tmpl w:val="C804D30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3320BD4"/>
    <w:multiLevelType w:val="multilevel"/>
    <w:tmpl w:val="E8906C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34480D"/>
    <w:multiLevelType w:val="multilevel"/>
    <w:tmpl w:val="3956F4C2"/>
    <w:lvl w:ilvl="0">
      <w:start w:val="1"/>
      <w:numFmt w:val="upperRoman"/>
      <w:lvlText w:val="%1."/>
      <w:lvlJc w:val="right"/>
      <w:pPr>
        <w:tabs>
          <w:tab w:val="num" w:pos="1920"/>
        </w:tabs>
        <w:ind w:left="19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8"/>
  </w:num>
  <w:num w:numId="2">
    <w:abstractNumId w:val="6"/>
  </w:num>
  <w:num w:numId="3">
    <w:abstractNumId w:val="29"/>
  </w:num>
  <w:num w:numId="4">
    <w:abstractNumId w:val="24"/>
  </w:num>
  <w:num w:numId="5">
    <w:abstractNumId w:val="18"/>
  </w:num>
  <w:num w:numId="6">
    <w:abstractNumId w:val="28"/>
  </w:num>
  <w:num w:numId="7">
    <w:abstractNumId w:val="9"/>
  </w:num>
  <w:num w:numId="8">
    <w:abstractNumId w:val="12"/>
  </w:num>
  <w:num w:numId="9">
    <w:abstractNumId w:val="10"/>
  </w:num>
  <w:num w:numId="10">
    <w:abstractNumId w:val="15"/>
  </w:num>
  <w:num w:numId="11">
    <w:abstractNumId w:val="32"/>
  </w:num>
  <w:num w:numId="12">
    <w:abstractNumId w:val="13"/>
  </w:num>
  <w:num w:numId="13">
    <w:abstractNumId w:val="30"/>
  </w:num>
  <w:num w:numId="14">
    <w:abstractNumId w:val="17"/>
  </w:num>
  <w:num w:numId="15">
    <w:abstractNumId w:val="0"/>
  </w:num>
  <w:num w:numId="16">
    <w:abstractNumId w:val="8"/>
  </w:num>
  <w:num w:numId="17">
    <w:abstractNumId w:val="16"/>
  </w:num>
  <w:num w:numId="18">
    <w:abstractNumId w:val="34"/>
  </w:num>
  <w:num w:numId="19">
    <w:abstractNumId w:val="36"/>
  </w:num>
  <w:num w:numId="20">
    <w:abstractNumId w:val="5"/>
  </w:num>
  <w:num w:numId="21">
    <w:abstractNumId w:val="23"/>
  </w:num>
  <w:num w:numId="22">
    <w:abstractNumId w:val="2"/>
  </w:num>
  <w:num w:numId="23">
    <w:abstractNumId w:val="22"/>
  </w:num>
  <w:num w:numId="24">
    <w:abstractNumId w:val="7"/>
  </w:num>
  <w:num w:numId="25">
    <w:abstractNumId w:val="4"/>
  </w:num>
  <w:num w:numId="26">
    <w:abstractNumId w:val="3"/>
  </w:num>
  <w:num w:numId="27">
    <w:abstractNumId w:val="19"/>
  </w:num>
  <w:num w:numId="28">
    <w:abstractNumId w:val="11"/>
  </w:num>
  <w:num w:numId="29">
    <w:abstractNumId w:val="27"/>
  </w:num>
  <w:num w:numId="30">
    <w:abstractNumId w:val="20"/>
  </w:num>
  <w:num w:numId="31">
    <w:abstractNumId w:val="1"/>
  </w:num>
  <w:num w:numId="32">
    <w:abstractNumId w:val="26"/>
  </w:num>
  <w:num w:numId="33">
    <w:abstractNumId w:val="14"/>
  </w:num>
  <w:num w:numId="34">
    <w:abstractNumId w:val="31"/>
  </w:num>
  <w:num w:numId="35">
    <w:abstractNumId w:val="37"/>
  </w:num>
  <w:num w:numId="36">
    <w:abstractNumId w:val="35"/>
  </w:num>
  <w:num w:numId="37">
    <w:abstractNumId w:val="25"/>
  </w:num>
  <w:num w:numId="38">
    <w:abstractNumId w:val="3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6A"/>
    <w:rsid w:val="0004506C"/>
    <w:rsid w:val="000A0166"/>
    <w:rsid w:val="001E5B73"/>
    <w:rsid w:val="001F2F5E"/>
    <w:rsid w:val="0048573B"/>
    <w:rsid w:val="00573AE6"/>
    <w:rsid w:val="00624ED2"/>
    <w:rsid w:val="006E1032"/>
    <w:rsid w:val="00730148"/>
    <w:rsid w:val="0090216A"/>
    <w:rsid w:val="009F715A"/>
    <w:rsid w:val="00A86AAC"/>
    <w:rsid w:val="00AE7BFF"/>
    <w:rsid w:val="00CE357D"/>
    <w:rsid w:val="00E062E5"/>
    <w:rsid w:val="00ED272C"/>
    <w:rsid w:val="00FA3E2B"/>
    <w:rsid w:val="00FA7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5449"/>
  <w15:chartTrackingRefBased/>
  <w15:docId w15:val="{94035F5E-A7F2-4289-8BB4-AF36502F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mbria13pt0pt">
    <w:name w:val="2cambria13pt0pt"/>
    <w:basedOn w:val="a0"/>
    <w:rsid w:val="001E5B73"/>
  </w:style>
  <w:style w:type="character" w:styleId="a4">
    <w:name w:val="Hyperlink"/>
    <w:basedOn w:val="a0"/>
    <w:uiPriority w:val="99"/>
    <w:semiHidden/>
    <w:unhideWhenUsed/>
    <w:rsid w:val="001E5B73"/>
    <w:rPr>
      <w:color w:val="0000FF"/>
      <w:u w:val="single"/>
    </w:rPr>
  </w:style>
  <w:style w:type="character" w:styleId="a5">
    <w:name w:val="FollowedHyperlink"/>
    <w:basedOn w:val="a0"/>
    <w:uiPriority w:val="99"/>
    <w:semiHidden/>
    <w:unhideWhenUsed/>
    <w:rsid w:val="001E5B73"/>
    <w:rPr>
      <w:color w:val="800080"/>
      <w:u w:val="single"/>
    </w:rPr>
  </w:style>
  <w:style w:type="character" w:customStyle="1" w:styleId="1">
    <w:name w:val="Гиперссылка1"/>
    <w:basedOn w:val="a0"/>
    <w:rsid w:val="001E5B73"/>
  </w:style>
  <w:style w:type="paragraph" w:customStyle="1" w:styleId="listparagraph">
    <w:name w:val="listparagraph"/>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2">
    <w:name w:val="a12"/>
    <w:basedOn w:val="a0"/>
    <w:rsid w:val="001E5B73"/>
  </w:style>
  <w:style w:type="paragraph" w:customStyle="1" w:styleId="consplusnonformat">
    <w:name w:val="consplusnonformat"/>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0">
    <w:name w:val="table0"/>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1E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Выделение1"/>
    <w:basedOn w:val="a0"/>
    <w:rsid w:val="001E5B73"/>
  </w:style>
  <w:style w:type="character" w:customStyle="1" w:styleId="find-button">
    <w:name w:val="find-button"/>
    <w:basedOn w:val="a0"/>
    <w:rsid w:val="001E5B73"/>
  </w:style>
  <w:style w:type="paragraph" w:styleId="a6">
    <w:name w:val="No Spacing"/>
    <w:uiPriority w:val="1"/>
    <w:qFormat/>
    <w:rsid w:val="00730148"/>
    <w:pPr>
      <w:spacing w:after="0" w:line="240" w:lineRule="auto"/>
    </w:pPr>
    <w:rPr>
      <w:rFonts w:ascii="Calibri" w:eastAsia="Calibri" w:hAnsi="Calibri" w:cs="Calibri"/>
      <w:color w:val="000000"/>
      <w:lang w:eastAsia="ru-RU"/>
    </w:rPr>
  </w:style>
  <w:style w:type="paragraph" w:customStyle="1" w:styleId="ConsPlusTitle">
    <w:name w:val="ConsPlusTitle"/>
    <w:rsid w:val="007301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730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FA7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465952">
      <w:bodyDiv w:val="1"/>
      <w:marLeft w:val="0"/>
      <w:marRight w:val="0"/>
      <w:marTop w:val="0"/>
      <w:marBottom w:val="0"/>
      <w:divBdr>
        <w:top w:val="none" w:sz="0" w:space="0" w:color="auto"/>
        <w:left w:val="none" w:sz="0" w:space="0" w:color="auto"/>
        <w:bottom w:val="none" w:sz="0" w:space="0" w:color="auto"/>
        <w:right w:val="none" w:sz="0" w:space="0" w:color="auto"/>
      </w:divBdr>
      <w:divsChild>
        <w:div w:id="1716078461">
          <w:marLeft w:val="0"/>
          <w:marRight w:val="0"/>
          <w:marTop w:val="0"/>
          <w:marBottom w:val="0"/>
          <w:divBdr>
            <w:top w:val="none" w:sz="0" w:space="0" w:color="auto"/>
            <w:left w:val="none" w:sz="0" w:space="0" w:color="auto"/>
            <w:bottom w:val="none" w:sz="0" w:space="0" w:color="auto"/>
            <w:right w:val="none" w:sz="0" w:space="0" w:color="auto"/>
          </w:divBdr>
        </w:div>
        <w:div w:id="169391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3" Type="http://schemas.openxmlformats.org/officeDocument/2006/relationships/settings" Target="settings.xm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pravo.minjust.ru/" TargetMode="External"/><Relationship Id="rId5" Type="http://schemas.openxmlformats.org/officeDocument/2006/relationships/hyperlink" Target="http://pravo.minjust.ru/" TargetMode="External"/><Relationship Id="rId15"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34</Pages>
  <Words>11211</Words>
  <Characters>63906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8</cp:revision>
  <cp:lastPrinted>2023-02-20T05:36:00Z</cp:lastPrinted>
  <dcterms:created xsi:type="dcterms:W3CDTF">2023-02-17T05:13:00Z</dcterms:created>
  <dcterms:modified xsi:type="dcterms:W3CDTF">2023-04-02T06:59:00Z</dcterms:modified>
</cp:coreProperties>
</file>