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1A68E" w14:textId="77777777" w:rsidR="00902F47" w:rsidRDefault="00902F47" w:rsidP="00902F47">
      <w:pPr>
        <w:autoSpaceDN w:val="0"/>
        <w:jc w:val="center"/>
        <w:rPr>
          <w:b/>
          <w:bCs/>
          <w:sz w:val="24"/>
          <w:szCs w:val="24"/>
        </w:rPr>
      </w:pPr>
      <w:r>
        <w:rPr>
          <w:b/>
          <w:bCs/>
          <w:sz w:val="24"/>
          <w:szCs w:val="24"/>
        </w:rPr>
        <w:t>Уважаемые жители Подгорнского сельского поселения!</w:t>
      </w:r>
    </w:p>
    <w:p w14:paraId="099F9950" w14:textId="77777777" w:rsidR="00902F47" w:rsidRDefault="00902F47" w:rsidP="00902F47">
      <w:pPr>
        <w:autoSpaceDN w:val="0"/>
        <w:jc w:val="center"/>
        <w:rPr>
          <w:b/>
          <w:bCs/>
          <w:sz w:val="24"/>
          <w:szCs w:val="24"/>
        </w:rPr>
      </w:pPr>
    </w:p>
    <w:p w14:paraId="4AC95220" w14:textId="7DC7BBD8" w:rsidR="00902F47" w:rsidRDefault="00902F47" w:rsidP="00902F47">
      <w:pPr>
        <w:jc w:val="both"/>
        <w:rPr>
          <w:sz w:val="24"/>
          <w:szCs w:val="24"/>
        </w:rPr>
      </w:pPr>
      <w:r>
        <w:rPr>
          <w:sz w:val="24"/>
          <w:szCs w:val="24"/>
        </w:rPr>
        <w:t xml:space="preserve">с. Подгорное                                                                                                                    </w:t>
      </w:r>
      <w:r>
        <w:rPr>
          <w:sz w:val="24"/>
          <w:szCs w:val="24"/>
        </w:rPr>
        <w:t>16</w:t>
      </w:r>
      <w:r>
        <w:rPr>
          <w:sz w:val="24"/>
          <w:szCs w:val="24"/>
        </w:rPr>
        <w:t>.0</w:t>
      </w:r>
      <w:r>
        <w:rPr>
          <w:sz w:val="24"/>
          <w:szCs w:val="24"/>
        </w:rPr>
        <w:t>2</w:t>
      </w:r>
      <w:r>
        <w:rPr>
          <w:sz w:val="24"/>
          <w:szCs w:val="24"/>
        </w:rPr>
        <w:t>.202</w:t>
      </w:r>
      <w:r>
        <w:rPr>
          <w:sz w:val="24"/>
          <w:szCs w:val="24"/>
        </w:rPr>
        <w:t>3</w:t>
      </w:r>
      <w:r>
        <w:rPr>
          <w:sz w:val="24"/>
          <w:szCs w:val="24"/>
        </w:rPr>
        <w:t xml:space="preserve"> года</w:t>
      </w:r>
    </w:p>
    <w:p w14:paraId="28607B14" w14:textId="77777777" w:rsidR="00902F47" w:rsidRDefault="00902F47" w:rsidP="00902F47">
      <w:pPr>
        <w:jc w:val="both"/>
        <w:rPr>
          <w:sz w:val="24"/>
          <w:szCs w:val="24"/>
        </w:rPr>
      </w:pPr>
    </w:p>
    <w:p w14:paraId="185E85DC" w14:textId="3A0E7B0F" w:rsidR="00902F47" w:rsidRPr="00902F47" w:rsidRDefault="00902F47" w:rsidP="00902F47">
      <w:pPr>
        <w:spacing w:before="100" w:beforeAutospacing="1" w:after="100" w:afterAutospacing="1" w:line="240" w:lineRule="auto"/>
        <w:ind w:firstLine="709"/>
        <w:jc w:val="both"/>
        <w:rPr>
          <w:rFonts w:cstheme="minorHAnsi"/>
          <w:sz w:val="24"/>
          <w:szCs w:val="24"/>
        </w:rPr>
      </w:pPr>
      <w:r w:rsidRPr="00902F47">
        <w:rPr>
          <w:rFonts w:cstheme="minorHAnsi"/>
          <w:sz w:val="24"/>
          <w:szCs w:val="24"/>
        </w:rPr>
        <w:t>Предлагаем Вам для рассмотрения проект Административного регламента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902F47">
        <w:rPr>
          <w:rFonts w:cstheme="minorHAnsi"/>
          <w:i/>
          <w:sz w:val="24"/>
          <w:szCs w:val="24"/>
        </w:rPr>
        <w:t>»</w:t>
      </w:r>
      <w:r w:rsidRPr="00902F47">
        <w:rPr>
          <w:rFonts w:cstheme="minorHAnsi"/>
          <w:sz w:val="24"/>
          <w:szCs w:val="24"/>
        </w:rPr>
        <w:t>.</w:t>
      </w:r>
    </w:p>
    <w:p w14:paraId="7D42095B" w14:textId="77777777" w:rsidR="00902F47" w:rsidRDefault="00902F47" w:rsidP="00902F47">
      <w:pPr>
        <w:jc w:val="both"/>
        <w:rPr>
          <w:sz w:val="24"/>
          <w:szCs w:val="24"/>
        </w:rPr>
      </w:pPr>
    </w:p>
    <w:p w14:paraId="696DF05A" w14:textId="77777777" w:rsidR="00902F47" w:rsidRDefault="00902F47" w:rsidP="00902F47">
      <w:pPr>
        <w:ind w:firstLine="709"/>
        <w:jc w:val="both"/>
        <w:rPr>
          <w:sz w:val="24"/>
          <w:szCs w:val="24"/>
        </w:rPr>
      </w:pPr>
      <w:r>
        <w:rPr>
          <w:sz w:val="24"/>
          <w:szCs w:val="24"/>
        </w:rPr>
        <w:t xml:space="preserve">Свои предложения и замечания по проекту данного </w:t>
      </w:r>
      <w:bookmarkStart w:id="0" w:name="_GoBack"/>
      <w:bookmarkEnd w:id="0"/>
      <w:r>
        <w:rPr>
          <w:sz w:val="24"/>
          <w:szCs w:val="24"/>
        </w:rPr>
        <w:t>документа просим направлять в Администрацию Подгорнского сельского поселения.</w:t>
      </w:r>
    </w:p>
    <w:p w14:paraId="39AA961F" w14:textId="77777777" w:rsidR="00902F47" w:rsidRDefault="00902F47" w:rsidP="00902F47">
      <w:pPr>
        <w:ind w:firstLine="708"/>
        <w:jc w:val="both"/>
        <w:rPr>
          <w:sz w:val="24"/>
          <w:szCs w:val="24"/>
        </w:rPr>
      </w:pPr>
      <w:r>
        <w:rPr>
          <w:sz w:val="24"/>
          <w:szCs w:val="24"/>
        </w:rPr>
        <w:t>Администрация поселения расположена по адресу: Томская область, Чаинский район, с. Подгорное, ул. Ленинская, д.4, стр. 1.</w:t>
      </w:r>
    </w:p>
    <w:p w14:paraId="604DEC8A" w14:textId="77777777" w:rsidR="00902F47" w:rsidRDefault="00902F47" w:rsidP="00902F47">
      <w:pPr>
        <w:jc w:val="both"/>
        <w:rPr>
          <w:sz w:val="24"/>
          <w:szCs w:val="24"/>
        </w:rPr>
      </w:pPr>
      <w:r>
        <w:rPr>
          <w:sz w:val="24"/>
          <w:szCs w:val="24"/>
        </w:rPr>
        <w:t>Часы работы:</w:t>
      </w:r>
    </w:p>
    <w:p w14:paraId="28785CB3" w14:textId="77777777" w:rsidR="00902F47" w:rsidRDefault="00902F47" w:rsidP="00902F47">
      <w:pPr>
        <w:jc w:val="both"/>
        <w:rPr>
          <w:sz w:val="24"/>
          <w:szCs w:val="24"/>
        </w:rPr>
      </w:pPr>
      <w:r>
        <w:rPr>
          <w:sz w:val="24"/>
          <w:szCs w:val="24"/>
        </w:rPr>
        <w:t>понедельник - четверг: с 09.00 до 17.15; пятница: с 09.00 до 17.00;</w:t>
      </w:r>
    </w:p>
    <w:p w14:paraId="2C890E74" w14:textId="77777777" w:rsidR="00902F47" w:rsidRDefault="00902F47" w:rsidP="00902F47">
      <w:pPr>
        <w:jc w:val="both"/>
        <w:rPr>
          <w:sz w:val="24"/>
          <w:szCs w:val="24"/>
        </w:rPr>
      </w:pPr>
      <w:r>
        <w:rPr>
          <w:sz w:val="24"/>
          <w:szCs w:val="24"/>
        </w:rPr>
        <w:t>перерыв на обед: с 13.00 до 14.00.</w:t>
      </w:r>
    </w:p>
    <w:p w14:paraId="20FC404C" w14:textId="77777777" w:rsidR="00902F47" w:rsidRDefault="00902F47" w:rsidP="00902F47">
      <w:pPr>
        <w:jc w:val="both"/>
        <w:rPr>
          <w:sz w:val="24"/>
          <w:szCs w:val="24"/>
        </w:rPr>
      </w:pPr>
      <w:r>
        <w:rPr>
          <w:sz w:val="24"/>
          <w:szCs w:val="24"/>
        </w:rPr>
        <w:t>Телефоны: 2-11-02, факс 2-19-43</w:t>
      </w:r>
    </w:p>
    <w:p w14:paraId="083B7A61" w14:textId="77777777" w:rsidR="00902F47" w:rsidRDefault="00902F47" w:rsidP="00902F47">
      <w:pPr>
        <w:ind w:firstLine="708"/>
        <w:jc w:val="both"/>
        <w:rPr>
          <w:sz w:val="24"/>
          <w:szCs w:val="24"/>
        </w:rPr>
      </w:pPr>
      <w:r>
        <w:rPr>
          <w:sz w:val="24"/>
          <w:szCs w:val="24"/>
        </w:rPr>
        <w:t>Почтовый адрес для направления письменных запросов и документов: 636400, Томская обл., Чаинский район, с. Подгорное, ул. Ленинская, д.4, стр. 1.</w:t>
      </w:r>
    </w:p>
    <w:p w14:paraId="6CD29BC0" w14:textId="77777777" w:rsidR="00902F47" w:rsidRDefault="00902F47" w:rsidP="00902F47">
      <w:pPr>
        <w:widowControl w:val="0"/>
        <w:autoSpaceDE w:val="0"/>
        <w:autoSpaceDN w:val="0"/>
        <w:adjustRightInd w:val="0"/>
        <w:ind w:firstLine="720"/>
        <w:jc w:val="both"/>
        <w:rPr>
          <w:color w:val="0000FF"/>
          <w:sz w:val="24"/>
          <w:szCs w:val="24"/>
        </w:rPr>
      </w:pPr>
      <w:r>
        <w:rPr>
          <w:sz w:val="24"/>
          <w:szCs w:val="24"/>
        </w:rPr>
        <w:t xml:space="preserve">Адрес электронной почты: </w:t>
      </w:r>
      <w:hyperlink r:id="rId6" w:history="1">
        <w:r>
          <w:rPr>
            <w:rStyle w:val="a4"/>
            <w:sz w:val="24"/>
            <w:szCs w:val="24"/>
          </w:rPr>
          <w:t>podgorns@tomsk.gov.ru</w:t>
        </w:r>
      </w:hyperlink>
      <w:r>
        <w:rPr>
          <w:color w:val="0000FF"/>
          <w:sz w:val="24"/>
          <w:szCs w:val="24"/>
        </w:rPr>
        <w:t>,</w:t>
      </w:r>
    </w:p>
    <w:p w14:paraId="66ADFDA6" w14:textId="77777777" w:rsidR="00902F47" w:rsidRDefault="00902F47" w:rsidP="00902F47">
      <w:pPr>
        <w:tabs>
          <w:tab w:val="left" w:pos="993"/>
          <w:tab w:val="left" w:pos="1560"/>
        </w:tabs>
        <w:autoSpaceDE w:val="0"/>
        <w:autoSpaceDN w:val="0"/>
        <w:adjustRightInd w:val="0"/>
        <w:ind w:firstLine="720"/>
        <w:jc w:val="both"/>
        <w:rPr>
          <w:color w:val="000000"/>
          <w:sz w:val="24"/>
          <w:szCs w:val="24"/>
        </w:rPr>
      </w:pPr>
      <w:r>
        <w:rPr>
          <w:sz w:val="24"/>
          <w:szCs w:val="24"/>
        </w:rPr>
        <w:t xml:space="preserve">Сайт Подгорнского сельского поселения: </w:t>
      </w:r>
      <w:hyperlink r:id="rId7" w:history="1">
        <w:r>
          <w:rPr>
            <w:rStyle w:val="a4"/>
            <w:sz w:val="24"/>
            <w:szCs w:val="24"/>
          </w:rPr>
          <w:t>http://www.podgorn.tomsk.ru</w:t>
        </w:r>
      </w:hyperlink>
      <w:r>
        <w:rPr>
          <w:sz w:val="24"/>
          <w:szCs w:val="24"/>
        </w:rPr>
        <w:t xml:space="preserve">   </w:t>
      </w:r>
    </w:p>
    <w:p w14:paraId="3BE8AE89" w14:textId="77777777" w:rsidR="00902F47" w:rsidRDefault="00902F47" w:rsidP="00902F47">
      <w:pPr>
        <w:pStyle w:val="ConsPlusTitle"/>
        <w:ind w:firstLine="720"/>
        <w:jc w:val="center"/>
        <w:rPr>
          <w:rFonts w:ascii="Times New Roman" w:hAnsi="Times New Roman" w:cs="Times New Roman"/>
          <w:sz w:val="24"/>
          <w:szCs w:val="24"/>
        </w:rPr>
      </w:pPr>
    </w:p>
    <w:p w14:paraId="687C8074" w14:textId="77777777" w:rsidR="00902F47" w:rsidRDefault="00902F47" w:rsidP="00902F47">
      <w:pPr>
        <w:pStyle w:val="ConsPlusTitle"/>
        <w:ind w:firstLine="720"/>
        <w:jc w:val="center"/>
        <w:rPr>
          <w:rFonts w:ascii="Times New Roman" w:hAnsi="Times New Roman" w:cs="Times New Roman"/>
          <w:sz w:val="24"/>
          <w:szCs w:val="24"/>
        </w:rPr>
      </w:pPr>
    </w:p>
    <w:p w14:paraId="0B58D54F" w14:textId="77777777" w:rsidR="00902F47" w:rsidRDefault="00902F47" w:rsidP="00902F47">
      <w:pPr>
        <w:pStyle w:val="ConsPlusTitle"/>
        <w:ind w:firstLine="720"/>
        <w:jc w:val="center"/>
        <w:rPr>
          <w:rFonts w:ascii="Times New Roman" w:hAnsi="Times New Roman" w:cs="Times New Roman"/>
          <w:sz w:val="24"/>
          <w:szCs w:val="24"/>
        </w:rPr>
      </w:pPr>
    </w:p>
    <w:p w14:paraId="69FBF224" w14:textId="77777777" w:rsidR="00902F47" w:rsidRDefault="00902F47" w:rsidP="00902F47">
      <w:pPr>
        <w:pStyle w:val="ConsPlusTitle"/>
        <w:ind w:firstLine="720"/>
        <w:jc w:val="center"/>
        <w:rPr>
          <w:rFonts w:ascii="Times New Roman" w:hAnsi="Times New Roman" w:cs="Times New Roman"/>
          <w:sz w:val="24"/>
          <w:szCs w:val="24"/>
        </w:rPr>
      </w:pPr>
      <w:r>
        <w:rPr>
          <w:rFonts w:ascii="Times New Roman" w:hAnsi="Times New Roman" w:cs="Times New Roman"/>
          <w:sz w:val="24"/>
          <w:szCs w:val="24"/>
        </w:rPr>
        <w:t>ПРОЕКТ</w:t>
      </w:r>
    </w:p>
    <w:p w14:paraId="7FD335D7" w14:textId="77777777" w:rsidR="00902F47" w:rsidRDefault="00902F47" w:rsidP="00C06E35">
      <w:pPr>
        <w:pStyle w:val="ConsPlusTitle"/>
        <w:spacing w:line="20" w:lineRule="atLeast"/>
        <w:ind w:firstLine="720"/>
        <w:jc w:val="center"/>
        <w:rPr>
          <w:rFonts w:ascii="Tahoma" w:hAnsi="Tahoma" w:cs="Tahoma"/>
          <w:sz w:val="24"/>
          <w:szCs w:val="24"/>
        </w:rPr>
      </w:pPr>
    </w:p>
    <w:p w14:paraId="09F9E95C" w14:textId="2F80EB64" w:rsidR="00C06E35" w:rsidRDefault="0081434D" w:rsidP="00C06E35">
      <w:pPr>
        <w:pStyle w:val="ConsPlusTitle"/>
        <w:spacing w:line="20" w:lineRule="atLeast"/>
        <w:ind w:firstLine="720"/>
        <w:jc w:val="center"/>
        <w:rPr>
          <w:rFonts w:ascii="Times New Roman" w:hAnsi="Times New Roman" w:cs="Times New Roman"/>
          <w:sz w:val="24"/>
          <w:szCs w:val="24"/>
        </w:rPr>
      </w:pPr>
      <w:r w:rsidRPr="0081434D">
        <w:rPr>
          <w:rFonts w:ascii="Tahoma" w:hAnsi="Tahoma" w:cs="Tahoma"/>
          <w:sz w:val="24"/>
          <w:szCs w:val="24"/>
        </w:rPr>
        <w:t>﻿</w:t>
      </w:r>
      <w:r w:rsidR="00C06E35">
        <w:rPr>
          <w:rFonts w:ascii="Times New Roman" w:hAnsi="Times New Roman" w:cs="Times New Roman"/>
          <w:sz w:val="24"/>
          <w:szCs w:val="24"/>
        </w:rPr>
        <w:t>АДМИНИСТРАЦИЯ ПОДГОРНСКОГО СЕЛЬСКОГО ПОСЕЛЕНИЯ</w:t>
      </w:r>
    </w:p>
    <w:p w14:paraId="537A3202" w14:textId="77777777" w:rsidR="00C06E35" w:rsidRDefault="00C06E35" w:rsidP="00C06E35">
      <w:pPr>
        <w:pStyle w:val="ConsPlusTitle"/>
        <w:spacing w:line="20" w:lineRule="atLeast"/>
        <w:ind w:firstLine="720"/>
        <w:jc w:val="center"/>
        <w:rPr>
          <w:rFonts w:ascii="Times New Roman" w:hAnsi="Times New Roman" w:cs="Times New Roman"/>
          <w:sz w:val="24"/>
          <w:szCs w:val="24"/>
        </w:rPr>
      </w:pPr>
    </w:p>
    <w:p w14:paraId="11DD4A6D" w14:textId="77777777" w:rsidR="00C06E35" w:rsidRDefault="00C06E35" w:rsidP="00C06E35">
      <w:pPr>
        <w:pStyle w:val="ConsPlusTitle"/>
        <w:spacing w:line="20" w:lineRule="atLeast"/>
        <w:ind w:firstLine="720"/>
        <w:jc w:val="center"/>
        <w:rPr>
          <w:rFonts w:ascii="Times New Roman" w:hAnsi="Times New Roman" w:cs="Times New Roman"/>
          <w:sz w:val="24"/>
          <w:szCs w:val="24"/>
        </w:rPr>
      </w:pPr>
    </w:p>
    <w:p w14:paraId="717CE6F3" w14:textId="77777777" w:rsidR="00C06E35" w:rsidRDefault="00C06E35" w:rsidP="00C06E35">
      <w:pPr>
        <w:pStyle w:val="ConsPlusTitle"/>
        <w:spacing w:line="20" w:lineRule="atLeast"/>
        <w:ind w:firstLine="720"/>
        <w:jc w:val="center"/>
        <w:rPr>
          <w:rFonts w:ascii="Times New Roman" w:hAnsi="Times New Roman" w:cs="Times New Roman"/>
          <w:sz w:val="24"/>
          <w:szCs w:val="24"/>
        </w:rPr>
      </w:pPr>
      <w:r>
        <w:rPr>
          <w:rFonts w:ascii="Times New Roman" w:hAnsi="Times New Roman" w:cs="Times New Roman"/>
          <w:sz w:val="24"/>
          <w:szCs w:val="24"/>
        </w:rPr>
        <w:t>ПОСТАНОВЛЕНИЕ</w:t>
      </w:r>
    </w:p>
    <w:p w14:paraId="5FB4F0AF" w14:textId="77777777" w:rsidR="00C06E35" w:rsidRDefault="00C06E35" w:rsidP="00C06E35">
      <w:pPr>
        <w:pStyle w:val="ConsPlusTitle"/>
        <w:spacing w:line="20" w:lineRule="atLeast"/>
        <w:ind w:firstLine="720"/>
        <w:jc w:val="center"/>
        <w:rPr>
          <w:rFonts w:ascii="Times New Roman" w:hAnsi="Times New Roman" w:cs="Times New Roman"/>
          <w:sz w:val="24"/>
          <w:szCs w:val="24"/>
        </w:rPr>
      </w:pPr>
    </w:p>
    <w:p w14:paraId="3B8265E1" w14:textId="77777777" w:rsidR="00C06E35" w:rsidRDefault="00C06E35" w:rsidP="00C06E35">
      <w:pPr>
        <w:pStyle w:val="ConsPlusTitle"/>
        <w:spacing w:line="20" w:lineRule="atLeast"/>
        <w:ind w:firstLine="720"/>
        <w:jc w:val="center"/>
        <w:rPr>
          <w:rFonts w:ascii="Times New Roman" w:hAnsi="Times New Roman" w:cs="Times New Roman"/>
          <w:sz w:val="24"/>
          <w:szCs w:val="24"/>
        </w:rPr>
      </w:pPr>
    </w:p>
    <w:p w14:paraId="148B4FB1" w14:textId="4B44A04A" w:rsidR="00C06E35" w:rsidRDefault="00C06E35" w:rsidP="00C06E35">
      <w:pPr>
        <w:pStyle w:val="ConsPlusTitle"/>
        <w:spacing w:line="20" w:lineRule="atLeast"/>
        <w:jc w:val="both"/>
        <w:rPr>
          <w:rFonts w:ascii="Times New Roman" w:hAnsi="Times New Roman" w:cs="Times New Roman"/>
          <w:b w:val="0"/>
          <w:bCs w:val="0"/>
          <w:sz w:val="24"/>
          <w:szCs w:val="24"/>
        </w:rPr>
      </w:pPr>
      <w:r>
        <w:rPr>
          <w:rFonts w:ascii="Times New Roman" w:hAnsi="Times New Roman" w:cs="Times New Roman"/>
          <w:b w:val="0"/>
          <w:bCs w:val="0"/>
          <w:sz w:val="24"/>
          <w:szCs w:val="24"/>
        </w:rPr>
        <w:t>00.00.2023                                                       с. Подгорное                                                    № 00</w:t>
      </w:r>
    </w:p>
    <w:p w14:paraId="3F7D02CE" w14:textId="77777777" w:rsidR="00C06E35" w:rsidRDefault="00C06E35" w:rsidP="00C06E35">
      <w:pPr>
        <w:pStyle w:val="ConsPlusTitle"/>
        <w:spacing w:line="20" w:lineRule="atLeast"/>
        <w:ind w:firstLine="720"/>
        <w:jc w:val="both"/>
        <w:rPr>
          <w:rFonts w:ascii="Times New Roman" w:hAnsi="Times New Roman" w:cs="Times New Roman"/>
          <w:b w:val="0"/>
          <w:bCs w:val="0"/>
          <w:sz w:val="24"/>
          <w:szCs w:val="24"/>
        </w:rPr>
      </w:pPr>
    </w:p>
    <w:p w14:paraId="39E179F2" w14:textId="77777777" w:rsidR="00C06E35" w:rsidRDefault="00C06E35" w:rsidP="00C06E35">
      <w:pPr>
        <w:pStyle w:val="ConsPlusTitle"/>
        <w:spacing w:line="20" w:lineRule="atLeast"/>
        <w:ind w:firstLine="720"/>
        <w:jc w:val="center"/>
        <w:rPr>
          <w:rFonts w:ascii="Times New Roman" w:hAnsi="Times New Roman" w:cs="Times New Roman"/>
          <w:sz w:val="24"/>
          <w:szCs w:val="24"/>
        </w:rPr>
      </w:pPr>
    </w:p>
    <w:p w14:paraId="1A0FFBFA" w14:textId="28A410BB" w:rsidR="00C06E35" w:rsidRPr="00DF7E62" w:rsidRDefault="00C06E35" w:rsidP="00C06E35">
      <w:pPr>
        <w:pStyle w:val="a6"/>
        <w:ind w:firstLine="567"/>
        <w:jc w:val="center"/>
        <w:rPr>
          <w:rFonts w:ascii="Times New Roman" w:hAnsi="Times New Roman" w:cs="Times New Roman"/>
          <w:iCs/>
          <w:sz w:val="24"/>
          <w:szCs w:val="24"/>
        </w:rPr>
      </w:pPr>
      <w:r w:rsidRPr="00C06E35">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0D1CF9">
        <w:rPr>
          <w:rFonts w:ascii="Times New Roman" w:hAnsi="Times New Roman" w:cs="Times New Roman"/>
          <w:sz w:val="24"/>
          <w:szCs w:val="24"/>
        </w:rPr>
        <w:t>«</w:t>
      </w:r>
      <w:r w:rsidRPr="00C06E35">
        <w:rPr>
          <w:rFonts w:ascii="Times New Roman" w:hAnsi="Times New Roman" w:cs="Times New Roman"/>
          <w:sz w:val="24"/>
          <w:szCs w:val="24"/>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w:t>
      </w:r>
      <w:r w:rsidRPr="00C06E35">
        <w:rPr>
          <w:rFonts w:ascii="Times New Roman" w:hAnsi="Times New Roman" w:cs="Times New Roman"/>
          <w:sz w:val="24"/>
          <w:szCs w:val="24"/>
        </w:rPr>
        <w:lastRenderedPageBreak/>
        <w:t>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0D1CF9">
        <w:rPr>
          <w:rFonts w:ascii="Times New Roman" w:hAnsi="Times New Roman" w:cs="Times New Roman"/>
          <w:i/>
          <w:sz w:val="24"/>
          <w:szCs w:val="24"/>
        </w:rPr>
        <w:t>»</w:t>
      </w:r>
    </w:p>
    <w:p w14:paraId="72426F19" w14:textId="1F87525B" w:rsidR="00C06E35" w:rsidRDefault="00C06E35" w:rsidP="00C06E35">
      <w:pPr>
        <w:pStyle w:val="a6"/>
        <w:ind w:firstLine="567"/>
        <w:jc w:val="both"/>
        <w:rPr>
          <w:rFonts w:ascii="Times New Roman" w:hAnsi="Times New Roman" w:cs="Times New Roman"/>
          <w:sz w:val="24"/>
          <w:szCs w:val="24"/>
        </w:rPr>
      </w:pPr>
    </w:p>
    <w:p w14:paraId="256F3118" w14:textId="35BB3CDC" w:rsidR="00C06E35" w:rsidRDefault="00C06E35" w:rsidP="00C06E35">
      <w:pPr>
        <w:pStyle w:val="a6"/>
        <w:ind w:firstLine="567"/>
        <w:jc w:val="both"/>
        <w:rPr>
          <w:rFonts w:ascii="Times New Roman" w:hAnsi="Times New Roman" w:cs="Times New Roman"/>
          <w:sz w:val="24"/>
          <w:szCs w:val="24"/>
        </w:rPr>
      </w:pPr>
    </w:p>
    <w:p w14:paraId="79AD04A5" w14:textId="4E2E10B0" w:rsidR="00C06E35" w:rsidRPr="00C06E35" w:rsidRDefault="00C06E35" w:rsidP="00C06E35">
      <w:pPr>
        <w:pStyle w:val="a6"/>
        <w:ind w:firstLine="567"/>
        <w:jc w:val="both"/>
        <w:rPr>
          <w:rFonts w:ascii="Times New Roman" w:hAnsi="Times New Roman" w:cs="Times New Roman"/>
          <w:sz w:val="24"/>
          <w:szCs w:val="24"/>
        </w:rPr>
      </w:pPr>
      <w:r w:rsidRPr="00C06E35">
        <w:rPr>
          <w:rFonts w:ascii="Times New Roman" w:hAnsi="Times New Roman" w:cs="Times New Roman"/>
          <w:sz w:val="24"/>
          <w:szCs w:val="24"/>
        </w:rPr>
        <w:t>В соответствии Градостроительн</w:t>
      </w:r>
      <w:r>
        <w:rPr>
          <w:rFonts w:ascii="Times New Roman" w:hAnsi="Times New Roman" w:cs="Times New Roman"/>
          <w:sz w:val="24"/>
          <w:szCs w:val="24"/>
        </w:rPr>
        <w:t>ым</w:t>
      </w:r>
      <w:r w:rsidRPr="00C06E35">
        <w:rPr>
          <w:rFonts w:ascii="Times New Roman" w:hAnsi="Times New Roman" w:cs="Times New Roman"/>
          <w:sz w:val="24"/>
          <w:szCs w:val="24"/>
        </w:rPr>
        <w:t xml:space="preserve"> кодекс</w:t>
      </w:r>
      <w:r>
        <w:rPr>
          <w:rFonts w:ascii="Times New Roman" w:hAnsi="Times New Roman" w:cs="Times New Roman"/>
          <w:sz w:val="24"/>
          <w:szCs w:val="24"/>
        </w:rPr>
        <w:t>ом</w:t>
      </w:r>
      <w:r w:rsidRPr="00C06E35">
        <w:rPr>
          <w:rFonts w:ascii="Times New Roman" w:hAnsi="Times New Roman" w:cs="Times New Roman"/>
          <w:sz w:val="24"/>
          <w:szCs w:val="24"/>
        </w:rPr>
        <w:t xml:space="preserve"> Российской Федерации, Федеральным законом от 27.07.2010 № 210-ФЗ </w:t>
      </w:r>
      <w:r w:rsidR="000D1CF9">
        <w:rPr>
          <w:rFonts w:ascii="Times New Roman" w:hAnsi="Times New Roman" w:cs="Times New Roman"/>
          <w:sz w:val="24"/>
          <w:szCs w:val="24"/>
        </w:rPr>
        <w:t>«</w:t>
      </w:r>
      <w:r w:rsidRPr="00C06E35">
        <w:rPr>
          <w:rFonts w:ascii="Times New Roman" w:hAnsi="Times New Roman" w:cs="Times New Roman"/>
          <w:sz w:val="24"/>
          <w:szCs w:val="24"/>
        </w:rPr>
        <w:t>Об организации предоставления государственных и муниципальных услуг</w:t>
      </w:r>
      <w:r w:rsidR="000D1CF9">
        <w:rPr>
          <w:rFonts w:ascii="Times New Roman" w:hAnsi="Times New Roman" w:cs="Times New Roman"/>
          <w:sz w:val="24"/>
          <w:szCs w:val="24"/>
        </w:rPr>
        <w:t>»</w:t>
      </w:r>
      <w:r w:rsidRPr="00C06E35">
        <w:rPr>
          <w:rFonts w:ascii="Times New Roman" w:hAnsi="Times New Roman" w:cs="Times New Roman"/>
          <w:sz w:val="24"/>
          <w:szCs w:val="24"/>
        </w:rPr>
        <w:t xml:space="preserve">, на основании распоряжения Администрации Подгорнского сельского поселения  от 29.06.2012 № 105 </w:t>
      </w:r>
      <w:r w:rsidR="000D1CF9">
        <w:rPr>
          <w:rFonts w:ascii="Times New Roman" w:hAnsi="Times New Roman" w:cs="Times New Roman"/>
          <w:sz w:val="24"/>
          <w:szCs w:val="24"/>
        </w:rPr>
        <w:t>«</w:t>
      </w:r>
      <w:r w:rsidRPr="00C06E35">
        <w:rPr>
          <w:rFonts w:ascii="Times New Roman" w:hAnsi="Times New Roman" w:cs="Times New Roman"/>
          <w:sz w:val="24"/>
          <w:szCs w:val="24"/>
        </w:rPr>
        <w:t xml:space="preserve">Об утверждении порядка разработки и утверждения административных регламентов предоставления муниципальных услуг на территории  Подгорнского сельского поселения,   Уставом муниципального образования </w:t>
      </w:r>
      <w:r w:rsidR="000D1CF9">
        <w:rPr>
          <w:rFonts w:ascii="Times New Roman" w:hAnsi="Times New Roman" w:cs="Times New Roman"/>
          <w:sz w:val="24"/>
          <w:szCs w:val="24"/>
        </w:rPr>
        <w:t>«</w:t>
      </w:r>
      <w:r w:rsidRPr="00C06E35">
        <w:rPr>
          <w:rFonts w:ascii="Times New Roman" w:hAnsi="Times New Roman" w:cs="Times New Roman"/>
          <w:sz w:val="24"/>
          <w:szCs w:val="24"/>
        </w:rPr>
        <w:t>Подгорнское сельское поселение</w:t>
      </w:r>
      <w:r w:rsidR="000D1CF9">
        <w:rPr>
          <w:rFonts w:ascii="Times New Roman" w:hAnsi="Times New Roman" w:cs="Times New Roman"/>
          <w:sz w:val="24"/>
          <w:szCs w:val="24"/>
        </w:rPr>
        <w:t>»</w:t>
      </w:r>
    </w:p>
    <w:p w14:paraId="7D9823CD" w14:textId="77777777" w:rsidR="00C06E35" w:rsidRDefault="00C06E35" w:rsidP="00C06E35">
      <w:pPr>
        <w:pStyle w:val="Default"/>
        <w:spacing w:line="20" w:lineRule="atLeast"/>
        <w:ind w:firstLine="567"/>
        <w:jc w:val="both"/>
      </w:pPr>
      <w:r>
        <w:t xml:space="preserve"> </w:t>
      </w:r>
    </w:p>
    <w:p w14:paraId="50A26509" w14:textId="77777777" w:rsidR="00C06E35" w:rsidRDefault="00C06E35" w:rsidP="00C06E35">
      <w:pPr>
        <w:pStyle w:val="a6"/>
        <w:spacing w:line="20" w:lineRule="atLeast"/>
        <w:rPr>
          <w:rFonts w:ascii="Times New Roman" w:hAnsi="Times New Roman" w:cs="Times New Roman"/>
          <w:sz w:val="24"/>
          <w:szCs w:val="24"/>
        </w:rPr>
      </w:pPr>
      <w:r>
        <w:rPr>
          <w:rFonts w:ascii="Times New Roman" w:hAnsi="Times New Roman" w:cs="Times New Roman"/>
          <w:sz w:val="24"/>
          <w:szCs w:val="24"/>
        </w:rPr>
        <w:t xml:space="preserve">ПОСТАНОВЛЯЮ: </w:t>
      </w:r>
    </w:p>
    <w:p w14:paraId="010AE3F6" w14:textId="77777777" w:rsidR="00C06E35" w:rsidRDefault="00C06E35" w:rsidP="00C06E35">
      <w:pPr>
        <w:pStyle w:val="a6"/>
        <w:spacing w:line="20" w:lineRule="atLeast"/>
      </w:pPr>
    </w:p>
    <w:p w14:paraId="19D8181B" w14:textId="4A844511" w:rsidR="00C06E35" w:rsidRDefault="00C06E35" w:rsidP="00DF7E62">
      <w:pPr>
        <w:pStyle w:val="Default"/>
        <w:numPr>
          <w:ilvl w:val="0"/>
          <w:numId w:val="2"/>
        </w:numPr>
        <w:tabs>
          <w:tab w:val="left" w:pos="993"/>
        </w:tabs>
        <w:spacing w:line="20" w:lineRule="atLeast"/>
        <w:ind w:left="0" w:firstLine="567"/>
        <w:jc w:val="both"/>
      </w:pPr>
      <w:r>
        <w:t xml:space="preserve">Утвердить Административный регламент предоставления муниципальной услуги </w:t>
      </w:r>
      <w:r w:rsidR="00DF7E62">
        <w:t>«</w:t>
      </w:r>
      <w:r w:rsidR="00DF7E62" w:rsidRPr="00C06E35">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DF7E62">
        <w:rPr>
          <w:i/>
        </w:rPr>
        <w:t>»</w:t>
      </w:r>
      <w:r>
        <w:t>, согласно приложению.</w:t>
      </w:r>
    </w:p>
    <w:p w14:paraId="12217F15" w14:textId="69FA4C59" w:rsidR="00C06E35" w:rsidRDefault="00C06E35" w:rsidP="00DF7E62">
      <w:pPr>
        <w:pStyle w:val="Default"/>
        <w:numPr>
          <w:ilvl w:val="0"/>
          <w:numId w:val="2"/>
        </w:numPr>
        <w:tabs>
          <w:tab w:val="left" w:pos="993"/>
        </w:tabs>
        <w:spacing w:line="20" w:lineRule="atLeast"/>
        <w:ind w:left="0" w:firstLine="567"/>
        <w:jc w:val="both"/>
      </w:pPr>
      <w:r>
        <w:t xml:space="preserve">Настоящее постановление подлежит официальному опубликованию в </w:t>
      </w:r>
      <w:r w:rsidR="000D1CF9">
        <w:t>«</w:t>
      </w:r>
      <w:r>
        <w:t>Официальных ведомостях Подгорнского сельского поселения</w:t>
      </w:r>
      <w:r w:rsidR="000D1CF9">
        <w:t>»</w:t>
      </w:r>
      <w:r>
        <w:t xml:space="preserve"> и размещению на официальном сайте органов местного самоуправления Подгорнского сельского поселения.</w:t>
      </w:r>
    </w:p>
    <w:p w14:paraId="2A14FB3F" w14:textId="424FF2D6" w:rsidR="00C06E35" w:rsidRDefault="00C06E35" w:rsidP="00DF7E62">
      <w:pPr>
        <w:pStyle w:val="Default"/>
        <w:numPr>
          <w:ilvl w:val="0"/>
          <w:numId w:val="2"/>
        </w:numPr>
        <w:tabs>
          <w:tab w:val="left" w:pos="993"/>
        </w:tabs>
        <w:spacing w:line="20" w:lineRule="atLeast"/>
        <w:ind w:left="0" w:firstLine="567"/>
        <w:jc w:val="both"/>
      </w:pPr>
      <w:r>
        <w:t>Постановление вступает в силу со дня его официального опубликования.</w:t>
      </w:r>
    </w:p>
    <w:p w14:paraId="01F75AF9" w14:textId="1023C2ED" w:rsidR="00C06E35" w:rsidRDefault="00C06E35" w:rsidP="00DF7E62">
      <w:pPr>
        <w:pStyle w:val="Default"/>
        <w:numPr>
          <w:ilvl w:val="0"/>
          <w:numId w:val="2"/>
        </w:numPr>
        <w:tabs>
          <w:tab w:val="left" w:pos="993"/>
        </w:tabs>
        <w:spacing w:line="20" w:lineRule="atLeast"/>
        <w:ind w:left="0" w:firstLine="567"/>
        <w:jc w:val="both"/>
      </w:pPr>
      <w:r>
        <w:t>Контроль за исполнением настоящего постановления оставляю за собой.</w:t>
      </w:r>
    </w:p>
    <w:p w14:paraId="0969AB56" w14:textId="77777777" w:rsidR="00C06E35" w:rsidRDefault="00C06E35" w:rsidP="00C06E35">
      <w:pPr>
        <w:pStyle w:val="Default"/>
        <w:spacing w:line="20" w:lineRule="atLeast"/>
        <w:ind w:firstLine="720"/>
        <w:jc w:val="both"/>
      </w:pPr>
    </w:p>
    <w:p w14:paraId="35DEA5CD" w14:textId="77777777" w:rsidR="00C06E35" w:rsidRDefault="00C06E35" w:rsidP="00C06E35">
      <w:pPr>
        <w:pStyle w:val="Default"/>
        <w:spacing w:line="20" w:lineRule="atLeast"/>
        <w:ind w:firstLine="720"/>
        <w:jc w:val="both"/>
      </w:pPr>
    </w:p>
    <w:p w14:paraId="398B67FE" w14:textId="77777777" w:rsidR="00C06E35" w:rsidRDefault="00C06E35" w:rsidP="00C06E35">
      <w:pPr>
        <w:pStyle w:val="Default"/>
        <w:spacing w:line="20" w:lineRule="atLeast"/>
        <w:jc w:val="both"/>
      </w:pPr>
    </w:p>
    <w:p w14:paraId="342148E6" w14:textId="08045B25" w:rsidR="00C06E35" w:rsidRDefault="00C06E35" w:rsidP="00C06E35">
      <w:pPr>
        <w:pStyle w:val="Default"/>
        <w:spacing w:line="20" w:lineRule="atLeast"/>
        <w:jc w:val="both"/>
      </w:pPr>
      <w:r>
        <w:t xml:space="preserve">Глава Подгорнского сельского поселения                                         </w:t>
      </w:r>
      <w:r w:rsidR="00DF7E62">
        <w:t xml:space="preserve">                       С.С. Пантюхин</w:t>
      </w:r>
    </w:p>
    <w:p w14:paraId="10E610EB" w14:textId="7BF68049" w:rsidR="0081434D" w:rsidRPr="0081434D" w:rsidRDefault="0081434D" w:rsidP="00C06E35">
      <w:pPr>
        <w:spacing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14DF46E3" w14:textId="77777777" w:rsidR="00C06E35" w:rsidRDefault="00C06E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76B367DF" w14:textId="77777777" w:rsidR="00C06E35" w:rsidRPr="00CB2F97" w:rsidRDefault="00C06E35" w:rsidP="00C06E35">
      <w:pPr>
        <w:pStyle w:val="Default"/>
        <w:tabs>
          <w:tab w:val="left" w:pos="8602"/>
        </w:tabs>
        <w:spacing w:line="20" w:lineRule="atLeast"/>
        <w:jc w:val="right"/>
      </w:pPr>
      <w:r w:rsidRPr="00CB2F97">
        <w:lastRenderedPageBreak/>
        <w:t>Приложение</w:t>
      </w:r>
    </w:p>
    <w:p w14:paraId="5BA4D683" w14:textId="77777777" w:rsidR="00C06E35" w:rsidRPr="00CB2F97" w:rsidRDefault="00C06E35" w:rsidP="00C06E35">
      <w:pPr>
        <w:pStyle w:val="Default"/>
        <w:spacing w:line="20" w:lineRule="atLeast"/>
        <w:ind w:firstLine="720"/>
        <w:jc w:val="right"/>
      </w:pPr>
      <w:r w:rsidRPr="00CB2F97">
        <w:t>У</w:t>
      </w:r>
      <w:r>
        <w:t xml:space="preserve">твержден </w:t>
      </w:r>
      <w:r w:rsidRPr="00CB2F97">
        <w:t xml:space="preserve">постановлением Администрации </w:t>
      </w:r>
    </w:p>
    <w:p w14:paraId="5DC64D35" w14:textId="77777777" w:rsidR="00C06E35" w:rsidRPr="00CB2F97" w:rsidRDefault="00C06E35" w:rsidP="00C06E35">
      <w:pPr>
        <w:pStyle w:val="Default"/>
        <w:spacing w:line="20" w:lineRule="atLeast"/>
        <w:ind w:firstLine="720"/>
        <w:jc w:val="right"/>
      </w:pPr>
      <w:r w:rsidRPr="00CB2F97">
        <w:t xml:space="preserve">Подгорнского сельского поселения  </w:t>
      </w:r>
    </w:p>
    <w:p w14:paraId="1B8CE07E" w14:textId="2A426013" w:rsidR="00C06E35" w:rsidRPr="00CB2F97" w:rsidRDefault="00C06E35" w:rsidP="00C06E35">
      <w:pPr>
        <w:pStyle w:val="Default"/>
        <w:spacing w:line="20" w:lineRule="atLeast"/>
        <w:ind w:firstLine="720"/>
        <w:jc w:val="right"/>
      </w:pPr>
      <w:r w:rsidRPr="00CB2F97">
        <w:t xml:space="preserve">от </w:t>
      </w:r>
      <w:r>
        <w:t>00</w:t>
      </w:r>
      <w:r w:rsidRPr="00CB2F97">
        <w:t>.</w:t>
      </w:r>
      <w:r>
        <w:t>00</w:t>
      </w:r>
      <w:r w:rsidRPr="00CB2F97">
        <w:t>.20</w:t>
      </w:r>
      <w:r>
        <w:t>23</w:t>
      </w:r>
      <w:r w:rsidRPr="00CB2F97">
        <w:t xml:space="preserve"> № </w:t>
      </w:r>
      <w:r>
        <w:t>00</w:t>
      </w:r>
    </w:p>
    <w:p w14:paraId="3F5F9DD2" w14:textId="77777777" w:rsidR="0081434D" w:rsidRPr="0081434D" w:rsidRDefault="0081434D" w:rsidP="0081434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09D4585B" w14:textId="4B669465" w:rsidR="0081434D" w:rsidRPr="00C06E35" w:rsidRDefault="000D1CF9" w:rsidP="00DF7E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hAnsi="Times New Roman" w:cs="Times New Roman"/>
          <w:b/>
          <w:bCs/>
          <w:sz w:val="24"/>
          <w:szCs w:val="24"/>
        </w:rPr>
        <w:t>«</w:t>
      </w:r>
      <w:r w:rsidR="00C06E35" w:rsidRPr="00C06E35">
        <w:rPr>
          <w:rFonts w:ascii="Times New Roman" w:hAnsi="Times New Roman" w:cs="Times New Roman"/>
          <w:b/>
          <w:bCs/>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b/>
          <w:bCs/>
          <w:i/>
          <w:sz w:val="24"/>
          <w:szCs w:val="24"/>
        </w:rPr>
        <w:t>»</w:t>
      </w:r>
    </w:p>
    <w:p w14:paraId="324E4399" w14:textId="1BF02D71" w:rsidR="0081434D" w:rsidRPr="000D1CF9" w:rsidRDefault="0081434D" w:rsidP="00DF7E62">
      <w:pPr>
        <w:pStyle w:val="1"/>
        <w:spacing w:after="275" w:line="20" w:lineRule="atLeast"/>
        <w:ind w:left="0" w:firstLine="0"/>
        <w:rPr>
          <w:rFonts w:ascii="Times New Roman" w:hAnsi="Times New Roman" w:cs="Times New Roman"/>
          <w:sz w:val="24"/>
          <w:szCs w:val="24"/>
        </w:rPr>
      </w:pPr>
      <w:r w:rsidRPr="000D1CF9">
        <w:rPr>
          <w:rFonts w:ascii="Times New Roman" w:hAnsi="Times New Roman" w:cs="Times New Roman"/>
          <w:sz w:val="24"/>
          <w:szCs w:val="24"/>
        </w:rPr>
        <w:t>I. О</w:t>
      </w:r>
      <w:r w:rsidR="00C06E35" w:rsidRPr="000D1CF9">
        <w:rPr>
          <w:rFonts w:ascii="Times New Roman" w:hAnsi="Times New Roman" w:cs="Times New Roman"/>
          <w:sz w:val="24"/>
          <w:szCs w:val="24"/>
        </w:rPr>
        <w:t>бщие положения</w:t>
      </w:r>
    </w:p>
    <w:p w14:paraId="0659F768" w14:textId="12A5EE06" w:rsidR="0081434D" w:rsidRPr="000D1CF9" w:rsidRDefault="0081434D" w:rsidP="000D1CF9">
      <w:pPr>
        <w:pStyle w:val="a6"/>
        <w:ind w:firstLine="567"/>
        <w:jc w:val="both"/>
        <w:rPr>
          <w:rFonts w:ascii="Times New Roman" w:hAnsi="Times New Roman" w:cs="Times New Roman"/>
          <w:sz w:val="24"/>
          <w:szCs w:val="24"/>
        </w:rPr>
      </w:pPr>
      <w:r w:rsidRPr="0081434D">
        <w:t> </w:t>
      </w:r>
      <w:r w:rsidRPr="000D1CF9">
        <w:rPr>
          <w:rFonts w:ascii="Times New Roman" w:hAnsi="Times New Roman" w:cs="Times New Roman"/>
          <w:sz w:val="24"/>
          <w:szCs w:val="24"/>
        </w:rPr>
        <w:t xml:space="preserve">1. Административный регламент предоставления муниципальной услуги </w:t>
      </w:r>
      <w:r w:rsidR="000D1CF9">
        <w:rPr>
          <w:rFonts w:ascii="Times New Roman" w:hAnsi="Times New Roman" w:cs="Times New Roman"/>
          <w:sz w:val="24"/>
          <w:szCs w:val="24"/>
        </w:rPr>
        <w:t>«</w:t>
      </w:r>
      <w:r w:rsidRPr="000D1CF9">
        <w:rPr>
          <w:rFonts w:ascii="Times New Roman" w:hAnsi="Times New Roman" w:cs="Times New Roman"/>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0D1CF9">
        <w:rPr>
          <w:rFonts w:ascii="Times New Roman" w:hAnsi="Times New Roman" w:cs="Times New Roman"/>
          <w:sz w:val="24"/>
          <w:szCs w:val="24"/>
        </w:rPr>
        <w:t>»</w:t>
      </w:r>
      <w:r w:rsidRPr="000D1CF9">
        <w:rPr>
          <w:rFonts w:ascii="Times New Roman" w:hAnsi="Times New Roman" w:cs="Times New Roman"/>
          <w:sz w:val="24"/>
          <w:szCs w:val="24"/>
        </w:rPr>
        <w:t xml:space="preserve"> (далее - административный регламент) разработан на основании Градостроительного </w:t>
      </w:r>
      <w:hyperlink r:id="rId8" w:tgtFrame="_blank" w:history="1">
        <w:r w:rsidRPr="00DF7E62">
          <w:rPr>
            <w:rFonts w:ascii="Times New Roman" w:hAnsi="Times New Roman" w:cs="Times New Roman"/>
            <w:color w:val="auto"/>
            <w:sz w:val="24"/>
            <w:szCs w:val="24"/>
          </w:rPr>
          <w:t>кодекса</w:t>
        </w:r>
      </w:hyperlink>
      <w:r w:rsidRPr="00DF7E62">
        <w:rPr>
          <w:rFonts w:ascii="Times New Roman" w:hAnsi="Times New Roman" w:cs="Times New Roman"/>
          <w:color w:val="auto"/>
          <w:sz w:val="24"/>
          <w:szCs w:val="24"/>
        </w:rPr>
        <w:t xml:space="preserve"> Российской Федерации, Федерального закона от 27.07.2010 </w:t>
      </w:r>
      <w:r w:rsidR="00DF7E62" w:rsidRPr="00DF7E62">
        <w:rPr>
          <w:rFonts w:ascii="Times New Roman" w:hAnsi="Times New Roman" w:cs="Times New Roman"/>
          <w:color w:val="auto"/>
          <w:sz w:val="24"/>
          <w:szCs w:val="24"/>
        </w:rPr>
        <w:t>№</w:t>
      </w:r>
      <w:r w:rsidRPr="00DF7E62">
        <w:rPr>
          <w:rFonts w:ascii="Times New Roman" w:hAnsi="Times New Roman" w:cs="Times New Roman"/>
          <w:color w:val="auto"/>
          <w:sz w:val="24"/>
          <w:szCs w:val="24"/>
        </w:rPr>
        <w:t xml:space="preserve"> 210-ФЗ </w:t>
      </w:r>
      <w:r w:rsidR="000D1CF9" w:rsidRPr="00DF7E62">
        <w:rPr>
          <w:rFonts w:ascii="Times New Roman" w:hAnsi="Times New Roman" w:cs="Times New Roman"/>
          <w:color w:val="auto"/>
          <w:sz w:val="24"/>
          <w:szCs w:val="24"/>
        </w:rPr>
        <w:t>«</w:t>
      </w:r>
      <w:hyperlink r:id="rId9" w:tgtFrame="_blank" w:history="1">
        <w:r w:rsidRPr="00DF7E62">
          <w:rPr>
            <w:rFonts w:ascii="Times New Roman" w:hAnsi="Times New Roman" w:cs="Times New Roman"/>
            <w:color w:val="auto"/>
            <w:sz w:val="24"/>
            <w:szCs w:val="24"/>
          </w:rPr>
          <w:t>Об организации предоставления государственных и муниципальных услуг</w:t>
        </w:r>
      </w:hyperlink>
      <w:r w:rsidR="000D1CF9" w:rsidRPr="00DF7E62">
        <w:rPr>
          <w:rFonts w:ascii="Times New Roman" w:hAnsi="Times New Roman" w:cs="Times New Roman"/>
          <w:color w:val="auto"/>
          <w:sz w:val="24"/>
          <w:szCs w:val="24"/>
        </w:rPr>
        <w:t>»</w:t>
      </w:r>
      <w:r w:rsidRPr="00DF7E62">
        <w:rPr>
          <w:rFonts w:ascii="Times New Roman" w:hAnsi="Times New Roman" w:cs="Times New Roman"/>
          <w:color w:val="auto"/>
          <w:sz w:val="24"/>
          <w:szCs w:val="24"/>
        </w:rPr>
        <w:t>.</w:t>
      </w:r>
    </w:p>
    <w:p w14:paraId="44750EBF" w14:textId="7501F1F4"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Административный регламент устанавливает порядок и стандарт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0D1CF9">
        <w:rPr>
          <w:rFonts w:ascii="Times New Roman" w:hAnsi="Times New Roman" w:cs="Times New Roman"/>
          <w:sz w:val="24"/>
          <w:szCs w:val="24"/>
        </w:rPr>
        <w:t>»</w:t>
      </w:r>
      <w:r w:rsidRPr="000D1CF9">
        <w:rPr>
          <w:rFonts w:ascii="Times New Roman" w:hAnsi="Times New Roman" w:cs="Times New Roman"/>
          <w:sz w:val="24"/>
          <w:szCs w:val="24"/>
        </w:rPr>
        <w:t xml:space="preserve"> (далее - муниципальная услуга), в том числе в электронной форме с использованием федеральной государственной информационной системы </w:t>
      </w:r>
      <w:r w:rsidR="000D1CF9">
        <w:rPr>
          <w:rFonts w:ascii="Times New Roman" w:hAnsi="Times New Roman" w:cs="Times New Roman"/>
          <w:sz w:val="24"/>
          <w:szCs w:val="24"/>
        </w:rPr>
        <w:t>«</w:t>
      </w:r>
      <w:r w:rsidRPr="000D1CF9">
        <w:rPr>
          <w:rFonts w:ascii="Times New Roman" w:hAnsi="Times New Roman" w:cs="Times New Roman"/>
          <w:sz w:val="24"/>
          <w:szCs w:val="24"/>
        </w:rPr>
        <w:t>Единый портал государственных и муниципальных услуг (функций)</w:t>
      </w:r>
      <w:r w:rsidR="000D1CF9">
        <w:rPr>
          <w:rFonts w:ascii="Times New Roman" w:hAnsi="Times New Roman" w:cs="Times New Roman"/>
          <w:sz w:val="24"/>
          <w:szCs w:val="24"/>
        </w:rPr>
        <w:t>»</w:t>
      </w:r>
      <w:r w:rsidRPr="000D1CF9">
        <w:rPr>
          <w:rFonts w:ascii="Times New Roman" w:hAnsi="Times New Roman" w:cs="Times New Roman"/>
          <w:sz w:val="24"/>
          <w:szCs w:val="24"/>
        </w:rPr>
        <w:t xml:space="preserve"> (далее - ЕПГУ) и информационно-телекоммуникационной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59C3978B" w14:textId="1B4B161B"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 xml:space="preserve">2. Муниципальная услуга предоставляется физическим и юридическим лицам либо их уполномоченным представителям (далее - заявитель) в целях строительства, реконструкции объектов индивидуального жилищного строительства на принадлежащем им земельном участке, расположенном на территории муниципального образования </w:t>
      </w:r>
      <w:r w:rsidR="00DF7E62">
        <w:rPr>
          <w:rFonts w:ascii="Times New Roman" w:hAnsi="Times New Roman" w:cs="Times New Roman"/>
          <w:sz w:val="24"/>
          <w:szCs w:val="24"/>
        </w:rPr>
        <w:t>«Подгорнское сельское поселение»</w:t>
      </w:r>
      <w:r w:rsidRPr="000D1CF9">
        <w:rPr>
          <w:rFonts w:ascii="Times New Roman" w:hAnsi="Times New Roman" w:cs="Times New Roman"/>
          <w:sz w:val="24"/>
          <w:szCs w:val="24"/>
        </w:rPr>
        <w:t>.</w:t>
      </w:r>
    </w:p>
    <w:p w14:paraId="3F998763" w14:textId="77777777"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3. Порядок информирования о правилах предоставления муниципальной услуги.</w:t>
      </w:r>
    </w:p>
    <w:p w14:paraId="7FEBBD46" w14:textId="77777777"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Информация о правилах предоставления муниципальной услуги, порядке получения информации по вопросам предоставления муниципальной услуги размещается:</w:t>
      </w:r>
    </w:p>
    <w:p w14:paraId="11C91E3E" w14:textId="77777777"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 на информационных стендах непосредственно в администрации;</w:t>
      </w:r>
    </w:p>
    <w:p w14:paraId="6B99F515" w14:textId="5D5F0093"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 xml:space="preserve">- в </w:t>
      </w:r>
      <w:r w:rsidR="008C6BCB" w:rsidRPr="008C6BCB">
        <w:rPr>
          <w:rFonts w:ascii="Times New Roman" w:hAnsi="Times New Roman" w:cs="Times New Roman"/>
          <w:sz w:val="24"/>
          <w:szCs w:val="24"/>
        </w:rPr>
        <w:t xml:space="preserve">Областное государственное казенное учреждение «Томский областной многофункциональный центр по предоставлению государственных и муниципальных услуг» (ОГКУ «ТО МФЦ») </w:t>
      </w:r>
      <w:r w:rsidR="008C6BCB" w:rsidRPr="001D0262">
        <w:rPr>
          <w:rFonts w:ascii="Times New Roman" w:hAnsi="Times New Roman" w:cs="Times New Roman"/>
          <w:sz w:val="24"/>
          <w:szCs w:val="24"/>
        </w:rPr>
        <w:t xml:space="preserve">Отдел по Чаинскому району </w:t>
      </w:r>
      <w:r w:rsidRPr="000D1CF9">
        <w:rPr>
          <w:rFonts w:ascii="Times New Roman" w:hAnsi="Times New Roman" w:cs="Times New Roman"/>
          <w:sz w:val="24"/>
          <w:szCs w:val="24"/>
        </w:rPr>
        <w:t>(далее - МФЦ);</w:t>
      </w:r>
    </w:p>
    <w:p w14:paraId="0C5C0830" w14:textId="4817C31D"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lastRenderedPageBreak/>
        <w:t xml:space="preserve">- в информационно-телекоммуникационной сети </w:t>
      </w:r>
      <w:r w:rsidR="000D1CF9">
        <w:rPr>
          <w:rFonts w:ascii="Times New Roman" w:hAnsi="Times New Roman" w:cs="Times New Roman"/>
          <w:sz w:val="24"/>
          <w:szCs w:val="24"/>
        </w:rPr>
        <w:t>«</w:t>
      </w:r>
      <w:r w:rsidRPr="000D1CF9">
        <w:rPr>
          <w:rFonts w:ascii="Times New Roman" w:hAnsi="Times New Roman" w:cs="Times New Roman"/>
          <w:sz w:val="24"/>
          <w:szCs w:val="24"/>
        </w:rPr>
        <w:t>Интернет</w:t>
      </w:r>
      <w:r w:rsidR="000D1CF9">
        <w:rPr>
          <w:rFonts w:ascii="Times New Roman" w:hAnsi="Times New Roman" w:cs="Times New Roman"/>
          <w:sz w:val="24"/>
          <w:szCs w:val="24"/>
        </w:rPr>
        <w:t>»</w:t>
      </w:r>
      <w:r w:rsidRPr="000D1CF9">
        <w:rPr>
          <w:rFonts w:ascii="Times New Roman" w:hAnsi="Times New Roman" w:cs="Times New Roman"/>
          <w:sz w:val="24"/>
          <w:szCs w:val="24"/>
        </w:rPr>
        <w:t>, в том числе на официальном интернет-портале администрации</w:t>
      </w:r>
      <w:r w:rsidR="008C6BCB">
        <w:rPr>
          <w:rFonts w:ascii="Times New Roman" w:hAnsi="Times New Roman" w:cs="Times New Roman"/>
          <w:sz w:val="24"/>
          <w:szCs w:val="24"/>
        </w:rPr>
        <w:t>:</w:t>
      </w:r>
      <w:r w:rsidRPr="000D1CF9">
        <w:rPr>
          <w:rFonts w:ascii="Times New Roman" w:hAnsi="Times New Roman" w:cs="Times New Roman"/>
          <w:sz w:val="24"/>
          <w:szCs w:val="24"/>
        </w:rPr>
        <w:t xml:space="preserve"> </w:t>
      </w:r>
      <w:r w:rsidR="008C6BCB" w:rsidRPr="008C6BCB">
        <w:rPr>
          <w:rFonts w:ascii="Times New Roman" w:hAnsi="Times New Roman" w:cs="Times New Roman"/>
          <w:sz w:val="24"/>
          <w:szCs w:val="24"/>
        </w:rPr>
        <w:t>https://www.podgor</w:t>
      </w:r>
      <w:proofErr w:type="gramStart"/>
      <w:r w:rsidR="008F7D23">
        <w:rPr>
          <w:rFonts w:ascii="Times New Roman" w:hAnsi="Times New Roman" w:cs="Times New Roman"/>
          <w:sz w:val="24"/>
          <w:szCs w:val="24"/>
        </w:rPr>
        <w:t>№</w:t>
      </w:r>
      <w:r w:rsidR="008C6BCB" w:rsidRPr="008C6BCB">
        <w:rPr>
          <w:rFonts w:ascii="Times New Roman" w:hAnsi="Times New Roman" w:cs="Times New Roman"/>
          <w:sz w:val="24"/>
          <w:szCs w:val="24"/>
        </w:rPr>
        <w:t>.tomsk.ru</w:t>
      </w:r>
      <w:proofErr w:type="gramEnd"/>
      <w:r w:rsidR="008C6BCB" w:rsidRPr="008C6BCB">
        <w:rPr>
          <w:rFonts w:ascii="Times New Roman" w:hAnsi="Times New Roman" w:cs="Times New Roman"/>
          <w:sz w:val="24"/>
          <w:szCs w:val="24"/>
        </w:rPr>
        <w:t>/</w:t>
      </w:r>
      <w:r w:rsidRPr="000D1CF9">
        <w:rPr>
          <w:rFonts w:ascii="Times New Roman" w:hAnsi="Times New Roman" w:cs="Times New Roman"/>
          <w:sz w:val="24"/>
          <w:szCs w:val="24"/>
        </w:rPr>
        <w:t>, официальном сайте МФЦ (</w:t>
      </w:r>
      <w:r w:rsidR="008C6BCB" w:rsidRPr="008C6BCB">
        <w:rPr>
          <w:rFonts w:ascii="Times New Roman" w:hAnsi="Times New Roman" w:cs="Times New Roman"/>
          <w:sz w:val="24"/>
          <w:szCs w:val="24"/>
        </w:rPr>
        <w:t>https://md.tomsk.ru/</w:t>
      </w:r>
      <w:r w:rsidRPr="000D1CF9">
        <w:rPr>
          <w:rFonts w:ascii="Times New Roman" w:hAnsi="Times New Roman" w:cs="Times New Roman"/>
          <w:sz w:val="24"/>
          <w:szCs w:val="24"/>
        </w:rPr>
        <w:t>);</w:t>
      </w:r>
    </w:p>
    <w:p w14:paraId="41B2E018" w14:textId="77777777"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 в средствах массовой информации;</w:t>
      </w:r>
    </w:p>
    <w:p w14:paraId="064BDD93" w14:textId="7AA0E61F"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 xml:space="preserve">- в федеральной государственной информационной системе </w:t>
      </w:r>
      <w:r w:rsidR="000D1CF9">
        <w:rPr>
          <w:rFonts w:ascii="Times New Roman" w:hAnsi="Times New Roman" w:cs="Times New Roman"/>
          <w:sz w:val="24"/>
          <w:szCs w:val="24"/>
        </w:rPr>
        <w:t>«</w:t>
      </w:r>
      <w:r w:rsidRPr="000D1CF9">
        <w:rPr>
          <w:rFonts w:ascii="Times New Roman" w:hAnsi="Times New Roman" w:cs="Times New Roman"/>
          <w:sz w:val="24"/>
          <w:szCs w:val="24"/>
        </w:rPr>
        <w:t>Единый портал государственных и муниципальных услуг (функций)</w:t>
      </w:r>
      <w:r w:rsidR="000D1CF9">
        <w:rPr>
          <w:rFonts w:ascii="Times New Roman" w:hAnsi="Times New Roman" w:cs="Times New Roman"/>
          <w:sz w:val="24"/>
          <w:szCs w:val="24"/>
        </w:rPr>
        <w:t>»</w:t>
      </w:r>
      <w:r w:rsidRPr="000D1CF9">
        <w:rPr>
          <w:rFonts w:ascii="Times New Roman" w:hAnsi="Times New Roman" w:cs="Times New Roman"/>
          <w:sz w:val="24"/>
          <w:szCs w:val="24"/>
        </w:rPr>
        <w:t xml:space="preserve"> (далее - ЕПГУ) (www.gosuslugi.ru).</w:t>
      </w:r>
    </w:p>
    <w:p w14:paraId="2780169D" w14:textId="20A5EFB4" w:rsidR="0081434D" w:rsidRPr="008C6BCB" w:rsidRDefault="0081434D" w:rsidP="008C6BCB">
      <w:pPr>
        <w:pStyle w:val="a6"/>
        <w:jc w:val="both"/>
        <w:rPr>
          <w:rFonts w:asciiTheme="minorHAnsi" w:hAnsiTheme="minorHAnsi" w:cstheme="minorBidi"/>
        </w:rPr>
      </w:pPr>
      <w:r w:rsidRPr="000D1CF9">
        <w:rPr>
          <w:rFonts w:ascii="Times New Roman" w:hAnsi="Times New Roman" w:cs="Times New Roman"/>
          <w:sz w:val="24"/>
          <w:szCs w:val="24"/>
        </w:rPr>
        <w:t xml:space="preserve">Сведения о местах нахождения, контактных телефонах и графиках работы филиалов МФЦ размещаются на официальном сайте МФЦ - </w:t>
      </w:r>
      <w:r w:rsidR="008C6BCB" w:rsidRPr="008C6BCB">
        <w:rPr>
          <w:rFonts w:ascii="Times New Roman" w:hAnsi="Times New Roman" w:cs="Times New Roman"/>
          <w:sz w:val="24"/>
          <w:szCs w:val="24"/>
        </w:rPr>
        <w:t>https://md.tomsk.ru/</w:t>
      </w:r>
      <w:r w:rsidRPr="000D1CF9">
        <w:rPr>
          <w:rFonts w:ascii="Times New Roman" w:hAnsi="Times New Roman" w:cs="Times New Roman"/>
          <w:sz w:val="24"/>
          <w:szCs w:val="24"/>
        </w:rPr>
        <w:t xml:space="preserve">, на стендах МФЦ, а также указанные сведения можно получить по телефону единой справочной службы МФЦ – </w:t>
      </w:r>
      <w:r w:rsidR="008C6BCB" w:rsidRPr="008C6BCB">
        <w:rPr>
          <w:rFonts w:ascii="Times New Roman" w:hAnsi="Times New Roman" w:cs="Times New Roman"/>
          <w:sz w:val="24"/>
          <w:szCs w:val="24"/>
        </w:rPr>
        <w:t>8 800 350 0850</w:t>
      </w:r>
      <w:r w:rsidRPr="008C6BCB">
        <w:rPr>
          <w:rFonts w:ascii="Times New Roman" w:hAnsi="Times New Roman" w:cs="Times New Roman"/>
          <w:sz w:val="24"/>
          <w:szCs w:val="24"/>
        </w:rPr>
        <w:t>.</w:t>
      </w:r>
    </w:p>
    <w:p w14:paraId="77F04013" w14:textId="77777777"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Информирование заявителей о наименовании администрации, порядке направления обращения и факте его поступления осуществляет специалист ответственный за прием и выдачу документов при предоставлении муниципальных услуг.</w:t>
      </w:r>
    </w:p>
    <w:p w14:paraId="56D71E33" w14:textId="77777777"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Информирование о порядке предоставления муниципальной услуги, в том числе о ходе предоставления муниципальной услуги, осуществляет специалист ответственный за прием и выдачу документов при предоставлении муниципальных услуг.</w:t>
      </w:r>
    </w:p>
    <w:p w14:paraId="15AE69C4" w14:textId="2EFF087A"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 xml:space="preserve">Почтовый </w:t>
      </w:r>
      <w:r w:rsidR="008C6BCB">
        <w:rPr>
          <w:rFonts w:ascii="Times New Roman" w:hAnsi="Times New Roman" w:cs="Times New Roman"/>
          <w:sz w:val="24"/>
          <w:szCs w:val="24"/>
        </w:rPr>
        <w:t xml:space="preserve">и фактический </w:t>
      </w:r>
      <w:r w:rsidRPr="000D1CF9">
        <w:rPr>
          <w:rFonts w:ascii="Times New Roman" w:hAnsi="Times New Roman" w:cs="Times New Roman"/>
          <w:sz w:val="24"/>
          <w:szCs w:val="24"/>
        </w:rPr>
        <w:t xml:space="preserve">адрес администрации: </w:t>
      </w:r>
      <w:r w:rsidR="008C6BCB">
        <w:rPr>
          <w:rFonts w:ascii="Times New Roman" w:hAnsi="Times New Roman" w:cs="Times New Roman"/>
          <w:sz w:val="24"/>
          <w:szCs w:val="24"/>
        </w:rPr>
        <w:t>636400, Томская область, Чаинский район, с. Подгорное, ул. Ленинская, д. 4, стр. 1</w:t>
      </w:r>
      <w:r w:rsidRPr="000D1CF9">
        <w:rPr>
          <w:rFonts w:ascii="Times New Roman" w:hAnsi="Times New Roman" w:cs="Times New Roman"/>
          <w:sz w:val="24"/>
          <w:szCs w:val="24"/>
        </w:rPr>
        <w:t>.</w:t>
      </w:r>
    </w:p>
    <w:p w14:paraId="57CA88CE" w14:textId="77777777"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Прием заявителей по вопросам предоставления информации и приема документов, необходимых для предоставления муниципальной услуги, осуществляется в соответствии со следующим графиком:</w:t>
      </w:r>
    </w:p>
    <w:tbl>
      <w:tblPr>
        <w:tblW w:w="9356" w:type="dxa"/>
        <w:tblCellMar>
          <w:left w:w="0" w:type="dxa"/>
          <w:right w:w="0" w:type="dxa"/>
        </w:tblCellMar>
        <w:tblLook w:val="04A0" w:firstRow="1" w:lastRow="0" w:firstColumn="1" w:lastColumn="0" w:noHBand="0" w:noVBand="1"/>
      </w:tblPr>
      <w:tblGrid>
        <w:gridCol w:w="2006"/>
        <w:gridCol w:w="7350"/>
      </w:tblGrid>
      <w:tr w:rsidR="0081434D" w:rsidRPr="000D1CF9" w14:paraId="52A6EF35" w14:textId="77777777" w:rsidTr="008C6BCB">
        <w:tc>
          <w:tcPr>
            <w:tcW w:w="2006" w:type="dxa"/>
            <w:tcMar>
              <w:top w:w="102" w:type="dxa"/>
              <w:left w:w="62" w:type="dxa"/>
              <w:bottom w:w="102" w:type="dxa"/>
              <w:right w:w="62" w:type="dxa"/>
            </w:tcMar>
            <w:hideMark/>
          </w:tcPr>
          <w:p w14:paraId="0FEF300A" w14:textId="33CE4F84"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понедельник</w:t>
            </w:r>
          </w:p>
          <w:p w14:paraId="6612A401" w14:textId="77777777"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вторник</w:t>
            </w:r>
          </w:p>
          <w:p w14:paraId="742AB94A" w14:textId="77777777"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среда</w:t>
            </w:r>
          </w:p>
          <w:p w14:paraId="2613408C" w14:textId="77777777"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четверг</w:t>
            </w:r>
          </w:p>
          <w:p w14:paraId="4BA00DA8" w14:textId="77777777"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пятница</w:t>
            </w:r>
          </w:p>
        </w:tc>
        <w:tc>
          <w:tcPr>
            <w:tcW w:w="7350" w:type="dxa"/>
            <w:tcMar>
              <w:top w:w="102" w:type="dxa"/>
              <w:left w:w="62" w:type="dxa"/>
              <w:bottom w:w="102" w:type="dxa"/>
              <w:right w:w="62" w:type="dxa"/>
            </w:tcMar>
            <w:hideMark/>
          </w:tcPr>
          <w:p w14:paraId="5638B4DB" w14:textId="66CE257F"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с 8-00 ч. до 17-</w:t>
            </w:r>
            <w:r w:rsidR="008C6BCB">
              <w:rPr>
                <w:rFonts w:ascii="Times New Roman" w:hAnsi="Times New Roman" w:cs="Times New Roman"/>
                <w:sz w:val="24"/>
                <w:szCs w:val="24"/>
              </w:rPr>
              <w:t>00</w:t>
            </w:r>
            <w:r w:rsidRPr="000D1CF9">
              <w:rPr>
                <w:rFonts w:ascii="Times New Roman" w:hAnsi="Times New Roman" w:cs="Times New Roman"/>
                <w:sz w:val="24"/>
                <w:szCs w:val="24"/>
              </w:rPr>
              <w:t xml:space="preserve"> ч., обед с 1</w:t>
            </w:r>
            <w:r w:rsidR="00381658">
              <w:rPr>
                <w:rFonts w:ascii="Times New Roman" w:hAnsi="Times New Roman" w:cs="Times New Roman"/>
                <w:sz w:val="24"/>
                <w:szCs w:val="24"/>
              </w:rPr>
              <w:t>3</w:t>
            </w:r>
            <w:r w:rsidRPr="000D1CF9">
              <w:rPr>
                <w:rFonts w:ascii="Times New Roman" w:hAnsi="Times New Roman" w:cs="Times New Roman"/>
                <w:sz w:val="24"/>
                <w:szCs w:val="24"/>
              </w:rPr>
              <w:t>-00 до 1</w:t>
            </w:r>
            <w:r w:rsidR="00381658">
              <w:rPr>
                <w:rFonts w:ascii="Times New Roman" w:hAnsi="Times New Roman" w:cs="Times New Roman"/>
                <w:sz w:val="24"/>
                <w:szCs w:val="24"/>
              </w:rPr>
              <w:t>4</w:t>
            </w:r>
            <w:r w:rsidRPr="000D1CF9">
              <w:rPr>
                <w:rFonts w:ascii="Times New Roman" w:hAnsi="Times New Roman" w:cs="Times New Roman"/>
                <w:sz w:val="24"/>
                <w:szCs w:val="24"/>
              </w:rPr>
              <w:t>-</w:t>
            </w:r>
            <w:r w:rsidR="008C6BCB">
              <w:rPr>
                <w:rFonts w:ascii="Times New Roman" w:hAnsi="Times New Roman" w:cs="Times New Roman"/>
                <w:sz w:val="24"/>
                <w:szCs w:val="24"/>
              </w:rPr>
              <w:t>00 ч.</w:t>
            </w:r>
          </w:p>
          <w:p w14:paraId="587F12B1" w14:textId="2FA1CFDE"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 xml:space="preserve">с 8-00 ч. до 17-15 ч., обед с </w:t>
            </w:r>
            <w:r w:rsidR="00381658" w:rsidRPr="000D1CF9">
              <w:rPr>
                <w:rFonts w:ascii="Times New Roman" w:hAnsi="Times New Roman" w:cs="Times New Roman"/>
                <w:sz w:val="24"/>
                <w:szCs w:val="24"/>
              </w:rPr>
              <w:t>1</w:t>
            </w:r>
            <w:r w:rsidR="00381658">
              <w:rPr>
                <w:rFonts w:ascii="Times New Roman" w:hAnsi="Times New Roman" w:cs="Times New Roman"/>
                <w:sz w:val="24"/>
                <w:szCs w:val="24"/>
              </w:rPr>
              <w:t>3</w:t>
            </w:r>
            <w:r w:rsidR="00381658" w:rsidRPr="000D1CF9">
              <w:rPr>
                <w:rFonts w:ascii="Times New Roman" w:hAnsi="Times New Roman" w:cs="Times New Roman"/>
                <w:sz w:val="24"/>
                <w:szCs w:val="24"/>
              </w:rPr>
              <w:t>-00 до 1</w:t>
            </w:r>
            <w:r w:rsidR="00381658">
              <w:rPr>
                <w:rFonts w:ascii="Times New Roman" w:hAnsi="Times New Roman" w:cs="Times New Roman"/>
                <w:sz w:val="24"/>
                <w:szCs w:val="24"/>
              </w:rPr>
              <w:t>4</w:t>
            </w:r>
            <w:r w:rsidR="00381658" w:rsidRPr="000D1CF9">
              <w:rPr>
                <w:rFonts w:ascii="Times New Roman" w:hAnsi="Times New Roman" w:cs="Times New Roman"/>
                <w:sz w:val="24"/>
                <w:szCs w:val="24"/>
              </w:rPr>
              <w:t>-</w:t>
            </w:r>
            <w:r w:rsidR="00381658">
              <w:rPr>
                <w:rFonts w:ascii="Times New Roman" w:hAnsi="Times New Roman" w:cs="Times New Roman"/>
                <w:sz w:val="24"/>
                <w:szCs w:val="24"/>
              </w:rPr>
              <w:t>00 ч.</w:t>
            </w:r>
          </w:p>
          <w:p w14:paraId="1DFD080A" w14:textId="1B4A8A59"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 xml:space="preserve">с 8-00 ч. до 17-15 ч., обед с </w:t>
            </w:r>
            <w:r w:rsidR="00381658" w:rsidRPr="000D1CF9">
              <w:rPr>
                <w:rFonts w:ascii="Times New Roman" w:hAnsi="Times New Roman" w:cs="Times New Roman"/>
                <w:sz w:val="24"/>
                <w:szCs w:val="24"/>
              </w:rPr>
              <w:t>1</w:t>
            </w:r>
            <w:r w:rsidR="00381658">
              <w:rPr>
                <w:rFonts w:ascii="Times New Roman" w:hAnsi="Times New Roman" w:cs="Times New Roman"/>
                <w:sz w:val="24"/>
                <w:szCs w:val="24"/>
              </w:rPr>
              <w:t>3</w:t>
            </w:r>
            <w:r w:rsidR="00381658" w:rsidRPr="000D1CF9">
              <w:rPr>
                <w:rFonts w:ascii="Times New Roman" w:hAnsi="Times New Roman" w:cs="Times New Roman"/>
                <w:sz w:val="24"/>
                <w:szCs w:val="24"/>
              </w:rPr>
              <w:t>-00 до 1</w:t>
            </w:r>
            <w:r w:rsidR="00381658">
              <w:rPr>
                <w:rFonts w:ascii="Times New Roman" w:hAnsi="Times New Roman" w:cs="Times New Roman"/>
                <w:sz w:val="24"/>
                <w:szCs w:val="24"/>
              </w:rPr>
              <w:t>4</w:t>
            </w:r>
            <w:r w:rsidR="00381658" w:rsidRPr="000D1CF9">
              <w:rPr>
                <w:rFonts w:ascii="Times New Roman" w:hAnsi="Times New Roman" w:cs="Times New Roman"/>
                <w:sz w:val="24"/>
                <w:szCs w:val="24"/>
              </w:rPr>
              <w:t>-</w:t>
            </w:r>
            <w:r w:rsidR="00381658">
              <w:rPr>
                <w:rFonts w:ascii="Times New Roman" w:hAnsi="Times New Roman" w:cs="Times New Roman"/>
                <w:sz w:val="24"/>
                <w:szCs w:val="24"/>
              </w:rPr>
              <w:t>00 ч</w:t>
            </w:r>
            <w:r w:rsidR="008C6BCB">
              <w:rPr>
                <w:rFonts w:ascii="Times New Roman" w:hAnsi="Times New Roman" w:cs="Times New Roman"/>
                <w:sz w:val="24"/>
                <w:szCs w:val="24"/>
              </w:rPr>
              <w:t>.</w:t>
            </w:r>
          </w:p>
          <w:p w14:paraId="0F2A2527" w14:textId="15AA46EF"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 xml:space="preserve">с 8-00 ч. до 17-15 ч., обед с </w:t>
            </w:r>
            <w:r w:rsidR="00381658" w:rsidRPr="000D1CF9">
              <w:rPr>
                <w:rFonts w:ascii="Times New Roman" w:hAnsi="Times New Roman" w:cs="Times New Roman"/>
                <w:sz w:val="24"/>
                <w:szCs w:val="24"/>
              </w:rPr>
              <w:t>1</w:t>
            </w:r>
            <w:r w:rsidR="00381658">
              <w:rPr>
                <w:rFonts w:ascii="Times New Roman" w:hAnsi="Times New Roman" w:cs="Times New Roman"/>
                <w:sz w:val="24"/>
                <w:szCs w:val="24"/>
              </w:rPr>
              <w:t>3</w:t>
            </w:r>
            <w:r w:rsidR="00381658" w:rsidRPr="000D1CF9">
              <w:rPr>
                <w:rFonts w:ascii="Times New Roman" w:hAnsi="Times New Roman" w:cs="Times New Roman"/>
                <w:sz w:val="24"/>
                <w:szCs w:val="24"/>
              </w:rPr>
              <w:t>-00 до 1</w:t>
            </w:r>
            <w:r w:rsidR="00381658">
              <w:rPr>
                <w:rFonts w:ascii="Times New Roman" w:hAnsi="Times New Roman" w:cs="Times New Roman"/>
                <w:sz w:val="24"/>
                <w:szCs w:val="24"/>
              </w:rPr>
              <w:t>4</w:t>
            </w:r>
            <w:r w:rsidR="00381658" w:rsidRPr="000D1CF9">
              <w:rPr>
                <w:rFonts w:ascii="Times New Roman" w:hAnsi="Times New Roman" w:cs="Times New Roman"/>
                <w:sz w:val="24"/>
                <w:szCs w:val="24"/>
              </w:rPr>
              <w:t>-</w:t>
            </w:r>
            <w:r w:rsidR="00381658">
              <w:rPr>
                <w:rFonts w:ascii="Times New Roman" w:hAnsi="Times New Roman" w:cs="Times New Roman"/>
                <w:sz w:val="24"/>
                <w:szCs w:val="24"/>
              </w:rPr>
              <w:t>00 ч.</w:t>
            </w:r>
          </w:p>
          <w:p w14:paraId="5EE00183" w14:textId="24CB81D3"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 xml:space="preserve">с 8-00 ч. до 16-00 ч., обед с </w:t>
            </w:r>
            <w:r w:rsidR="00381658" w:rsidRPr="000D1CF9">
              <w:rPr>
                <w:rFonts w:ascii="Times New Roman" w:hAnsi="Times New Roman" w:cs="Times New Roman"/>
                <w:sz w:val="24"/>
                <w:szCs w:val="24"/>
              </w:rPr>
              <w:t>1</w:t>
            </w:r>
            <w:r w:rsidR="00381658">
              <w:rPr>
                <w:rFonts w:ascii="Times New Roman" w:hAnsi="Times New Roman" w:cs="Times New Roman"/>
                <w:sz w:val="24"/>
                <w:szCs w:val="24"/>
              </w:rPr>
              <w:t>3</w:t>
            </w:r>
            <w:r w:rsidR="00381658" w:rsidRPr="000D1CF9">
              <w:rPr>
                <w:rFonts w:ascii="Times New Roman" w:hAnsi="Times New Roman" w:cs="Times New Roman"/>
                <w:sz w:val="24"/>
                <w:szCs w:val="24"/>
              </w:rPr>
              <w:t>-00 до 1</w:t>
            </w:r>
            <w:r w:rsidR="00381658">
              <w:rPr>
                <w:rFonts w:ascii="Times New Roman" w:hAnsi="Times New Roman" w:cs="Times New Roman"/>
                <w:sz w:val="24"/>
                <w:szCs w:val="24"/>
              </w:rPr>
              <w:t>4</w:t>
            </w:r>
            <w:r w:rsidR="00381658" w:rsidRPr="000D1CF9">
              <w:rPr>
                <w:rFonts w:ascii="Times New Roman" w:hAnsi="Times New Roman" w:cs="Times New Roman"/>
                <w:sz w:val="24"/>
                <w:szCs w:val="24"/>
              </w:rPr>
              <w:t>-</w:t>
            </w:r>
            <w:r w:rsidR="00381658">
              <w:rPr>
                <w:rFonts w:ascii="Times New Roman" w:hAnsi="Times New Roman" w:cs="Times New Roman"/>
                <w:sz w:val="24"/>
                <w:szCs w:val="24"/>
              </w:rPr>
              <w:t>00 ч.</w:t>
            </w:r>
          </w:p>
        </w:tc>
      </w:tr>
    </w:tbl>
    <w:p w14:paraId="72FA1AC6" w14:textId="77777777" w:rsidR="00381658" w:rsidRDefault="00381658" w:rsidP="000D1CF9">
      <w:pPr>
        <w:pStyle w:val="a6"/>
        <w:ind w:firstLine="567"/>
        <w:jc w:val="both"/>
        <w:rPr>
          <w:rFonts w:ascii="Times New Roman" w:hAnsi="Times New Roman" w:cs="Times New Roman"/>
          <w:sz w:val="24"/>
          <w:szCs w:val="24"/>
        </w:rPr>
      </w:pPr>
    </w:p>
    <w:p w14:paraId="69339E51" w14:textId="39C91A13"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Консультация граждан по вопросам предоставления муниципальной услуги, в том числе о ходе предоставления муниципальной услуги, осуществляется в соответствии со следующим графиком:</w:t>
      </w:r>
    </w:p>
    <w:tbl>
      <w:tblPr>
        <w:tblW w:w="9356" w:type="dxa"/>
        <w:tblCellMar>
          <w:left w:w="0" w:type="dxa"/>
          <w:right w:w="0" w:type="dxa"/>
        </w:tblCellMar>
        <w:tblLook w:val="04A0" w:firstRow="1" w:lastRow="0" w:firstColumn="1" w:lastColumn="0" w:noHBand="0" w:noVBand="1"/>
      </w:tblPr>
      <w:tblGrid>
        <w:gridCol w:w="2066"/>
        <w:gridCol w:w="7290"/>
      </w:tblGrid>
      <w:tr w:rsidR="0081434D" w:rsidRPr="000D1CF9" w14:paraId="6DA28289" w14:textId="77777777" w:rsidTr="00381658">
        <w:tc>
          <w:tcPr>
            <w:tcW w:w="2066" w:type="dxa"/>
            <w:tcMar>
              <w:top w:w="102" w:type="dxa"/>
              <w:left w:w="62" w:type="dxa"/>
              <w:bottom w:w="102" w:type="dxa"/>
              <w:right w:w="62" w:type="dxa"/>
            </w:tcMar>
            <w:hideMark/>
          </w:tcPr>
          <w:p w14:paraId="41CEA364" w14:textId="7CC4B2AF"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понедельник</w:t>
            </w:r>
          </w:p>
          <w:p w14:paraId="2F5F02AE" w14:textId="77777777"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вторник</w:t>
            </w:r>
          </w:p>
          <w:p w14:paraId="6AF68E65" w14:textId="77777777"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среда</w:t>
            </w:r>
          </w:p>
          <w:p w14:paraId="0FC1B9F2" w14:textId="77777777"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четверг</w:t>
            </w:r>
          </w:p>
          <w:p w14:paraId="16073921" w14:textId="77777777"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пятница</w:t>
            </w:r>
          </w:p>
        </w:tc>
        <w:tc>
          <w:tcPr>
            <w:tcW w:w="7290" w:type="dxa"/>
            <w:tcMar>
              <w:top w:w="102" w:type="dxa"/>
              <w:left w:w="62" w:type="dxa"/>
              <w:bottom w:w="102" w:type="dxa"/>
              <w:right w:w="62" w:type="dxa"/>
            </w:tcMar>
            <w:hideMark/>
          </w:tcPr>
          <w:p w14:paraId="31889BF7" w14:textId="77777777" w:rsidR="00381658" w:rsidRPr="000D1CF9" w:rsidRDefault="00381658" w:rsidP="00381658">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с 8-00 ч. до 17-</w:t>
            </w:r>
            <w:r>
              <w:rPr>
                <w:rFonts w:ascii="Times New Roman" w:hAnsi="Times New Roman" w:cs="Times New Roman"/>
                <w:sz w:val="24"/>
                <w:szCs w:val="24"/>
              </w:rPr>
              <w:t>00</w:t>
            </w:r>
            <w:r w:rsidRPr="000D1CF9">
              <w:rPr>
                <w:rFonts w:ascii="Times New Roman" w:hAnsi="Times New Roman" w:cs="Times New Roman"/>
                <w:sz w:val="24"/>
                <w:szCs w:val="24"/>
              </w:rPr>
              <w:t xml:space="preserve"> ч., обед с 1</w:t>
            </w:r>
            <w:r>
              <w:rPr>
                <w:rFonts w:ascii="Times New Roman" w:hAnsi="Times New Roman" w:cs="Times New Roman"/>
                <w:sz w:val="24"/>
                <w:szCs w:val="24"/>
              </w:rPr>
              <w:t>3</w:t>
            </w:r>
            <w:r w:rsidRPr="000D1CF9">
              <w:rPr>
                <w:rFonts w:ascii="Times New Roman" w:hAnsi="Times New Roman" w:cs="Times New Roman"/>
                <w:sz w:val="24"/>
                <w:szCs w:val="24"/>
              </w:rPr>
              <w:t>-00 до 1</w:t>
            </w:r>
            <w:r>
              <w:rPr>
                <w:rFonts w:ascii="Times New Roman" w:hAnsi="Times New Roman" w:cs="Times New Roman"/>
                <w:sz w:val="24"/>
                <w:szCs w:val="24"/>
              </w:rPr>
              <w:t>4</w:t>
            </w:r>
            <w:r w:rsidRPr="000D1CF9">
              <w:rPr>
                <w:rFonts w:ascii="Times New Roman" w:hAnsi="Times New Roman" w:cs="Times New Roman"/>
                <w:sz w:val="24"/>
                <w:szCs w:val="24"/>
              </w:rPr>
              <w:t>-</w:t>
            </w:r>
            <w:r>
              <w:rPr>
                <w:rFonts w:ascii="Times New Roman" w:hAnsi="Times New Roman" w:cs="Times New Roman"/>
                <w:sz w:val="24"/>
                <w:szCs w:val="24"/>
              </w:rPr>
              <w:t>00 ч.</w:t>
            </w:r>
          </w:p>
          <w:p w14:paraId="60D4121E" w14:textId="77777777" w:rsidR="00381658" w:rsidRPr="000D1CF9" w:rsidRDefault="00381658" w:rsidP="00381658">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с 8-00 ч. до 17-15 ч., обед с 1</w:t>
            </w:r>
            <w:r>
              <w:rPr>
                <w:rFonts w:ascii="Times New Roman" w:hAnsi="Times New Roman" w:cs="Times New Roman"/>
                <w:sz w:val="24"/>
                <w:szCs w:val="24"/>
              </w:rPr>
              <w:t>3</w:t>
            </w:r>
            <w:r w:rsidRPr="000D1CF9">
              <w:rPr>
                <w:rFonts w:ascii="Times New Roman" w:hAnsi="Times New Roman" w:cs="Times New Roman"/>
                <w:sz w:val="24"/>
                <w:szCs w:val="24"/>
              </w:rPr>
              <w:t>-00 до 1</w:t>
            </w:r>
            <w:r>
              <w:rPr>
                <w:rFonts w:ascii="Times New Roman" w:hAnsi="Times New Roman" w:cs="Times New Roman"/>
                <w:sz w:val="24"/>
                <w:szCs w:val="24"/>
              </w:rPr>
              <w:t>4</w:t>
            </w:r>
            <w:r w:rsidRPr="000D1CF9">
              <w:rPr>
                <w:rFonts w:ascii="Times New Roman" w:hAnsi="Times New Roman" w:cs="Times New Roman"/>
                <w:sz w:val="24"/>
                <w:szCs w:val="24"/>
              </w:rPr>
              <w:t>-</w:t>
            </w:r>
            <w:r>
              <w:rPr>
                <w:rFonts w:ascii="Times New Roman" w:hAnsi="Times New Roman" w:cs="Times New Roman"/>
                <w:sz w:val="24"/>
                <w:szCs w:val="24"/>
              </w:rPr>
              <w:t>00 ч.</w:t>
            </w:r>
          </w:p>
          <w:p w14:paraId="42C7FC5D" w14:textId="77777777" w:rsidR="00381658" w:rsidRPr="000D1CF9" w:rsidRDefault="00381658" w:rsidP="00381658">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с 8-00 ч. до 17-15 ч., обед с 1</w:t>
            </w:r>
            <w:r>
              <w:rPr>
                <w:rFonts w:ascii="Times New Roman" w:hAnsi="Times New Roman" w:cs="Times New Roman"/>
                <w:sz w:val="24"/>
                <w:szCs w:val="24"/>
              </w:rPr>
              <w:t>3</w:t>
            </w:r>
            <w:r w:rsidRPr="000D1CF9">
              <w:rPr>
                <w:rFonts w:ascii="Times New Roman" w:hAnsi="Times New Roman" w:cs="Times New Roman"/>
                <w:sz w:val="24"/>
                <w:szCs w:val="24"/>
              </w:rPr>
              <w:t>-00 до 1</w:t>
            </w:r>
            <w:r>
              <w:rPr>
                <w:rFonts w:ascii="Times New Roman" w:hAnsi="Times New Roman" w:cs="Times New Roman"/>
                <w:sz w:val="24"/>
                <w:szCs w:val="24"/>
              </w:rPr>
              <w:t>4</w:t>
            </w:r>
            <w:r w:rsidRPr="000D1CF9">
              <w:rPr>
                <w:rFonts w:ascii="Times New Roman" w:hAnsi="Times New Roman" w:cs="Times New Roman"/>
                <w:sz w:val="24"/>
                <w:szCs w:val="24"/>
              </w:rPr>
              <w:t>-</w:t>
            </w:r>
            <w:r>
              <w:rPr>
                <w:rFonts w:ascii="Times New Roman" w:hAnsi="Times New Roman" w:cs="Times New Roman"/>
                <w:sz w:val="24"/>
                <w:szCs w:val="24"/>
              </w:rPr>
              <w:t>00 ч.</w:t>
            </w:r>
          </w:p>
          <w:p w14:paraId="0D29521B" w14:textId="77777777" w:rsidR="00381658" w:rsidRPr="000D1CF9" w:rsidRDefault="00381658" w:rsidP="00381658">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с 8-00 ч. до 17-15 ч., обед с 1</w:t>
            </w:r>
            <w:r>
              <w:rPr>
                <w:rFonts w:ascii="Times New Roman" w:hAnsi="Times New Roman" w:cs="Times New Roman"/>
                <w:sz w:val="24"/>
                <w:szCs w:val="24"/>
              </w:rPr>
              <w:t>3</w:t>
            </w:r>
            <w:r w:rsidRPr="000D1CF9">
              <w:rPr>
                <w:rFonts w:ascii="Times New Roman" w:hAnsi="Times New Roman" w:cs="Times New Roman"/>
                <w:sz w:val="24"/>
                <w:szCs w:val="24"/>
              </w:rPr>
              <w:t>-00 до 1</w:t>
            </w:r>
            <w:r>
              <w:rPr>
                <w:rFonts w:ascii="Times New Roman" w:hAnsi="Times New Roman" w:cs="Times New Roman"/>
                <w:sz w:val="24"/>
                <w:szCs w:val="24"/>
              </w:rPr>
              <w:t>4</w:t>
            </w:r>
            <w:r w:rsidRPr="000D1CF9">
              <w:rPr>
                <w:rFonts w:ascii="Times New Roman" w:hAnsi="Times New Roman" w:cs="Times New Roman"/>
                <w:sz w:val="24"/>
                <w:szCs w:val="24"/>
              </w:rPr>
              <w:t>-</w:t>
            </w:r>
            <w:r>
              <w:rPr>
                <w:rFonts w:ascii="Times New Roman" w:hAnsi="Times New Roman" w:cs="Times New Roman"/>
                <w:sz w:val="24"/>
                <w:szCs w:val="24"/>
              </w:rPr>
              <w:t>00 ч.</w:t>
            </w:r>
          </w:p>
          <w:p w14:paraId="22533845" w14:textId="053F92E1" w:rsidR="0081434D" w:rsidRPr="000D1CF9" w:rsidRDefault="00381658" w:rsidP="00381658">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с 8-00 ч. до 16-00 ч., обед с 1</w:t>
            </w:r>
            <w:r>
              <w:rPr>
                <w:rFonts w:ascii="Times New Roman" w:hAnsi="Times New Roman" w:cs="Times New Roman"/>
                <w:sz w:val="24"/>
                <w:szCs w:val="24"/>
              </w:rPr>
              <w:t>3</w:t>
            </w:r>
            <w:r w:rsidRPr="000D1CF9">
              <w:rPr>
                <w:rFonts w:ascii="Times New Roman" w:hAnsi="Times New Roman" w:cs="Times New Roman"/>
                <w:sz w:val="24"/>
                <w:szCs w:val="24"/>
              </w:rPr>
              <w:t>-00 до 1</w:t>
            </w:r>
            <w:r>
              <w:rPr>
                <w:rFonts w:ascii="Times New Roman" w:hAnsi="Times New Roman" w:cs="Times New Roman"/>
                <w:sz w:val="24"/>
                <w:szCs w:val="24"/>
              </w:rPr>
              <w:t>4</w:t>
            </w:r>
            <w:r w:rsidRPr="000D1CF9">
              <w:rPr>
                <w:rFonts w:ascii="Times New Roman" w:hAnsi="Times New Roman" w:cs="Times New Roman"/>
                <w:sz w:val="24"/>
                <w:szCs w:val="24"/>
              </w:rPr>
              <w:t>-</w:t>
            </w:r>
            <w:r>
              <w:rPr>
                <w:rFonts w:ascii="Times New Roman" w:hAnsi="Times New Roman" w:cs="Times New Roman"/>
                <w:sz w:val="24"/>
                <w:szCs w:val="24"/>
              </w:rPr>
              <w:t>00 ч.</w:t>
            </w:r>
          </w:p>
        </w:tc>
      </w:tr>
    </w:tbl>
    <w:p w14:paraId="0A6AAF05" w14:textId="77777777" w:rsidR="00381658"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 </w:t>
      </w:r>
    </w:p>
    <w:p w14:paraId="793C2A65" w14:textId="457DE944"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Сведения о графике приема заявителей также размещаются на информационных стендах непосредственно в администрации и сообщаются заявителям по контактным телефонам.</w:t>
      </w:r>
    </w:p>
    <w:p w14:paraId="143366C5" w14:textId="16C7665F"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 xml:space="preserve">Телефон для справок (консультаций) о порядке получения информации, о порядке предоставления услуги, направления запроса: 8 </w:t>
      </w:r>
      <w:r w:rsidR="00381658">
        <w:rPr>
          <w:rFonts w:ascii="Times New Roman" w:hAnsi="Times New Roman" w:cs="Times New Roman"/>
          <w:sz w:val="24"/>
          <w:szCs w:val="24"/>
        </w:rPr>
        <w:t>38257 21102</w:t>
      </w:r>
      <w:r w:rsidRPr="000D1CF9">
        <w:rPr>
          <w:rFonts w:ascii="Times New Roman" w:hAnsi="Times New Roman" w:cs="Times New Roman"/>
          <w:sz w:val="24"/>
          <w:szCs w:val="24"/>
        </w:rPr>
        <w:t>.</w:t>
      </w:r>
    </w:p>
    <w:p w14:paraId="12FA53A2" w14:textId="0A61C739"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 xml:space="preserve">Телефоны для справок (консультаций) о ходе предоставления муниципальной услуги: </w:t>
      </w:r>
      <w:r w:rsidR="00381658" w:rsidRPr="000D1CF9">
        <w:rPr>
          <w:rFonts w:ascii="Times New Roman" w:hAnsi="Times New Roman" w:cs="Times New Roman"/>
          <w:sz w:val="24"/>
          <w:szCs w:val="24"/>
        </w:rPr>
        <w:t xml:space="preserve">8 </w:t>
      </w:r>
      <w:r w:rsidR="00381658">
        <w:rPr>
          <w:rFonts w:ascii="Times New Roman" w:hAnsi="Times New Roman" w:cs="Times New Roman"/>
          <w:sz w:val="24"/>
          <w:szCs w:val="24"/>
        </w:rPr>
        <w:t>38257 21102</w:t>
      </w:r>
      <w:r w:rsidRPr="000D1CF9">
        <w:rPr>
          <w:rFonts w:ascii="Times New Roman" w:hAnsi="Times New Roman" w:cs="Times New Roman"/>
          <w:sz w:val="24"/>
          <w:szCs w:val="24"/>
        </w:rPr>
        <w:t>.</w:t>
      </w:r>
    </w:p>
    <w:p w14:paraId="1933F125" w14:textId="1F0F68F0"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 xml:space="preserve">Адрес электронной почты: </w:t>
      </w:r>
      <w:r w:rsidR="00381658" w:rsidRPr="00381658">
        <w:rPr>
          <w:rFonts w:ascii="Times New Roman" w:hAnsi="Times New Roman" w:cs="Times New Roman"/>
          <w:sz w:val="24"/>
          <w:szCs w:val="24"/>
        </w:rPr>
        <w:t>podgor</w:t>
      </w:r>
      <w:r w:rsidR="008F7D23">
        <w:rPr>
          <w:rFonts w:ascii="Times New Roman" w:hAnsi="Times New Roman" w:cs="Times New Roman"/>
          <w:sz w:val="24"/>
          <w:szCs w:val="24"/>
        </w:rPr>
        <w:t>№</w:t>
      </w:r>
      <w:r w:rsidR="00381658" w:rsidRPr="00381658">
        <w:rPr>
          <w:rFonts w:ascii="Times New Roman" w:hAnsi="Times New Roman" w:cs="Times New Roman"/>
          <w:sz w:val="24"/>
          <w:szCs w:val="24"/>
        </w:rPr>
        <w:t>s@tomsk.gov.ru</w:t>
      </w:r>
      <w:r w:rsidRPr="000D1CF9">
        <w:rPr>
          <w:rFonts w:ascii="Times New Roman" w:hAnsi="Times New Roman" w:cs="Times New Roman"/>
          <w:sz w:val="24"/>
          <w:szCs w:val="24"/>
        </w:rPr>
        <w:t>.</w:t>
      </w:r>
    </w:p>
    <w:p w14:paraId="78B6D8E0" w14:textId="77777777"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Информация по вопросам предоставления муниципальной услуги предоставляется в:</w:t>
      </w:r>
    </w:p>
    <w:p w14:paraId="19AB11AC" w14:textId="77777777"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 устной форме (лично или по телефону в соответствии с графиком приема заявителей);</w:t>
      </w:r>
    </w:p>
    <w:p w14:paraId="52D1B68B" w14:textId="77777777"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 письменной форме (лично или почтовым сообщением);</w:t>
      </w:r>
    </w:p>
    <w:p w14:paraId="5254E223" w14:textId="77777777"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 электронной форме, в том числе через ЕПГУ.</w:t>
      </w:r>
    </w:p>
    <w:p w14:paraId="1D744B48" w14:textId="77777777"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 xml:space="preserve">При обращении заявителя по телефону информирование осуществляется по телефону в устной форме. При личном обращении заявителя ответ на обращение с согласия заявителя </w:t>
      </w:r>
      <w:r w:rsidRPr="000D1CF9">
        <w:rPr>
          <w:rFonts w:ascii="Times New Roman" w:hAnsi="Times New Roman" w:cs="Times New Roman"/>
          <w:sz w:val="24"/>
          <w:szCs w:val="24"/>
        </w:rPr>
        <w:lastRenderedPageBreak/>
        <w:t>может быть дан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
    <w:p w14:paraId="1178D895" w14:textId="24EA0FC0"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 xml:space="preserve">При письменном обращении ответ направляется заявителю в течение 30 (тридцати) дней со дня регистрации письменного обращения. Ответ подписывается уполномоченным лицом, содержит фамилию и номер телефона исполнителя. 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Кроме того,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w:t>
      </w:r>
      <w:r w:rsidR="00381658">
        <w:rPr>
          <w:rFonts w:ascii="Times New Roman" w:hAnsi="Times New Roman" w:cs="Times New Roman"/>
          <w:sz w:val="24"/>
          <w:szCs w:val="24"/>
        </w:rPr>
        <w:t>№</w:t>
      </w:r>
      <w:r w:rsidRPr="000D1CF9">
        <w:rPr>
          <w:rFonts w:ascii="Times New Roman" w:hAnsi="Times New Roman" w:cs="Times New Roman"/>
          <w:sz w:val="24"/>
          <w:szCs w:val="24"/>
        </w:rPr>
        <w:t xml:space="preserve"> 59-ФЗ </w:t>
      </w:r>
      <w:r w:rsidR="000D1CF9" w:rsidRPr="00381658">
        <w:rPr>
          <w:rFonts w:ascii="Times New Roman" w:hAnsi="Times New Roman" w:cs="Times New Roman"/>
          <w:color w:val="auto"/>
          <w:sz w:val="24"/>
          <w:szCs w:val="24"/>
        </w:rPr>
        <w:t>«</w:t>
      </w:r>
      <w:hyperlink r:id="rId10" w:tgtFrame="_blank" w:history="1">
        <w:r w:rsidRPr="00381658">
          <w:rPr>
            <w:rFonts w:ascii="Times New Roman" w:hAnsi="Times New Roman" w:cs="Times New Roman"/>
            <w:color w:val="auto"/>
            <w:sz w:val="24"/>
            <w:szCs w:val="24"/>
          </w:rPr>
          <w:t>О порядке рассмотрения обращений граждан Российской Федерации</w:t>
        </w:r>
      </w:hyperlink>
      <w:r w:rsidR="000D1CF9" w:rsidRPr="00381658">
        <w:rPr>
          <w:rFonts w:ascii="Times New Roman" w:hAnsi="Times New Roman" w:cs="Times New Roman"/>
          <w:color w:val="auto"/>
          <w:sz w:val="24"/>
          <w:szCs w:val="24"/>
        </w:rPr>
        <w:t>»</w:t>
      </w:r>
      <w:r w:rsidR="00381658">
        <w:rPr>
          <w:rFonts w:ascii="Times New Roman" w:hAnsi="Times New Roman" w:cs="Times New Roman"/>
          <w:color w:val="auto"/>
          <w:sz w:val="24"/>
          <w:szCs w:val="24"/>
        </w:rPr>
        <w:t>,</w:t>
      </w:r>
      <w:r w:rsidRPr="00381658">
        <w:rPr>
          <w:rFonts w:ascii="Times New Roman" w:hAnsi="Times New Roman" w:cs="Times New Roman"/>
          <w:color w:val="auto"/>
          <w:sz w:val="24"/>
          <w:szCs w:val="24"/>
        </w:rPr>
        <w:t xml:space="preserve"> </w:t>
      </w:r>
      <w:r w:rsidRPr="000D1CF9">
        <w:rPr>
          <w:rFonts w:ascii="Times New Roman" w:hAnsi="Times New Roman" w:cs="Times New Roman"/>
          <w:sz w:val="24"/>
          <w:szCs w:val="24"/>
        </w:rPr>
        <w:t xml:space="preserve">на официальном сайте органа местного самоуправления в информационно-телекоммуникационной сети </w:t>
      </w:r>
      <w:r w:rsidR="000D1CF9">
        <w:rPr>
          <w:rFonts w:ascii="Times New Roman" w:hAnsi="Times New Roman" w:cs="Times New Roman"/>
          <w:sz w:val="24"/>
          <w:szCs w:val="24"/>
        </w:rPr>
        <w:t>«</w:t>
      </w:r>
      <w:r w:rsidRPr="000D1CF9">
        <w:rPr>
          <w:rFonts w:ascii="Times New Roman" w:hAnsi="Times New Roman" w:cs="Times New Roman"/>
          <w:sz w:val="24"/>
          <w:szCs w:val="24"/>
        </w:rPr>
        <w:t>Интернет</w:t>
      </w:r>
      <w:r w:rsidR="000D1CF9">
        <w:rPr>
          <w:rFonts w:ascii="Times New Roman" w:hAnsi="Times New Roman" w:cs="Times New Roman"/>
          <w:sz w:val="24"/>
          <w:szCs w:val="24"/>
        </w:rPr>
        <w:t>»</w:t>
      </w:r>
      <w:r w:rsidRPr="000D1CF9">
        <w:rPr>
          <w:rFonts w:ascii="Times New Roman" w:hAnsi="Times New Roman" w:cs="Times New Roman"/>
          <w:sz w:val="24"/>
          <w:szCs w:val="24"/>
        </w:rPr>
        <w:t>.</w:t>
      </w:r>
    </w:p>
    <w:p w14:paraId="64199448" w14:textId="0FD8385C"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В исключительных случаях, а также в случае направления запроса в другие государственные органы власти, органы местного самоуправления или должностному лицу, Глав</w:t>
      </w:r>
      <w:r w:rsidR="00381658">
        <w:rPr>
          <w:rFonts w:ascii="Times New Roman" w:hAnsi="Times New Roman" w:cs="Times New Roman"/>
          <w:sz w:val="24"/>
          <w:szCs w:val="24"/>
        </w:rPr>
        <w:t>е</w:t>
      </w:r>
      <w:r w:rsidRPr="000D1CF9">
        <w:rPr>
          <w:rFonts w:ascii="Times New Roman" w:hAnsi="Times New Roman" w:cs="Times New Roman"/>
          <w:sz w:val="24"/>
          <w:szCs w:val="24"/>
        </w:rPr>
        <w:t xml:space="preserve"> </w:t>
      </w:r>
      <w:r w:rsidR="00DF7E62">
        <w:rPr>
          <w:rFonts w:ascii="Times New Roman" w:hAnsi="Times New Roman" w:cs="Times New Roman"/>
          <w:sz w:val="24"/>
          <w:szCs w:val="24"/>
        </w:rPr>
        <w:t>Подгорнско</w:t>
      </w:r>
      <w:r w:rsidR="00381658">
        <w:rPr>
          <w:rFonts w:ascii="Times New Roman" w:hAnsi="Times New Roman" w:cs="Times New Roman"/>
          <w:sz w:val="24"/>
          <w:szCs w:val="24"/>
        </w:rPr>
        <w:t>го</w:t>
      </w:r>
      <w:r w:rsidR="00DF7E62">
        <w:rPr>
          <w:rFonts w:ascii="Times New Roman" w:hAnsi="Times New Roman" w:cs="Times New Roman"/>
          <w:sz w:val="24"/>
          <w:szCs w:val="24"/>
        </w:rPr>
        <w:t xml:space="preserve"> сельско</w:t>
      </w:r>
      <w:r w:rsidR="00381658">
        <w:rPr>
          <w:rFonts w:ascii="Times New Roman" w:hAnsi="Times New Roman" w:cs="Times New Roman"/>
          <w:sz w:val="24"/>
          <w:szCs w:val="24"/>
        </w:rPr>
        <w:t>го</w:t>
      </w:r>
      <w:r w:rsidR="00DF7E62">
        <w:rPr>
          <w:rFonts w:ascii="Times New Roman" w:hAnsi="Times New Roman" w:cs="Times New Roman"/>
          <w:sz w:val="24"/>
          <w:szCs w:val="24"/>
        </w:rPr>
        <w:t xml:space="preserve"> поселени</w:t>
      </w:r>
      <w:r w:rsidR="00381658">
        <w:rPr>
          <w:rFonts w:ascii="Times New Roman" w:hAnsi="Times New Roman" w:cs="Times New Roman"/>
          <w:sz w:val="24"/>
          <w:szCs w:val="24"/>
        </w:rPr>
        <w:t>я</w:t>
      </w:r>
      <w:r w:rsidRPr="000D1CF9">
        <w:rPr>
          <w:rFonts w:ascii="Times New Roman" w:hAnsi="Times New Roman" w:cs="Times New Roman"/>
          <w:sz w:val="24"/>
          <w:szCs w:val="24"/>
        </w:rPr>
        <w:t xml:space="preserve"> (далее - Глава)</w:t>
      </w:r>
      <w:r w:rsidR="00381658">
        <w:rPr>
          <w:rFonts w:ascii="Times New Roman" w:hAnsi="Times New Roman" w:cs="Times New Roman"/>
          <w:sz w:val="24"/>
          <w:szCs w:val="24"/>
        </w:rPr>
        <w:t>, который</w:t>
      </w:r>
      <w:r w:rsidRPr="000D1CF9">
        <w:rPr>
          <w:rFonts w:ascii="Times New Roman" w:hAnsi="Times New Roman" w:cs="Times New Roman"/>
          <w:sz w:val="24"/>
          <w:szCs w:val="24"/>
        </w:rPr>
        <w:t xml:space="preserve"> вправе продлить срок рассмотрения обращения не более чем на 30 (тридцать) дней, уведомив о продлении срока его рассмотрения заявителя.</w:t>
      </w:r>
    </w:p>
    <w:p w14:paraId="445A8B49" w14:textId="77777777"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14:paraId="609E5665" w14:textId="77777777"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7 (семи) дней со дня регистрации обращения сообщается гражданину, направившему обращение.</w:t>
      </w:r>
    </w:p>
    <w:p w14:paraId="35654998" w14:textId="3F9F6734" w:rsidR="0081434D" w:rsidRPr="000D1CF9" w:rsidRDefault="0081434D" w:rsidP="000D1CF9">
      <w:pPr>
        <w:pStyle w:val="a6"/>
        <w:ind w:firstLine="567"/>
        <w:jc w:val="both"/>
        <w:rPr>
          <w:rFonts w:ascii="Times New Roman" w:hAnsi="Times New Roman" w:cs="Times New Roman"/>
          <w:sz w:val="24"/>
          <w:szCs w:val="24"/>
        </w:rPr>
      </w:pPr>
      <w:r w:rsidRPr="000D1CF9">
        <w:rPr>
          <w:rFonts w:ascii="Times New Roman" w:hAnsi="Times New Roman" w:cs="Times New Roman"/>
          <w:sz w:val="24"/>
          <w:szCs w:val="24"/>
        </w:rPr>
        <w:t xml:space="preserve">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Федерального закона от 02.05.2006 </w:t>
      </w:r>
      <w:r w:rsidR="00381658">
        <w:rPr>
          <w:rFonts w:ascii="Times New Roman" w:hAnsi="Times New Roman" w:cs="Times New Roman"/>
          <w:sz w:val="24"/>
          <w:szCs w:val="24"/>
        </w:rPr>
        <w:t>№</w:t>
      </w:r>
      <w:r w:rsidRPr="000D1CF9">
        <w:rPr>
          <w:rFonts w:ascii="Times New Roman" w:hAnsi="Times New Roman" w:cs="Times New Roman"/>
          <w:sz w:val="24"/>
          <w:szCs w:val="24"/>
        </w:rPr>
        <w:t xml:space="preserve"> 59-ФЗ </w:t>
      </w:r>
      <w:r w:rsidR="000D1CF9" w:rsidRPr="00381658">
        <w:rPr>
          <w:rFonts w:ascii="Times New Roman" w:hAnsi="Times New Roman" w:cs="Times New Roman"/>
          <w:color w:val="auto"/>
          <w:sz w:val="24"/>
          <w:szCs w:val="24"/>
        </w:rPr>
        <w:t>«</w:t>
      </w:r>
      <w:hyperlink r:id="rId11" w:tgtFrame="_blank" w:history="1">
        <w:r w:rsidRPr="00381658">
          <w:rPr>
            <w:rFonts w:ascii="Times New Roman" w:hAnsi="Times New Roman" w:cs="Times New Roman"/>
            <w:color w:val="auto"/>
            <w:sz w:val="24"/>
            <w:szCs w:val="24"/>
          </w:rPr>
          <w:t>О порядке рассмотрения обращений граждан Российской Федерации</w:t>
        </w:r>
      </w:hyperlink>
      <w:r w:rsidR="000D1CF9" w:rsidRPr="00381658">
        <w:rPr>
          <w:rFonts w:ascii="Times New Roman" w:hAnsi="Times New Roman" w:cs="Times New Roman"/>
          <w:color w:val="auto"/>
          <w:sz w:val="24"/>
          <w:szCs w:val="24"/>
        </w:rPr>
        <w:t>»</w:t>
      </w:r>
      <w:r w:rsidRPr="000D1CF9">
        <w:rPr>
          <w:rFonts w:ascii="Times New Roman" w:hAnsi="Times New Roman" w:cs="Times New Roman"/>
          <w:sz w:val="24"/>
          <w:szCs w:val="24"/>
        </w:rPr>
        <w:t xml:space="preserve"> на официальном сайте органа местного самоуправления в информационно-телекоммуникационной сети </w:t>
      </w:r>
      <w:r w:rsidR="000D1CF9">
        <w:rPr>
          <w:rFonts w:ascii="Times New Roman" w:hAnsi="Times New Roman" w:cs="Times New Roman"/>
          <w:sz w:val="24"/>
          <w:szCs w:val="24"/>
        </w:rPr>
        <w:t>«</w:t>
      </w:r>
      <w:r w:rsidRPr="000D1CF9">
        <w:rPr>
          <w:rFonts w:ascii="Times New Roman" w:hAnsi="Times New Roman" w:cs="Times New Roman"/>
          <w:sz w:val="24"/>
          <w:szCs w:val="24"/>
        </w:rPr>
        <w:t>Интернет</w:t>
      </w:r>
      <w:r w:rsidR="000D1CF9">
        <w:rPr>
          <w:rFonts w:ascii="Times New Roman" w:hAnsi="Times New Roman" w:cs="Times New Roman"/>
          <w:sz w:val="24"/>
          <w:szCs w:val="24"/>
        </w:rPr>
        <w:t>»</w:t>
      </w:r>
      <w:r w:rsidRPr="000D1CF9">
        <w:rPr>
          <w:rFonts w:ascii="Times New Roman" w:hAnsi="Times New Roman" w:cs="Times New Roman"/>
          <w:sz w:val="24"/>
          <w:szCs w:val="24"/>
        </w:rPr>
        <w:t xml:space="preserve">, гражданину, направившему обращение, в течение 7 (семи) дней со дня регистрации обращения сообщается электронный адрес официального сайта в информационно-телекоммуникационной сети </w:t>
      </w:r>
      <w:r w:rsidR="000D1CF9">
        <w:rPr>
          <w:rFonts w:ascii="Times New Roman" w:hAnsi="Times New Roman" w:cs="Times New Roman"/>
          <w:sz w:val="24"/>
          <w:szCs w:val="24"/>
        </w:rPr>
        <w:t>«</w:t>
      </w:r>
      <w:r w:rsidRPr="000D1CF9">
        <w:rPr>
          <w:rFonts w:ascii="Times New Roman" w:hAnsi="Times New Roman" w:cs="Times New Roman"/>
          <w:sz w:val="24"/>
          <w:szCs w:val="24"/>
        </w:rPr>
        <w:t>Интернет</w:t>
      </w:r>
      <w:r w:rsidR="000D1CF9">
        <w:rPr>
          <w:rFonts w:ascii="Times New Roman" w:hAnsi="Times New Roman" w:cs="Times New Roman"/>
          <w:sz w:val="24"/>
          <w:szCs w:val="24"/>
        </w:rPr>
        <w:t>»</w:t>
      </w:r>
      <w:r w:rsidRPr="000D1CF9">
        <w:rPr>
          <w:rFonts w:ascii="Times New Roman" w:hAnsi="Times New Roman" w:cs="Times New Roman"/>
          <w:sz w:val="24"/>
          <w:szCs w:val="24"/>
        </w:rPr>
        <w:t>, на котором размещен ответ на вопрос, поставленный в обращении, при этом обращение, содержащее обжалование судебного решения, не возвращается.</w:t>
      </w:r>
    </w:p>
    <w:p w14:paraId="09C50B16"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67470DAD" w14:textId="088BBB0A" w:rsidR="0081434D" w:rsidRPr="00381658" w:rsidRDefault="0081434D" w:rsidP="00381658">
      <w:pPr>
        <w:pStyle w:val="1"/>
        <w:spacing w:after="275" w:line="20" w:lineRule="atLeast"/>
        <w:ind w:left="0" w:firstLine="0"/>
        <w:rPr>
          <w:rFonts w:ascii="Times New Roman" w:hAnsi="Times New Roman" w:cs="Times New Roman"/>
          <w:sz w:val="24"/>
          <w:szCs w:val="24"/>
        </w:rPr>
      </w:pPr>
      <w:r w:rsidRPr="00381658">
        <w:rPr>
          <w:rFonts w:ascii="Times New Roman" w:hAnsi="Times New Roman" w:cs="Times New Roman"/>
          <w:sz w:val="24"/>
          <w:szCs w:val="24"/>
        </w:rPr>
        <w:t xml:space="preserve">II. </w:t>
      </w:r>
      <w:r w:rsidR="00381658">
        <w:rPr>
          <w:rFonts w:ascii="Times New Roman" w:hAnsi="Times New Roman" w:cs="Times New Roman"/>
          <w:sz w:val="24"/>
          <w:szCs w:val="24"/>
        </w:rPr>
        <w:t>Стандарт предоставления муниципальной услуги</w:t>
      </w:r>
    </w:p>
    <w:p w14:paraId="7BCEE8E5" w14:textId="7393234E" w:rsidR="0081434D" w:rsidRPr="00381658" w:rsidRDefault="0081434D" w:rsidP="00381658">
      <w:pPr>
        <w:pStyle w:val="a6"/>
        <w:ind w:firstLine="567"/>
        <w:jc w:val="both"/>
        <w:rPr>
          <w:rFonts w:ascii="Times New Roman" w:hAnsi="Times New Roman" w:cs="Times New Roman"/>
          <w:sz w:val="24"/>
          <w:szCs w:val="24"/>
        </w:rPr>
      </w:pPr>
      <w:r w:rsidRPr="0081434D">
        <w:t> </w:t>
      </w:r>
      <w:r w:rsidRPr="00381658">
        <w:rPr>
          <w:rFonts w:ascii="Times New Roman" w:hAnsi="Times New Roman" w:cs="Times New Roman"/>
          <w:sz w:val="24"/>
          <w:szCs w:val="24"/>
        </w:rPr>
        <w:t xml:space="preserve">1. Наименование муниципальной услуги: </w:t>
      </w:r>
      <w:r w:rsidR="000D1CF9" w:rsidRPr="00381658">
        <w:rPr>
          <w:rFonts w:ascii="Times New Roman" w:hAnsi="Times New Roman" w:cs="Times New Roman"/>
          <w:sz w:val="24"/>
          <w:szCs w:val="24"/>
        </w:rPr>
        <w:t>«</w:t>
      </w:r>
      <w:r w:rsidRPr="00381658">
        <w:rPr>
          <w:rFonts w:ascii="Times New Roman" w:hAnsi="Times New Roman" w:cs="Times New Roman"/>
          <w:sz w:val="24"/>
          <w:szCs w:val="24"/>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w:t>
      </w:r>
      <w:r w:rsidRPr="00381658">
        <w:rPr>
          <w:rFonts w:ascii="Times New Roman" w:hAnsi="Times New Roman" w:cs="Times New Roman"/>
          <w:sz w:val="24"/>
          <w:szCs w:val="24"/>
        </w:rPr>
        <w:lastRenderedPageBreak/>
        <w:t>и допустимости размещения объекта индивидуального жилищного строительства или садового дома на земельном участке</w:t>
      </w:r>
      <w:r w:rsidR="000D1CF9" w:rsidRPr="00381658">
        <w:rPr>
          <w:rFonts w:ascii="Times New Roman" w:hAnsi="Times New Roman" w:cs="Times New Roman"/>
          <w:sz w:val="24"/>
          <w:szCs w:val="24"/>
        </w:rPr>
        <w:t>»</w:t>
      </w:r>
      <w:r w:rsidRPr="00381658">
        <w:rPr>
          <w:rFonts w:ascii="Times New Roman" w:hAnsi="Times New Roman" w:cs="Times New Roman"/>
          <w:sz w:val="24"/>
          <w:szCs w:val="24"/>
        </w:rPr>
        <w:t>.</w:t>
      </w:r>
    </w:p>
    <w:p w14:paraId="4BC98D1B" w14:textId="416C80DF"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xml:space="preserve">2. Предоставление муниципальной услуги осуществляется </w:t>
      </w:r>
      <w:r w:rsidR="00DF7E62" w:rsidRPr="00381658">
        <w:rPr>
          <w:rFonts w:ascii="Times New Roman" w:hAnsi="Times New Roman" w:cs="Times New Roman"/>
          <w:sz w:val="24"/>
          <w:szCs w:val="24"/>
        </w:rPr>
        <w:t>А</w:t>
      </w:r>
      <w:r w:rsidRPr="00381658">
        <w:rPr>
          <w:rFonts w:ascii="Times New Roman" w:hAnsi="Times New Roman" w:cs="Times New Roman"/>
          <w:sz w:val="24"/>
          <w:szCs w:val="24"/>
        </w:rPr>
        <w:t xml:space="preserve">дминистрацией </w:t>
      </w:r>
      <w:r w:rsidR="00DF7E62" w:rsidRPr="00381658">
        <w:rPr>
          <w:rFonts w:ascii="Times New Roman" w:hAnsi="Times New Roman" w:cs="Times New Roman"/>
          <w:sz w:val="24"/>
          <w:szCs w:val="24"/>
        </w:rPr>
        <w:t>Подгорнского сельского поселения</w:t>
      </w:r>
      <w:r w:rsidRPr="00381658">
        <w:rPr>
          <w:rFonts w:ascii="Times New Roman" w:hAnsi="Times New Roman" w:cs="Times New Roman"/>
          <w:sz w:val="24"/>
          <w:szCs w:val="24"/>
        </w:rPr>
        <w:t>.</w:t>
      </w:r>
    </w:p>
    <w:p w14:paraId="0E371EA7" w14:textId="3B9A31E3"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xml:space="preserve">Ответственным за организацию предоставления муниципальной услуги является </w:t>
      </w:r>
      <w:r w:rsidR="008F7D23">
        <w:rPr>
          <w:rFonts w:ascii="Times New Roman" w:hAnsi="Times New Roman" w:cs="Times New Roman"/>
          <w:sz w:val="24"/>
          <w:szCs w:val="24"/>
        </w:rPr>
        <w:t>заместитель Главы Подгорнского сельского поселения (далее – ответственный исполнитель)</w:t>
      </w:r>
      <w:r w:rsidRPr="00381658">
        <w:rPr>
          <w:rFonts w:ascii="Times New Roman" w:hAnsi="Times New Roman" w:cs="Times New Roman"/>
          <w:sz w:val="24"/>
          <w:szCs w:val="24"/>
        </w:rPr>
        <w:t>.</w:t>
      </w:r>
    </w:p>
    <w:p w14:paraId="739F97F9" w14:textId="60B48EAF"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xml:space="preserve">3. Результатом предоставления муниципальной услуги в случае поступления уведомления о планируемом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являются направление заявителю уведомлений по форме, утвержденной приказом Министерства строительства и жилищно-коммунального хозяйства Российской Федерации от 19.09.2018 </w:t>
      </w:r>
      <w:r w:rsidR="008F7D23">
        <w:rPr>
          <w:rFonts w:ascii="Times New Roman" w:hAnsi="Times New Roman" w:cs="Times New Roman"/>
          <w:sz w:val="24"/>
          <w:szCs w:val="24"/>
        </w:rPr>
        <w:t>№</w:t>
      </w:r>
      <w:r w:rsidRPr="00381658">
        <w:rPr>
          <w:rFonts w:ascii="Times New Roman" w:hAnsi="Times New Roman" w:cs="Times New Roman"/>
          <w:sz w:val="24"/>
          <w:szCs w:val="24"/>
        </w:rPr>
        <w:t xml:space="preserve"> 591/</w:t>
      </w:r>
      <w:proofErr w:type="spellStart"/>
      <w:r w:rsidRPr="00381658">
        <w:rPr>
          <w:rFonts w:ascii="Times New Roman" w:hAnsi="Times New Roman" w:cs="Times New Roman"/>
          <w:sz w:val="24"/>
          <w:szCs w:val="24"/>
        </w:rPr>
        <w:t>пр</w:t>
      </w:r>
      <w:proofErr w:type="spellEnd"/>
      <w:r w:rsidRPr="00381658">
        <w:rPr>
          <w:rFonts w:ascii="Times New Roman" w:hAnsi="Times New Roman" w:cs="Times New Roman"/>
          <w:sz w:val="24"/>
          <w:szCs w:val="24"/>
        </w:rPr>
        <w:t xml:space="preserve"> </w:t>
      </w:r>
      <w:r w:rsidR="000D1CF9" w:rsidRPr="00381658">
        <w:rPr>
          <w:rFonts w:ascii="Times New Roman" w:hAnsi="Times New Roman" w:cs="Times New Roman"/>
          <w:sz w:val="24"/>
          <w:szCs w:val="24"/>
        </w:rPr>
        <w:t>«</w:t>
      </w:r>
      <w:r w:rsidRPr="00381658">
        <w:rPr>
          <w:rFonts w:ascii="Times New Roman" w:hAnsi="Times New Roman" w:cs="Times New Roman"/>
          <w:sz w:val="24"/>
          <w:szCs w:val="24"/>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0D1CF9" w:rsidRPr="00381658">
        <w:rPr>
          <w:rFonts w:ascii="Times New Roman" w:hAnsi="Times New Roman" w:cs="Times New Roman"/>
          <w:sz w:val="24"/>
          <w:szCs w:val="24"/>
        </w:rPr>
        <w:t>»</w:t>
      </w:r>
      <w:r w:rsidRPr="00381658">
        <w:rPr>
          <w:rFonts w:ascii="Times New Roman" w:hAnsi="Times New Roman" w:cs="Times New Roman"/>
          <w:sz w:val="24"/>
          <w:szCs w:val="24"/>
        </w:rPr>
        <w:t xml:space="preserve"> (далее - Приказ от 19.09.2018 </w:t>
      </w:r>
      <w:r w:rsidR="008F7D23">
        <w:rPr>
          <w:rFonts w:ascii="Times New Roman" w:hAnsi="Times New Roman" w:cs="Times New Roman"/>
          <w:sz w:val="24"/>
          <w:szCs w:val="24"/>
        </w:rPr>
        <w:t>№</w:t>
      </w:r>
      <w:r w:rsidRPr="00381658">
        <w:rPr>
          <w:rFonts w:ascii="Times New Roman" w:hAnsi="Times New Roman" w:cs="Times New Roman"/>
          <w:sz w:val="24"/>
          <w:szCs w:val="24"/>
        </w:rPr>
        <w:t xml:space="preserve"> 591/</w:t>
      </w:r>
      <w:proofErr w:type="spellStart"/>
      <w:r w:rsidRPr="00381658">
        <w:rPr>
          <w:rFonts w:ascii="Times New Roman" w:hAnsi="Times New Roman" w:cs="Times New Roman"/>
          <w:sz w:val="24"/>
          <w:szCs w:val="24"/>
        </w:rPr>
        <w:t>пр</w:t>
      </w:r>
      <w:proofErr w:type="spellEnd"/>
      <w:r w:rsidRPr="00381658">
        <w:rPr>
          <w:rFonts w:ascii="Times New Roman" w:hAnsi="Times New Roman" w:cs="Times New Roman"/>
          <w:sz w:val="24"/>
          <w:szCs w:val="24"/>
        </w:rPr>
        <w:t>) (Приложение № 1):</w:t>
      </w:r>
    </w:p>
    <w:p w14:paraId="4C962B36"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(Приложение №2);</w:t>
      </w:r>
    </w:p>
    <w:p w14:paraId="380484EB"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(Приложение № 3).</w:t>
      </w:r>
    </w:p>
    <w:p w14:paraId="206BFE18" w14:textId="753810F5"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xml:space="preserve">Результатом представления муниципальной услуги в случае поступления уведомления о внесении изменений указанных в уведомлении о планируемом строительстве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являются направление уведомлений по форме, утвержденной Приказом от 19.09.2018 </w:t>
      </w:r>
      <w:r w:rsidR="008F7D23">
        <w:rPr>
          <w:rFonts w:ascii="Times New Roman" w:hAnsi="Times New Roman" w:cs="Times New Roman"/>
          <w:sz w:val="24"/>
          <w:szCs w:val="24"/>
        </w:rPr>
        <w:t>№</w:t>
      </w:r>
      <w:r w:rsidRPr="00381658">
        <w:rPr>
          <w:rFonts w:ascii="Times New Roman" w:hAnsi="Times New Roman" w:cs="Times New Roman"/>
          <w:sz w:val="24"/>
          <w:szCs w:val="24"/>
        </w:rPr>
        <w:t xml:space="preserve"> 591/</w:t>
      </w:r>
      <w:proofErr w:type="spellStart"/>
      <w:r w:rsidRPr="00381658">
        <w:rPr>
          <w:rFonts w:ascii="Times New Roman" w:hAnsi="Times New Roman" w:cs="Times New Roman"/>
          <w:sz w:val="24"/>
          <w:szCs w:val="24"/>
        </w:rPr>
        <w:t>пр</w:t>
      </w:r>
      <w:proofErr w:type="spellEnd"/>
      <w:r w:rsidRPr="00381658">
        <w:rPr>
          <w:rFonts w:ascii="Times New Roman" w:hAnsi="Times New Roman" w:cs="Times New Roman"/>
          <w:sz w:val="24"/>
          <w:szCs w:val="24"/>
        </w:rPr>
        <w:t xml:space="preserve"> (Приложение №4):</w:t>
      </w:r>
    </w:p>
    <w:p w14:paraId="69FFA693"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уведомления о соответствии указанных в уведомлении о планируемом строительстве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 учетом изменений, с приложением данного уведомления;</w:t>
      </w:r>
    </w:p>
    <w:p w14:paraId="0FA636AA"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уведомления о несоответствии указанных в уведомлении о планируемом строительстве (реконструкции)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 учетом изменений, с приложением данного уведомления.</w:t>
      </w:r>
    </w:p>
    <w:p w14:paraId="768BC264"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Уведомления оформляются в двух экземплярах.</w:t>
      </w:r>
    </w:p>
    <w:p w14:paraId="6AAD5DBA"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4. Срок предоставления муниципальной услуги не более 7 рабочих дней со дня поступления уведомления о планируемых строительстве или реконструкции объекта индивидуального жилищного строительства или садового дома.</w:t>
      </w:r>
    </w:p>
    <w:p w14:paraId="17F19BE3"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5. Предоставление муниципальной услуги осуществляется в соответствии с:</w:t>
      </w:r>
    </w:p>
    <w:p w14:paraId="2AF61BD9" w14:textId="47FBD89F"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xml:space="preserve">1) </w:t>
      </w:r>
      <w:r w:rsidRPr="008F7D23">
        <w:rPr>
          <w:rFonts w:ascii="Times New Roman" w:hAnsi="Times New Roman" w:cs="Times New Roman"/>
          <w:color w:val="auto"/>
          <w:sz w:val="24"/>
          <w:szCs w:val="24"/>
        </w:rPr>
        <w:t>Конституцией</w:t>
      </w:r>
      <w:r w:rsidRPr="00381658">
        <w:rPr>
          <w:rFonts w:ascii="Times New Roman" w:hAnsi="Times New Roman" w:cs="Times New Roman"/>
          <w:sz w:val="24"/>
          <w:szCs w:val="24"/>
        </w:rPr>
        <w:t xml:space="preserve"> Российской Федерации;</w:t>
      </w:r>
    </w:p>
    <w:p w14:paraId="3E971924" w14:textId="0287AB92" w:rsidR="0081434D" w:rsidRPr="008F7D23" w:rsidRDefault="0081434D" w:rsidP="00381658">
      <w:pPr>
        <w:pStyle w:val="a6"/>
        <w:ind w:firstLine="567"/>
        <w:jc w:val="both"/>
        <w:rPr>
          <w:rFonts w:ascii="Times New Roman" w:hAnsi="Times New Roman" w:cs="Times New Roman"/>
          <w:color w:val="auto"/>
          <w:sz w:val="24"/>
          <w:szCs w:val="24"/>
        </w:rPr>
      </w:pPr>
      <w:r w:rsidRPr="00381658">
        <w:rPr>
          <w:rFonts w:ascii="Times New Roman" w:hAnsi="Times New Roman" w:cs="Times New Roman"/>
          <w:sz w:val="24"/>
          <w:szCs w:val="24"/>
        </w:rPr>
        <w:lastRenderedPageBreak/>
        <w:t xml:space="preserve">2) </w:t>
      </w:r>
      <w:hyperlink r:id="rId12" w:tgtFrame="_blank" w:history="1">
        <w:r w:rsidRPr="008F7D23">
          <w:rPr>
            <w:rFonts w:ascii="Times New Roman" w:hAnsi="Times New Roman" w:cs="Times New Roman"/>
            <w:color w:val="auto"/>
            <w:sz w:val="24"/>
            <w:szCs w:val="24"/>
          </w:rPr>
          <w:t>Градостроительным кодексом</w:t>
        </w:r>
      </w:hyperlink>
      <w:r w:rsidRPr="008F7D23">
        <w:rPr>
          <w:rFonts w:ascii="Times New Roman" w:hAnsi="Times New Roman" w:cs="Times New Roman"/>
          <w:color w:val="auto"/>
          <w:sz w:val="24"/>
          <w:szCs w:val="24"/>
        </w:rPr>
        <w:t xml:space="preserve"> Российской Федерации (далее - </w:t>
      </w:r>
      <w:hyperlink r:id="rId13" w:tgtFrame="_blank" w:history="1">
        <w:r w:rsidRPr="008F7D23">
          <w:rPr>
            <w:rFonts w:ascii="Times New Roman" w:hAnsi="Times New Roman" w:cs="Times New Roman"/>
            <w:color w:val="auto"/>
            <w:sz w:val="24"/>
            <w:szCs w:val="24"/>
          </w:rPr>
          <w:t>Градостроительный кодекс</w:t>
        </w:r>
      </w:hyperlink>
      <w:r w:rsidRPr="008F7D23">
        <w:rPr>
          <w:rFonts w:ascii="Times New Roman" w:hAnsi="Times New Roman" w:cs="Times New Roman"/>
          <w:color w:val="auto"/>
          <w:sz w:val="24"/>
          <w:szCs w:val="24"/>
        </w:rPr>
        <w:t>)</w:t>
      </w:r>
      <w:r w:rsidR="008F7D23">
        <w:rPr>
          <w:rFonts w:ascii="Times New Roman" w:hAnsi="Times New Roman" w:cs="Times New Roman"/>
          <w:color w:val="auto"/>
          <w:sz w:val="24"/>
          <w:szCs w:val="24"/>
        </w:rPr>
        <w:t>;</w:t>
      </w:r>
    </w:p>
    <w:p w14:paraId="45AC5497" w14:textId="29CDC281" w:rsidR="0081434D" w:rsidRPr="008F7D23" w:rsidRDefault="0081434D" w:rsidP="00381658">
      <w:pPr>
        <w:pStyle w:val="a6"/>
        <w:ind w:firstLine="567"/>
        <w:jc w:val="both"/>
        <w:rPr>
          <w:rFonts w:ascii="Times New Roman" w:hAnsi="Times New Roman" w:cs="Times New Roman"/>
          <w:color w:val="auto"/>
          <w:sz w:val="24"/>
          <w:szCs w:val="24"/>
        </w:rPr>
      </w:pPr>
      <w:r w:rsidRPr="008F7D23">
        <w:rPr>
          <w:rFonts w:ascii="Times New Roman" w:hAnsi="Times New Roman" w:cs="Times New Roman"/>
          <w:color w:val="auto"/>
          <w:sz w:val="24"/>
          <w:szCs w:val="24"/>
        </w:rPr>
        <w:t xml:space="preserve">3) Земельным </w:t>
      </w:r>
      <w:hyperlink r:id="rId14" w:tgtFrame="_blank" w:history="1">
        <w:r w:rsidRPr="008F7D23">
          <w:rPr>
            <w:rFonts w:ascii="Times New Roman" w:hAnsi="Times New Roman" w:cs="Times New Roman"/>
            <w:color w:val="auto"/>
            <w:sz w:val="24"/>
            <w:szCs w:val="24"/>
          </w:rPr>
          <w:t>кодексом</w:t>
        </w:r>
      </w:hyperlink>
      <w:r w:rsidRPr="008F7D23">
        <w:rPr>
          <w:rFonts w:ascii="Times New Roman" w:hAnsi="Times New Roman" w:cs="Times New Roman"/>
          <w:color w:val="auto"/>
          <w:sz w:val="24"/>
          <w:szCs w:val="24"/>
        </w:rPr>
        <w:t xml:space="preserve"> Российской Федерации;</w:t>
      </w:r>
    </w:p>
    <w:p w14:paraId="7F360EE0" w14:textId="47D3C18C" w:rsidR="0081434D" w:rsidRPr="008F7D23" w:rsidRDefault="0081434D" w:rsidP="00381658">
      <w:pPr>
        <w:pStyle w:val="a6"/>
        <w:ind w:firstLine="567"/>
        <w:jc w:val="both"/>
        <w:rPr>
          <w:rFonts w:ascii="Times New Roman" w:hAnsi="Times New Roman" w:cs="Times New Roman"/>
          <w:color w:val="auto"/>
          <w:sz w:val="24"/>
          <w:szCs w:val="24"/>
        </w:rPr>
      </w:pPr>
      <w:r w:rsidRPr="008F7D23">
        <w:rPr>
          <w:rFonts w:ascii="Times New Roman" w:hAnsi="Times New Roman" w:cs="Times New Roman"/>
          <w:color w:val="auto"/>
          <w:sz w:val="24"/>
          <w:szCs w:val="24"/>
        </w:rPr>
        <w:t xml:space="preserve">4) Федеральным законом от 06.10.2003 </w:t>
      </w:r>
      <w:r w:rsidR="008F7D23">
        <w:rPr>
          <w:rFonts w:ascii="Times New Roman" w:hAnsi="Times New Roman" w:cs="Times New Roman"/>
          <w:color w:val="auto"/>
          <w:sz w:val="24"/>
          <w:szCs w:val="24"/>
        </w:rPr>
        <w:t>№</w:t>
      </w:r>
      <w:r w:rsidRPr="008F7D23">
        <w:rPr>
          <w:rFonts w:ascii="Times New Roman" w:hAnsi="Times New Roman" w:cs="Times New Roman"/>
          <w:color w:val="auto"/>
          <w:sz w:val="24"/>
          <w:szCs w:val="24"/>
        </w:rPr>
        <w:t xml:space="preserve"> 131-ФЗ </w:t>
      </w:r>
      <w:r w:rsidR="000D1CF9" w:rsidRPr="008F7D23">
        <w:rPr>
          <w:rFonts w:ascii="Times New Roman" w:hAnsi="Times New Roman" w:cs="Times New Roman"/>
          <w:color w:val="auto"/>
          <w:sz w:val="24"/>
          <w:szCs w:val="24"/>
        </w:rPr>
        <w:t>«</w:t>
      </w:r>
      <w:hyperlink r:id="rId15" w:tgtFrame="_blank" w:history="1">
        <w:r w:rsidRPr="008F7D23">
          <w:rPr>
            <w:rFonts w:ascii="Times New Roman" w:hAnsi="Times New Roman" w:cs="Times New Roman"/>
            <w:color w:val="auto"/>
            <w:sz w:val="24"/>
            <w:szCs w:val="24"/>
          </w:rPr>
          <w:t>Об общих принципах организации местного самоуправления</w:t>
        </w:r>
      </w:hyperlink>
      <w:r w:rsidRPr="008F7D23">
        <w:rPr>
          <w:rFonts w:ascii="Times New Roman" w:hAnsi="Times New Roman" w:cs="Times New Roman"/>
          <w:color w:val="auto"/>
          <w:sz w:val="24"/>
          <w:szCs w:val="24"/>
        </w:rPr>
        <w:t xml:space="preserve"> в Российской Федерации;</w:t>
      </w:r>
    </w:p>
    <w:p w14:paraId="57E5A867" w14:textId="4712792A" w:rsidR="0081434D" w:rsidRPr="008F7D23" w:rsidRDefault="0081434D" w:rsidP="00381658">
      <w:pPr>
        <w:pStyle w:val="a6"/>
        <w:ind w:firstLine="567"/>
        <w:jc w:val="both"/>
        <w:rPr>
          <w:rFonts w:ascii="Times New Roman" w:hAnsi="Times New Roman" w:cs="Times New Roman"/>
          <w:color w:val="auto"/>
          <w:sz w:val="24"/>
          <w:szCs w:val="24"/>
        </w:rPr>
      </w:pPr>
      <w:r w:rsidRPr="008F7D23">
        <w:rPr>
          <w:rFonts w:ascii="Times New Roman" w:hAnsi="Times New Roman" w:cs="Times New Roman"/>
          <w:color w:val="auto"/>
          <w:sz w:val="24"/>
          <w:szCs w:val="24"/>
        </w:rPr>
        <w:t xml:space="preserve">5) Федеральным законом от 27.07.2006 </w:t>
      </w:r>
      <w:r w:rsidR="008F7D23">
        <w:rPr>
          <w:rFonts w:ascii="Times New Roman" w:hAnsi="Times New Roman" w:cs="Times New Roman"/>
          <w:color w:val="auto"/>
          <w:sz w:val="24"/>
          <w:szCs w:val="24"/>
        </w:rPr>
        <w:t>№</w:t>
      </w:r>
      <w:r w:rsidRPr="008F7D23">
        <w:rPr>
          <w:rFonts w:ascii="Times New Roman" w:hAnsi="Times New Roman" w:cs="Times New Roman"/>
          <w:color w:val="auto"/>
          <w:sz w:val="24"/>
          <w:szCs w:val="24"/>
        </w:rPr>
        <w:t xml:space="preserve"> 152-ФЗ </w:t>
      </w:r>
      <w:r w:rsidR="000D1CF9" w:rsidRPr="008F7D23">
        <w:rPr>
          <w:rFonts w:ascii="Times New Roman" w:hAnsi="Times New Roman" w:cs="Times New Roman"/>
          <w:color w:val="auto"/>
          <w:sz w:val="24"/>
          <w:szCs w:val="24"/>
        </w:rPr>
        <w:t>«</w:t>
      </w:r>
      <w:r w:rsidRPr="008F7D23">
        <w:rPr>
          <w:rFonts w:ascii="Times New Roman" w:hAnsi="Times New Roman" w:cs="Times New Roman"/>
          <w:color w:val="auto"/>
          <w:sz w:val="24"/>
          <w:szCs w:val="24"/>
        </w:rPr>
        <w:t>О персональных данных</w:t>
      </w:r>
      <w:r w:rsidR="000D1CF9" w:rsidRPr="008F7D23">
        <w:rPr>
          <w:rFonts w:ascii="Times New Roman" w:hAnsi="Times New Roman" w:cs="Times New Roman"/>
          <w:color w:val="auto"/>
          <w:sz w:val="24"/>
          <w:szCs w:val="24"/>
        </w:rPr>
        <w:t>»</w:t>
      </w:r>
      <w:r w:rsidR="008F7D23">
        <w:rPr>
          <w:rFonts w:ascii="Times New Roman" w:hAnsi="Times New Roman" w:cs="Times New Roman"/>
          <w:color w:val="auto"/>
          <w:sz w:val="24"/>
          <w:szCs w:val="24"/>
        </w:rPr>
        <w:t>;</w:t>
      </w:r>
    </w:p>
    <w:p w14:paraId="207A492B" w14:textId="095437D1" w:rsidR="0081434D" w:rsidRPr="008F7D23" w:rsidRDefault="0081434D" w:rsidP="00381658">
      <w:pPr>
        <w:pStyle w:val="a6"/>
        <w:ind w:firstLine="567"/>
        <w:jc w:val="both"/>
        <w:rPr>
          <w:rFonts w:ascii="Times New Roman" w:hAnsi="Times New Roman" w:cs="Times New Roman"/>
          <w:color w:val="auto"/>
          <w:sz w:val="24"/>
          <w:szCs w:val="24"/>
        </w:rPr>
      </w:pPr>
      <w:r w:rsidRPr="008F7D23">
        <w:rPr>
          <w:rFonts w:ascii="Times New Roman" w:hAnsi="Times New Roman" w:cs="Times New Roman"/>
          <w:color w:val="auto"/>
          <w:sz w:val="24"/>
          <w:szCs w:val="24"/>
        </w:rPr>
        <w:t xml:space="preserve">6) Федеральным законом от 27.07.2010 </w:t>
      </w:r>
      <w:r w:rsidR="008F7D23">
        <w:rPr>
          <w:rFonts w:ascii="Times New Roman" w:hAnsi="Times New Roman" w:cs="Times New Roman"/>
          <w:color w:val="auto"/>
          <w:sz w:val="24"/>
          <w:szCs w:val="24"/>
        </w:rPr>
        <w:t>№</w:t>
      </w:r>
      <w:r w:rsidRPr="008F7D23">
        <w:rPr>
          <w:rFonts w:ascii="Times New Roman" w:hAnsi="Times New Roman" w:cs="Times New Roman"/>
          <w:color w:val="auto"/>
          <w:sz w:val="24"/>
          <w:szCs w:val="24"/>
        </w:rPr>
        <w:t xml:space="preserve"> 210-ФЗ </w:t>
      </w:r>
      <w:r w:rsidR="000D1CF9" w:rsidRPr="008F7D23">
        <w:rPr>
          <w:rFonts w:ascii="Times New Roman" w:hAnsi="Times New Roman" w:cs="Times New Roman"/>
          <w:color w:val="auto"/>
          <w:sz w:val="24"/>
          <w:szCs w:val="24"/>
        </w:rPr>
        <w:t>«</w:t>
      </w:r>
      <w:hyperlink r:id="rId16" w:tgtFrame="_blank" w:history="1">
        <w:r w:rsidRPr="008F7D23">
          <w:rPr>
            <w:rFonts w:ascii="Times New Roman" w:hAnsi="Times New Roman" w:cs="Times New Roman"/>
            <w:color w:val="auto"/>
            <w:sz w:val="24"/>
            <w:szCs w:val="24"/>
          </w:rPr>
          <w:t>Об организации предоставления государственных и муниципальных услуг</w:t>
        </w:r>
      </w:hyperlink>
      <w:r w:rsidR="000D1CF9" w:rsidRPr="008F7D23">
        <w:rPr>
          <w:rFonts w:ascii="Times New Roman" w:hAnsi="Times New Roman" w:cs="Times New Roman"/>
          <w:color w:val="auto"/>
          <w:sz w:val="24"/>
          <w:szCs w:val="24"/>
        </w:rPr>
        <w:t>»</w:t>
      </w:r>
      <w:r w:rsidRPr="008F7D23">
        <w:rPr>
          <w:rFonts w:ascii="Times New Roman" w:hAnsi="Times New Roman" w:cs="Times New Roman"/>
          <w:color w:val="auto"/>
          <w:sz w:val="24"/>
          <w:szCs w:val="24"/>
        </w:rPr>
        <w:t xml:space="preserve"> (далее - Федеральный закон от 27.07.2010 </w:t>
      </w:r>
      <w:r w:rsidR="008F7D23">
        <w:rPr>
          <w:rFonts w:ascii="Times New Roman" w:hAnsi="Times New Roman" w:cs="Times New Roman"/>
          <w:color w:val="auto"/>
          <w:sz w:val="24"/>
          <w:szCs w:val="24"/>
        </w:rPr>
        <w:t>№</w:t>
      </w:r>
      <w:r w:rsidRPr="008F7D23">
        <w:rPr>
          <w:rFonts w:ascii="Times New Roman" w:hAnsi="Times New Roman" w:cs="Times New Roman"/>
          <w:color w:val="auto"/>
          <w:sz w:val="24"/>
          <w:szCs w:val="24"/>
        </w:rPr>
        <w:t xml:space="preserve"> 210-ФЗ);</w:t>
      </w:r>
    </w:p>
    <w:p w14:paraId="0E55B09E" w14:textId="2ABF0904"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xml:space="preserve">7) постановлением Правительства Российской Федерации от 08.09.2010 </w:t>
      </w:r>
      <w:r w:rsidR="008F7D23">
        <w:rPr>
          <w:rFonts w:ascii="Times New Roman" w:hAnsi="Times New Roman" w:cs="Times New Roman"/>
          <w:sz w:val="24"/>
          <w:szCs w:val="24"/>
        </w:rPr>
        <w:t>№</w:t>
      </w:r>
      <w:r w:rsidRPr="00381658">
        <w:rPr>
          <w:rFonts w:ascii="Times New Roman" w:hAnsi="Times New Roman" w:cs="Times New Roman"/>
          <w:sz w:val="24"/>
          <w:szCs w:val="24"/>
        </w:rPr>
        <w:t xml:space="preserve"> 697 </w:t>
      </w:r>
      <w:r w:rsidR="000D1CF9" w:rsidRPr="00381658">
        <w:rPr>
          <w:rFonts w:ascii="Times New Roman" w:hAnsi="Times New Roman" w:cs="Times New Roman"/>
          <w:sz w:val="24"/>
          <w:szCs w:val="24"/>
        </w:rPr>
        <w:t>«</w:t>
      </w:r>
      <w:r w:rsidRPr="00381658">
        <w:rPr>
          <w:rFonts w:ascii="Times New Roman" w:hAnsi="Times New Roman" w:cs="Times New Roman"/>
          <w:sz w:val="24"/>
          <w:szCs w:val="24"/>
        </w:rPr>
        <w:t>О единой системе межведомственного электронного взаимодействия</w:t>
      </w:r>
      <w:r w:rsidR="000D1CF9" w:rsidRPr="00381658">
        <w:rPr>
          <w:rFonts w:ascii="Times New Roman" w:hAnsi="Times New Roman" w:cs="Times New Roman"/>
          <w:sz w:val="24"/>
          <w:szCs w:val="24"/>
        </w:rPr>
        <w:t>»</w:t>
      </w:r>
      <w:r w:rsidRPr="00381658">
        <w:rPr>
          <w:rFonts w:ascii="Times New Roman" w:hAnsi="Times New Roman" w:cs="Times New Roman"/>
          <w:sz w:val="24"/>
          <w:szCs w:val="24"/>
        </w:rPr>
        <w:t>;</w:t>
      </w:r>
    </w:p>
    <w:p w14:paraId="08656782" w14:textId="3B15306F"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xml:space="preserve">8) постановлением Правительства Российской Федерации от 07.07.2011 </w:t>
      </w:r>
      <w:r w:rsidR="008F7D23">
        <w:rPr>
          <w:rFonts w:ascii="Times New Roman" w:hAnsi="Times New Roman" w:cs="Times New Roman"/>
          <w:sz w:val="24"/>
          <w:szCs w:val="24"/>
        </w:rPr>
        <w:t>№</w:t>
      </w:r>
      <w:r w:rsidRPr="00381658">
        <w:rPr>
          <w:rFonts w:ascii="Times New Roman" w:hAnsi="Times New Roman" w:cs="Times New Roman"/>
          <w:sz w:val="24"/>
          <w:szCs w:val="24"/>
        </w:rPr>
        <w:t xml:space="preserve"> 553 </w:t>
      </w:r>
      <w:r w:rsidR="000D1CF9" w:rsidRPr="00381658">
        <w:rPr>
          <w:rFonts w:ascii="Times New Roman" w:hAnsi="Times New Roman" w:cs="Times New Roman"/>
          <w:sz w:val="24"/>
          <w:szCs w:val="24"/>
        </w:rPr>
        <w:t>«</w:t>
      </w:r>
      <w:r w:rsidRPr="00381658">
        <w:rPr>
          <w:rFonts w:ascii="Times New Roman" w:hAnsi="Times New Roman" w:cs="Times New Roman"/>
          <w:sz w:val="24"/>
          <w:szCs w:val="24"/>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0D1CF9" w:rsidRPr="00381658">
        <w:rPr>
          <w:rFonts w:ascii="Times New Roman" w:hAnsi="Times New Roman" w:cs="Times New Roman"/>
          <w:sz w:val="24"/>
          <w:szCs w:val="24"/>
        </w:rPr>
        <w:t>»</w:t>
      </w:r>
      <w:r w:rsidR="008F7D23">
        <w:rPr>
          <w:rFonts w:ascii="Times New Roman" w:hAnsi="Times New Roman" w:cs="Times New Roman"/>
          <w:sz w:val="24"/>
          <w:szCs w:val="24"/>
        </w:rPr>
        <w:t>;</w:t>
      </w:r>
    </w:p>
    <w:p w14:paraId="35408BFE" w14:textId="657FD436"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xml:space="preserve">9) постановлением Правительства Российской Федерации от 25.06.2012 </w:t>
      </w:r>
      <w:r w:rsidR="008F7D23">
        <w:rPr>
          <w:rFonts w:ascii="Times New Roman" w:hAnsi="Times New Roman" w:cs="Times New Roman"/>
          <w:sz w:val="24"/>
          <w:szCs w:val="24"/>
        </w:rPr>
        <w:t>№</w:t>
      </w:r>
      <w:r w:rsidRPr="00381658">
        <w:rPr>
          <w:rFonts w:ascii="Times New Roman" w:hAnsi="Times New Roman" w:cs="Times New Roman"/>
          <w:sz w:val="24"/>
          <w:szCs w:val="24"/>
        </w:rPr>
        <w:t xml:space="preserve"> 634 </w:t>
      </w:r>
      <w:r w:rsidR="000D1CF9" w:rsidRPr="00381658">
        <w:rPr>
          <w:rFonts w:ascii="Times New Roman" w:hAnsi="Times New Roman" w:cs="Times New Roman"/>
          <w:sz w:val="24"/>
          <w:szCs w:val="24"/>
        </w:rPr>
        <w:t>«</w:t>
      </w:r>
      <w:r w:rsidRPr="00381658">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0D1CF9" w:rsidRPr="00381658">
        <w:rPr>
          <w:rFonts w:ascii="Times New Roman" w:hAnsi="Times New Roman" w:cs="Times New Roman"/>
          <w:sz w:val="24"/>
          <w:szCs w:val="24"/>
        </w:rPr>
        <w:t>»</w:t>
      </w:r>
      <w:r w:rsidRPr="00381658">
        <w:rPr>
          <w:rFonts w:ascii="Times New Roman" w:hAnsi="Times New Roman" w:cs="Times New Roman"/>
          <w:sz w:val="24"/>
          <w:szCs w:val="24"/>
        </w:rPr>
        <w:t>;</w:t>
      </w:r>
    </w:p>
    <w:p w14:paraId="33FD6D36" w14:textId="45B4399C"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xml:space="preserve">10) СП 42.13330.2011 </w:t>
      </w:r>
      <w:r w:rsidR="000D1CF9" w:rsidRPr="00381658">
        <w:rPr>
          <w:rFonts w:ascii="Times New Roman" w:hAnsi="Times New Roman" w:cs="Times New Roman"/>
          <w:sz w:val="24"/>
          <w:szCs w:val="24"/>
        </w:rPr>
        <w:t>«</w:t>
      </w:r>
      <w:r w:rsidRPr="00381658">
        <w:rPr>
          <w:rFonts w:ascii="Times New Roman" w:hAnsi="Times New Roman" w:cs="Times New Roman"/>
          <w:sz w:val="24"/>
          <w:szCs w:val="24"/>
        </w:rPr>
        <w:t>Свод правил. Градостроительство. Планировка и застройка городских и сельских поселений</w:t>
      </w:r>
      <w:r w:rsidR="000D1CF9" w:rsidRPr="00381658">
        <w:rPr>
          <w:rFonts w:ascii="Times New Roman" w:hAnsi="Times New Roman" w:cs="Times New Roman"/>
          <w:sz w:val="24"/>
          <w:szCs w:val="24"/>
        </w:rPr>
        <w:t>»</w:t>
      </w:r>
      <w:r w:rsidRPr="00381658">
        <w:rPr>
          <w:rFonts w:ascii="Times New Roman" w:hAnsi="Times New Roman" w:cs="Times New Roman"/>
          <w:sz w:val="24"/>
          <w:szCs w:val="24"/>
        </w:rPr>
        <w:t xml:space="preserve">, утвержденные приказом Министерства регионального развития Российской Федерации от 28.12.2010 </w:t>
      </w:r>
      <w:r w:rsidR="008F7D23">
        <w:rPr>
          <w:rFonts w:ascii="Times New Roman" w:hAnsi="Times New Roman" w:cs="Times New Roman"/>
          <w:sz w:val="24"/>
          <w:szCs w:val="24"/>
        </w:rPr>
        <w:t>№</w:t>
      </w:r>
      <w:r w:rsidRPr="00381658">
        <w:rPr>
          <w:rFonts w:ascii="Times New Roman" w:hAnsi="Times New Roman" w:cs="Times New Roman"/>
          <w:sz w:val="24"/>
          <w:szCs w:val="24"/>
        </w:rPr>
        <w:t xml:space="preserve"> 820;</w:t>
      </w:r>
    </w:p>
    <w:p w14:paraId="59F188ED" w14:textId="2DCDEDB4" w:rsidR="008F7D23" w:rsidRPr="00C06E35" w:rsidRDefault="0081434D" w:rsidP="008F7D23">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1</w:t>
      </w:r>
      <w:r w:rsidR="008F7D23">
        <w:rPr>
          <w:rFonts w:ascii="Times New Roman" w:hAnsi="Times New Roman" w:cs="Times New Roman"/>
          <w:sz w:val="24"/>
          <w:szCs w:val="24"/>
        </w:rPr>
        <w:t>1</w:t>
      </w:r>
      <w:r w:rsidRPr="00381658">
        <w:rPr>
          <w:rFonts w:ascii="Times New Roman" w:hAnsi="Times New Roman" w:cs="Times New Roman"/>
          <w:sz w:val="24"/>
          <w:szCs w:val="24"/>
        </w:rPr>
        <w:t xml:space="preserve">) </w:t>
      </w:r>
      <w:r w:rsidR="008F7D23">
        <w:rPr>
          <w:rFonts w:ascii="Times New Roman" w:hAnsi="Times New Roman" w:cs="Times New Roman"/>
          <w:sz w:val="24"/>
          <w:szCs w:val="24"/>
        </w:rPr>
        <w:t xml:space="preserve">Уставом </w:t>
      </w:r>
      <w:r w:rsidR="008F7D23" w:rsidRPr="00C06E35">
        <w:rPr>
          <w:rFonts w:ascii="Times New Roman" w:hAnsi="Times New Roman" w:cs="Times New Roman"/>
          <w:sz w:val="24"/>
          <w:szCs w:val="24"/>
        </w:rPr>
        <w:t xml:space="preserve">муниципального образования </w:t>
      </w:r>
      <w:r w:rsidR="008F7D23">
        <w:rPr>
          <w:rFonts w:ascii="Times New Roman" w:hAnsi="Times New Roman" w:cs="Times New Roman"/>
          <w:sz w:val="24"/>
          <w:szCs w:val="24"/>
        </w:rPr>
        <w:t>«</w:t>
      </w:r>
      <w:r w:rsidR="008F7D23" w:rsidRPr="00C06E35">
        <w:rPr>
          <w:rFonts w:ascii="Times New Roman" w:hAnsi="Times New Roman" w:cs="Times New Roman"/>
          <w:sz w:val="24"/>
          <w:szCs w:val="24"/>
        </w:rPr>
        <w:t>Подгорнское сельское поселение</w:t>
      </w:r>
      <w:r w:rsidR="008F7D23">
        <w:rPr>
          <w:rFonts w:ascii="Times New Roman" w:hAnsi="Times New Roman" w:cs="Times New Roman"/>
          <w:sz w:val="24"/>
          <w:szCs w:val="24"/>
        </w:rPr>
        <w:t>», принятого решением Совета Подгорнского сельского поселения от 30.03.2015 № 9;</w:t>
      </w:r>
    </w:p>
    <w:p w14:paraId="4B6F4220" w14:textId="5021CB68"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1</w:t>
      </w:r>
      <w:r w:rsidR="008F7D23">
        <w:rPr>
          <w:rFonts w:ascii="Times New Roman" w:hAnsi="Times New Roman" w:cs="Times New Roman"/>
          <w:sz w:val="24"/>
          <w:szCs w:val="24"/>
        </w:rPr>
        <w:t>2</w:t>
      </w:r>
      <w:r w:rsidRPr="00381658">
        <w:rPr>
          <w:rFonts w:ascii="Times New Roman" w:hAnsi="Times New Roman" w:cs="Times New Roman"/>
          <w:sz w:val="24"/>
          <w:szCs w:val="24"/>
        </w:rPr>
        <w:t xml:space="preserve">) </w:t>
      </w:r>
      <w:r w:rsidR="008F7D23" w:rsidRPr="00381658">
        <w:rPr>
          <w:rFonts w:ascii="Times New Roman" w:hAnsi="Times New Roman" w:cs="Times New Roman"/>
          <w:sz w:val="24"/>
          <w:szCs w:val="24"/>
        </w:rPr>
        <w:t xml:space="preserve">приказом Министерства строительства и жилищно-коммунального хозяйства Российской Федерации от 19.09.2018 </w:t>
      </w:r>
      <w:r w:rsidR="008F7D23">
        <w:rPr>
          <w:rFonts w:ascii="Times New Roman" w:hAnsi="Times New Roman" w:cs="Times New Roman"/>
          <w:sz w:val="24"/>
          <w:szCs w:val="24"/>
        </w:rPr>
        <w:t>№</w:t>
      </w:r>
      <w:r w:rsidR="008F7D23" w:rsidRPr="00381658">
        <w:rPr>
          <w:rFonts w:ascii="Times New Roman" w:hAnsi="Times New Roman" w:cs="Times New Roman"/>
          <w:sz w:val="24"/>
          <w:szCs w:val="24"/>
        </w:rPr>
        <w:t xml:space="preserve"> 591/</w:t>
      </w:r>
      <w:proofErr w:type="spellStart"/>
      <w:r w:rsidR="008F7D23" w:rsidRPr="00381658">
        <w:rPr>
          <w:rFonts w:ascii="Times New Roman" w:hAnsi="Times New Roman" w:cs="Times New Roman"/>
          <w:sz w:val="24"/>
          <w:szCs w:val="24"/>
        </w:rPr>
        <w:t>пр</w:t>
      </w:r>
      <w:proofErr w:type="spellEnd"/>
      <w:r w:rsidR="008F7D23" w:rsidRPr="00381658">
        <w:rPr>
          <w:rFonts w:ascii="Times New Roman" w:hAnsi="Times New Roman" w:cs="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от 19.09.2018 </w:t>
      </w:r>
      <w:r w:rsidR="008F7D23">
        <w:rPr>
          <w:rFonts w:ascii="Times New Roman" w:hAnsi="Times New Roman" w:cs="Times New Roman"/>
          <w:sz w:val="24"/>
          <w:szCs w:val="24"/>
        </w:rPr>
        <w:t>№</w:t>
      </w:r>
      <w:r w:rsidR="008F7D23" w:rsidRPr="00381658">
        <w:rPr>
          <w:rFonts w:ascii="Times New Roman" w:hAnsi="Times New Roman" w:cs="Times New Roman"/>
          <w:sz w:val="24"/>
          <w:szCs w:val="24"/>
        </w:rPr>
        <w:t xml:space="preserve"> 591/</w:t>
      </w:r>
      <w:proofErr w:type="spellStart"/>
      <w:r w:rsidR="008F7D23" w:rsidRPr="00381658">
        <w:rPr>
          <w:rFonts w:ascii="Times New Roman" w:hAnsi="Times New Roman" w:cs="Times New Roman"/>
          <w:sz w:val="24"/>
          <w:szCs w:val="24"/>
        </w:rPr>
        <w:t>пр</w:t>
      </w:r>
      <w:proofErr w:type="spellEnd"/>
      <w:r w:rsidR="008F7D23" w:rsidRPr="00381658">
        <w:rPr>
          <w:rFonts w:ascii="Times New Roman" w:hAnsi="Times New Roman" w:cs="Times New Roman"/>
          <w:sz w:val="24"/>
          <w:szCs w:val="24"/>
        </w:rPr>
        <w:t>);</w:t>
      </w:r>
    </w:p>
    <w:p w14:paraId="2AB2EE8F" w14:textId="27D4BAE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1</w:t>
      </w:r>
      <w:r w:rsidR="008F7D23">
        <w:rPr>
          <w:rFonts w:ascii="Times New Roman" w:hAnsi="Times New Roman" w:cs="Times New Roman"/>
          <w:sz w:val="24"/>
          <w:szCs w:val="24"/>
        </w:rPr>
        <w:t>3</w:t>
      </w:r>
      <w:r w:rsidRPr="00381658">
        <w:rPr>
          <w:rFonts w:ascii="Times New Roman" w:hAnsi="Times New Roman" w:cs="Times New Roman"/>
          <w:sz w:val="24"/>
          <w:szCs w:val="24"/>
        </w:rPr>
        <w:t>)</w:t>
      </w:r>
      <w:r w:rsidR="004B1B6C">
        <w:rPr>
          <w:rFonts w:ascii="Times New Roman" w:hAnsi="Times New Roman" w:cs="Times New Roman"/>
          <w:sz w:val="24"/>
          <w:szCs w:val="24"/>
        </w:rPr>
        <w:t xml:space="preserve"> </w:t>
      </w:r>
      <w:r w:rsidRPr="00381658">
        <w:rPr>
          <w:rFonts w:ascii="Times New Roman" w:hAnsi="Times New Roman" w:cs="Times New Roman"/>
          <w:sz w:val="24"/>
          <w:szCs w:val="24"/>
        </w:rPr>
        <w:t xml:space="preserve">иными нормативными правовыми актами Российской Федерации, </w:t>
      </w:r>
      <w:proofErr w:type="gramStart"/>
      <w:r w:rsidR="004B1B6C">
        <w:rPr>
          <w:rFonts w:ascii="Times New Roman" w:hAnsi="Times New Roman" w:cs="Times New Roman"/>
          <w:sz w:val="24"/>
          <w:szCs w:val="24"/>
        </w:rPr>
        <w:t xml:space="preserve">Томской </w:t>
      </w:r>
      <w:r w:rsidRPr="00381658">
        <w:rPr>
          <w:rFonts w:ascii="Times New Roman" w:hAnsi="Times New Roman" w:cs="Times New Roman"/>
          <w:sz w:val="24"/>
          <w:szCs w:val="24"/>
        </w:rPr>
        <w:t xml:space="preserve"> области</w:t>
      </w:r>
      <w:proofErr w:type="gramEnd"/>
      <w:r w:rsidRPr="00381658">
        <w:rPr>
          <w:rFonts w:ascii="Times New Roman" w:hAnsi="Times New Roman" w:cs="Times New Roman"/>
          <w:sz w:val="24"/>
          <w:szCs w:val="24"/>
        </w:rPr>
        <w:t xml:space="preserve"> и </w:t>
      </w:r>
      <w:r w:rsidR="004B1B6C">
        <w:rPr>
          <w:rFonts w:ascii="Times New Roman" w:hAnsi="Times New Roman" w:cs="Times New Roman"/>
          <w:sz w:val="24"/>
          <w:szCs w:val="24"/>
        </w:rPr>
        <w:t>Чаинского</w:t>
      </w:r>
      <w:r w:rsidRPr="00381658">
        <w:rPr>
          <w:rFonts w:ascii="Times New Roman" w:hAnsi="Times New Roman" w:cs="Times New Roman"/>
          <w:sz w:val="24"/>
          <w:szCs w:val="24"/>
        </w:rPr>
        <w:t xml:space="preserve"> района </w:t>
      </w:r>
      <w:r w:rsidR="004B1B6C">
        <w:rPr>
          <w:rFonts w:ascii="Times New Roman" w:hAnsi="Times New Roman" w:cs="Times New Roman"/>
          <w:sz w:val="24"/>
          <w:szCs w:val="24"/>
        </w:rPr>
        <w:t>Томской</w:t>
      </w:r>
      <w:r w:rsidRPr="00381658">
        <w:rPr>
          <w:rFonts w:ascii="Times New Roman" w:hAnsi="Times New Roman" w:cs="Times New Roman"/>
          <w:sz w:val="24"/>
          <w:szCs w:val="24"/>
        </w:rPr>
        <w:t xml:space="preserve"> области, регулирующими правоотношения в данной сфере.</w:t>
      </w:r>
    </w:p>
    <w:p w14:paraId="2D76B83F"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6. Направление уведомления о планируемых строительстве или реконструкции объекта индивидуального жилищного строительства или садового дома.</w:t>
      </w:r>
    </w:p>
    <w:p w14:paraId="3E8709A0"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По выбору заявителя уведомление о планируемых строительстве или реконструкции объекта индивидуального жилищного строительства или садового дома и документы, необходимые для предоставления муниципальной услуги, представляются одним из следующих способов:</w:t>
      </w:r>
    </w:p>
    <w:p w14:paraId="5D891691" w14:textId="5B7E3603"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лично в администрацию или МФЦ;</w:t>
      </w:r>
    </w:p>
    <w:p w14:paraId="6F33918A"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почтовым отправлением по месту нахождения администрации;</w:t>
      </w:r>
    </w:p>
    <w:p w14:paraId="2863454F"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в электронной форме путем направления запроса на адрес электронной почты администрации, с помощью официального сайта администрации или посредством личного кабинета ЕПГУ.</w:t>
      </w:r>
    </w:p>
    <w:p w14:paraId="0366AA04"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Формирование запроса о предоставлении муниципальной услуги:</w:t>
      </w:r>
    </w:p>
    <w:p w14:paraId="1495056A"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1) формирование запроса заявителем осуществляется посредством заполнения электронной формы запроса на ЕПГУ без необходимости дополнительной подачи запроса в какой-либо иной форме. На ЕПГУ размещаются образцы заполнения электронной формы запроса;</w:t>
      </w:r>
    </w:p>
    <w:p w14:paraId="33FD828F"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F8673A1"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3) при формировании запроса заявителю обеспечивается:</w:t>
      </w:r>
    </w:p>
    <w:p w14:paraId="040EAC80"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lastRenderedPageBreak/>
        <w:t>а) возможность копирования и сохранения запроса и иных документов, указанных в пункте 7 настоящего раздела административного регламента, необходимых для предоставления муниципальной услуги;</w:t>
      </w:r>
    </w:p>
    <w:p w14:paraId="41FC6924"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0B5A5E3A"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в) возможность печати на бумажном носителе копии электронной формы запроса;</w:t>
      </w:r>
    </w:p>
    <w:p w14:paraId="24DD89E0"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1FF0FB2" w14:textId="06DC2C6D"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sidR="000D1CF9" w:rsidRPr="00381658">
        <w:rPr>
          <w:rFonts w:ascii="Times New Roman" w:hAnsi="Times New Roman" w:cs="Times New Roman"/>
          <w:sz w:val="24"/>
          <w:szCs w:val="24"/>
        </w:rPr>
        <w:t>«</w:t>
      </w:r>
      <w:r w:rsidRPr="00381658">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0D1CF9" w:rsidRPr="00381658">
        <w:rPr>
          <w:rFonts w:ascii="Times New Roman" w:hAnsi="Times New Roman" w:cs="Times New Roman"/>
          <w:sz w:val="24"/>
          <w:szCs w:val="24"/>
        </w:rPr>
        <w:t>»</w:t>
      </w:r>
      <w:r w:rsidRPr="00381658">
        <w:rPr>
          <w:rFonts w:ascii="Times New Roman" w:hAnsi="Times New Roman" w:cs="Times New Roman"/>
          <w:sz w:val="24"/>
          <w:szCs w:val="24"/>
        </w:rPr>
        <w:t xml:space="preserve"> (далее - единая система идентификации и аутентификации), и сведений, опубликованных на ЕПГУ, в части, касающейся сведений, отсутствующих в единой системе идентификации и аутентификации;</w:t>
      </w:r>
    </w:p>
    <w:p w14:paraId="1109F7C8"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14:paraId="46737E82"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ж)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w:t>
      </w:r>
    </w:p>
    <w:p w14:paraId="57C92CAC"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4) сформированный и подписанный запрос и иные документы, указанные в пункте 7 настоящего раздела административного регламента, необходимые для предоставления муниципальной услуги, направляются в администрацию посредством ЕПГУ.</w:t>
      </w:r>
    </w:p>
    <w:p w14:paraId="5BC3AE74"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Возможность оформления запроса в электронной форме посредством ЕПГУ предоставляется только заявителям, зарегистрировавшимся на ЕПГУ.</w:t>
      </w:r>
    </w:p>
    <w:p w14:paraId="7D088E86"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Если заявитель не зарегистрирован на ЕПГУ в качестве пользователя, то ему необходимо пройти процедуру регистрации в соответствии с правилами регистрации на ЕПГУ.</w:t>
      </w:r>
    </w:p>
    <w:p w14:paraId="4C50AA95"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Для регистрации запроса на предоставление муниципальной услуги посредством ЕПГУ заявителю необходимо:</w:t>
      </w:r>
    </w:p>
    <w:p w14:paraId="4DACF25D"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авторизоваться на ЕПГУ (войти в личный кабинет);</w:t>
      </w:r>
    </w:p>
    <w:p w14:paraId="7EDACAA0"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из списка муниципальных услуг выбрать соответствующую муниципальную услугу;</w:t>
      </w:r>
    </w:p>
    <w:p w14:paraId="2A9C4B18" w14:textId="04A76C21"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xml:space="preserve">нажатием кнопки </w:t>
      </w:r>
      <w:r w:rsidR="000D1CF9" w:rsidRPr="00381658">
        <w:rPr>
          <w:rFonts w:ascii="Times New Roman" w:hAnsi="Times New Roman" w:cs="Times New Roman"/>
          <w:sz w:val="24"/>
          <w:szCs w:val="24"/>
        </w:rPr>
        <w:t>«</w:t>
      </w:r>
      <w:r w:rsidRPr="00381658">
        <w:rPr>
          <w:rFonts w:ascii="Times New Roman" w:hAnsi="Times New Roman" w:cs="Times New Roman"/>
          <w:sz w:val="24"/>
          <w:szCs w:val="24"/>
        </w:rPr>
        <w:t>Получить услугу</w:t>
      </w:r>
      <w:r w:rsidR="000D1CF9" w:rsidRPr="00381658">
        <w:rPr>
          <w:rFonts w:ascii="Times New Roman" w:hAnsi="Times New Roman" w:cs="Times New Roman"/>
          <w:sz w:val="24"/>
          <w:szCs w:val="24"/>
        </w:rPr>
        <w:t>»</w:t>
      </w:r>
      <w:r w:rsidRPr="00381658">
        <w:rPr>
          <w:rFonts w:ascii="Times New Roman" w:hAnsi="Times New Roman" w:cs="Times New Roman"/>
          <w:sz w:val="24"/>
          <w:szCs w:val="24"/>
        </w:rPr>
        <w:t xml:space="preserve"> инициализировать операцию по заполнению электронной формы уведомления о планируемых строительстве или реконструкции объекта индивидуального жилищного строительства или садового дома;</w:t>
      </w:r>
    </w:p>
    <w:p w14:paraId="48F9B202"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заполнить электронную форму уведомления о планируемых строительстве или реконструкции объекта индивидуального жилищного строительства или садового дома, внести в личный кабинет сведения и электронные образы документов, необходимые для предоставления муниципальной услуги;</w:t>
      </w:r>
    </w:p>
    <w:p w14:paraId="2E2ECBD9"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отправить электронную форму запроса в администрацию.</w:t>
      </w:r>
    </w:p>
    <w:p w14:paraId="544F047F" w14:textId="52CB60A0"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xml:space="preserve">В случае направления заявителем уведомления о планируемых строительстве или реконструкции объекта индивидуального жилищного строительства или садового дома в электронной форме, к уведомлению о планируемых строительстве или реконструкции объекта индивидуального жилищного строительства или садового дома прикрепляется электронный образ необходимых для предоставления муниципальной услуги документов. Заявителем направляются электронные копии документов, необходимые для предоставления муниципальной услуги, подписанные электронной подписью в соответствии с требованиями Федерального закона от 06.04.2011 </w:t>
      </w:r>
      <w:r w:rsidR="008F7D23">
        <w:rPr>
          <w:rFonts w:ascii="Times New Roman" w:hAnsi="Times New Roman" w:cs="Times New Roman"/>
          <w:sz w:val="24"/>
          <w:szCs w:val="24"/>
        </w:rPr>
        <w:t>№</w:t>
      </w:r>
      <w:r w:rsidRPr="00381658">
        <w:rPr>
          <w:rFonts w:ascii="Times New Roman" w:hAnsi="Times New Roman" w:cs="Times New Roman"/>
          <w:sz w:val="24"/>
          <w:szCs w:val="24"/>
        </w:rPr>
        <w:t xml:space="preserve"> 63-ФЗ </w:t>
      </w:r>
      <w:r w:rsidR="000D1CF9" w:rsidRPr="00381658">
        <w:rPr>
          <w:rFonts w:ascii="Times New Roman" w:hAnsi="Times New Roman" w:cs="Times New Roman"/>
          <w:sz w:val="24"/>
          <w:szCs w:val="24"/>
        </w:rPr>
        <w:t>«</w:t>
      </w:r>
      <w:r w:rsidRPr="00381658">
        <w:rPr>
          <w:rFonts w:ascii="Times New Roman" w:hAnsi="Times New Roman" w:cs="Times New Roman"/>
          <w:sz w:val="24"/>
          <w:szCs w:val="24"/>
        </w:rPr>
        <w:t xml:space="preserve">Об электронной </w:t>
      </w:r>
      <w:r w:rsidRPr="00381658">
        <w:rPr>
          <w:rFonts w:ascii="Times New Roman" w:hAnsi="Times New Roman" w:cs="Times New Roman"/>
          <w:sz w:val="24"/>
          <w:szCs w:val="24"/>
        </w:rPr>
        <w:lastRenderedPageBreak/>
        <w:t>подписи</w:t>
      </w:r>
      <w:r w:rsidR="000D1CF9" w:rsidRPr="00381658">
        <w:rPr>
          <w:rFonts w:ascii="Times New Roman" w:hAnsi="Times New Roman" w:cs="Times New Roman"/>
          <w:sz w:val="24"/>
          <w:szCs w:val="24"/>
        </w:rPr>
        <w:t>»</w:t>
      </w:r>
      <w:r w:rsidRPr="00381658">
        <w:rPr>
          <w:rFonts w:ascii="Times New Roman" w:hAnsi="Times New Roman" w:cs="Times New Roman"/>
          <w:sz w:val="24"/>
          <w:szCs w:val="24"/>
        </w:rPr>
        <w:t xml:space="preserve"> и статьями 21.1 и 21.2 Федерального закона от 27.07.2010 </w:t>
      </w:r>
      <w:r w:rsidR="008F7D23">
        <w:rPr>
          <w:rFonts w:ascii="Times New Roman" w:hAnsi="Times New Roman" w:cs="Times New Roman"/>
          <w:sz w:val="24"/>
          <w:szCs w:val="24"/>
        </w:rPr>
        <w:t>№</w:t>
      </w:r>
      <w:r w:rsidRPr="00381658">
        <w:rPr>
          <w:rFonts w:ascii="Times New Roman" w:hAnsi="Times New Roman" w:cs="Times New Roman"/>
          <w:sz w:val="24"/>
          <w:szCs w:val="24"/>
        </w:rPr>
        <w:t xml:space="preserve"> 210-ФЗ. При несоблюдении требований к электронной подписи заявитель предъявляет оригиналы указанных документов для сличения при личной явке в администрацию только в случае принятия решения о предоставлении муниципальной услуги.</w:t>
      </w:r>
    </w:p>
    <w:p w14:paraId="766C4C9B"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В целях предоставления муниципальной услуги осуществляется прием заявителей по предварительной записи.</w:t>
      </w:r>
    </w:p>
    <w:p w14:paraId="33C3D9A9"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Запись на прием проводится посредством ЕПГУ. 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14:paraId="7B81EBE7"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представления сведений, необходимых для расчета длительности временного интервала, который необходимо забронировать для приема.</w:t>
      </w:r>
    </w:p>
    <w:p w14:paraId="4243F002" w14:textId="39FF3389"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xml:space="preserve">7. Уведомление о планируемом строительстве (реконструкции) объекта индивидуального жилищного строительства или садового дома представляется по форме, утвержденной Приказом от 19.09.2018 </w:t>
      </w:r>
      <w:r w:rsidR="008F7D23">
        <w:rPr>
          <w:rFonts w:ascii="Times New Roman" w:hAnsi="Times New Roman" w:cs="Times New Roman"/>
          <w:sz w:val="24"/>
          <w:szCs w:val="24"/>
        </w:rPr>
        <w:t>№</w:t>
      </w:r>
      <w:r w:rsidRPr="00381658">
        <w:rPr>
          <w:rFonts w:ascii="Times New Roman" w:hAnsi="Times New Roman" w:cs="Times New Roman"/>
          <w:sz w:val="24"/>
          <w:szCs w:val="24"/>
        </w:rPr>
        <w:t xml:space="preserve"> 591/</w:t>
      </w:r>
      <w:proofErr w:type="spellStart"/>
      <w:r w:rsidRPr="00381658">
        <w:rPr>
          <w:rFonts w:ascii="Times New Roman" w:hAnsi="Times New Roman" w:cs="Times New Roman"/>
          <w:sz w:val="24"/>
          <w:szCs w:val="24"/>
        </w:rPr>
        <w:t>пр</w:t>
      </w:r>
      <w:proofErr w:type="spellEnd"/>
      <w:r w:rsidRPr="00381658">
        <w:rPr>
          <w:rFonts w:ascii="Times New Roman" w:hAnsi="Times New Roman" w:cs="Times New Roman"/>
          <w:sz w:val="24"/>
          <w:szCs w:val="24"/>
        </w:rPr>
        <w:t>, с приложением следующих документов:</w:t>
      </w:r>
    </w:p>
    <w:p w14:paraId="435B5691"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2214CA5A" w14:textId="4BCF5A91"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xml:space="preserve">2) документ, подтверждающий полномочия представителя </w:t>
      </w:r>
      <w:r w:rsidR="004B1B6C" w:rsidRPr="00381658">
        <w:rPr>
          <w:rFonts w:ascii="Times New Roman" w:hAnsi="Times New Roman" w:cs="Times New Roman"/>
          <w:sz w:val="24"/>
          <w:szCs w:val="24"/>
        </w:rPr>
        <w:t>застройщика в случае, если</w:t>
      </w:r>
      <w:r w:rsidRPr="00381658">
        <w:rPr>
          <w:rFonts w:ascii="Times New Roman" w:hAnsi="Times New Roman" w:cs="Times New Roman"/>
          <w:sz w:val="24"/>
          <w:szCs w:val="24"/>
        </w:rPr>
        <w:t xml:space="preserve"> уведомление о планируемом строительстве направлено представителем застройщика;</w:t>
      </w:r>
    </w:p>
    <w:p w14:paraId="12A391B9"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281A346F" w14:textId="69EFB77F"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w:t>
      </w:r>
      <w:r w:rsidR="008F7D23">
        <w:rPr>
          <w:rFonts w:ascii="Times New Roman" w:hAnsi="Times New Roman" w:cs="Times New Roman"/>
          <w:sz w:val="24"/>
          <w:szCs w:val="24"/>
        </w:rPr>
        <w:t>№</w:t>
      </w:r>
      <w:r w:rsidRPr="00381658">
        <w:rPr>
          <w:rFonts w:ascii="Times New Roman" w:hAnsi="Times New Roman" w:cs="Times New Roman"/>
          <w:sz w:val="24"/>
          <w:szCs w:val="24"/>
        </w:rPr>
        <w:t xml:space="preserve"> 73-ФЗ </w:t>
      </w:r>
      <w:r w:rsidR="000D1CF9" w:rsidRPr="00381658">
        <w:rPr>
          <w:rFonts w:ascii="Times New Roman" w:hAnsi="Times New Roman" w:cs="Times New Roman"/>
          <w:sz w:val="24"/>
          <w:szCs w:val="24"/>
        </w:rPr>
        <w:t>«</w:t>
      </w:r>
      <w:r w:rsidRPr="00381658">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r w:rsidR="000D1CF9" w:rsidRPr="00381658">
        <w:rPr>
          <w:rFonts w:ascii="Times New Roman" w:hAnsi="Times New Roman" w:cs="Times New Roman"/>
          <w:sz w:val="24"/>
          <w:szCs w:val="24"/>
        </w:rPr>
        <w:t>»</w:t>
      </w:r>
      <w:r w:rsidRPr="00381658">
        <w:rPr>
          <w:rFonts w:ascii="Times New Roman" w:hAnsi="Times New Roman" w:cs="Times New Roman"/>
          <w:sz w:val="24"/>
          <w:szCs w:val="24"/>
        </w:rPr>
        <w:t xml:space="preserve">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105A5214"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xml:space="preserve">8.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пункте 6 настоящего раздела административного </w:t>
      </w:r>
      <w:r w:rsidRPr="00381658">
        <w:rPr>
          <w:rFonts w:ascii="Times New Roman" w:hAnsi="Times New Roman" w:cs="Times New Roman"/>
          <w:sz w:val="24"/>
          <w:szCs w:val="24"/>
        </w:rPr>
        <w:lastRenderedPageBreak/>
        <w:t>регламента, уведомление об этом в уполномоченный орган с указанием изменяемых параметров.</w:t>
      </w:r>
    </w:p>
    <w:p w14:paraId="740B953D"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xml:space="preserve">9.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Градостроительного </w:t>
      </w:r>
      <w:hyperlink r:id="rId17" w:tgtFrame="_blank" w:history="1">
        <w:r w:rsidRPr="004B1B6C">
          <w:rPr>
            <w:rFonts w:ascii="Times New Roman" w:hAnsi="Times New Roman" w:cs="Times New Roman"/>
            <w:color w:val="auto"/>
            <w:sz w:val="24"/>
            <w:szCs w:val="24"/>
          </w:rPr>
          <w:t>кодекса</w:t>
        </w:r>
      </w:hyperlink>
      <w:r w:rsidRPr="00381658">
        <w:rPr>
          <w:rFonts w:ascii="Times New Roman" w:hAnsi="Times New Roman" w:cs="Times New Roman"/>
          <w:sz w:val="24"/>
          <w:szCs w:val="24"/>
        </w:rPr>
        <w:t xml:space="preserve"> РФ, право застройщика осуществлять строительство или реконструкцию сохраняется.</w:t>
      </w:r>
    </w:p>
    <w:p w14:paraId="7B694C67" w14:textId="504C21CF"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xml:space="preserve">10.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администрация </w:t>
      </w:r>
      <w:r w:rsidR="00DF7E62" w:rsidRPr="00381658">
        <w:rPr>
          <w:rFonts w:ascii="Times New Roman" w:hAnsi="Times New Roman" w:cs="Times New Roman"/>
          <w:sz w:val="24"/>
          <w:szCs w:val="24"/>
        </w:rPr>
        <w:t>Подгорнского сельского поселения</w:t>
      </w:r>
      <w:r w:rsidRPr="00381658">
        <w:rPr>
          <w:rFonts w:ascii="Times New Roman" w:hAnsi="Times New Roman" w:cs="Times New Roman"/>
          <w:sz w:val="24"/>
          <w:szCs w:val="24"/>
        </w:rPr>
        <w:t>:</w:t>
      </w:r>
    </w:p>
    <w:p w14:paraId="11A50661"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1) в срок не более чем три рабочих дня со дня поступления этого уведомления при отсутствии оснований для его возврата, предусмотренных пунктом 16 настоящего раздела регламента, направляет, в том числе с использованием единой системы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14:paraId="02F26D91"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hyperlink r:id="rId18" w:tgtFrame="_blank" w:history="1">
        <w:r w:rsidRPr="004B1B6C">
          <w:rPr>
            <w:rFonts w:ascii="Times New Roman" w:hAnsi="Times New Roman" w:cs="Times New Roman"/>
            <w:color w:val="auto"/>
            <w:sz w:val="24"/>
            <w:szCs w:val="24"/>
          </w:rPr>
          <w:t>Градостроительным кодексом</w:t>
        </w:r>
      </w:hyperlink>
      <w:r w:rsidRPr="004B1B6C">
        <w:rPr>
          <w:rFonts w:ascii="Times New Roman" w:hAnsi="Times New Roman" w:cs="Times New Roman"/>
          <w:color w:val="auto"/>
          <w:sz w:val="24"/>
          <w:szCs w:val="24"/>
        </w:rPr>
        <w:t>,</w:t>
      </w:r>
      <w:r w:rsidRPr="00381658">
        <w:rPr>
          <w:rFonts w:ascii="Times New Roman" w:hAnsi="Times New Roman" w:cs="Times New Roman"/>
          <w:sz w:val="24"/>
          <w:szCs w:val="24"/>
        </w:rPr>
        <w:t xml:space="preserve">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14:paraId="2961FB3D"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3 настоящей статьи административного регламента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2EF02968" w14:textId="5C97392A"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xml:space="preserve">11. Администрация </w:t>
      </w:r>
      <w:r w:rsidR="00DF7E62" w:rsidRPr="00381658">
        <w:rPr>
          <w:rFonts w:ascii="Times New Roman" w:hAnsi="Times New Roman" w:cs="Times New Roman"/>
          <w:sz w:val="24"/>
          <w:szCs w:val="24"/>
        </w:rPr>
        <w:t>Подгорнского сельского поселения</w:t>
      </w:r>
      <w:r w:rsidRPr="00381658">
        <w:rPr>
          <w:rFonts w:ascii="Times New Roman" w:hAnsi="Times New Roman" w:cs="Times New Roman"/>
          <w:sz w:val="24"/>
          <w:szCs w:val="24"/>
        </w:rPr>
        <w:t xml:space="preserve"> направляет в орган, уполномоченный в области охраны объектов культурного наследия (далее - Орган), для рассмотрения в установленном порядке уведомления о планируемом строительстве и предусмотренного подпунктом 4 пункта 7 настоящего раздела административного регламента описания внешнего облика объекта индивидуального жилищного строительства или садового дома для получения уведомления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w:t>
      </w:r>
      <w:r w:rsidRPr="00381658">
        <w:rPr>
          <w:rFonts w:ascii="Times New Roman" w:hAnsi="Times New Roman" w:cs="Times New Roman"/>
          <w:sz w:val="24"/>
          <w:szCs w:val="24"/>
        </w:rPr>
        <w:lastRenderedPageBreak/>
        <w:t>расположенной в границах территории исторического поселения федерального или регионального значения. В случае неполучения от Органа в течение 10 дней уведомления о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предмету охраны исторического поселения и требованиям к архитектурным решениям объектов капитального строительства.</w:t>
      </w:r>
    </w:p>
    <w:p w14:paraId="4E7147E2" w14:textId="2A7E5E49"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xml:space="preserve">12. Администрация </w:t>
      </w:r>
      <w:r w:rsidR="00DF7E62" w:rsidRPr="00381658">
        <w:rPr>
          <w:rFonts w:ascii="Times New Roman" w:hAnsi="Times New Roman" w:cs="Times New Roman"/>
          <w:sz w:val="24"/>
          <w:szCs w:val="24"/>
        </w:rPr>
        <w:t>Подгорнского сельского поселения</w:t>
      </w:r>
      <w:r w:rsidRPr="00381658">
        <w:rPr>
          <w:rFonts w:ascii="Times New Roman" w:hAnsi="Times New Roman" w:cs="Times New Roman"/>
          <w:sz w:val="24"/>
          <w:szCs w:val="24"/>
        </w:rPr>
        <w:t xml:space="preserve"> не вправе требовать от заявителя представления других документов, кроме документов, установленных в пункте 7 настоящего раздела административного регламента.</w:t>
      </w:r>
    </w:p>
    <w:p w14:paraId="6ADF7F6B"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13. Заявитель вправе представить документы, указанные в части 14 настоящего раздела административного регламента, по собственной инициативе.</w:t>
      </w:r>
    </w:p>
    <w:p w14:paraId="1B280F4E"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14. К документам,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этим органам организаций, подлежащих запросу через уполномоченный орган, если такие документы не были представлены заявителем самостоятельно, относятся:</w:t>
      </w:r>
    </w:p>
    <w:p w14:paraId="6ADFD84F"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выписка из ЕГРН об основных характеристиках и зарегистрированных правах на объект недвижимости;</w:t>
      </w:r>
    </w:p>
    <w:p w14:paraId="287A38A6"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выписка из ЕГРН о переходе прав на объект недвижимости;</w:t>
      </w:r>
    </w:p>
    <w:p w14:paraId="73DC0C26"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выписка из ЕГРН о правах отдельного лица на имевшиеся (имеющиеся) у него объекты недвижимости;</w:t>
      </w:r>
    </w:p>
    <w:p w14:paraId="5BCAF175"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выписка из ЕГРН, содержащая сведения о зарегистрированных правах на земельный участок;</w:t>
      </w:r>
    </w:p>
    <w:p w14:paraId="139E05D3"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выписка из Единого государственного реестра индивидуальных предпринимателей;</w:t>
      </w:r>
    </w:p>
    <w:p w14:paraId="30522DD8"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выписка из Единого государственного реестра юридических лиц.</w:t>
      </w:r>
    </w:p>
    <w:p w14:paraId="5BB5882A"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15. В соответствии с законодательством Российской Федерации, основания для отказа в приеме документов, необходимых для предоставления муниципальной услуги, отсутствуют.</w:t>
      </w:r>
    </w:p>
    <w:p w14:paraId="5E35A526"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16. Запрещается требовать от заявителя:</w:t>
      </w:r>
    </w:p>
    <w:p w14:paraId="4B0D803D"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FFD9167" w14:textId="29DD6DE0"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4B1B6C">
        <w:rPr>
          <w:rFonts w:ascii="Times New Roman" w:hAnsi="Times New Roman" w:cs="Times New Roman"/>
          <w:sz w:val="24"/>
          <w:szCs w:val="24"/>
        </w:rPr>
        <w:t>Томской</w:t>
      </w:r>
      <w:r w:rsidRPr="00381658">
        <w:rPr>
          <w:rFonts w:ascii="Times New Roman" w:hAnsi="Times New Roman" w:cs="Times New Roman"/>
          <w:sz w:val="24"/>
          <w:szCs w:val="24"/>
        </w:rPr>
        <w:t xml:space="preserve"> области,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w:t>
      </w:r>
      <w:r w:rsidR="008F7D23">
        <w:rPr>
          <w:rFonts w:ascii="Times New Roman" w:hAnsi="Times New Roman" w:cs="Times New Roman"/>
          <w:sz w:val="24"/>
          <w:szCs w:val="24"/>
        </w:rPr>
        <w:t>№</w:t>
      </w:r>
      <w:r w:rsidRPr="00381658">
        <w:rPr>
          <w:rFonts w:ascii="Times New Roman" w:hAnsi="Times New Roman" w:cs="Times New Roman"/>
          <w:sz w:val="24"/>
          <w:szCs w:val="24"/>
        </w:rPr>
        <w:t xml:space="preserve"> 210-ФЗ;</w:t>
      </w:r>
    </w:p>
    <w:p w14:paraId="1DC0162E"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D1F9C8E"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0C5D61D"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381658">
        <w:rPr>
          <w:rFonts w:ascii="Times New Roman" w:hAnsi="Times New Roman" w:cs="Times New Roman"/>
          <w:sz w:val="24"/>
          <w:szCs w:val="24"/>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0B41157"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70A2BB8" w14:textId="25AC4283"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w:t>
      </w:r>
      <w:r w:rsidR="008F7D23">
        <w:rPr>
          <w:rFonts w:ascii="Times New Roman" w:hAnsi="Times New Roman" w:cs="Times New Roman"/>
          <w:sz w:val="24"/>
          <w:szCs w:val="24"/>
        </w:rPr>
        <w:t>№</w:t>
      </w:r>
      <w:r w:rsidRPr="00381658">
        <w:rPr>
          <w:rFonts w:ascii="Times New Roman" w:hAnsi="Times New Roman" w:cs="Times New Roman"/>
          <w:sz w:val="24"/>
          <w:szCs w:val="24"/>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w:t>
      </w:r>
      <w:r w:rsidR="008F7D23">
        <w:rPr>
          <w:rFonts w:ascii="Times New Roman" w:hAnsi="Times New Roman" w:cs="Times New Roman"/>
          <w:sz w:val="24"/>
          <w:szCs w:val="24"/>
        </w:rPr>
        <w:t>№</w:t>
      </w:r>
      <w:r w:rsidRPr="00381658">
        <w:rPr>
          <w:rFonts w:ascii="Times New Roman" w:hAnsi="Times New Roman" w:cs="Times New Roman"/>
          <w:sz w:val="24"/>
          <w:szCs w:val="24"/>
        </w:rPr>
        <w:t xml:space="preserve"> 210-ФЗ, уведомляется заявитель, а также приносятся извинения за доставленные неудобства.</w:t>
      </w:r>
    </w:p>
    <w:p w14:paraId="6C3C0815"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17. Основания для приостановления предоставления муниципальной услуги отсутствуют.</w:t>
      </w:r>
    </w:p>
    <w:p w14:paraId="560F1074"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18. В случае отсутствия в уведомлении о планируемом строительстве сведений, документов, предусмотренных подпунктами 2 - 4 пункта 7 настоящего раздела административного регламента, управление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14:paraId="1AF711AD"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19.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14:paraId="136DE408"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обязательным требованиям к параметрам объектов капитального строительства, установленным</w:t>
      </w:r>
      <w:r w:rsidRPr="004B1B6C">
        <w:rPr>
          <w:rFonts w:ascii="Times New Roman" w:hAnsi="Times New Roman" w:cs="Times New Roman"/>
          <w:color w:val="auto"/>
          <w:sz w:val="24"/>
          <w:szCs w:val="24"/>
        </w:rPr>
        <w:t xml:space="preserve"> </w:t>
      </w:r>
      <w:hyperlink r:id="rId19" w:tgtFrame="_blank" w:history="1">
        <w:r w:rsidRPr="004B1B6C">
          <w:rPr>
            <w:rFonts w:ascii="Times New Roman" w:hAnsi="Times New Roman" w:cs="Times New Roman"/>
            <w:color w:val="auto"/>
            <w:sz w:val="24"/>
            <w:szCs w:val="24"/>
          </w:rPr>
          <w:t>Градостроительным кодексом</w:t>
        </w:r>
      </w:hyperlink>
      <w:r w:rsidRPr="00381658">
        <w:rPr>
          <w:rFonts w:ascii="Times New Roman" w:hAnsi="Times New Roman" w:cs="Times New Roman"/>
          <w:sz w:val="24"/>
          <w:szCs w:val="24"/>
        </w:rPr>
        <w:t xml:space="preserve"> РФ, другими федеральными законами и действующими на дату поступления уведомления о планируемом строительстве;</w:t>
      </w:r>
    </w:p>
    <w:p w14:paraId="79D1B3A3"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 на дату поступления уведомления о планируемом строительстве;</w:t>
      </w:r>
    </w:p>
    <w:p w14:paraId="7CE55EE9"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067703AA"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xml:space="preserve">4) в течение 10 рабочих дней от уполномоченного органа в области охраны объектов культурного наследия, поступило уведомление о несоответствии описания внешнего облика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w:t>
      </w:r>
      <w:r w:rsidRPr="00381658">
        <w:rPr>
          <w:rFonts w:ascii="Times New Roman" w:hAnsi="Times New Roman" w:cs="Times New Roman"/>
          <w:sz w:val="24"/>
          <w:szCs w:val="24"/>
        </w:rPr>
        <w:lastRenderedPageBreak/>
        <w:t>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1ED43D58"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20. Услуги, которые являются необходимыми и обязательными для предоставления муниципальной услуги, отсутствуют.</w:t>
      </w:r>
    </w:p>
    <w:p w14:paraId="4F420F5E"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21. Муниципальная услуга предоставляется бесплатно.</w:t>
      </w:r>
    </w:p>
    <w:p w14:paraId="34545E0B"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22. Максимальный срок ожидания заявителя в очереди при подаче заявления о выдаче разрешения на строительство и при получении результата предоставления муниципальной услуги не должен превышать 15 минут.</w:t>
      </w:r>
    </w:p>
    <w:p w14:paraId="23A89E1F"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23. Регистрация уведомления и прилагаемых к нему документов осуществляется в течение одного рабочего дня. При направлении в форме электронного документа, в том числе посредством ЕПГУ, - не позднее рабочего дня, следующего за днем поступления запроса.</w:t>
      </w:r>
    </w:p>
    <w:p w14:paraId="16C6C1BD"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24. Территория, прилегающая к зданию, оборудуется парковочными местами для стоянки легкового автотранспорта, в том числе не менее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62032528"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Доступ заявителей к парковочным местам является бесплатным.</w:t>
      </w:r>
    </w:p>
    <w:p w14:paraId="2DB563E5"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Вход в здание оформляется табличкой, информирующей о наименовании органа (организации), предоставляющего муниципальную услугу.</w:t>
      </w:r>
    </w:p>
    <w:p w14:paraId="22C62568"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Вход в здание оборудуется устройством для инвалидов и других маломобильных групп населения.</w:t>
      </w:r>
    </w:p>
    <w:p w14:paraId="2695B8C3"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14:paraId="58DDCA3C" w14:textId="5411E65A"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Помещения для приема заявителей оборудуются пандусами, санитарно-техническими помещениями (доступными для инвалидов и других маломобильных групп населения),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14:paraId="4FA43EE1"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В целях организации беспрепятственного доступа инвалидов (включая инвалидов, использующих кресла-коляски и собак-проводников) к местам предоставления муниципальной услуги им должны обеспечиваться:</w:t>
      </w:r>
    </w:p>
    <w:p w14:paraId="6B0D2AD5"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условия для беспрепятственного доступа к местам предоставления муниципальной услуги, а также для беспрепятственного пользования транспортом, средствами связи и информации;</w:t>
      </w:r>
    </w:p>
    <w:p w14:paraId="73311933"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возможность самостоятельного передвижения по территории мест предоставления муниципальной услуги, а также входа и выхода из них;</w:t>
      </w:r>
    </w:p>
    <w:p w14:paraId="3DA0A20E"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14:paraId="5675B58C"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местах предоставления муниципальной услуги с учетом ограничений их жизнедеятельности;</w:t>
      </w:r>
    </w:p>
    <w:p w14:paraId="7CC29A1E"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xml:space="preserve">дублирование необходимой для инвалидов звуковой и зрительной информации, допуск сурдопереводчика и </w:t>
      </w:r>
      <w:proofErr w:type="spellStart"/>
      <w:r w:rsidRPr="00381658">
        <w:rPr>
          <w:rFonts w:ascii="Times New Roman" w:hAnsi="Times New Roman" w:cs="Times New Roman"/>
          <w:sz w:val="24"/>
          <w:szCs w:val="24"/>
        </w:rPr>
        <w:t>тифлосурдопереводчика</w:t>
      </w:r>
      <w:proofErr w:type="spellEnd"/>
      <w:r w:rsidRPr="00381658">
        <w:rPr>
          <w:rFonts w:ascii="Times New Roman" w:hAnsi="Times New Roman" w:cs="Times New Roman"/>
          <w:sz w:val="24"/>
          <w:szCs w:val="24"/>
        </w:rPr>
        <w:t>;</w:t>
      </w:r>
    </w:p>
    <w:p w14:paraId="509F5E11"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допуск собаки-проводника в места предоставления муниципальной услуги;</w:t>
      </w:r>
    </w:p>
    <w:p w14:paraId="0CE8A50B"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14:paraId="54105BEE"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14:paraId="12A39780" w14:textId="50C2FA6B"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lastRenderedPageBreak/>
        <w:t>Помещения для приема заявителей оборудуются пандусами, санитарно-техническими помещениями (доступными для инвалидов и других маломобильных групп населения),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14:paraId="28F7BB67"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Места ожидания в очереди оборудуются стульями, кресельными секциями.</w:t>
      </w:r>
    </w:p>
    <w:p w14:paraId="42DD3735"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Стенд, содержащий информацию о графике работы администрации, о предоставлении муниципальной услуги, размещается при входе в администрацию.</w:t>
      </w:r>
    </w:p>
    <w:p w14:paraId="3B9BCF76"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На информационном стенде администрации размещается следующая информация:</w:t>
      </w:r>
    </w:p>
    <w:p w14:paraId="6372A839" w14:textId="77777777" w:rsidR="0081434D" w:rsidRPr="00381658" w:rsidRDefault="0081434D" w:rsidP="0005071E">
      <w:pPr>
        <w:pStyle w:val="a6"/>
        <w:numPr>
          <w:ilvl w:val="0"/>
          <w:numId w:val="3"/>
        </w:numPr>
        <w:ind w:left="993"/>
        <w:jc w:val="both"/>
        <w:rPr>
          <w:rFonts w:ascii="Times New Roman" w:hAnsi="Times New Roman" w:cs="Times New Roman"/>
          <w:sz w:val="24"/>
          <w:szCs w:val="24"/>
        </w:rPr>
      </w:pPr>
      <w:r w:rsidRPr="00381658">
        <w:rPr>
          <w:rFonts w:ascii="Times New Roman" w:hAnsi="Times New Roman" w:cs="Times New Roman"/>
          <w:sz w:val="24"/>
          <w:szCs w:val="24"/>
        </w:rPr>
        <w:t>место расположения, график работы, номера справочных телефонов администрации, адреса официального сайта администрации и электронной почты администрации;</w:t>
      </w:r>
    </w:p>
    <w:p w14:paraId="40AC820D" w14:textId="77777777" w:rsidR="0081434D" w:rsidRPr="00381658" w:rsidRDefault="0081434D" w:rsidP="0005071E">
      <w:pPr>
        <w:pStyle w:val="a6"/>
        <w:numPr>
          <w:ilvl w:val="0"/>
          <w:numId w:val="3"/>
        </w:numPr>
        <w:ind w:left="993"/>
        <w:jc w:val="both"/>
        <w:rPr>
          <w:rFonts w:ascii="Times New Roman" w:hAnsi="Times New Roman" w:cs="Times New Roman"/>
          <w:sz w:val="24"/>
          <w:szCs w:val="24"/>
        </w:rPr>
      </w:pPr>
      <w:r w:rsidRPr="00381658">
        <w:rPr>
          <w:rFonts w:ascii="Times New Roman" w:hAnsi="Times New Roman" w:cs="Times New Roman"/>
          <w:sz w:val="24"/>
          <w:szCs w:val="24"/>
        </w:rPr>
        <w:t>блок-схема последовательности административных процедур при предоставлении муниципальной услуги;</w:t>
      </w:r>
    </w:p>
    <w:p w14:paraId="3506036A" w14:textId="77777777" w:rsidR="0081434D" w:rsidRPr="00381658" w:rsidRDefault="0081434D" w:rsidP="0005071E">
      <w:pPr>
        <w:pStyle w:val="a6"/>
        <w:numPr>
          <w:ilvl w:val="0"/>
          <w:numId w:val="3"/>
        </w:numPr>
        <w:ind w:left="993"/>
        <w:jc w:val="both"/>
        <w:rPr>
          <w:rFonts w:ascii="Times New Roman" w:hAnsi="Times New Roman" w:cs="Times New Roman"/>
          <w:sz w:val="24"/>
          <w:szCs w:val="24"/>
        </w:rPr>
      </w:pPr>
      <w:r w:rsidRPr="00381658">
        <w:rPr>
          <w:rFonts w:ascii="Times New Roman" w:hAnsi="Times New Roman" w:cs="Times New Roman"/>
          <w:sz w:val="24"/>
          <w:szCs w:val="24"/>
        </w:rPr>
        <w:t>перечень документов, необходимых для получения муниципальной услуги;</w:t>
      </w:r>
    </w:p>
    <w:p w14:paraId="42BDD96B" w14:textId="77777777" w:rsidR="0081434D" w:rsidRPr="00381658" w:rsidRDefault="0081434D" w:rsidP="0005071E">
      <w:pPr>
        <w:pStyle w:val="a6"/>
        <w:numPr>
          <w:ilvl w:val="0"/>
          <w:numId w:val="3"/>
        </w:numPr>
        <w:ind w:left="993"/>
        <w:jc w:val="both"/>
        <w:rPr>
          <w:rFonts w:ascii="Times New Roman" w:hAnsi="Times New Roman" w:cs="Times New Roman"/>
          <w:sz w:val="24"/>
          <w:szCs w:val="24"/>
        </w:rPr>
      </w:pPr>
      <w:r w:rsidRPr="00381658">
        <w:rPr>
          <w:rFonts w:ascii="Times New Roman" w:hAnsi="Times New Roman" w:cs="Times New Roman"/>
          <w:sz w:val="24"/>
          <w:szCs w:val="24"/>
        </w:rPr>
        <w:t>образцы и формы документов;</w:t>
      </w:r>
    </w:p>
    <w:p w14:paraId="084AA488" w14:textId="460C1B4F" w:rsidR="0081434D" w:rsidRPr="00381658" w:rsidRDefault="0081434D" w:rsidP="0005071E">
      <w:pPr>
        <w:pStyle w:val="a6"/>
        <w:numPr>
          <w:ilvl w:val="0"/>
          <w:numId w:val="3"/>
        </w:numPr>
        <w:ind w:left="993"/>
        <w:jc w:val="both"/>
        <w:rPr>
          <w:rFonts w:ascii="Times New Roman" w:hAnsi="Times New Roman" w:cs="Times New Roman"/>
          <w:sz w:val="24"/>
          <w:szCs w:val="24"/>
        </w:rPr>
      </w:pPr>
      <w:r w:rsidRPr="00381658">
        <w:rPr>
          <w:rFonts w:ascii="Times New Roman" w:hAnsi="Times New Roman" w:cs="Times New Roman"/>
          <w:sz w:val="24"/>
          <w:szCs w:val="24"/>
        </w:rPr>
        <w:t xml:space="preserve">порядок обжалования решений и действий (бездействия), отказа администрации, МФЦ, организаций, указанных в части 1.1 статьи 16 Федерального закона от 27.07.2010 </w:t>
      </w:r>
      <w:r w:rsidR="008F7D23">
        <w:rPr>
          <w:rFonts w:ascii="Times New Roman" w:hAnsi="Times New Roman" w:cs="Times New Roman"/>
          <w:sz w:val="24"/>
          <w:szCs w:val="24"/>
        </w:rPr>
        <w:t>№</w:t>
      </w:r>
      <w:r w:rsidRPr="00381658">
        <w:rPr>
          <w:rFonts w:ascii="Times New Roman" w:hAnsi="Times New Roman" w:cs="Times New Roman"/>
          <w:sz w:val="24"/>
          <w:szCs w:val="24"/>
        </w:rPr>
        <w:t xml:space="preserve"> 210-ФЗ, а также их должностных лиц, муниципальных служащих, работников.</w:t>
      </w:r>
    </w:p>
    <w:p w14:paraId="3296B3E6"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25. Показатели качества и доступности муниципальной услуги:</w:t>
      </w:r>
    </w:p>
    <w:p w14:paraId="5A8044C3"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1) показателями качества муниципальной услуги являются:</w:t>
      </w:r>
    </w:p>
    <w:p w14:paraId="05DACE40"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а) своевременность предоставления муниципальной услуги;</w:t>
      </w:r>
    </w:p>
    <w:p w14:paraId="362725D2"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б) соблюдение порядка выполнения административных процедур;</w:t>
      </w:r>
    </w:p>
    <w:p w14:paraId="16E2C873"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2) показателями доступности муниципальной услуги являются:</w:t>
      </w:r>
    </w:p>
    <w:p w14:paraId="1530B17B"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а) 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14:paraId="08157D06"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б) транспортная доступность мест предоставления муниципальной услуги;</w:t>
      </w:r>
    </w:p>
    <w:p w14:paraId="3B6A11A4"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xml:space="preserve">в) обеспечение беспрепятственного доступа к местам предоставления муниципальной услуги инвалидов и других маломобильных групп населения, в том числе инвалидов, использующих кресла-коляски и собак-проводников, а также допуск сурдопереводчиков и </w:t>
      </w:r>
      <w:proofErr w:type="spellStart"/>
      <w:r w:rsidRPr="00381658">
        <w:rPr>
          <w:rFonts w:ascii="Times New Roman" w:hAnsi="Times New Roman" w:cs="Times New Roman"/>
          <w:sz w:val="24"/>
          <w:szCs w:val="24"/>
        </w:rPr>
        <w:t>тифлосурдопереводчиков</w:t>
      </w:r>
      <w:proofErr w:type="spellEnd"/>
      <w:r w:rsidRPr="00381658">
        <w:rPr>
          <w:rFonts w:ascii="Times New Roman" w:hAnsi="Times New Roman" w:cs="Times New Roman"/>
          <w:sz w:val="24"/>
          <w:szCs w:val="24"/>
        </w:rPr>
        <w:t>;</w:t>
      </w:r>
    </w:p>
    <w:p w14:paraId="6F339ED6"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г) наличие бесплатной парковки автотранспортных средств, в том числе парковки для специальных транспортных средств инвалидов и других маломобильных групп населения;</w:t>
      </w:r>
    </w:p>
    <w:p w14:paraId="2A6164EA"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д) оказание сотрудниками, предоставляющими муниципальные услуги, необходимой помощи инвалидам, связанной с предоставлением муниципальной услуги, иной помощи в преодолении барьеров, препятствующих получению ими муниципальной услуги наравне с другими лицами, включая сопровождение к местам предоставления муниципальной услуги;</w:t>
      </w:r>
    </w:p>
    <w:p w14:paraId="75693182"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е) размещение информации об услуге в местах предоставления муниципальной услуги, на ЕПГУ;</w:t>
      </w:r>
    </w:p>
    <w:p w14:paraId="5F9D3386"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ж) обеспечение возможности для заявителей в целях получения муниципальной услуги представлять запрос в электронном виде через личный кабинет ЕПГУ;</w:t>
      </w:r>
    </w:p>
    <w:p w14:paraId="2CCE79B7"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з) обеспечение возможности для заявителей в целях получения муниципальной услуги представлять электронные образы документов, требующихся для предоставления муниципальной услуги;</w:t>
      </w:r>
    </w:p>
    <w:p w14:paraId="082039C0"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и) обеспечение возможности для заявителей просмотра сведений о ходе предоставления муниципальной услуги через личный кабинет ЕПГУ.</w:t>
      </w:r>
    </w:p>
    <w:p w14:paraId="57542D2D"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26. Получение муниципальной услуги с использованием ЕПГУ:</w:t>
      </w:r>
    </w:p>
    <w:p w14:paraId="5355FA8D"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1) при предоставлении услуги в электронной форме заявителю обеспечивается:</w:t>
      </w:r>
    </w:p>
    <w:p w14:paraId="2479DFF2"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а) получение информации о порядке и сроках предоставления услуги;</w:t>
      </w:r>
    </w:p>
    <w:p w14:paraId="72910FE4"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lastRenderedPageBreak/>
        <w:t>б) 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услуги (запрос);</w:t>
      </w:r>
    </w:p>
    <w:p w14:paraId="421B9AE2"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в) формирование запроса;</w:t>
      </w:r>
    </w:p>
    <w:p w14:paraId="3811B016"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г) прием и регистрация органом (организацией) запроса и иных документов, необходимых для предоставления услуги;</w:t>
      </w:r>
    </w:p>
    <w:p w14:paraId="199D099F"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д)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3886D322"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е) получение результата предоставления услуги;</w:t>
      </w:r>
    </w:p>
    <w:p w14:paraId="275E85F0"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ж) получение сведений о ходе выполнения запроса;</w:t>
      </w:r>
    </w:p>
    <w:p w14:paraId="7044FFB5"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з) осуществление оценки качества предоставления услуги;</w:t>
      </w:r>
    </w:p>
    <w:p w14:paraId="2212B373" w14:textId="2EE0C2E1"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xml:space="preserve">и) досудебный (внесудебный) порядок обжалования заявителем решений и действий (бездействия) органа, предоставляющего муниципальную услугу, МФЦ, организаций, указанных в части 1.1 статьи 16 Федерального закона от 27.07.2010 </w:t>
      </w:r>
      <w:r w:rsidR="008F7D23">
        <w:rPr>
          <w:rFonts w:ascii="Times New Roman" w:hAnsi="Times New Roman" w:cs="Times New Roman"/>
          <w:sz w:val="24"/>
          <w:szCs w:val="24"/>
        </w:rPr>
        <w:t>№</w:t>
      </w:r>
      <w:r w:rsidRPr="00381658">
        <w:rPr>
          <w:rFonts w:ascii="Times New Roman" w:hAnsi="Times New Roman" w:cs="Times New Roman"/>
          <w:sz w:val="24"/>
          <w:szCs w:val="24"/>
        </w:rPr>
        <w:t xml:space="preserve"> 210-ФЗ, а также их должностных лиц, муниципальных служащих, работников;</w:t>
      </w:r>
    </w:p>
    <w:p w14:paraId="427AFD72"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2) исчерпывающий состав действий, которые заявитель вправе совершить в электронной форме при получении муниципальной услуги с использованием ЕПГУ:</w:t>
      </w:r>
    </w:p>
    <w:p w14:paraId="0359E0E0"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а) заявитель имеет возможность получения информации о ходе предоставления муниципальной услуги.</w:t>
      </w:r>
    </w:p>
    <w:p w14:paraId="2A14986A"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14:paraId="7327E655"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б) при предоставлении муниципальной услуги в электронной форме заявителю направляется:</w:t>
      </w:r>
    </w:p>
    <w:p w14:paraId="5CBC4430"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уведомление о записи на прием в администрацию;</w:t>
      </w:r>
    </w:p>
    <w:p w14:paraId="3D90C246"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уведомление о приеме и регистрации запроса и иных документов, необходимых для предоставления муниципальной;</w:t>
      </w:r>
    </w:p>
    <w:p w14:paraId="7579D34A"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уведомление о результатах рассмотрения документов, необходимых для предоставления муниципальной услуги;</w:t>
      </w:r>
    </w:p>
    <w:p w14:paraId="5DABB23F" w14:textId="77777777" w:rsidR="0081434D" w:rsidRPr="00381658" w:rsidRDefault="0081434D" w:rsidP="00381658">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1EE1F82D" w14:textId="7447A91B" w:rsidR="0081434D" w:rsidRPr="00381658" w:rsidRDefault="0081434D" w:rsidP="0005071E">
      <w:pPr>
        <w:pStyle w:val="a6"/>
        <w:ind w:firstLine="567"/>
        <w:jc w:val="both"/>
        <w:rPr>
          <w:rFonts w:ascii="Times New Roman" w:hAnsi="Times New Roman" w:cs="Times New Roman"/>
          <w:sz w:val="24"/>
          <w:szCs w:val="24"/>
        </w:rPr>
      </w:pPr>
      <w:r w:rsidRPr="00381658">
        <w:rPr>
          <w:rFonts w:ascii="Times New Roman" w:hAnsi="Times New Roman" w:cs="Times New Roman"/>
          <w:sz w:val="24"/>
          <w:szCs w:val="24"/>
        </w:rPr>
        <w:t>27. Муниципальная услуга предоставляется в МФЦ. Иные требования для предоставления муниципальной услуги через МФЦ отсутствуют. Запись на прием в МФЦ для подачи запроса возможна посредством официального сайта МФЦ (</w:t>
      </w:r>
      <w:r w:rsidR="0005071E" w:rsidRPr="0005071E">
        <w:rPr>
          <w:rFonts w:ascii="Times New Roman" w:hAnsi="Times New Roman" w:cs="Times New Roman"/>
          <w:sz w:val="24"/>
          <w:szCs w:val="24"/>
        </w:rPr>
        <w:t>https://md.tomsk.ru/</w:t>
      </w:r>
      <w:r w:rsidRPr="00381658">
        <w:rPr>
          <w:rFonts w:ascii="Times New Roman" w:hAnsi="Times New Roman" w:cs="Times New Roman"/>
          <w:sz w:val="24"/>
          <w:szCs w:val="24"/>
        </w:rPr>
        <w:t xml:space="preserve">), по телефону единой справочной службы МФЦ - </w:t>
      </w:r>
      <w:r w:rsidR="0005071E" w:rsidRPr="0005071E">
        <w:rPr>
          <w:rFonts w:ascii="Times New Roman" w:hAnsi="Times New Roman" w:cs="Times New Roman"/>
          <w:sz w:val="24"/>
          <w:szCs w:val="24"/>
        </w:rPr>
        <w:t>8-800-350-08-50</w:t>
      </w:r>
      <w:r w:rsidR="0005071E">
        <w:rPr>
          <w:rFonts w:ascii="Times New Roman" w:hAnsi="Times New Roman" w:cs="Times New Roman"/>
          <w:sz w:val="24"/>
          <w:szCs w:val="24"/>
        </w:rPr>
        <w:t>,</w:t>
      </w:r>
      <w:r w:rsidR="0005071E" w:rsidRPr="0005071E">
        <w:rPr>
          <w:rFonts w:ascii="Times New Roman" w:hAnsi="Times New Roman" w:cs="Times New Roman"/>
          <w:sz w:val="24"/>
          <w:szCs w:val="24"/>
        </w:rPr>
        <w:t xml:space="preserve"> 8 (3822) 602-999</w:t>
      </w:r>
      <w:r w:rsidRPr="00381658">
        <w:rPr>
          <w:rFonts w:ascii="Times New Roman" w:hAnsi="Times New Roman" w:cs="Times New Roman"/>
          <w:sz w:val="24"/>
          <w:szCs w:val="24"/>
        </w:rPr>
        <w:t>, в терминале электронной очереди в МФЦ, лично при обращении в МФЦ у администратора зала.</w:t>
      </w:r>
    </w:p>
    <w:p w14:paraId="5DFA8F4B"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7CCCBC8F" w14:textId="795923B2" w:rsidR="0081434D" w:rsidRPr="0081434D" w:rsidRDefault="0081434D" w:rsidP="0005071E">
      <w:pPr>
        <w:pStyle w:val="1"/>
        <w:spacing w:after="275" w:line="20" w:lineRule="atLeast"/>
        <w:ind w:left="0" w:firstLine="0"/>
        <w:rPr>
          <w:rFonts w:ascii="Times New Roman" w:eastAsia="Times New Roman" w:hAnsi="Times New Roman" w:cs="Times New Roman"/>
          <w:sz w:val="24"/>
          <w:szCs w:val="24"/>
        </w:rPr>
      </w:pPr>
      <w:r w:rsidRPr="0005071E">
        <w:rPr>
          <w:rFonts w:ascii="Times New Roman" w:hAnsi="Times New Roman" w:cs="Times New Roman"/>
          <w:sz w:val="24"/>
          <w:szCs w:val="24"/>
        </w:rPr>
        <w:t xml:space="preserve">III. </w:t>
      </w:r>
      <w:r w:rsidR="0005071E" w:rsidRPr="0005071E">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формате, а также особенности выполнения административных процедур в многофункциональных центрах предоставления государственных и муниципальных услуг</w:t>
      </w:r>
      <w:r w:rsidRPr="0081434D">
        <w:rPr>
          <w:rFonts w:ascii="Times New Roman" w:eastAsia="Times New Roman" w:hAnsi="Times New Roman" w:cs="Times New Roman"/>
          <w:sz w:val="24"/>
          <w:szCs w:val="24"/>
        </w:rPr>
        <w:t> </w:t>
      </w:r>
    </w:p>
    <w:p w14:paraId="556AA3AC" w14:textId="77777777"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1. Предоставление муниципальной услуги состоит из следующей последовательности административных процедур:</w:t>
      </w:r>
    </w:p>
    <w:p w14:paraId="7715E2B6" w14:textId="77777777"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 xml:space="preserve">- прием и регистрация уведомления о планируемых строительстве или реконструкции объекта индивидуального жилищного строительства или садового дома и документов либо </w:t>
      </w:r>
      <w:r w:rsidRPr="0005071E">
        <w:rPr>
          <w:rFonts w:ascii="Times New Roman" w:hAnsi="Times New Roman" w:cs="Times New Roman"/>
          <w:sz w:val="24"/>
          <w:szCs w:val="24"/>
        </w:rPr>
        <w:lastRenderedPageBreak/>
        <w:t>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14:paraId="1DA7492B" w14:textId="77777777"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 xml:space="preserve">-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либо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hyperlink r:id="rId20" w:tgtFrame="_blank" w:history="1">
        <w:r w:rsidRPr="0065019C">
          <w:rPr>
            <w:rFonts w:ascii="Times New Roman" w:hAnsi="Times New Roman" w:cs="Times New Roman"/>
            <w:color w:val="auto"/>
            <w:sz w:val="24"/>
            <w:szCs w:val="24"/>
          </w:rPr>
          <w:t>Градостроительным кодексом</w:t>
        </w:r>
      </w:hyperlink>
      <w:r w:rsidRPr="0005071E">
        <w:rPr>
          <w:rFonts w:ascii="Times New Roman" w:hAnsi="Times New Roman" w:cs="Times New Roman"/>
          <w:sz w:val="24"/>
          <w:szCs w:val="24"/>
        </w:rPr>
        <w:t xml:space="preserve">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(далее - проведение проверки параметров объекта строительства);</w:t>
      </w:r>
    </w:p>
    <w:p w14:paraId="35AEC393" w14:textId="77777777"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 направление застройщику способом, определенным им в уведомлении о планируемом строительстве либо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уведомление о соответствии (несоответствии) указанных в уведомления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0C91A6C9" w14:textId="77777777"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2. Прием и регистрация уведомления о планируемых строительстве или реконструкции объекта индивидуального жилищного строительства или садового дома либо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документов.</w:t>
      </w:r>
    </w:p>
    <w:p w14:paraId="4AB83254" w14:textId="77777777"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3. Основанием для начала административной процедуры по приему и регистрации уведомления и документов является поступление документов в администрацию.</w:t>
      </w:r>
    </w:p>
    <w:p w14:paraId="176F9B08" w14:textId="77777777"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4. Специалист, ответственный за прием и регистрацию документов, осуществляет следующие действия:</w:t>
      </w:r>
    </w:p>
    <w:p w14:paraId="2F9B4591" w14:textId="77777777"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 проверяет документ, удостоверяющий личность заявителя или его представителя;</w:t>
      </w:r>
    </w:p>
    <w:p w14:paraId="72C8A656" w14:textId="77777777"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 проверяет полномочия представителя заявителя;</w:t>
      </w:r>
    </w:p>
    <w:p w14:paraId="16A22935" w14:textId="77777777"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 проверяет фактическое наличие документов, указанных в заявлении в качестве приложения;</w:t>
      </w:r>
    </w:p>
    <w:p w14:paraId="66138262" w14:textId="77777777"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 сличает представленные копии документов с оригиналами и заверяет их своей подписью с указанием фамилии и инициалов;</w:t>
      </w:r>
    </w:p>
    <w:p w14:paraId="157DE948" w14:textId="77777777"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 регистрирует уведомление;</w:t>
      </w:r>
    </w:p>
    <w:p w14:paraId="1A6B366A" w14:textId="77777777"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 вносит в журнал учета входящих документов запись о приеме документов в соответствии с правилами делопроизводства.</w:t>
      </w:r>
    </w:p>
    <w:p w14:paraId="1E135062" w14:textId="77777777"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Зарегистрированное уведомление передается для ознакомления и резолюции руководителю уполномоченного органа.</w:t>
      </w:r>
    </w:p>
    <w:p w14:paraId="65FF8B34" w14:textId="77777777"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После приема и регистрации уведомление и документы с резолюцией передаются специалисту, ответственному за предоставление муниципальной услуги (далее - специалист).</w:t>
      </w:r>
    </w:p>
    <w:p w14:paraId="178C2E4C" w14:textId="77777777"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Документы, поступившие почтовым отправлением, регистрируются в день их поступления в администрацию, а документы, поступившие в электронной форме, в том числе посредством ЕПГУ, - не позднее рабочего дня, следующего за днем их поступления в администрацию.</w:t>
      </w:r>
    </w:p>
    <w:p w14:paraId="77D8DC5E" w14:textId="77777777"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lastRenderedPageBreak/>
        <w:t>При получении уведомления об окончании строительства или реконструкции объекта индивидуального жилищного строительства или садового дома в форме электронного документа сотрудник не позднее рабочего дня, следующего за днем поступления уведомления, направляет заявителю уведомление в электронной форме, подтверждающее получение и регистрацию заявления.</w:t>
      </w:r>
    </w:p>
    <w:p w14:paraId="558AFC48" w14:textId="37334FA0"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 xml:space="preserve">5. В случае представления документов в МФЦ сотрудник МФЦ осуществляет процедуру приема документов в соответствии с пунктом 4 </w:t>
      </w:r>
      <w:r w:rsidR="0065019C">
        <w:rPr>
          <w:rFonts w:ascii="Times New Roman" w:hAnsi="Times New Roman" w:cs="Times New Roman"/>
          <w:sz w:val="24"/>
          <w:szCs w:val="24"/>
        </w:rPr>
        <w:t xml:space="preserve">настоящего </w:t>
      </w:r>
      <w:r w:rsidRPr="0005071E">
        <w:rPr>
          <w:rFonts w:ascii="Times New Roman" w:hAnsi="Times New Roman" w:cs="Times New Roman"/>
          <w:sz w:val="24"/>
          <w:szCs w:val="24"/>
        </w:rPr>
        <w:t xml:space="preserve">административного регламента. Принятые документы сотрудник МФЦ регистрирует в установленном порядке, размещает в форме электронных копий в автоматизированной информационной системе </w:t>
      </w:r>
      <w:r w:rsidR="000D1CF9" w:rsidRPr="0005071E">
        <w:rPr>
          <w:rFonts w:ascii="Times New Roman" w:hAnsi="Times New Roman" w:cs="Times New Roman"/>
          <w:sz w:val="24"/>
          <w:szCs w:val="24"/>
        </w:rPr>
        <w:t>«</w:t>
      </w:r>
      <w:r w:rsidRPr="0005071E">
        <w:rPr>
          <w:rFonts w:ascii="Times New Roman" w:hAnsi="Times New Roman" w:cs="Times New Roman"/>
          <w:sz w:val="24"/>
          <w:szCs w:val="24"/>
        </w:rPr>
        <w:t>Центр приема государственных услуг</w:t>
      </w:r>
      <w:r w:rsidR="000D1CF9" w:rsidRPr="0005071E">
        <w:rPr>
          <w:rFonts w:ascii="Times New Roman" w:hAnsi="Times New Roman" w:cs="Times New Roman"/>
          <w:sz w:val="24"/>
          <w:szCs w:val="24"/>
        </w:rPr>
        <w:t>»</w:t>
      </w:r>
      <w:r w:rsidRPr="0005071E">
        <w:rPr>
          <w:rFonts w:ascii="Times New Roman" w:hAnsi="Times New Roman" w:cs="Times New Roman"/>
          <w:sz w:val="24"/>
          <w:szCs w:val="24"/>
        </w:rPr>
        <w:t xml:space="preserve"> (далее - АИС ЦПГУ) и направляет для рассмотрения в администрацию. Зарегистрированный пакет оригиналов документов передается в администрацию курьером МФЦ в порядке, определенном соглашением между МФЦ и администрацией.</w:t>
      </w:r>
    </w:p>
    <w:p w14:paraId="4FFD32FE" w14:textId="7C020873" w:rsidR="0081434D" w:rsidRPr="0005071E" w:rsidRDefault="0065019C" w:rsidP="0005071E">
      <w:pPr>
        <w:pStyle w:val="a6"/>
        <w:ind w:firstLine="567"/>
        <w:jc w:val="both"/>
        <w:rPr>
          <w:rFonts w:ascii="Times New Roman" w:hAnsi="Times New Roman" w:cs="Times New Roman"/>
          <w:sz w:val="24"/>
          <w:szCs w:val="24"/>
        </w:rPr>
      </w:pPr>
      <w:r>
        <w:rPr>
          <w:rFonts w:ascii="Times New Roman" w:hAnsi="Times New Roman" w:cs="Times New Roman"/>
          <w:sz w:val="24"/>
          <w:szCs w:val="24"/>
        </w:rPr>
        <w:t xml:space="preserve">Ответственный исполнитель </w:t>
      </w:r>
      <w:r w:rsidR="0081434D" w:rsidRPr="0005071E">
        <w:rPr>
          <w:rFonts w:ascii="Times New Roman" w:hAnsi="Times New Roman" w:cs="Times New Roman"/>
          <w:sz w:val="24"/>
          <w:szCs w:val="24"/>
        </w:rPr>
        <w:t>администрации принимает направленные сотрудником МФЦ документы в ГИС МАИС.</w:t>
      </w:r>
    </w:p>
    <w:p w14:paraId="3F9A1623" w14:textId="77777777"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6. В случае направления документов в электронной форме, в том числе посредством ЕПГУ, сотрудник по приему документов в течение 1 (одного) рабочего дня осуществляет следующие действия:</w:t>
      </w:r>
    </w:p>
    <w:p w14:paraId="15500AB8" w14:textId="77777777"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 находит в ГИС МАИС соответствующее уведомление (в случае поступления документов посредством ЕПГУ);</w:t>
      </w:r>
    </w:p>
    <w:p w14:paraId="3AB7EBB1" w14:textId="77777777"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 оформляет документы заявителя на бумажном носителе;</w:t>
      </w:r>
    </w:p>
    <w:p w14:paraId="3CD9BDA4" w14:textId="77777777"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 осуществляет действия, установленные пунктом 4 административного регламента.</w:t>
      </w:r>
    </w:p>
    <w:p w14:paraId="084D1C57" w14:textId="77777777"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При получении уведомления и документов в форме электронного документа сотрудник не позднее рабочего дня, следующего за днем поступления уведомления и документов, направляет заявителю уведомление в электронной форме, подтверждающее получение и регистрацию уведомления и документов.</w:t>
      </w:r>
    </w:p>
    <w:p w14:paraId="1144EE54" w14:textId="77777777"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7. Результатом выполнения административной процедуры по приему и регистрации уведомления и документов является прием и регистрация уведомления и документов.</w:t>
      </w:r>
    </w:p>
    <w:p w14:paraId="1C77D340" w14:textId="77777777"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8. Срок выполнения административной процедуры по приему и регистрации уведомления и документов - один рабочий день.</w:t>
      </w:r>
    </w:p>
    <w:p w14:paraId="3BF003B6" w14:textId="77777777"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 xml:space="preserve">9.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либо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hyperlink r:id="rId21" w:tgtFrame="_blank" w:history="1">
        <w:r w:rsidRPr="0065019C">
          <w:rPr>
            <w:rFonts w:ascii="Times New Roman" w:hAnsi="Times New Roman" w:cs="Times New Roman"/>
            <w:color w:val="auto"/>
            <w:sz w:val="24"/>
            <w:szCs w:val="24"/>
          </w:rPr>
          <w:t>Градостроительным кодексом</w:t>
        </w:r>
      </w:hyperlink>
      <w:r w:rsidRPr="0005071E">
        <w:rPr>
          <w:rFonts w:ascii="Times New Roman" w:hAnsi="Times New Roman" w:cs="Times New Roman"/>
          <w:sz w:val="24"/>
          <w:szCs w:val="24"/>
        </w:rPr>
        <w:t xml:space="preserve"> Российской Федерации, другими федеральными законами и действующим на дату поступления уведомления о планируемом строительстве либо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01CB1F35" w14:textId="6D41A201"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 xml:space="preserve">10. Основанием для начала административной процедуры по проведению проверки параметров объекта строительства является получение пакета документов </w:t>
      </w:r>
      <w:r w:rsidR="0065019C">
        <w:rPr>
          <w:rFonts w:ascii="Times New Roman" w:hAnsi="Times New Roman" w:cs="Times New Roman"/>
          <w:sz w:val="24"/>
          <w:szCs w:val="24"/>
        </w:rPr>
        <w:t>ответственным исполнителем</w:t>
      </w:r>
      <w:r w:rsidRPr="0005071E">
        <w:rPr>
          <w:rFonts w:ascii="Times New Roman" w:hAnsi="Times New Roman" w:cs="Times New Roman"/>
          <w:sz w:val="24"/>
          <w:szCs w:val="24"/>
        </w:rPr>
        <w:t xml:space="preserve"> администрации</w:t>
      </w:r>
      <w:r w:rsidR="0065019C">
        <w:rPr>
          <w:rFonts w:ascii="Times New Roman" w:hAnsi="Times New Roman" w:cs="Times New Roman"/>
          <w:sz w:val="24"/>
          <w:szCs w:val="24"/>
        </w:rPr>
        <w:t>,</w:t>
      </w:r>
      <w:r w:rsidRPr="0005071E">
        <w:rPr>
          <w:rFonts w:ascii="Times New Roman" w:hAnsi="Times New Roman" w:cs="Times New Roman"/>
          <w:sz w:val="24"/>
          <w:szCs w:val="24"/>
        </w:rPr>
        <w:t xml:space="preserve"> посредством ГИС МАИС.</w:t>
      </w:r>
    </w:p>
    <w:p w14:paraId="6878EFAB" w14:textId="0751B879"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 xml:space="preserve">Документы, направленные в виде электронных копий, подлежат рассмотрению в том же порядке, что и оригиналы документов, предоставляемые в </w:t>
      </w:r>
      <w:r w:rsidR="0065019C">
        <w:rPr>
          <w:rFonts w:ascii="Times New Roman" w:hAnsi="Times New Roman" w:cs="Times New Roman"/>
          <w:sz w:val="24"/>
          <w:szCs w:val="24"/>
        </w:rPr>
        <w:t>Администрацию Подгорнского сельского поселения</w:t>
      </w:r>
      <w:r w:rsidRPr="0005071E">
        <w:rPr>
          <w:rFonts w:ascii="Times New Roman" w:hAnsi="Times New Roman" w:cs="Times New Roman"/>
          <w:sz w:val="24"/>
          <w:szCs w:val="24"/>
        </w:rPr>
        <w:t xml:space="preserve"> в порядке внутреннего документооборота либо курьером МФЦ.</w:t>
      </w:r>
    </w:p>
    <w:p w14:paraId="54847D1C" w14:textId="6AFF6E2D"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lastRenderedPageBreak/>
        <w:t xml:space="preserve">11. </w:t>
      </w:r>
      <w:r w:rsidR="0065019C">
        <w:rPr>
          <w:rFonts w:ascii="Times New Roman" w:hAnsi="Times New Roman" w:cs="Times New Roman"/>
          <w:sz w:val="24"/>
          <w:szCs w:val="24"/>
        </w:rPr>
        <w:t xml:space="preserve">Ответственный исполнитель </w:t>
      </w:r>
      <w:r w:rsidRPr="0005071E">
        <w:rPr>
          <w:rFonts w:ascii="Times New Roman" w:hAnsi="Times New Roman" w:cs="Times New Roman"/>
          <w:sz w:val="24"/>
          <w:szCs w:val="24"/>
        </w:rPr>
        <w:t>в день поступления уведомления и документов осуществляет подготовку и направление в рамках межведомственного информационного взаимодействия запросов в соответствующие органы (организации) о предоставлении документов (сведений), указанных в пункте 7 главы 2 административного регламента, если они не представлены заявителем по собственной инициативе.</w:t>
      </w:r>
    </w:p>
    <w:p w14:paraId="79C0880B" w14:textId="77777777"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w:t>
      </w:r>
    </w:p>
    <w:p w14:paraId="6A2FFBEA" w14:textId="77777777"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Результатом выполнения межведомственного информационного взаимодействия является получение документов (сведений), необходимых для предоставления муниципальной услуги.</w:t>
      </w:r>
    </w:p>
    <w:p w14:paraId="4DE02BD4" w14:textId="756F6DC0"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 xml:space="preserve">12. </w:t>
      </w:r>
      <w:r w:rsidR="0065019C">
        <w:rPr>
          <w:rFonts w:ascii="Times New Roman" w:hAnsi="Times New Roman" w:cs="Times New Roman"/>
          <w:sz w:val="24"/>
          <w:szCs w:val="24"/>
        </w:rPr>
        <w:t>Ответственный исполнитель</w:t>
      </w:r>
      <w:r w:rsidRPr="0005071E">
        <w:rPr>
          <w:rFonts w:ascii="Times New Roman" w:hAnsi="Times New Roman" w:cs="Times New Roman"/>
          <w:sz w:val="24"/>
          <w:szCs w:val="24"/>
        </w:rPr>
        <w:t>:</w:t>
      </w:r>
    </w:p>
    <w:p w14:paraId="2BFE4C78" w14:textId="77777777"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 осуществляет проверку наличия документов для предоставления муниципальной услуги;</w:t>
      </w:r>
    </w:p>
    <w:p w14:paraId="55C85303" w14:textId="77777777"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 xml:space="preserve">-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либо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hyperlink r:id="rId22" w:tgtFrame="_blank" w:history="1">
        <w:r w:rsidRPr="00502DAD">
          <w:rPr>
            <w:rFonts w:ascii="Times New Roman" w:hAnsi="Times New Roman" w:cs="Times New Roman"/>
            <w:color w:val="auto"/>
            <w:sz w:val="24"/>
            <w:szCs w:val="24"/>
          </w:rPr>
          <w:t>Градостроительным кодексом</w:t>
        </w:r>
      </w:hyperlink>
      <w:r w:rsidRPr="0005071E">
        <w:rPr>
          <w:rFonts w:ascii="Times New Roman" w:hAnsi="Times New Roman" w:cs="Times New Roman"/>
          <w:sz w:val="24"/>
          <w:szCs w:val="24"/>
        </w:rPr>
        <w:t xml:space="preserve"> Российской Федерации, другими федеральными законами и действующим на дату поступления уведомления о планируемом строительстве либо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01257582" w14:textId="43985F45"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 xml:space="preserve">При отсутствии оснований для отказа в предоставлении муниципальной услуги осуществляет подготовку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и передает его Главе </w:t>
      </w:r>
      <w:r w:rsidR="00DF7E62" w:rsidRPr="0005071E">
        <w:rPr>
          <w:rFonts w:ascii="Times New Roman" w:hAnsi="Times New Roman" w:cs="Times New Roman"/>
          <w:sz w:val="24"/>
          <w:szCs w:val="24"/>
        </w:rPr>
        <w:t>Подгорнского сельского поселения</w:t>
      </w:r>
      <w:r w:rsidRPr="0005071E">
        <w:rPr>
          <w:rFonts w:ascii="Times New Roman" w:hAnsi="Times New Roman" w:cs="Times New Roman"/>
          <w:sz w:val="24"/>
          <w:szCs w:val="24"/>
        </w:rPr>
        <w:t xml:space="preserve"> (далее - Глава) или уполномоченному им должностному лицу.</w:t>
      </w:r>
    </w:p>
    <w:p w14:paraId="1519A06B" w14:textId="77777777"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При наличии оснований для отказа в предоставлении муниципальной услуги осуществляет в течение трех рабочих дней со дня поступления уведомления о планируемом строительстве либо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возврат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14:paraId="132BF873" w14:textId="77777777"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13. Глава или уполномоченное им должностное лицо в течение одного рабочего дня рассматривает представленное уведомление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и подписывает.</w:t>
      </w:r>
    </w:p>
    <w:p w14:paraId="18E70F03" w14:textId="738BE185"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 xml:space="preserve">14. Срок выполнения административной процедуры по проверке соответствия указанных в уведомлении о планируемом строительстве параметров объекта индивидуального жилищного строительства или садового дома либо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предельным параметрам </w:t>
      </w:r>
      <w:r w:rsidRPr="0005071E">
        <w:rPr>
          <w:rFonts w:ascii="Times New Roman" w:hAnsi="Times New Roman" w:cs="Times New Roman"/>
          <w:sz w:val="24"/>
          <w:szCs w:val="24"/>
        </w:rPr>
        <w:lastRenderedPageBreak/>
        <w:t xml:space="preserve">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hyperlink r:id="rId23" w:tgtFrame="_blank" w:history="1">
        <w:r w:rsidRPr="00502DAD">
          <w:rPr>
            <w:rFonts w:ascii="Times New Roman" w:hAnsi="Times New Roman" w:cs="Times New Roman"/>
            <w:color w:val="auto"/>
            <w:sz w:val="24"/>
            <w:szCs w:val="24"/>
          </w:rPr>
          <w:t>Градостроительным кодексом</w:t>
        </w:r>
      </w:hyperlink>
      <w:r w:rsidRPr="0005071E">
        <w:rPr>
          <w:rFonts w:ascii="Times New Roman" w:hAnsi="Times New Roman" w:cs="Times New Roman"/>
          <w:sz w:val="24"/>
          <w:szCs w:val="24"/>
        </w:rPr>
        <w:t xml:space="preserve"> Российской Федерации, другими федеральными законами и действующим на дату поступления уведомления о планируемом строительстве либо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r w:rsidR="00502DAD">
        <w:rPr>
          <w:rFonts w:ascii="Times New Roman" w:hAnsi="Times New Roman" w:cs="Times New Roman"/>
          <w:sz w:val="24"/>
          <w:szCs w:val="24"/>
        </w:rPr>
        <w:t>–</w:t>
      </w:r>
      <w:r w:rsidRPr="0005071E">
        <w:rPr>
          <w:rFonts w:ascii="Times New Roman" w:hAnsi="Times New Roman" w:cs="Times New Roman"/>
          <w:sz w:val="24"/>
          <w:szCs w:val="24"/>
        </w:rPr>
        <w:t xml:space="preserve"> пять рабочих дней.</w:t>
      </w:r>
    </w:p>
    <w:p w14:paraId="73379CE6" w14:textId="77777777"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15. 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378B0B98" w14:textId="77777777"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16. Основанием для начала административной процедуры по выдаче результата предоставления муниципальной услуги является соответственно подписание Главой либо уполномоченным им должностным лицом результата предоставления муниципальной услуги.</w:t>
      </w:r>
    </w:p>
    <w:p w14:paraId="6C4894F7" w14:textId="58579929"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17. Сотрудник администрации, ответственный за направление заявителю результата предоставления муниципальной услуги (далее - сотрудник, ответственный за выдачу результата), направляет заявителю способом, определенным им в уведомлении о планируемом строительстве либо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уведомление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3787C443" w14:textId="2547F1AB"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18. Сотрудник</w:t>
      </w:r>
      <w:r w:rsidR="00502DAD">
        <w:rPr>
          <w:rFonts w:ascii="Times New Roman" w:hAnsi="Times New Roman" w:cs="Times New Roman"/>
          <w:sz w:val="24"/>
          <w:szCs w:val="24"/>
        </w:rPr>
        <w:t xml:space="preserve">, </w:t>
      </w:r>
      <w:r w:rsidR="00502DAD" w:rsidRPr="0005071E">
        <w:rPr>
          <w:rFonts w:ascii="Times New Roman" w:hAnsi="Times New Roman" w:cs="Times New Roman"/>
          <w:sz w:val="24"/>
          <w:szCs w:val="24"/>
        </w:rPr>
        <w:t>ответственный за выдачу результата</w:t>
      </w:r>
      <w:r w:rsidRPr="0005071E">
        <w:rPr>
          <w:rFonts w:ascii="Times New Roman" w:hAnsi="Times New Roman" w:cs="Times New Roman"/>
          <w:sz w:val="24"/>
          <w:szCs w:val="24"/>
        </w:rPr>
        <w:t xml:space="preserve"> осуществляет выдачу одного экземпляра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под роспись в журнале учета либо по почте и (или) на адрес электронной почты. Второй экземпляр хранится в деле.</w:t>
      </w:r>
    </w:p>
    <w:p w14:paraId="6E8113FB" w14:textId="77777777"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19. Результатом выполнения административной процедуры по выдаче результата предоставления муниципальной услуги является выдача заявителю результата предоставления муниципальной услуги.</w:t>
      </w:r>
    </w:p>
    <w:p w14:paraId="68E8759F" w14:textId="77777777" w:rsidR="0081434D" w:rsidRPr="0005071E" w:rsidRDefault="0081434D" w:rsidP="0005071E">
      <w:pPr>
        <w:pStyle w:val="a6"/>
        <w:ind w:firstLine="567"/>
        <w:jc w:val="both"/>
        <w:rPr>
          <w:rFonts w:ascii="Times New Roman" w:hAnsi="Times New Roman" w:cs="Times New Roman"/>
          <w:sz w:val="24"/>
          <w:szCs w:val="24"/>
        </w:rPr>
      </w:pPr>
      <w:r w:rsidRPr="0005071E">
        <w:rPr>
          <w:rFonts w:ascii="Times New Roman" w:hAnsi="Times New Roman" w:cs="Times New Roman"/>
          <w:sz w:val="24"/>
          <w:szCs w:val="24"/>
        </w:rPr>
        <w:t>20. Срок выполнения административной процедуры по выдаче результата предоставления муниципальной услуги - 1 (один) рабочий день.</w:t>
      </w:r>
    </w:p>
    <w:p w14:paraId="38F55544"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1E91455F" w14:textId="77416059" w:rsidR="0081434D" w:rsidRPr="00502DAD" w:rsidRDefault="0081434D" w:rsidP="00502DAD">
      <w:pPr>
        <w:pStyle w:val="1"/>
        <w:spacing w:after="275" w:line="20" w:lineRule="atLeast"/>
        <w:ind w:left="0" w:firstLine="0"/>
        <w:rPr>
          <w:rFonts w:ascii="Times New Roman" w:hAnsi="Times New Roman" w:cs="Times New Roman"/>
          <w:sz w:val="24"/>
          <w:szCs w:val="24"/>
        </w:rPr>
      </w:pPr>
      <w:r w:rsidRPr="00502DAD">
        <w:rPr>
          <w:rFonts w:ascii="Times New Roman" w:hAnsi="Times New Roman" w:cs="Times New Roman"/>
          <w:sz w:val="24"/>
          <w:szCs w:val="24"/>
        </w:rPr>
        <w:t xml:space="preserve">IV. </w:t>
      </w:r>
      <w:r w:rsidR="00502DAD" w:rsidRPr="00502DAD">
        <w:rPr>
          <w:rFonts w:ascii="Times New Roman" w:hAnsi="Times New Roman" w:cs="Times New Roman"/>
          <w:sz w:val="24"/>
          <w:szCs w:val="24"/>
        </w:rPr>
        <w:t>Формы контроля за исполнением административного регламента</w:t>
      </w:r>
    </w:p>
    <w:p w14:paraId="32B16AD4" w14:textId="6450D62E" w:rsidR="0081434D" w:rsidRPr="00502DAD" w:rsidRDefault="0081434D" w:rsidP="00502DAD">
      <w:pPr>
        <w:pStyle w:val="a6"/>
        <w:ind w:firstLine="567"/>
        <w:jc w:val="both"/>
        <w:rPr>
          <w:rFonts w:ascii="Times New Roman" w:hAnsi="Times New Roman" w:cs="Times New Roman"/>
          <w:sz w:val="24"/>
          <w:szCs w:val="24"/>
        </w:rPr>
      </w:pPr>
      <w:r w:rsidRPr="0081434D">
        <w:rPr>
          <w:rFonts w:eastAsia="Times New Roman"/>
        </w:rPr>
        <w:t> </w:t>
      </w:r>
      <w:r w:rsidRPr="00502DAD">
        <w:rPr>
          <w:rFonts w:ascii="Times New Roman" w:hAnsi="Times New Roman" w:cs="Times New Roman"/>
          <w:sz w:val="24"/>
          <w:szCs w:val="24"/>
        </w:rPr>
        <w:t xml:space="preserve">1. Текущий контроль за соблюдением и исполнением сотрудниками администрации положений административного регламента, нормативных правовых актов, </w:t>
      </w:r>
      <w:r w:rsidRPr="00502DAD">
        <w:rPr>
          <w:rFonts w:ascii="Times New Roman" w:hAnsi="Times New Roman" w:cs="Times New Roman"/>
          <w:sz w:val="24"/>
          <w:szCs w:val="24"/>
        </w:rPr>
        <w:lastRenderedPageBreak/>
        <w:t xml:space="preserve">устанавливающих требования к предоставлению муниципальной услуги, а также за принятием решений осуществляет Глава </w:t>
      </w:r>
      <w:r w:rsidR="00DF7E62" w:rsidRPr="00502DAD">
        <w:rPr>
          <w:rFonts w:ascii="Times New Roman" w:hAnsi="Times New Roman" w:cs="Times New Roman"/>
          <w:sz w:val="24"/>
          <w:szCs w:val="24"/>
        </w:rPr>
        <w:t>Подгорнского сельского поселения</w:t>
      </w:r>
      <w:r w:rsidRPr="00502DAD">
        <w:rPr>
          <w:rFonts w:ascii="Times New Roman" w:hAnsi="Times New Roman" w:cs="Times New Roman"/>
          <w:sz w:val="24"/>
          <w:szCs w:val="24"/>
        </w:rPr>
        <w:t>.</w:t>
      </w:r>
    </w:p>
    <w:p w14:paraId="5B5C0D4C" w14:textId="77777777" w:rsidR="0081434D" w:rsidRPr="00502DAD" w:rsidRDefault="0081434D" w:rsidP="00502DAD">
      <w:pPr>
        <w:pStyle w:val="a6"/>
        <w:ind w:firstLine="567"/>
        <w:jc w:val="both"/>
        <w:rPr>
          <w:rFonts w:ascii="Times New Roman" w:hAnsi="Times New Roman" w:cs="Times New Roman"/>
          <w:sz w:val="24"/>
          <w:szCs w:val="24"/>
        </w:rPr>
      </w:pPr>
      <w:r w:rsidRPr="00502DAD">
        <w:rPr>
          <w:rFonts w:ascii="Times New Roman" w:hAnsi="Times New Roman" w:cs="Times New Roman"/>
          <w:sz w:val="24"/>
          <w:szCs w:val="24"/>
        </w:rPr>
        <w:t>2.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14:paraId="757704FB" w14:textId="5BEC44C5" w:rsidR="0081434D" w:rsidRPr="00502DAD" w:rsidRDefault="0081434D" w:rsidP="00502DAD">
      <w:pPr>
        <w:pStyle w:val="a6"/>
        <w:ind w:firstLine="567"/>
        <w:jc w:val="both"/>
        <w:rPr>
          <w:rFonts w:ascii="Times New Roman" w:hAnsi="Times New Roman" w:cs="Times New Roman"/>
          <w:sz w:val="24"/>
          <w:szCs w:val="24"/>
        </w:rPr>
      </w:pPr>
      <w:r w:rsidRPr="00502DAD">
        <w:rPr>
          <w:rFonts w:ascii="Times New Roman" w:hAnsi="Times New Roman" w:cs="Times New Roman"/>
          <w:sz w:val="24"/>
          <w:szCs w:val="24"/>
        </w:rPr>
        <w:t xml:space="preserve">Плановые и внеплановые проверки проводятся на основании распорядительных документов Главы </w:t>
      </w:r>
      <w:r w:rsidR="00DF7E62" w:rsidRPr="00502DAD">
        <w:rPr>
          <w:rFonts w:ascii="Times New Roman" w:hAnsi="Times New Roman" w:cs="Times New Roman"/>
          <w:sz w:val="24"/>
          <w:szCs w:val="24"/>
        </w:rPr>
        <w:t>Подгорнского сельского поселения</w:t>
      </w:r>
      <w:r w:rsidRPr="00502DAD">
        <w:rPr>
          <w:rFonts w:ascii="Times New Roman" w:hAnsi="Times New Roman" w:cs="Times New Roman"/>
          <w:sz w:val="24"/>
          <w:szCs w:val="24"/>
        </w:rPr>
        <w:t>. Проверки осуществляются с целью выявления и устранения нарушений при предоставлении муниципальной услуги.</w:t>
      </w:r>
    </w:p>
    <w:p w14:paraId="7207125B" w14:textId="77777777" w:rsidR="0081434D" w:rsidRPr="00502DAD" w:rsidRDefault="0081434D" w:rsidP="00502DAD">
      <w:pPr>
        <w:pStyle w:val="a6"/>
        <w:ind w:firstLine="567"/>
        <w:jc w:val="both"/>
        <w:rPr>
          <w:rFonts w:ascii="Times New Roman" w:hAnsi="Times New Roman" w:cs="Times New Roman"/>
          <w:sz w:val="24"/>
          <w:szCs w:val="24"/>
        </w:rPr>
      </w:pPr>
      <w:r w:rsidRPr="00502DAD">
        <w:rPr>
          <w:rFonts w:ascii="Times New Roman" w:hAnsi="Times New Roman" w:cs="Times New Roman"/>
          <w:sz w:val="24"/>
          <w:szCs w:val="24"/>
        </w:rPr>
        <w:t>3.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14:paraId="145832F5" w14:textId="77777777" w:rsidR="0081434D" w:rsidRPr="00502DAD" w:rsidRDefault="0081434D" w:rsidP="00502DAD">
      <w:pPr>
        <w:pStyle w:val="a6"/>
        <w:ind w:firstLine="567"/>
        <w:jc w:val="both"/>
        <w:rPr>
          <w:rFonts w:ascii="Times New Roman" w:hAnsi="Times New Roman" w:cs="Times New Roman"/>
          <w:sz w:val="24"/>
          <w:szCs w:val="24"/>
        </w:rPr>
      </w:pPr>
      <w:r w:rsidRPr="00502DAD">
        <w:rPr>
          <w:rFonts w:ascii="Times New Roman" w:hAnsi="Times New Roman" w:cs="Times New Roman"/>
          <w:sz w:val="24"/>
          <w:szCs w:val="24"/>
        </w:rPr>
        <w:t>4. Специалисты, ответственные за прием и выдачу документов, за подготовку и направление межведомственных запросов, за подготовку и выдачу уведомления, несут персональную ответственность за соблюдение сроков, порядка приема и выдачи документов и порядка оказания муниципальной услуги.</w:t>
      </w:r>
    </w:p>
    <w:p w14:paraId="16A7AB43" w14:textId="77777777" w:rsidR="0081434D" w:rsidRPr="00502DAD" w:rsidRDefault="0081434D" w:rsidP="00502DAD">
      <w:pPr>
        <w:pStyle w:val="a6"/>
        <w:ind w:firstLine="567"/>
        <w:jc w:val="both"/>
        <w:rPr>
          <w:rFonts w:ascii="Times New Roman" w:hAnsi="Times New Roman" w:cs="Times New Roman"/>
          <w:sz w:val="24"/>
          <w:szCs w:val="24"/>
        </w:rPr>
      </w:pPr>
      <w:r w:rsidRPr="00502DAD">
        <w:rPr>
          <w:rFonts w:ascii="Times New Roman" w:hAnsi="Times New Roman" w:cs="Times New Roman"/>
          <w:sz w:val="24"/>
          <w:szCs w:val="24"/>
        </w:rPr>
        <w:t>Персональная ответственность специалиста закрепляется в должностной инструкции в соответствии с требованиями законодательства Российской Федерации.</w:t>
      </w:r>
    </w:p>
    <w:p w14:paraId="3961DD0B" w14:textId="5F4F7E1C" w:rsidR="0081434D" w:rsidRPr="00502DAD" w:rsidRDefault="0081434D" w:rsidP="00502DAD">
      <w:pPr>
        <w:pStyle w:val="a6"/>
        <w:ind w:firstLine="567"/>
        <w:jc w:val="both"/>
        <w:rPr>
          <w:rFonts w:ascii="Times New Roman" w:hAnsi="Times New Roman" w:cs="Times New Roman"/>
          <w:sz w:val="24"/>
          <w:szCs w:val="24"/>
        </w:rPr>
      </w:pPr>
      <w:r w:rsidRPr="00502DAD">
        <w:rPr>
          <w:rFonts w:ascii="Times New Roman" w:hAnsi="Times New Roman" w:cs="Times New Roman"/>
          <w:sz w:val="24"/>
          <w:szCs w:val="24"/>
        </w:rPr>
        <w:t>5. Физические лица, их объединения и организации могут контролировать исполнение муниципальной услуги посредством контроля размещения информации на сайте, письменного и устного обращения в адрес администрации с просьбой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14:paraId="07A5D623" w14:textId="77777777" w:rsidR="00502DAD" w:rsidRPr="0081434D" w:rsidRDefault="00502DAD" w:rsidP="0081434D">
      <w:pPr>
        <w:spacing w:before="100" w:beforeAutospacing="1" w:after="100" w:afterAutospacing="1" w:line="240" w:lineRule="auto"/>
        <w:rPr>
          <w:rFonts w:ascii="Times New Roman" w:eastAsia="Times New Roman" w:hAnsi="Times New Roman" w:cs="Times New Roman"/>
          <w:sz w:val="24"/>
          <w:szCs w:val="24"/>
          <w:lang w:eastAsia="ru-RU"/>
        </w:rPr>
      </w:pPr>
    </w:p>
    <w:p w14:paraId="3FC1C44A" w14:textId="17E3ABDE" w:rsidR="0081434D" w:rsidRPr="0081434D" w:rsidRDefault="0081434D" w:rsidP="00EF22F0">
      <w:pPr>
        <w:pStyle w:val="1"/>
        <w:spacing w:after="275" w:line="20" w:lineRule="atLeast"/>
        <w:ind w:left="0" w:firstLine="0"/>
        <w:rPr>
          <w:rFonts w:ascii="Times New Roman" w:eastAsia="Times New Roman" w:hAnsi="Times New Roman" w:cs="Times New Roman"/>
          <w:sz w:val="24"/>
          <w:szCs w:val="24"/>
        </w:rPr>
      </w:pPr>
      <w:r w:rsidRPr="0081434D">
        <w:rPr>
          <w:rFonts w:ascii="Times New Roman" w:eastAsia="Times New Roman" w:hAnsi="Times New Roman" w:cs="Times New Roman"/>
          <w:sz w:val="24"/>
          <w:szCs w:val="24"/>
        </w:rPr>
        <w:t> </w:t>
      </w:r>
      <w:r w:rsidRPr="00502DAD">
        <w:rPr>
          <w:rFonts w:ascii="Times New Roman" w:hAnsi="Times New Roman" w:cs="Times New Roman"/>
          <w:sz w:val="24"/>
          <w:szCs w:val="24"/>
        </w:rPr>
        <w:t xml:space="preserve">V. </w:t>
      </w:r>
      <w:r w:rsidR="00502DAD">
        <w:rPr>
          <w:rFonts w:ascii="Times New Roman" w:hAnsi="Times New Roman" w:cs="Times New Roman"/>
          <w:sz w:val="24"/>
          <w:szCs w:val="24"/>
        </w:rPr>
        <w:t xml:space="preserve">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 МФЦ, работника МФЦ, </w:t>
      </w:r>
      <w:r w:rsidR="00EF22F0">
        <w:rPr>
          <w:rFonts w:ascii="Times New Roman" w:hAnsi="Times New Roman" w:cs="Times New Roman"/>
          <w:sz w:val="24"/>
          <w:szCs w:val="24"/>
        </w:rPr>
        <w:t>а также организаций, осуществляющих функции по предоставлению муниципальных услуг или их работников</w:t>
      </w:r>
      <w:r w:rsidRPr="0081434D">
        <w:rPr>
          <w:rFonts w:ascii="Times New Roman" w:eastAsia="Times New Roman" w:hAnsi="Times New Roman" w:cs="Times New Roman"/>
          <w:sz w:val="24"/>
          <w:szCs w:val="24"/>
        </w:rPr>
        <w:t> </w:t>
      </w:r>
    </w:p>
    <w:p w14:paraId="07943270" w14:textId="77777777" w:rsidR="0081434D" w:rsidRPr="00EF22F0" w:rsidRDefault="0081434D" w:rsidP="00EF22F0">
      <w:pPr>
        <w:pStyle w:val="a6"/>
        <w:ind w:firstLine="567"/>
        <w:jc w:val="both"/>
        <w:rPr>
          <w:rFonts w:ascii="Times New Roman" w:hAnsi="Times New Roman" w:cs="Times New Roman"/>
          <w:sz w:val="24"/>
          <w:szCs w:val="24"/>
        </w:rPr>
      </w:pPr>
      <w:r w:rsidRPr="00EF22F0">
        <w:rPr>
          <w:rFonts w:ascii="Times New Roman" w:hAnsi="Times New Roman" w:cs="Times New Roman"/>
          <w:sz w:val="24"/>
          <w:szCs w:val="24"/>
        </w:rPr>
        <w:t>1. Заявители вправе обжаловать решения и действия (бездействие) администрации, должностных лиц, муниципальных служащих, МФЦ, работника МФЦ, организаций или их работников в досудебном (внесудебном порядке), в том числе в следующих случаях:</w:t>
      </w:r>
    </w:p>
    <w:p w14:paraId="5B5FA736" w14:textId="2DB68EF7" w:rsidR="0081434D" w:rsidRPr="00EF22F0" w:rsidRDefault="0081434D" w:rsidP="00EF22F0">
      <w:pPr>
        <w:pStyle w:val="a6"/>
        <w:ind w:firstLine="567"/>
        <w:jc w:val="both"/>
        <w:rPr>
          <w:rFonts w:ascii="Times New Roman" w:hAnsi="Times New Roman" w:cs="Times New Roman"/>
          <w:sz w:val="24"/>
          <w:szCs w:val="24"/>
        </w:rPr>
      </w:pPr>
      <w:r w:rsidRPr="00EF22F0">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пункте 1 статьи 15.1 Федерального закона от 27.07.2010 </w:t>
      </w:r>
      <w:r w:rsidR="008F7D23" w:rsidRPr="00EF22F0">
        <w:rPr>
          <w:rFonts w:ascii="Times New Roman" w:hAnsi="Times New Roman" w:cs="Times New Roman"/>
          <w:sz w:val="24"/>
          <w:szCs w:val="24"/>
        </w:rPr>
        <w:t>№</w:t>
      </w:r>
      <w:r w:rsidRPr="00EF22F0">
        <w:rPr>
          <w:rFonts w:ascii="Times New Roman" w:hAnsi="Times New Roman" w:cs="Times New Roman"/>
          <w:sz w:val="24"/>
          <w:szCs w:val="24"/>
        </w:rPr>
        <w:t xml:space="preserve"> 210-ФЗ;</w:t>
      </w:r>
    </w:p>
    <w:p w14:paraId="7F9EA91E" w14:textId="77777777" w:rsidR="0081434D" w:rsidRPr="00EF22F0" w:rsidRDefault="0081434D" w:rsidP="00EF22F0">
      <w:pPr>
        <w:pStyle w:val="a6"/>
        <w:ind w:firstLine="567"/>
        <w:jc w:val="both"/>
        <w:rPr>
          <w:rFonts w:ascii="Times New Roman" w:hAnsi="Times New Roman" w:cs="Times New Roman"/>
          <w:sz w:val="24"/>
          <w:szCs w:val="24"/>
        </w:rPr>
      </w:pPr>
      <w:r w:rsidRPr="00EF22F0">
        <w:rPr>
          <w:rFonts w:ascii="Times New Roman" w:hAnsi="Times New Roman" w:cs="Times New Roman"/>
          <w:sz w:val="24"/>
          <w:szCs w:val="24"/>
        </w:rPr>
        <w:t>2) нарушение срока предоставления муниципальной услуги;</w:t>
      </w:r>
    </w:p>
    <w:p w14:paraId="04CAD053" w14:textId="77777777" w:rsidR="0081434D" w:rsidRPr="00EF22F0" w:rsidRDefault="0081434D" w:rsidP="00EF22F0">
      <w:pPr>
        <w:pStyle w:val="a6"/>
        <w:ind w:firstLine="567"/>
        <w:jc w:val="both"/>
        <w:rPr>
          <w:rFonts w:ascii="Times New Roman" w:hAnsi="Times New Roman" w:cs="Times New Roman"/>
          <w:sz w:val="24"/>
          <w:szCs w:val="24"/>
        </w:rPr>
      </w:pPr>
      <w:r w:rsidRPr="00EF22F0">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A6AD55" w14:textId="77777777" w:rsidR="0081434D" w:rsidRPr="00EF22F0" w:rsidRDefault="0081434D" w:rsidP="00EF22F0">
      <w:pPr>
        <w:pStyle w:val="a6"/>
        <w:ind w:firstLine="567"/>
        <w:jc w:val="both"/>
        <w:rPr>
          <w:rFonts w:ascii="Times New Roman" w:hAnsi="Times New Roman" w:cs="Times New Roman"/>
          <w:sz w:val="24"/>
          <w:szCs w:val="24"/>
        </w:rPr>
      </w:pPr>
      <w:r w:rsidRPr="00EF22F0">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5C548406" w14:textId="77777777" w:rsidR="0081434D" w:rsidRPr="00EF22F0" w:rsidRDefault="0081434D" w:rsidP="00EF22F0">
      <w:pPr>
        <w:pStyle w:val="a6"/>
        <w:ind w:firstLine="567"/>
        <w:jc w:val="both"/>
        <w:rPr>
          <w:rFonts w:ascii="Times New Roman" w:hAnsi="Times New Roman" w:cs="Times New Roman"/>
          <w:sz w:val="24"/>
          <w:szCs w:val="24"/>
        </w:rPr>
      </w:pPr>
      <w:r w:rsidRPr="00EF22F0">
        <w:rPr>
          <w:rFonts w:ascii="Times New Roman" w:hAnsi="Times New Roman" w:cs="Times New Roman"/>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3159B49F" w14:textId="77777777" w:rsidR="0081434D" w:rsidRPr="00EF22F0" w:rsidRDefault="0081434D" w:rsidP="00EF22F0">
      <w:pPr>
        <w:pStyle w:val="a6"/>
        <w:ind w:firstLine="567"/>
        <w:jc w:val="both"/>
        <w:rPr>
          <w:rFonts w:ascii="Times New Roman" w:hAnsi="Times New Roman" w:cs="Times New Roman"/>
          <w:sz w:val="24"/>
          <w:szCs w:val="24"/>
        </w:rPr>
      </w:pPr>
      <w:r w:rsidRPr="00EF22F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972F474" w14:textId="77777777" w:rsidR="0081434D" w:rsidRPr="00EF22F0" w:rsidRDefault="0081434D" w:rsidP="00EF22F0">
      <w:pPr>
        <w:pStyle w:val="a6"/>
        <w:ind w:firstLine="567"/>
        <w:jc w:val="both"/>
        <w:rPr>
          <w:rFonts w:ascii="Times New Roman" w:hAnsi="Times New Roman" w:cs="Times New Roman"/>
          <w:sz w:val="24"/>
          <w:szCs w:val="24"/>
        </w:rPr>
      </w:pPr>
      <w:r w:rsidRPr="00EF22F0">
        <w:rPr>
          <w:rFonts w:ascii="Times New Roman" w:hAnsi="Times New Roman" w:cs="Times New Roman"/>
          <w:sz w:val="24"/>
          <w:szCs w:val="24"/>
        </w:rPr>
        <w:t>7) отказ администрации, должностного лица, муниципального служащего, МФЦ, работника МФЦ,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A18E4ED" w14:textId="77777777" w:rsidR="0081434D" w:rsidRPr="00EF22F0" w:rsidRDefault="0081434D" w:rsidP="00EF22F0">
      <w:pPr>
        <w:pStyle w:val="a6"/>
        <w:ind w:firstLine="567"/>
        <w:jc w:val="both"/>
        <w:rPr>
          <w:rFonts w:ascii="Times New Roman" w:hAnsi="Times New Roman" w:cs="Times New Roman"/>
          <w:sz w:val="24"/>
          <w:szCs w:val="24"/>
        </w:rPr>
      </w:pPr>
      <w:r w:rsidRPr="00EF22F0">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18132953" w14:textId="77777777" w:rsidR="0081434D" w:rsidRPr="00EF22F0" w:rsidRDefault="0081434D" w:rsidP="00EF22F0">
      <w:pPr>
        <w:pStyle w:val="a6"/>
        <w:ind w:firstLine="567"/>
        <w:jc w:val="both"/>
        <w:rPr>
          <w:rFonts w:ascii="Times New Roman" w:hAnsi="Times New Roman" w:cs="Times New Roman"/>
          <w:sz w:val="24"/>
          <w:szCs w:val="24"/>
        </w:rPr>
      </w:pPr>
      <w:r w:rsidRPr="00EF22F0">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322504BC" w14:textId="00A6B4CD" w:rsidR="0081434D" w:rsidRPr="00EF22F0" w:rsidRDefault="0081434D" w:rsidP="00EF22F0">
      <w:pPr>
        <w:pStyle w:val="a6"/>
        <w:ind w:firstLine="567"/>
        <w:jc w:val="both"/>
        <w:rPr>
          <w:rFonts w:ascii="Times New Roman" w:hAnsi="Times New Roman" w:cs="Times New Roman"/>
          <w:sz w:val="24"/>
          <w:szCs w:val="24"/>
        </w:rPr>
      </w:pPr>
      <w:r w:rsidRPr="00EF22F0">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8F7D23" w:rsidRPr="00EF22F0">
        <w:rPr>
          <w:rFonts w:ascii="Times New Roman" w:hAnsi="Times New Roman" w:cs="Times New Roman"/>
          <w:sz w:val="24"/>
          <w:szCs w:val="24"/>
        </w:rPr>
        <w:t>№</w:t>
      </w:r>
      <w:r w:rsidRPr="00EF22F0">
        <w:rPr>
          <w:rFonts w:ascii="Times New Roman" w:hAnsi="Times New Roman" w:cs="Times New Roman"/>
          <w:sz w:val="24"/>
          <w:szCs w:val="24"/>
        </w:rPr>
        <w:t xml:space="preserve"> 210-ФЗ. </w:t>
      </w:r>
    </w:p>
    <w:p w14:paraId="513360E2" w14:textId="22EA6BAC" w:rsidR="0081434D" w:rsidRPr="00EF22F0" w:rsidRDefault="0081434D" w:rsidP="00EF22F0">
      <w:pPr>
        <w:pStyle w:val="a6"/>
        <w:ind w:firstLine="567"/>
        <w:jc w:val="both"/>
        <w:rPr>
          <w:rFonts w:ascii="Times New Roman" w:hAnsi="Times New Roman" w:cs="Times New Roman"/>
          <w:sz w:val="24"/>
          <w:szCs w:val="24"/>
        </w:rPr>
      </w:pPr>
      <w:r w:rsidRPr="00EF22F0">
        <w:rPr>
          <w:rFonts w:ascii="Times New Roman" w:hAnsi="Times New Roman" w:cs="Times New Roman"/>
          <w:sz w:val="24"/>
          <w:szCs w:val="24"/>
        </w:rPr>
        <w:t xml:space="preserve">В случаях, указанных в подпунктах 2, 5, 7, 9 и 10 пункта 1 раздела V </w:t>
      </w:r>
      <w:r w:rsidR="00850F64">
        <w:rPr>
          <w:rFonts w:ascii="Times New Roman" w:hAnsi="Times New Roman" w:cs="Times New Roman"/>
          <w:sz w:val="24"/>
          <w:szCs w:val="24"/>
        </w:rPr>
        <w:t xml:space="preserve">настоящего </w:t>
      </w:r>
      <w:r w:rsidRPr="00EF22F0">
        <w:rPr>
          <w:rFonts w:ascii="Times New Roman" w:hAnsi="Times New Roman" w:cs="Times New Roman"/>
          <w:sz w:val="24"/>
          <w:szCs w:val="24"/>
        </w:rPr>
        <w:t xml:space="preserve">административного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008F7D23" w:rsidRPr="00EF22F0">
        <w:rPr>
          <w:rFonts w:ascii="Times New Roman" w:hAnsi="Times New Roman" w:cs="Times New Roman"/>
          <w:sz w:val="24"/>
          <w:szCs w:val="24"/>
        </w:rPr>
        <w:t>№</w:t>
      </w:r>
      <w:r w:rsidRPr="00EF22F0">
        <w:rPr>
          <w:rFonts w:ascii="Times New Roman" w:hAnsi="Times New Roman" w:cs="Times New Roman"/>
          <w:sz w:val="24"/>
          <w:szCs w:val="24"/>
        </w:rPr>
        <w:t xml:space="preserve"> 210-ФЗ.</w:t>
      </w:r>
    </w:p>
    <w:p w14:paraId="3B18ADF8" w14:textId="1D91E8F3" w:rsidR="0081434D" w:rsidRPr="00EF22F0" w:rsidRDefault="0081434D" w:rsidP="00EF22F0">
      <w:pPr>
        <w:pStyle w:val="a6"/>
        <w:ind w:firstLine="567"/>
        <w:jc w:val="both"/>
        <w:rPr>
          <w:rFonts w:ascii="Times New Roman" w:hAnsi="Times New Roman" w:cs="Times New Roman"/>
          <w:sz w:val="24"/>
          <w:szCs w:val="24"/>
        </w:rPr>
      </w:pPr>
      <w:r w:rsidRPr="00EF22F0">
        <w:rPr>
          <w:rFonts w:ascii="Times New Roman" w:hAnsi="Times New Roman" w:cs="Times New Roman"/>
          <w:sz w:val="24"/>
          <w:szCs w:val="24"/>
        </w:rPr>
        <w:t xml:space="preserve">2. Жалоба на решения и действия (бездействие) администрации, должностного лица, муниципального служащего, работника администрации, Главы </w:t>
      </w:r>
      <w:r w:rsidR="00DF7E62" w:rsidRPr="00EF22F0">
        <w:rPr>
          <w:rFonts w:ascii="Times New Roman" w:hAnsi="Times New Roman" w:cs="Times New Roman"/>
          <w:sz w:val="24"/>
          <w:szCs w:val="24"/>
        </w:rPr>
        <w:t>Подгорнского сельского поселения</w:t>
      </w:r>
      <w:r w:rsidRPr="00EF22F0">
        <w:rPr>
          <w:rFonts w:ascii="Times New Roman" w:hAnsi="Times New Roman" w:cs="Times New Roman"/>
          <w:sz w:val="24"/>
          <w:szCs w:val="24"/>
        </w:rPr>
        <w:t xml:space="preserve"> может быть направлена по почте, через МФЦ, с использованием информационно-телекоммуникационной сети </w:t>
      </w:r>
      <w:r w:rsidR="000D1CF9" w:rsidRPr="00EF22F0">
        <w:rPr>
          <w:rFonts w:ascii="Times New Roman" w:hAnsi="Times New Roman" w:cs="Times New Roman"/>
          <w:sz w:val="24"/>
          <w:szCs w:val="24"/>
        </w:rPr>
        <w:t>«</w:t>
      </w:r>
      <w:r w:rsidRPr="00EF22F0">
        <w:rPr>
          <w:rFonts w:ascii="Times New Roman" w:hAnsi="Times New Roman" w:cs="Times New Roman"/>
          <w:sz w:val="24"/>
          <w:szCs w:val="24"/>
        </w:rPr>
        <w:t>Интернет</w:t>
      </w:r>
      <w:r w:rsidR="000D1CF9" w:rsidRPr="00EF22F0">
        <w:rPr>
          <w:rFonts w:ascii="Times New Roman" w:hAnsi="Times New Roman" w:cs="Times New Roman"/>
          <w:sz w:val="24"/>
          <w:szCs w:val="24"/>
        </w:rPr>
        <w:t>»</w:t>
      </w:r>
      <w:r w:rsidRPr="00EF22F0">
        <w:rPr>
          <w:rFonts w:ascii="Times New Roman" w:hAnsi="Times New Roman" w:cs="Times New Roman"/>
          <w:sz w:val="24"/>
          <w:szCs w:val="24"/>
        </w:rPr>
        <w:t xml:space="preserve">, официального сайта администрации, ФГИС </w:t>
      </w:r>
      <w:r w:rsidR="000D1CF9" w:rsidRPr="00EF22F0">
        <w:rPr>
          <w:rFonts w:ascii="Times New Roman" w:hAnsi="Times New Roman" w:cs="Times New Roman"/>
          <w:sz w:val="24"/>
          <w:szCs w:val="24"/>
        </w:rPr>
        <w:t>«</w:t>
      </w:r>
      <w:r w:rsidRPr="00EF22F0">
        <w:rPr>
          <w:rFonts w:ascii="Times New Roman" w:hAnsi="Times New Roman" w:cs="Times New Roman"/>
          <w:sz w:val="24"/>
          <w:szCs w:val="24"/>
        </w:rPr>
        <w:t>Досудебное обжалование</w:t>
      </w:r>
      <w:r w:rsidR="000D1CF9" w:rsidRPr="00EF22F0">
        <w:rPr>
          <w:rFonts w:ascii="Times New Roman" w:hAnsi="Times New Roman" w:cs="Times New Roman"/>
          <w:sz w:val="24"/>
          <w:szCs w:val="24"/>
        </w:rPr>
        <w:t>»</w:t>
      </w:r>
      <w:r w:rsidRPr="00EF22F0">
        <w:rPr>
          <w:rFonts w:ascii="Times New Roman" w:hAnsi="Times New Roman" w:cs="Times New Roman"/>
          <w:sz w:val="24"/>
          <w:szCs w:val="24"/>
        </w:rPr>
        <w:t xml:space="preserve"> (http://do.gosuslugi.ru), ЕПГУ, а также может быть принята при личном приеме заявителя.</w:t>
      </w:r>
    </w:p>
    <w:p w14:paraId="3CD6E434" w14:textId="30811385" w:rsidR="0081434D" w:rsidRPr="00EF22F0" w:rsidRDefault="0081434D" w:rsidP="00EF22F0">
      <w:pPr>
        <w:pStyle w:val="a6"/>
        <w:ind w:firstLine="567"/>
        <w:jc w:val="both"/>
        <w:rPr>
          <w:rFonts w:ascii="Times New Roman" w:hAnsi="Times New Roman" w:cs="Times New Roman"/>
          <w:sz w:val="24"/>
          <w:szCs w:val="24"/>
        </w:rPr>
      </w:pPr>
      <w:r w:rsidRPr="00EF22F0">
        <w:rPr>
          <w:rFonts w:ascii="Times New Roman" w:hAnsi="Times New Roman" w:cs="Times New Roman"/>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0D1CF9" w:rsidRPr="00EF22F0">
        <w:rPr>
          <w:rFonts w:ascii="Times New Roman" w:hAnsi="Times New Roman" w:cs="Times New Roman"/>
          <w:sz w:val="24"/>
          <w:szCs w:val="24"/>
        </w:rPr>
        <w:t>«</w:t>
      </w:r>
      <w:r w:rsidRPr="00EF22F0">
        <w:rPr>
          <w:rFonts w:ascii="Times New Roman" w:hAnsi="Times New Roman" w:cs="Times New Roman"/>
          <w:sz w:val="24"/>
          <w:szCs w:val="24"/>
        </w:rPr>
        <w:t>Интернет</w:t>
      </w:r>
      <w:r w:rsidR="000D1CF9" w:rsidRPr="00EF22F0">
        <w:rPr>
          <w:rFonts w:ascii="Times New Roman" w:hAnsi="Times New Roman" w:cs="Times New Roman"/>
          <w:sz w:val="24"/>
          <w:szCs w:val="24"/>
        </w:rPr>
        <w:t>»</w:t>
      </w:r>
      <w:r w:rsidRPr="00EF22F0">
        <w:rPr>
          <w:rFonts w:ascii="Times New Roman" w:hAnsi="Times New Roman" w:cs="Times New Roman"/>
          <w:sz w:val="24"/>
          <w:szCs w:val="24"/>
        </w:rPr>
        <w:t>, официального сайта МФЦ, ЕПГУ, а также может быть принята при личном приеме заявителя.</w:t>
      </w:r>
    </w:p>
    <w:p w14:paraId="1AFD61F4" w14:textId="259455CD" w:rsidR="0081434D" w:rsidRPr="00EF22F0" w:rsidRDefault="0081434D" w:rsidP="00EF22F0">
      <w:pPr>
        <w:pStyle w:val="a6"/>
        <w:ind w:firstLine="567"/>
        <w:jc w:val="both"/>
        <w:rPr>
          <w:rFonts w:ascii="Times New Roman" w:hAnsi="Times New Roman" w:cs="Times New Roman"/>
          <w:sz w:val="24"/>
          <w:szCs w:val="24"/>
        </w:rPr>
      </w:pPr>
      <w:r w:rsidRPr="00EF22F0">
        <w:rPr>
          <w:rFonts w:ascii="Times New Roman" w:hAnsi="Times New Roman" w:cs="Times New Roman"/>
          <w:sz w:val="24"/>
          <w:szCs w:val="24"/>
        </w:rPr>
        <w:t xml:space="preserve">Жалоба на решения и действия (бездействие) организаций, указанных в части 1.1 статьи 16 Федерального закона от 27.07.2010 </w:t>
      </w:r>
      <w:r w:rsidR="008F7D23" w:rsidRPr="00EF22F0">
        <w:rPr>
          <w:rFonts w:ascii="Times New Roman" w:hAnsi="Times New Roman" w:cs="Times New Roman"/>
          <w:sz w:val="24"/>
          <w:szCs w:val="24"/>
        </w:rPr>
        <w:t>№</w:t>
      </w:r>
      <w:r w:rsidRPr="00EF22F0">
        <w:rPr>
          <w:rFonts w:ascii="Times New Roman" w:hAnsi="Times New Roman" w:cs="Times New Roman"/>
          <w:sz w:val="24"/>
          <w:szCs w:val="24"/>
        </w:rPr>
        <w:t xml:space="preserve"> 210-ФЗ, а также их работников может быть направлена по почте, с использованием информационно-телекоммуникационной сети </w:t>
      </w:r>
      <w:r w:rsidR="000D1CF9" w:rsidRPr="00EF22F0">
        <w:rPr>
          <w:rFonts w:ascii="Times New Roman" w:hAnsi="Times New Roman" w:cs="Times New Roman"/>
          <w:sz w:val="24"/>
          <w:szCs w:val="24"/>
        </w:rPr>
        <w:t>«</w:t>
      </w:r>
      <w:r w:rsidRPr="00EF22F0">
        <w:rPr>
          <w:rFonts w:ascii="Times New Roman" w:hAnsi="Times New Roman" w:cs="Times New Roman"/>
          <w:sz w:val="24"/>
          <w:szCs w:val="24"/>
        </w:rPr>
        <w:t>Интернет</w:t>
      </w:r>
      <w:r w:rsidR="000D1CF9" w:rsidRPr="00EF22F0">
        <w:rPr>
          <w:rFonts w:ascii="Times New Roman" w:hAnsi="Times New Roman" w:cs="Times New Roman"/>
          <w:sz w:val="24"/>
          <w:szCs w:val="24"/>
        </w:rPr>
        <w:t>»</w:t>
      </w:r>
      <w:r w:rsidRPr="00EF22F0">
        <w:rPr>
          <w:rFonts w:ascii="Times New Roman" w:hAnsi="Times New Roman" w:cs="Times New Roman"/>
          <w:sz w:val="24"/>
          <w:szCs w:val="24"/>
        </w:rPr>
        <w:t>, официального сайта этой организации, ЕПГУ, а также может быть принята при личном приеме заявителя.</w:t>
      </w:r>
    </w:p>
    <w:p w14:paraId="05A396ED" w14:textId="2107DC23" w:rsidR="0081434D" w:rsidRPr="00EF22F0" w:rsidRDefault="0081434D" w:rsidP="00EF22F0">
      <w:pPr>
        <w:pStyle w:val="a6"/>
        <w:ind w:firstLine="567"/>
        <w:jc w:val="both"/>
        <w:rPr>
          <w:rFonts w:ascii="Times New Roman" w:hAnsi="Times New Roman" w:cs="Times New Roman"/>
          <w:sz w:val="24"/>
          <w:szCs w:val="24"/>
        </w:rPr>
      </w:pPr>
      <w:r w:rsidRPr="00EF22F0">
        <w:rPr>
          <w:rFonts w:ascii="Times New Roman" w:hAnsi="Times New Roman" w:cs="Times New Roman"/>
          <w:sz w:val="24"/>
          <w:szCs w:val="24"/>
        </w:rPr>
        <w:t xml:space="preserve">3. Жалобы на решения и действия (бездействие) администрации, должностных лиц администрации, муниципальных служащих и работников администрации подается Главе </w:t>
      </w:r>
      <w:r w:rsidR="00DF7E62" w:rsidRPr="00EF22F0">
        <w:rPr>
          <w:rFonts w:ascii="Times New Roman" w:hAnsi="Times New Roman" w:cs="Times New Roman"/>
          <w:sz w:val="24"/>
          <w:szCs w:val="24"/>
        </w:rPr>
        <w:t>Подгорнского сельского поселения</w:t>
      </w:r>
      <w:r w:rsidRPr="00EF22F0">
        <w:rPr>
          <w:rFonts w:ascii="Times New Roman" w:hAnsi="Times New Roman" w:cs="Times New Roman"/>
          <w:sz w:val="24"/>
          <w:szCs w:val="24"/>
        </w:rPr>
        <w:t xml:space="preserve">. Жалоба на решение, принятое Главой </w:t>
      </w:r>
      <w:r w:rsidR="00DF7E62" w:rsidRPr="00EF22F0">
        <w:rPr>
          <w:rFonts w:ascii="Times New Roman" w:hAnsi="Times New Roman" w:cs="Times New Roman"/>
          <w:sz w:val="24"/>
          <w:szCs w:val="24"/>
        </w:rPr>
        <w:t>Подгорнского сельского поселения</w:t>
      </w:r>
      <w:r w:rsidRPr="00EF22F0">
        <w:rPr>
          <w:rFonts w:ascii="Times New Roman" w:hAnsi="Times New Roman" w:cs="Times New Roman"/>
          <w:sz w:val="24"/>
          <w:szCs w:val="24"/>
        </w:rPr>
        <w:t xml:space="preserve">, рассматривается </w:t>
      </w:r>
      <w:r w:rsidR="00FA2330">
        <w:rPr>
          <w:rFonts w:ascii="Times New Roman" w:hAnsi="Times New Roman" w:cs="Times New Roman"/>
          <w:sz w:val="24"/>
          <w:szCs w:val="24"/>
        </w:rPr>
        <w:t>непосредственно Главой Подгорнского сельского поселения.</w:t>
      </w:r>
    </w:p>
    <w:p w14:paraId="6FE1A7EF" w14:textId="086CD792" w:rsidR="0081434D" w:rsidRPr="00EF22F0" w:rsidRDefault="0081434D" w:rsidP="00EF22F0">
      <w:pPr>
        <w:pStyle w:val="a6"/>
        <w:ind w:firstLine="567"/>
        <w:jc w:val="both"/>
        <w:rPr>
          <w:rFonts w:ascii="Times New Roman" w:hAnsi="Times New Roman" w:cs="Times New Roman"/>
          <w:sz w:val="24"/>
          <w:szCs w:val="24"/>
        </w:rPr>
      </w:pPr>
      <w:r w:rsidRPr="00EF22F0">
        <w:rPr>
          <w:rFonts w:ascii="Times New Roman" w:hAnsi="Times New Roman" w:cs="Times New Roman"/>
          <w:sz w:val="24"/>
          <w:szCs w:val="24"/>
        </w:rPr>
        <w:lastRenderedPageBreak/>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4B1B6C" w:rsidRPr="00EF22F0">
        <w:rPr>
          <w:rFonts w:ascii="Times New Roman" w:hAnsi="Times New Roman" w:cs="Times New Roman"/>
          <w:sz w:val="24"/>
          <w:szCs w:val="24"/>
        </w:rPr>
        <w:t>Томской</w:t>
      </w:r>
      <w:r w:rsidRPr="00EF22F0">
        <w:rPr>
          <w:rFonts w:ascii="Times New Roman" w:hAnsi="Times New Roman" w:cs="Times New Roman"/>
          <w:sz w:val="24"/>
          <w:szCs w:val="24"/>
        </w:rPr>
        <w:t xml:space="preserve"> области.</w:t>
      </w:r>
    </w:p>
    <w:p w14:paraId="3EF4719D" w14:textId="5DB856DA" w:rsidR="0081434D" w:rsidRPr="00EF22F0" w:rsidRDefault="0081434D" w:rsidP="00EF22F0">
      <w:pPr>
        <w:pStyle w:val="a6"/>
        <w:ind w:firstLine="567"/>
        <w:jc w:val="both"/>
        <w:rPr>
          <w:rFonts w:ascii="Times New Roman" w:hAnsi="Times New Roman" w:cs="Times New Roman"/>
          <w:sz w:val="24"/>
          <w:szCs w:val="24"/>
        </w:rPr>
      </w:pPr>
      <w:r w:rsidRPr="00EF22F0">
        <w:rPr>
          <w:rFonts w:ascii="Times New Roman" w:hAnsi="Times New Roman" w:cs="Times New Roman"/>
          <w:sz w:val="24"/>
          <w:szCs w:val="24"/>
        </w:rPr>
        <w:t xml:space="preserve">Жалобы на решения и действия (бездействие) организаций, указанных в части 1.1 статьи 16 Федерального закона от 27.07.2010 </w:t>
      </w:r>
      <w:r w:rsidR="008F7D23" w:rsidRPr="00EF22F0">
        <w:rPr>
          <w:rFonts w:ascii="Times New Roman" w:hAnsi="Times New Roman" w:cs="Times New Roman"/>
          <w:sz w:val="24"/>
          <w:szCs w:val="24"/>
        </w:rPr>
        <w:t>№</w:t>
      </w:r>
      <w:r w:rsidRPr="00EF22F0">
        <w:rPr>
          <w:rFonts w:ascii="Times New Roman" w:hAnsi="Times New Roman" w:cs="Times New Roman"/>
          <w:sz w:val="24"/>
          <w:szCs w:val="24"/>
        </w:rPr>
        <w:t xml:space="preserve"> 210-ФЗ, их работников подаются в порядке, установленном Федеральным законом от 27.07.2010 </w:t>
      </w:r>
      <w:r w:rsidR="008F7D23" w:rsidRPr="00EF22F0">
        <w:rPr>
          <w:rFonts w:ascii="Times New Roman" w:hAnsi="Times New Roman" w:cs="Times New Roman"/>
          <w:sz w:val="24"/>
          <w:szCs w:val="24"/>
        </w:rPr>
        <w:t>№</w:t>
      </w:r>
      <w:r w:rsidRPr="00EF22F0">
        <w:rPr>
          <w:rFonts w:ascii="Times New Roman" w:hAnsi="Times New Roman" w:cs="Times New Roman"/>
          <w:sz w:val="24"/>
          <w:szCs w:val="24"/>
        </w:rPr>
        <w:t xml:space="preserve"> 210-ФЗ.</w:t>
      </w:r>
    </w:p>
    <w:p w14:paraId="42B75C31" w14:textId="77777777" w:rsidR="0081434D" w:rsidRPr="00EF22F0" w:rsidRDefault="0081434D" w:rsidP="00EF22F0">
      <w:pPr>
        <w:pStyle w:val="a6"/>
        <w:ind w:firstLine="567"/>
        <w:jc w:val="both"/>
        <w:rPr>
          <w:rFonts w:ascii="Times New Roman" w:hAnsi="Times New Roman" w:cs="Times New Roman"/>
          <w:sz w:val="24"/>
          <w:szCs w:val="24"/>
        </w:rPr>
      </w:pPr>
      <w:r w:rsidRPr="00EF22F0">
        <w:rPr>
          <w:rFonts w:ascii="Times New Roman" w:hAnsi="Times New Roman" w:cs="Times New Roman"/>
          <w:sz w:val="24"/>
          <w:szCs w:val="24"/>
        </w:rPr>
        <w:t xml:space="preserve">Жалоба на решения и действия (бездействие) администрации, должностных лиц администрации либо муниципальных служащих и работников администрации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w:t>
      </w:r>
      <w:hyperlink r:id="rId24" w:tgtFrame="_blank" w:history="1">
        <w:r w:rsidRPr="00FA2330">
          <w:rPr>
            <w:rFonts w:ascii="Times New Roman" w:hAnsi="Times New Roman" w:cs="Times New Roman"/>
            <w:color w:val="auto"/>
            <w:sz w:val="24"/>
            <w:szCs w:val="24"/>
          </w:rPr>
          <w:t>кодекса</w:t>
        </w:r>
      </w:hyperlink>
      <w:r w:rsidRPr="00EF22F0">
        <w:rPr>
          <w:rFonts w:ascii="Times New Roman" w:hAnsi="Times New Roman" w:cs="Times New Roman"/>
          <w:sz w:val="24"/>
          <w:szCs w:val="24"/>
        </w:rPr>
        <w:t xml:space="preserve"> РФ,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14:paraId="0F589A92" w14:textId="77777777" w:rsidR="0081434D" w:rsidRPr="00EF22F0" w:rsidRDefault="0081434D" w:rsidP="00EF22F0">
      <w:pPr>
        <w:pStyle w:val="a6"/>
        <w:ind w:firstLine="567"/>
        <w:jc w:val="both"/>
        <w:rPr>
          <w:rFonts w:ascii="Times New Roman" w:hAnsi="Times New Roman" w:cs="Times New Roman"/>
          <w:sz w:val="24"/>
          <w:szCs w:val="24"/>
        </w:rPr>
      </w:pPr>
      <w:r w:rsidRPr="00EF22F0">
        <w:rPr>
          <w:rFonts w:ascii="Times New Roman" w:hAnsi="Times New Roman" w:cs="Times New Roman"/>
          <w:sz w:val="24"/>
          <w:szCs w:val="24"/>
        </w:rPr>
        <w:t>4. Жалоба должна содержать:</w:t>
      </w:r>
    </w:p>
    <w:p w14:paraId="552E938D" w14:textId="16915F49" w:rsidR="0081434D" w:rsidRPr="00EF22F0" w:rsidRDefault="0081434D" w:rsidP="00EF22F0">
      <w:pPr>
        <w:pStyle w:val="a6"/>
        <w:ind w:firstLine="567"/>
        <w:jc w:val="both"/>
        <w:rPr>
          <w:rFonts w:ascii="Times New Roman" w:hAnsi="Times New Roman" w:cs="Times New Roman"/>
          <w:sz w:val="24"/>
          <w:szCs w:val="24"/>
        </w:rPr>
      </w:pPr>
      <w:r w:rsidRPr="00EF22F0">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либо работника органа, предоставляющего муниципальную услугу, МФЦ, его руководителя и (или) работника, организаций, предусмотренных частью 1.1 статьи 16 Федерального закона от 27.07.2010 </w:t>
      </w:r>
      <w:r w:rsidR="008F7D23" w:rsidRPr="00EF22F0">
        <w:rPr>
          <w:rFonts w:ascii="Times New Roman" w:hAnsi="Times New Roman" w:cs="Times New Roman"/>
          <w:sz w:val="24"/>
          <w:szCs w:val="24"/>
        </w:rPr>
        <w:t>№</w:t>
      </w:r>
      <w:r w:rsidRPr="00EF22F0">
        <w:rPr>
          <w:rFonts w:ascii="Times New Roman" w:hAnsi="Times New Roman" w:cs="Times New Roman"/>
          <w:sz w:val="24"/>
          <w:szCs w:val="24"/>
        </w:rPr>
        <w:t xml:space="preserve"> 210-ФЗ, их руководителей и (или) работников, решения и действия (бездействие) которых обжалуются;</w:t>
      </w:r>
    </w:p>
    <w:p w14:paraId="76DF711F" w14:textId="77777777" w:rsidR="0081434D" w:rsidRPr="00EF22F0" w:rsidRDefault="0081434D" w:rsidP="00EF22F0">
      <w:pPr>
        <w:pStyle w:val="a6"/>
        <w:ind w:firstLine="567"/>
        <w:jc w:val="both"/>
        <w:rPr>
          <w:rFonts w:ascii="Times New Roman" w:hAnsi="Times New Roman" w:cs="Times New Roman"/>
          <w:sz w:val="24"/>
          <w:szCs w:val="24"/>
        </w:rPr>
      </w:pPr>
      <w:r w:rsidRPr="00EF22F0">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503977D" w14:textId="6267091E" w:rsidR="0081434D" w:rsidRPr="00EF22F0" w:rsidRDefault="0081434D" w:rsidP="00EF22F0">
      <w:pPr>
        <w:pStyle w:val="a6"/>
        <w:ind w:firstLine="567"/>
        <w:jc w:val="both"/>
        <w:rPr>
          <w:rFonts w:ascii="Times New Roman" w:hAnsi="Times New Roman" w:cs="Times New Roman"/>
          <w:sz w:val="24"/>
          <w:szCs w:val="24"/>
        </w:rPr>
      </w:pPr>
      <w:r w:rsidRPr="00EF22F0">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либо работника органа, предоставляющего муниципальную услугу, МФЦ, работника МФЦ, организаций, предусмотренных частью 1.1 статьи 16 Федерального закона от 27.07.2010 </w:t>
      </w:r>
      <w:r w:rsidR="008F7D23" w:rsidRPr="00EF22F0">
        <w:rPr>
          <w:rFonts w:ascii="Times New Roman" w:hAnsi="Times New Roman" w:cs="Times New Roman"/>
          <w:sz w:val="24"/>
          <w:szCs w:val="24"/>
        </w:rPr>
        <w:t>№</w:t>
      </w:r>
      <w:r w:rsidRPr="00EF22F0">
        <w:rPr>
          <w:rFonts w:ascii="Times New Roman" w:hAnsi="Times New Roman" w:cs="Times New Roman"/>
          <w:sz w:val="24"/>
          <w:szCs w:val="24"/>
        </w:rPr>
        <w:t xml:space="preserve"> 210-ФЗ, их работников;</w:t>
      </w:r>
    </w:p>
    <w:p w14:paraId="25D77F89" w14:textId="0F3F2B44" w:rsidR="0081434D" w:rsidRPr="00EF22F0" w:rsidRDefault="0081434D" w:rsidP="00EF22F0">
      <w:pPr>
        <w:pStyle w:val="a6"/>
        <w:ind w:firstLine="567"/>
        <w:jc w:val="both"/>
        <w:rPr>
          <w:rFonts w:ascii="Times New Roman" w:hAnsi="Times New Roman" w:cs="Times New Roman"/>
          <w:sz w:val="24"/>
          <w:szCs w:val="24"/>
        </w:rPr>
      </w:pPr>
      <w:r w:rsidRPr="00EF22F0">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27.07.2010 </w:t>
      </w:r>
      <w:r w:rsidR="008F7D23" w:rsidRPr="00EF22F0">
        <w:rPr>
          <w:rFonts w:ascii="Times New Roman" w:hAnsi="Times New Roman" w:cs="Times New Roman"/>
          <w:sz w:val="24"/>
          <w:szCs w:val="24"/>
        </w:rPr>
        <w:t>№</w:t>
      </w:r>
      <w:r w:rsidRPr="00EF22F0">
        <w:rPr>
          <w:rFonts w:ascii="Times New Roman" w:hAnsi="Times New Roman" w:cs="Times New Roman"/>
          <w:sz w:val="24"/>
          <w:szCs w:val="24"/>
        </w:rPr>
        <w:t xml:space="preserve"> 210-ФЗ, их работников. Заявителем могут быть представлены документы (при наличии), подтверждающие доводы заявителя, либо их копии.</w:t>
      </w:r>
    </w:p>
    <w:p w14:paraId="57447E9D" w14:textId="77777777" w:rsidR="0081434D" w:rsidRPr="00EF22F0" w:rsidRDefault="0081434D" w:rsidP="00EF22F0">
      <w:pPr>
        <w:pStyle w:val="a6"/>
        <w:ind w:firstLine="567"/>
        <w:jc w:val="both"/>
        <w:rPr>
          <w:rFonts w:ascii="Times New Roman" w:hAnsi="Times New Roman" w:cs="Times New Roman"/>
          <w:sz w:val="24"/>
          <w:szCs w:val="24"/>
        </w:rPr>
      </w:pPr>
      <w:r w:rsidRPr="00EF22F0">
        <w:rPr>
          <w:rFonts w:ascii="Times New Roman" w:hAnsi="Times New Roman" w:cs="Times New Roman"/>
          <w:sz w:val="24"/>
          <w:szCs w:val="24"/>
        </w:rPr>
        <w:t>5. Заявитель имеет право на получение информации и документов, необходимых для обоснования и рассмотрения жалобы.</w:t>
      </w:r>
    </w:p>
    <w:p w14:paraId="79BA30B0" w14:textId="77777777" w:rsidR="0081434D" w:rsidRPr="00EF22F0" w:rsidRDefault="0081434D" w:rsidP="00EF22F0">
      <w:pPr>
        <w:pStyle w:val="a6"/>
        <w:ind w:firstLine="567"/>
        <w:jc w:val="both"/>
        <w:rPr>
          <w:rFonts w:ascii="Times New Roman" w:hAnsi="Times New Roman" w:cs="Times New Roman"/>
          <w:sz w:val="24"/>
          <w:szCs w:val="24"/>
        </w:rPr>
      </w:pPr>
      <w:r w:rsidRPr="00EF22F0">
        <w:rPr>
          <w:rFonts w:ascii="Times New Roman" w:hAnsi="Times New Roman" w:cs="Times New Roman"/>
          <w:sz w:val="24"/>
          <w:szCs w:val="24"/>
        </w:rPr>
        <w:t>6. Для получения информации о порядке подачи и рассмотрения жалобы заявитель по своему усмотрению вправе обратиться в устной или в письменной форме лично, либо почтовым отправлением, либо в электронной форме, в том числе через Единый портал государственных и муниципальных услуг.</w:t>
      </w:r>
    </w:p>
    <w:p w14:paraId="76EAC01A" w14:textId="7DCFF77A" w:rsidR="0081434D" w:rsidRPr="00EF22F0" w:rsidRDefault="0081434D" w:rsidP="00EF22F0">
      <w:pPr>
        <w:pStyle w:val="a6"/>
        <w:ind w:firstLine="567"/>
        <w:jc w:val="both"/>
        <w:rPr>
          <w:rFonts w:ascii="Times New Roman" w:hAnsi="Times New Roman" w:cs="Times New Roman"/>
          <w:sz w:val="24"/>
          <w:szCs w:val="24"/>
        </w:rPr>
      </w:pPr>
      <w:r w:rsidRPr="00EF22F0">
        <w:rPr>
          <w:rFonts w:ascii="Times New Roman" w:hAnsi="Times New Roman" w:cs="Times New Roman"/>
          <w:sz w:val="24"/>
          <w:szCs w:val="24"/>
        </w:rPr>
        <w:t xml:space="preserve">7. Жалоба, поступившая в администрацию, МФЦ, учредителю МФЦ, в организации, предусмотренные частью 1.1 статьи 16 Федерального закона от 27.07.2010 </w:t>
      </w:r>
      <w:r w:rsidR="008F7D23" w:rsidRPr="00EF22F0">
        <w:rPr>
          <w:rFonts w:ascii="Times New Roman" w:hAnsi="Times New Roman" w:cs="Times New Roman"/>
          <w:sz w:val="24"/>
          <w:szCs w:val="24"/>
        </w:rPr>
        <w:t>№</w:t>
      </w:r>
      <w:r w:rsidRPr="00EF22F0">
        <w:rPr>
          <w:rFonts w:ascii="Times New Roman" w:hAnsi="Times New Roman" w:cs="Times New Roman"/>
          <w:sz w:val="24"/>
          <w:szCs w:val="24"/>
        </w:rPr>
        <w:t xml:space="preserve"> 210-ФЗ, либо вышестоящий орган (при его наличии), подлежит рассмотрению в течение 15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от 27.07.2010 </w:t>
      </w:r>
      <w:r w:rsidR="008F7D23" w:rsidRPr="00EF22F0">
        <w:rPr>
          <w:rFonts w:ascii="Times New Roman" w:hAnsi="Times New Roman" w:cs="Times New Roman"/>
          <w:sz w:val="24"/>
          <w:szCs w:val="24"/>
        </w:rPr>
        <w:t>№</w:t>
      </w:r>
      <w:r w:rsidRPr="00EF22F0">
        <w:rPr>
          <w:rFonts w:ascii="Times New Roman" w:hAnsi="Times New Roman" w:cs="Times New Roman"/>
          <w:sz w:val="24"/>
          <w:szCs w:val="24"/>
        </w:rPr>
        <w:t xml:space="preserve"> 210-ФЗ, в приеме документов у заявителя либо в исправлении допущенных опечаток и </w:t>
      </w:r>
      <w:r w:rsidRPr="00EF22F0">
        <w:rPr>
          <w:rFonts w:ascii="Times New Roman" w:hAnsi="Times New Roman" w:cs="Times New Roman"/>
          <w:sz w:val="24"/>
          <w:szCs w:val="24"/>
        </w:rPr>
        <w:lastRenderedPageBreak/>
        <w:t>ошибок или в случае обжалования нарушения установленного срока таких исправлений - в течение 5 (пяти) рабочих дней со дня ее регистрации.</w:t>
      </w:r>
    </w:p>
    <w:p w14:paraId="26D8A281" w14:textId="77777777" w:rsidR="0081434D" w:rsidRPr="00EF22F0" w:rsidRDefault="0081434D" w:rsidP="00EF22F0">
      <w:pPr>
        <w:pStyle w:val="a6"/>
        <w:ind w:firstLine="567"/>
        <w:jc w:val="both"/>
        <w:rPr>
          <w:rFonts w:ascii="Times New Roman" w:hAnsi="Times New Roman" w:cs="Times New Roman"/>
          <w:sz w:val="24"/>
          <w:szCs w:val="24"/>
        </w:rPr>
      </w:pPr>
      <w:r w:rsidRPr="00EF22F0">
        <w:rPr>
          <w:rFonts w:ascii="Times New Roman" w:hAnsi="Times New Roman" w:cs="Times New Roman"/>
          <w:sz w:val="24"/>
          <w:szCs w:val="24"/>
        </w:rPr>
        <w:t>8. По результатам рассмотрения жалобы принимается одно из следующих решений:</w:t>
      </w:r>
    </w:p>
    <w:p w14:paraId="5FDEE87B" w14:textId="77777777" w:rsidR="0081434D" w:rsidRPr="00EF22F0" w:rsidRDefault="0081434D" w:rsidP="00EF22F0">
      <w:pPr>
        <w:pStyle w:val="a6"/>
        <w:ind w:firstLine="567"/>
        <w:jc w:val="both"/>
        <w:rPr>
          <w:rFonts w:ascii="Times New Roman" w:hAnsi="Times New Roman" w:cs="Times New Roman"/>
          <w:sz w:val="24"/>
          <w:szCs w:val="24"/>
        </w:rPr>
      </w:pPr>
      <w:r w:rsidRPr="00EF22F0">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а также в иных формах;</w:t>
      </w:r>
    </w:p>
    <w:p w14:paraId="0589AAAD" w14:textId="77777777" w:rsidR="0081434D" w:rsidRPr="00EF22F0" w:rsidRDefault="0081434D" w:rsidP="00EF22F0">
      <w:pPr>
        <w:pStyle w:val="a6"/>
        <w:ind w:firstLine="567"/>
        <w:jc w:val="both"/>
        <w:rPr>
          <w:rFonts w:ascii="Times New Roman" w:hAnsi="Times New Roman" w:cs="Times New Roman"/>
          <w:sz w:val="24"/>
          <w:szCs w:val="24"/>
        </w:rPr>
      </w:pPr>
      <w:r w:rsidRPr="00EF22F0">
        <w:rPr>
          <w:rFonts w:ascii="Times New Roman" w:hAnsi="Times New Roman" w:cs="Times New Roman"/>
          <w:sz w:val="24"/>
          <w:szCs w:val="24"/>
        </w:rPr>
        <w:t>2) в удовлетворении жалобы отказывается.</w:t>
      </w:r>
    </w:p>
    <w:p w14:paraId="0D656938" w14:textId="1C40A1D0" w:rsidR="0081434D" w:rsidRPr="00EF22F0" w:rsidRDefault="0081434D" w:rsidP="00EF22F0">
      <w:pPr>
        <w:pStyle w:val="a6"/>
        <w:ind w:firstLine="567"/>
        <w:jc w:val="both"/>
        <w:rPr>
          <w:rFonts w:ascii="Times New Roman" w:hAnsi="Times New Roman" w:cs="Times New Roman"/>
          <w:sz w:val="24"/>
          <w:szCs w:val="24"/>
        </w:rPr>
      </w:pPr>
      <w:r w:rsidRPr="00EF22F0">
        <w:rPr>
          <w:rFonts w:ascii="Times New Roman" w:hAnsi="Times New Roman" w:cs="Times New Roman"/>
          <w:sz w:val="24"/>
          <w:szCs w:val="24"/>
        </w:rPr>
        <w:t xml:space="preserve">9. Не позднее дня, следующего за днем принятия решения, указанного в пункте 8 раздела V </w:t>
      </w:r>
      <w:r w:rsidR="00FA2330">
        <w:rPr>
          <w:rFonts w:ascii="Times New Roman" w:hAnsi="Times New Roman" w:cs="Times New Roman"/>
          <w:sz w:val="24"/>
          <w:szCs w:val="24"/>
        </w:rPr>
        <w:t xml:space="preserve">настоящего </w:t>
      </w:r>
      <w:r w:rsidRPr="00EF22F0">
        <w:rPr>
          <w:rFonts w:ascii="Times New Roman" w:hAnsi="Times New Roman" w:cs="Times New Roman"/>
          <w:sz w:val="24"/>
          <w:szCs w:val="24"/>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6824FEE" w14:textId="349E3FC1" w:rsidR="0081434D" w:rsidRPr="00EF22F0" w:rsidRDefault="0081434D" w:rsidP="00EF22F0">
      <w:pPr>
        <w:pStyle w:val="a6"/>
        <w:ind w:firstLine="567"/>
        <w:jc w:val="both"/>
        <w:rPr>
          <w:rFonts w:ascii="Times New Roman" w:hAnsi="Times New Roman" w:cs="Times New Roman"/>
          <w:sz w:val="24"/>
          <w:szCs w:val="24"/>
        </w:rPr>
      </w:pPr>
      <w:r w:rsidRPr="00EF22F0">
        <w:rPr>
          <w:rFonts w:ascii="Times New Roman" w:hAnsi="Times New Roman" w:cs="Times New Roman"/>
          <w:sz w:val="24"/>
          <w:szCs w:val="24"/>
        </w:rPr>
        <w:t xml:space="preserve">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w:t>
      </w:r>
      <w:r w:rsidR="008F7D23" w:rsidRPr="00EF22F0">
        <w:rPr>
          <w:rFonts w:ascii="Times New Roman" w:hAnsi="Times New Roman" w:cs="Times New Roman"/>
          <w:sz w:val="24"/>
          <w:szCs w:val="24"/>
        </w:rPr>
        <w:t>№</w:t>
      </w:r>
      <w:r w:rsidRPr="00EF22F0">
        <w:rPr>
          <w:rFonts w:ascii="Times New Roman" w:hAnsi="Times New Roman" w:cs="Times New Roman"/>
          <w:sz w:val="24"/>
          <w:szCs w:val="24"/>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04114FB" w14:textId="67190724" w:rsidR="0081434D" w:rsidRPr="00EF22F0" w:rsidRDefault="0081434D" w:rsidP="00EF22F0">
      <w:pPr>
        <w:pStyle w:val="a6"/>
        <w:ind w:firstLine="567"/>
        <w:jc w:val="both"/>
        <w:rPr>
          <w:rFonts w:ascii="Times New Roman" w:hAnsi="Times New Roman" w:cs="Times New Roman"/>
          <w:sz w:val="24"/>
          <w:szCs w:val="24"/>
        </w:rPr>
      </w:pPr>
      <w:r w:rsidRPr="00EF22F0">
        <w:rPr>
          <w:rFonts w:ascii="Times New Roman" w:hAnsi="Times New Roman" w:cs="Times New Roman"/>
          <w:sz w:val="24"/>
          <w:szCs w:val="24"/>
        </w:rPr>
        <w:t xml:space="preserve">2) в случае </w:t>
      </w:r>
      <w:r w:rsidR="00FA2330" w:rsidRPr="00EF22F0">
        <w:rPr>
          <w:rFonts w:ascii="Times New Roman" w:hAnsi="Times New Roman" w:cs="Times New Roman"/>
          <w:sz w:val="24"/>
          <w:szCs w:val="24"/>
        </w:rPr>
        <w:t>признания жалобы,</w:t>
      </w:r>
      <w:r w:rsidRPr="00EF22F0">
        <w:rPr>
          <w:rFonts w:ascii="Times New Roman" w:hAnsi="Times New Roman" w:cs="Times New Roman"/>
          <w:sz w:val="24"/>
          <w:szCs w:val="24"/>
        </w:rPr>
        <w:t xml:space="preserve"> не подлежащей удовлетворению в ответе </w:t>
      </w:r>
      <w:r w:rsidR="00FA2330" w:rsidRPr="00EF22F0">
        <w:rPr>
          <w:rFonts w:ascii="Times New Roman" w:hAnsi="Times New Roman" w:cs="Times New Roman"/>
          <w:sz w:val="24"/>
          <w:szCs w:val="24"/>
        </w:rPr>
        <w:t>заявителю,</w:t>
      </w:r>
      <w:r w:rsidRPr="00EF22F0">
        <w:rPr>
          <w:rFonts w:ascii="Times New Roman" w:hAnsi="Times New Roman" w:cs="Times New Roman"/>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6BCED1E0" w14:textId="77777777" w:rsidR="0081434D" w:rsidRPr="00EF22F0" w:rsidRDefault="0081434D" w:rsidP="00EF22F0">
      <w:pPr>
        <w:pStyle w:val="a6"/>
        <w:ind w:firstLine="567"/>
        <w:jc w:val="both"/>
        <w:rPr>
          <w:rFonts w:ascii="Times New Roman" w:hAnsi="Times New Roman" w:cs="Times New Roman"/>
          <w:sz w:val="24"/>
          <w:szCs w:val="24"/>
        </w:rPr>
      </w:pPr>
      <w:r w:rsidRPr="00EF22F0">
        <w:rPr>
          <w:rFonts w:ascii="Times New Roman" w:hAnsi="Times New Roman" w:cs="Times New Roman"/>
          <w:sz w:val="24"/>
          <w:szCs w:val="24"/>
        </w:rPr>
        <w:t>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8565F67" w14:textId="6F296BE8" w:rsidR="00FA2330"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231DA463" w14:textId="77777777" w:rsidR="00FA2330" w:rsidRDefault="00FA23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711E4190" w14:textId="5105DB26" w:rsidR="00FA2330" w:rsidRPr="00106CEF" w:rsidRDefault="00FA2330" w:rsidP="00FA2330">
      <w:pPr>
        <w:pStyle w:val="a6"/>
        <w:ind w:left="5529"/>
        <w:jc w:val="center"/>
        <w:rPr>
          <w:sz w:val="20"/>
          <w:szCs w:val="20"/>
        </w:rPr>
      </w:pPr>
      <w:r w:rsidRPr="00106CEF">
        <w:rPr>
          <w:rFonts w:ascii="Times New Roman" w:eastAsia="Times New Roman" w:hAnsi="Times New Roman" w:cs="Times New Roman"/>
          <w:sz w:val="20"/>
          <w:szCs w:val="20"/>
        </w:rPr>
        <w:lastRenderedPageBreak/>
        <w:t>ПРИЛОЖЕНИЕ № 1</w:t>
      </w:r>
    </w:p>
    <w:p w14:paraId="30C6302B" w14:textId="77777777" w:rsidR="00FA2330" w:rsidRPr="00106CEF" w:rsidRDefault="00FA2330" w:rsidP="00FA2330">
      <w:pPr>
        <w:pStyle w:val="a6"/>
        <w:ind w:left="5529"/>
        <w:jc w:val="both"/>
        <w:rPr>
          <w:sz w:val="20"/>
          <w:szCs w:val="20"/>
        </w:rPr>
      </w:pPr>
      <w:r w:rsidRPr="00106CEF">
        <w:rPr>
          <w:rFonts w:ascii="Times New Roman" w:eastAsia="Times New Roman" w:hAnsi="Times New Roman" w:cs="Times New Roman"/>
          <w:sz w:val="20"/>
          <w:szCs w:val="20"/>
        </w:rPr>
        <w:t xml:space="preserve">к Административному регламенту </w:t>
      </w:r>
    </w:p>
    <w:p w14:paraId="3E32A907" w14:textId="77777777" w:rsidR="00FA2330" w:rsidRPr="00106CEF" w:rsidRDefault="00FA2330" w:rsidP="00FA2330">
      <w:pPr>
        <w:pStyle w:val="a6"/>
        <w:ind w:left="5529"/>
        <w:jc w:val="both"/>
        <w:rPr>
          <w:sz w:val="20"/>
          <w:szCs w:val="20"/>
        </w:rPr>
      </w:pPr>
      <w:r w:rsidRPr="00106CEF">
        <w:rPr>
          <w:rFonts w:ascii="Times New Roman" w:eastAsia="Times New Roman" w:hAnsi="Times New Roman" w:cs="Times New Roman"/>
          <w:sz w:val="20"/>
          <w:szCs w:val="20"/>
        </w:rPr>
        <w:t xml:space="preserve">предоставления государственной и </w:t>
      </w:r>
    </w:p>
    <w:p w14:paraId="5370196B" w14:textId="66DF7E5F" w:rsidR="00FA2330" w:rsidRPr="00106CEF" w:rsidRDefault="00FA2330" w:rsidP="00FA2330">
      <w:pPr>
        <w:pStyle w:val="a6"/>
        <w:ind w:left="5529"/>
        <w:jc w:val="both"/>
        <w:rPr>
          <w:sz w:val="20"/>
          <w:szCs w:val="20"/>
        </w:rPr>
      </w:pPr>
      <w:r w:rsidRPr="00106CEF">
        <w:rPr>
          <w:rFonts w:ascii="Times New Roman" w:eastAsia="Times New Roman" w:hAnsi="Times New Roman" w:cs="Times New Roman"/>
          <w:sz w:val="20"/>
          <w:szCs w:val="20"/>
        </w:rPr>
        <w:t>муниципальной услуги «</w:t>
      </w:r>
      <w:r w:rsidRPr="00FA2330">
        <w:rPr>
          <w:rFonts w:ascii="Times New Roman" w:eastAsia="Times New Roman" w:hAnsi="Times New Roman" w:cs="Times New Roman"/>
          <w:sz w:val="20"/>
          <w:szCs w:val="20"/>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106CEF">
        <w:rPr>
          <w:rFonts w:ascii="Times New Roman" w:eastAsia="Times New Roman" w:hAnsi="Times New Roman" w:cs="Times New Roman"/>
          <w:sz w:val="20"/>
          <w:szCs w:val="20"/>
        </w:rPr>
        <w:t xml:space="preserve">» </w:t>
      </w:r>
    </w:p>
    <w:p w14:paraId="4ABC4283"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33507EB9" w14:textId="77777777" w:rsidR="0081434D" w:rsidRPr="0081434D" w:rsidRDefault="0081434D" w:rsidP="008143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xml:space="preserve">ОБРАЗЕЦ </w:t>
      </w:r>
    </w:p>
    <w:p w14:paraId="321A3E99"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33E040AF" w14:textId="77777777" w:rsidR="0081434D" w:rsidRPr="0081434D" w:rsidRDefault="0081434D" w:rsidP="008143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p>
    <w:p w14:paraId="3D1E4FE4" w14:textId="130124BB" w:rsidR="0081434D" w:rsidRPr="0081434D" w:rsidRDefault="000D1CF9" w:rsidP="0081434D">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434D" w:rsidRPr="0081434D">
        <w:rPr>
          <w:rFonts w:ascii="Times New Roman" w:eastAsia="Times New Roman" w:hAnsi="Times New Roman" w:cs="Times New Roman"/>
          <w:sz w:val="24"/>
          <w:szCs w:val="24"/>
          <w:lang w:eastAsia="ru-RU"/>
        </w:rPr>
        <w:t>__» ____________ 20__ г.</w:t>
      </w:r>
    </w:p>
    <w:p w14:paraId="4EEBC142"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4561DC3D"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__________________________________________________________________________</w:t>
      </w:r>
    </w:p>
    <w:p w14:paraId="564AF324"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__________________________________________________________________________</w:t>
      </w:r>
    </w:p>
    <w:p w14:paraId="145E83E6" w14:textId="77777777" w:rsidR="0081434D" w:rsidRPr="0081434D" w:rsidRDefault="0081434D" w:rsidP="008143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16"/>
          <w:szCs w:val="16"/>
          <w:vertAlign w:val="superscript"/>
          <w:lang w:eastAsia="ru-RU"/>
        </w:rPr>
        <w:t>(наименование уполномоченного на выдачу разрешений на строительство органа местного самоуправления)</w:t>
      </w:r>
    </w:p>
    <w:p w14:paraId="08F6BD8A" w14:textId="77777777" w:rsidR="0081434D" w:rsidRPr="0081434D" w:rsidRDefault="0081434D" w:rsidP="008143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b/>
          <w:bCs/>
          <w:sz w:val="24"/>
          <w:szCs w:val="24"/>
          <w:lang w:eastAsia="ru-RU"/>
        </w:rPr>
        <w:t>1. Сведения о застройщике</w:t>
      </w:r>
    </w:p>
    <w:tbl>
      <w:tblPr>
        <w:tblW w:w="10335" w:type="dxa"/>
        <w:jc w:val="center"/>
        <w:tblCellMar>
          <w:left w:w="0" w:type="dxa"/>
          <w:right w:w="0" w:type="dxa"/>
        </w:tblCellMar>
        <w:tblLook w:val="04A0" w:firstRow="1" w:lastRow="0" w:firstColumn="1" w:lastColumn="0" w:noHBand="0" w:noVBand="1"/>
      </w:tblPr>
      <w:tblGrid>
        <w:gridCol w:w="696"/>
        <w:gridCol w:w="5844"/>
        <w:gridCol w:w="3795"/>
      </w:tblGrid>
      <w:tr w:rsidR="0081434D" w:rsidRPr="0081434D" w14:paraId="312A54F6" w14:textId="77777777" w:rsidTr="0081434D">
        <w:trPr>
          <w:jc w:val="center"/>
        </w:trPr>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D20656" w14:textId="77777777" w:rsidR="0081434D" w:rsidRPr="0081434D" w:rsidRDefault="0081434D" w:rsidP="0081434D">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b/>
                <w:bCs/>
                <w:sz w:val="24"/>
                <w:szCs w:val="24"/>
                <w:lang w:eastAsia="ru-RU"/>
              </w:rPr>
              <w:t>1.1</w:t>
            </w:r>
          </w:p>
        </w:tc>
        <w:tc>
          <w:tcPr>
            <w:tcW w:w="5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49FBB8" w14:textId="77777777" w:rsidR="0081434D" w:rsidRPr="0081434D" w:rsidRDefault="0081434D" w:rsidP="0081434D">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b/>
                <w:bCs/>
                <w:sz w:val="24"/>
                <w:szCs w:val="24"/>
                <w:lang w:eastAsia="ru-RU"/>
              </w:rPr>
              <w:t>Сведения о физическом лице, в случае если застройщиком является физическое лицо:</w:t>
            </w:r>
          </w:p>
        </w:tc>
        <w:tc>
          <w:tcPr>
            <w:tcW w:w="37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4A79AA" w14:textId="77777777" w:rsidR="0081434D" w:rsidRPr="0081434D" w:rsidRDefault="0081434D" w:rsidP="0081434D">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b/>
                <w:bCs/>
                <w:sz w:val="24"/>
                <w:szCs w:val="24"/>
                <w:lang w:eastAsia="ru-RU"/>
              </w:rPr>
              <w:t> </w:t>
            </w:r>
          </w:p>
        </w:tc>
      </w:tr>
      <w:tr w:rsidR="0081434D" w:rsidRPr="0081434D" w14:paraId="4459F27E" w14:textId="77777777" w:rsidTr="0081434D">
        <w:trPr>
          <w:jc w:val="center"/>
        </w:trPr>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0A31EA"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1.1.1</w:t>
            </w:r>
          </w:p>
        </w:tc>
        <w:tc>
          <w:tcPr>
            <w:tcW w:w="5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29C1F6"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Фамилия, имя, отчество (при наличии)</w:t>
            </w:r>
          </w:p>
        </w:tc>
        <w:tc>
          <w:tcPr>
            <w:tcW w:w="37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02E00B"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67D4AAAD" w14:textId="77777777" w:rsidTr="0081434D">
        <w:trPr>
          <w:jc w:val="center"/>
        </w:trPr>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B8A636"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1.1.2</w:t>
            </w:r>
          </w:p>
        </w:tc>
        <w:tc>
          <w:tcPr>
            <w:tcW w:w="5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CD48AC"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Место жительства</w:t>
            </w:r>
          </w:p>
        </w:tc>
        <w:tc>
          <w:tcPr>
            <w:tcW w:w="37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69CD45"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7EF4A149"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09DC69D4"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6849C49A" w14:textId="77777777" w:rsidTr="0081434D">
        <w:trPr>
          <w:jc w:val="center"/>
        </w:trPr>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A4A5AF"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1.1.3</w:t>
            </w:r>
          </w:p>
        </w:tc>
        <w:tc>
          <w:tcPr>
            <w:tcW w:w="5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750790"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Реквизиты документа, удостоверяющего личность</w:t>
            </w:r>
          </w:p>
        </w:tc>
        <w:tc>
          <w:tcPr>
            <w:tcW w:w="37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AFE2BF"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3D9AA582"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70CC4A42"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1B7851A7" w14:textId="77777777" w:rsidTr="0081434D">
        <w:trPr>
          <w:jc w:val="center"/>
        </w:trPr>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08473F"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1.2</w:t>
            </w:r>
          </w:p>
        </w:tc>
        <w:tc>
          <w:tcPr>
            <w:tcW w:w="5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A22D07"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Сведения о юридическом лице, в случае если застройщиком является юридическое лицо:</w:t>
            </w:r>
          </w:p>
        </w:tc>
        <w:tc>
          <w:tcPr>
            <w:tcW w:w="37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A64A2D"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62F23D42" w14:textId="77777777" w:rsidTr="0081434D">
        <w:trPr>
          <w:jc w:val="center"/>
        </w:trPr>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E13B12"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1.2.1</w:t>
            </w:r>
          </w:p>
        </w:tc>
        <w:tc>
          <w:tcPr>
            <w:tcW w:w="5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A425B6"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xml:space="preserve">Наименование </w:t>
            </w:r>
          </w:p>
        </w:tc>
        <w:tc>
          <w:tcPr>
            <w:tcW w:w="37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47A0D6"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30DF3365" w14:textId="77777777" w:rsidTr="0081434D">
        <w:trPr>
          <w:jc w:val="center"/>
        </w:trPr>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24EF36"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1.2.2</w:t>
            </w:r>
          </w:p>
        </w:tc>
        <w:tc>
          <w:tcPr>
            <w:tcW w:w="5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F9A31D"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xml:space="preserve">Место нахождения </w:t>
            </w:r>
          </w:p>
        </w:tc>
        <w:tc>
          <w:tcPr>
            <w:tcW w:w="37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F367BA"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15726918" w14:textId="77777777" w:rsidTr="0081434D">
        <w:trPr>
          <w:jc w:val="center"/>
        </w:trPr>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C387F3"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1.2.3</w:t>
            </w:r>
          </w:p>
        </w:tc>
        <w:tc>
          <w:tcPr>
            <w:tcW w:w="5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436272"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xml:space="preserve">Государственный регистрационный номер записи о государственной регистрации юридического лица в </w:t>
            </w:r>
            <w:r w:rsidRPr="0081434D">
              <w:rPr>
                <w:rFonts w:ascii="Times New Roman" w:eastAsia="Times New Roman" w:hAnsi="Times New Roman" w:cs="Times New Roman"/>
                <w:sz w:val="24"/>
                <w:szCs w:val="24"/>
                <w:lang w:eastAsia="ru-RU"/>
              </w:rPr>
              <w:lastRenderedPageBreak/>
              <w:t>ЕГРЮЛ, за исключением случая, если заявителем является иностранное юридическое лицо</w:t>
            </w:r>
          </w:p>
        </w:tc>
        <w:tc>
          <w:tcPr>
            <w:tcW w:w="37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24A248"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lastRenderedPageBreak/>
              <w:t> </w:t>
            </w:r>
          </w:p>
        </w:tc>
      </w:tr>
      <w:tr w:rsidR="0081434D" w:rsidRPr="0081434D" w14:paraId="21940CEF" w14:textId="77777777" w:rsidTr="0081434D">
        <w:trPr>
          <w:jc w:val="center"/>
        </w:trPr>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367564"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1.2.4</w:t>
            </w:r>
          </w:p>
        </w:tc>
        <w:tc>
          <w:tcPr>
            <w:tcW w:w="5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425599"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37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DA8102"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bl>
    <w:p w14:paraId="47C0FEA5" w14:textId="77777777" w:rsidR="0081434D" w:rsidRPr="0081434D" w:rsidRDefault="0081434D" w:rsidP="008143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b/>
          <w:bCs/>
          <w:sz w:val="24"/>
          <w:szCs w:val="24"/>
          <w:lang w:eastAsia="ru-RU"/>
        </w:rPr>
        <w:t>2. Сведения о земельном участке</w:t>
      </w:r>
    </w:p>
    <w:tbl>
      <w:tblPr>
        <w:tblW w:w="10349" w:type="dxa"/>
        <w:tblInd w:w="-434" w:type="dxa"/>
        <w:tblCellMar>
          <w:left w:w="0" w:type="dxa"/>
          <w:right w:w="0" w:type="dxa"/>
        </w:tblCellMar>
        <w:tblLook w:val="04A0" w:firstRow="1" w:lastRow="0" w:firstColumn="1" w:lastColumn="0" w:noHBand="0" w:noVBand="1"/>
      </w:tblPr>
      <w:tblGrid>
        <w:gridCol w:w="568"/>
        <w:gridCol w:w="5953"/>
        <w:gridCol w:w="3828"/>
      </w:tblGrid>
      <w:tr w:rsidR="0081434D" w:rsidRPr="0081434D" w14:paraId="339F2101" w14:textId="77777777" w:rsidTr="00FA2330">
        <w:tc>
          <w:tcPr>
            <w:tcW w:w="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F5E744" w14:textId="77777777" w:rsidR="0081434D" w:rsidRPr="0081434D" w:rsidRDefault="0081434D" w:rsidP="0081434D">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2.1</w:t>
            </w:r>
          </w:p>
        </w:tc>
        <w:tc>
          <w:tcPr>
            <w:tcW w:w="59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B6080C" w14:textId="77777777" w:rsidR="0081434D" w:rsidRPr="0081434D" w:rsidRDefault="0081434D" w:rsidP="0081434D">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Кадастровый номер земельного участка (при наличии)</w:t>
            </w:r>
          </w:p>
        </w:tc>
        <w:tc>
          <w:tcPr>
            <w:tcW w:w="38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F5FA73A" w14:textId="77777777" w:rsidR="0081434D" w:rsidRPr="0081434D" w:rsidRDefault="0081434D" w:rsidP="0081434D">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117E1B13" w14:textId="77777777" w:rsidTr="00FA2330">
        <w:tc>
          <w:tcPr>
            <w:tcW w:w="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C20165"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2.2</w:t>
            </w:r>
          </w:p>
        </w:tc>
        <w:tc>
          <w:tcPr>
            <w:tcW w:w="59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BC7E51"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xml:space="preserve">Адрес или описание местоположения земельного участка </w:t>
            </w:r>
          </w:p>
        </w:tc>
        <w:tc>
          <w:tcPr>
            <w:tcW w:w="38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46E8BA"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245B18CA"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55D2C28A"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5B18EE98" w14:textId="77777777" w:rsidTr="00FA2330">
        <w:tc>
          <w:tcPr>
            <w:tcW w:w="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E173CE"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2.3</w:t>
            </w:r>
          </w:p>
        </w:tc>
        <w:tc>
          <w:tcPr>
            <w:tcW w:w="59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247FC0"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xml:space="preserve">Сведения о праве застройщика на земельный участок (правоустанавливающие документы) </w:t>
            </w:r>
          </w:p>
        </w:tc>
        <w:tc>
          <w:tcPr>
            <w:tcW w:w="38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45C164"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7815D04B" w14:textId="77777777" w:rsidTr="00FA2330">
        <w:tc>
          <w:tcPr>
            <w:tcW w:w="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86322E"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2.4</w:t>
            </w:r>
          </w:p>
        </w:tc>
        <w:tc>
          <w:tcPr>
            <w:tcW w:w="59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3FFD4E"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Сведения о наличии прав иных лиц на земельный участок (при наличии)</w:t>
            </w:r>
          </w:p>
        </w:tc>
        <w:tc>
          <w:tcPr>
            <w:tcW w:w="38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E57712"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25018290" w14:textId="77777777" w:rsidTr="00FA2330">
        <w:tc>
          <w:tcPr>
            <w:tcW w:w="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E4B684"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2.5</w:t>
            </w:r>
          </w:p>
        </w:tc>
        <w:tc>
          <w:tcPr>
            <w:tcW w:w="59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3AEE1A"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Сведения о виде разрешенного использования земельного участка</w:t>
            </w:r>
          </w:p>
        </w:tc>
        <w:tc>
          <w:tcPr>
            <w:tcW w:w="38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CD1092"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bl>
    <w:p w14:paraId="45FA99C4" w14:textId="77777777" w:rsidR="0081434D" w:rsidRPr="0081434D" w:rsidRDefault="0081434D" w:rsidP="008143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b/>
          <w:bCs/>
          <w:sz w:val="24"/>
          <w:szCs w:val="24"/>
          <w:lang w:eastAsia="ru-RU"/>
        </w:rPr>
        <w:t>3. Сведения об объекте капитального строительства</w:t>
      </w:r>
    </w:p>
    <w:tbl>
      <w:tblPr>
        <w:tblW w:w="10349" w:type="dxa"/>
        <w:tblInd w:w="-434" w:type="dxa"/>
        <w:tblCellMar>
          <w:left w:w="0" w:type="dxa"/>
          <w:right w:w="0" w:type="dxa"/>
        </w:tblCellMar>
        <w:tblLook w:val="04A0" w:firstRow="1" w:lastRow="0" w:firstColumn="1" w:lastColumn="0" w:noHBand="0" w:noVBand="1"/>
      </w:tblPr>
      <w:tblGrid>
        <w:gridCol w:w="710"/>
        <w:gridCol w:w="5953"/>
        <w:gridCol w:w="3686"/>
      </w:tblGrid>
      <w:tr w:rsidR="0081434D" w:rsidRPr="0081434D" w14:paraId="635DC0B0" w14:textId="77777777" w:rsidTr="00FA2330">
        <w:tc>
          <w:tcPr>
            <w:tcW w:w="710" w:type="dxa"/>
            <w:tcBorders>
              <w:top w:val="single" w:sz="6" w:space="0" w:color="000000"/>
              <w:left w:val="single" w:sz="6" w:space="0" w:color="000000"/>
              <w:right w:val="single" w:sz="6" w:space="0" w:color="000000"/>
            </w:tcBorders>
            <w:tcMar>
              <w:top w:w="0" w:type="dxa"/>
              <w:left w:w="108" w:type="dxa"/>
              <w:bottom w:w="0" w:type="dxa"/>
              <w:right w:w="108" w:type="dxa"/>
            </w:tcMar>
            <w:hideMark/>
          </w:tcPr>
          <w:p w14:paraId="39E9CAAC" w14:textId="77777777" w:rsidR="0081434D" w:rsidRPr="0081434D" w:rsidRDefault="0081434D" w:rsidP="0081434D">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3.1</w:t>
            </w:r>
          </w:p>
        </w:tc>
        <w:tc>
          <w:tcPr>
            <w:tcW w:w="5953" w:type="dxa"/>
            <w:tcBorders>
              <w:top w:val="single" w:sz="6" w:space="0" w:color="000000"/>
              <w:left w:val="single" w:sz="6" w:space="0" w:color="000000"/>
              <w:right w:val="single" w:sz="6" w:space="0" w:color="000000"/>
            </w:tcBorders>
            <w:tcMar>
              <w:top w:w="0" w:type="dxa"/>
              <w:left w:w="108" w:type="dxa"/>
              <w:bottom w:w="0" w:type="dxa"/>
              <w:right w:w="108" w:type="dxa"/>
            </w:tcMar>
            <w:hideMark/>
          </w:tcPr>
          <w:p w14:paraId="5910F37D" w14:textId="77777777" w:rsidR="0081434D" w:rsidRPr="0081434D" w:rsidRDefault="0081434D" w:rsidP="00FA2330">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686" w:type="dxa"/>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14:paraId="7A59D56D" w14:textId="77777777" w:rsidR="0081434D" w:rsidRPr="0081434D" w:rsidRDefault="0081434D" w:rsidP="0081434D">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5ABE63F8" w14:textId="77777777" w:rsidTr="00FA2330">
        <w:tc>
          <w:tcPr>
            <w:tcW w:w="710" w:type="dxa"/>
            <w:tcBorders>
              <w:top w:val="single" w:sz="6" w:space="0" w:color="000000"/>
              <w:left w:val="single" w:sz="6" w:space="0" w:color="000000"/>
              <w:right w:val="single" w:sz="6" w:space="0" w:color="000000"/>
            </w:tcBorders>
            <w:tcMar>
              <w:top w:w="0" w:type="dxa"/>
              <w:left w:w="108" w:type="dxa"/>
              <w:bottom w:w="0" w:type="dxa"/>
              <w:right w:w="108" w:type="dxa"/>
            </w:tcMar>
            <w:hideMark/>
          </w:tcPr>
          <w:p w14:paraId="1EB61727" w14:textId="77777777" w:rsidR="0081434D" w:rsidRPr="0081434D" w:rsidRDefault="0081434D" w:rsidP="00FA2330">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3.2</w:t>
            </w:r>
          </w:p>
        </w:tc>
        <w:tc>
          <w:tcPr>
            <w:tcW w:w="5953" w:type="dxa"/>
            <w:tcBorders>
              <w:top w:val="single" w:sz="6" w:space="0" w:color="000000"/>
              <w:left w:val="single" w:sz="6" w:space="0" w:color="000000"/>
              <w:right w:val="single" w:sz="6" w:space="0" w:color="000000"/>
            </w:tcBorders>
            <w:tcMar>
              <w:top w:w="0" w:type="dxa"/>
              <w:left w:w="108" w:type="dxa"/>
              <w:bottom w:w="0" w:type="dxa"/>
              <w:right w:w="108" w:type="dxa"/>
            </w:tcMar>
            <w:hideMark/>
          </w:tcPr>
          <w:p w14:paraId="4AA2E645" w14:textId="77777777" w:rsidR="0081434D" w:rsidRPr="0081434D" w:rsidRDefault="0081434D" w:rsidP="00FA2330">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Цель подачи уведомления (строительство или реконструкция)</w:t>
            </w:r>
          </w:p>
        </w:tc>
        <w:tc>
          <w:tcPr>
            <w:tcW w:w="3686" w:type="dxa"/>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14:paraId="6668BA42" w14:textId="77777777" w:rsidR="0081434D" w:rsidRPr="0081434D" w:rsidRDefault="0081434D" w:rsidP="00FA2330">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3972DD96" w14:textId="77777777" w:rsidTr="00FA2330">
        <w:tc>
          <w:tcPr>
            <w:tcW w:w="710" w:type="dxa"/>
            <w:tcBorders>
              <w:top w:val="single" w:sz="6" w:space="0" w:color="000000"/>
              <w:left w:val="single" w:sz="6" w:space="0" w:color="000000"/>
              <w:right w:val="single" w:sz="6" w:space="0" w:color="000000"/>
            </w:tcBorders>
            <w:tcMar>
              <w:top w:w="0" w:type="dxa"/>
              <w:left w:w="108" w:type="dxa"/>
              <w:bottom w:w="0" w:type="dxa"/>
              <w:right w:w="108" w:type="dxa"/>
            </w:tcMar>
            <w:hideMark/>
          </w:tcPr>
          <w:p w14:paraId="550E13CF" w14:textId="77777777" w:rsidR="0081434D" w:rsidRPr="0081434D" w:rsidRDefault="0081434D" w:rsidP="00FA2330">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3.3</w:t>
            </w:r>
          </w:p>
        </w:tc>
        <w:tc>
          <w:tcPr>
            <w:tcW w:w="5953" w:type="dxa"/>
            <w:tcBorders>
              <w:top w:val="single" w:sz="6" w:space="0" w:color="000000"/>
              <w:left w:val="single" w:sz="6" w:space="0" w:color="000000"/>
              <w:right w:val="single" w:sz="6" w:space="0" w:color="000000"/>
            </w:tcBorders>
            <w:tcMar>
              <w:top w:w="0" w:type="dxa"/>
              <w:left w:w="108" w:type="dxa"/>
              <w:bottom w:w="0" w:type="dxa"/>
              <w:right w:w="108" w:type="dxa"/>
            </w:tcMar>
            <w:hideMark/>
          </w:tcPr>
          <w:p w14:paraId="181AC990" w14:textId="77777777" w:rsidR="0081434D" w:rsidRPr="0081434D" w:rsidRDefault="0081434D" w:rsidP="00FA2330">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Сведения о планируемых параметрах:</w:t>
            </w:r>
          </w:p>
        </w:tc>
        <w:tc>
          <w:tcPr>
            <w:tcW w:w="3686" w:type="dxa"/>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14:paraId="56B3593A" w14:textId="77777777" w:rsidR="0081434D" w:rsidRPr="0081434D" w:rsidRDefault="0081434D" w:rsidP="00FA2330">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3B59C67C" w14:textId="77777777" w:rsidTr="00FA2330">
        <w:tc>
          <w:tcPr>
            <w:tcW w:w="710" w:type="dxa"/>
            <w:tcBorders>
              <w:top w:val="single" w:sz="6" w:space="0" w:color="000000"/>
              <w:left w:val="single" w:sz="6" w:space="0" w:color="000000"/>
              <w:right w:val="single" w:sz="6" w:space="0" w:color="000000"/>
            </w:tcBorders>
            <w:tcMar>
              <w:top w:w="0" w:type="dxa"/>
              <w:left w:w="108" w:type="dxa"/>
              <w:bottom w:w="0" w:type="dxa"/>
              <w:right w:w="108" w:type="dxa"/>
            </w:tcMar>
            <w:hideMark/>
          </w:tcPr>
          <w:p w14:paraId="06ABA354" w14:textId="77777777" w:rsidR="0081434D" w:rsidRPr="0081434D" w:rsidRDefault="0081434D" w:rsidP="00FA2330">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3.3.1</w:t>
            </w:r>
          </w:p>
        </w:tc>
        <w:tc>
          <w:tcPr>
            <w:tcW w:w="5953" w:type="dxa"/>
            <w:tcBorders>
              <w:top w:val="single" w:sz="6" w:space="0" w:color="000000"/>
              <w:left w:val="single" w:sz="6" w:space="0" w:color="000000"/>
              <w:right w:val="single" w:sz="6" w:space="0" w:color="000000"/>
            </w:tcBorders>
            <w:tcMar>
              <w:top w:w="0" w:type="dxa"/>
              <w:left w:w="108" w:type="dxa"/>
              <w:bottom w:w="0" w:type="dxa"/>
              <w:right w:w="108" w:type="dxa"/>
            </w:tcMar>
            <w:hideMark/>
          </w:tcPr>
          <w:p w14:paraId="01A58D35" w14:textId="77777777" w:rsidR="0081434D" w:rsidRPr="0081434D" w:rsidRDefault="0081434D" w:rsidP="00FA2330">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xml:space="preserve">Количество надземных этажей </w:t>
            </w:r>
          </w:p>
        </w:tc>
        <w:tc>
          <w:tcPr>
            <w:tcW w:w="3686" w:type="dxa"/>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14:paraId="4726ECDD" w14:textId="77777777" w:rsidR="0081434D" w:rsidRPr="0081434D" w:rsidRDefault="0081434D" w:rsidP="00FA2330">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10962920" w14:textId="77777777" w:rsidTr="00FA2330">
        <w:tc>
          <w:tcPr>
            <w:tcW w:w="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204D13" w14:textId="77777777" w:rsidR="0081434D" w:rsidRPr="0081434D" w:rsidRDefault="0081434D" w:rsidP="00FA2330">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3.3.2</w:t>
            </w:r>
          </w:p>
        </w:tc>
        <w:tc>
          <w:tcPr>
            <w:tcW w:w="59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39BD6D" w14:textId="77777777" w:rsidR="0081434D" w:rsidRPr="0081434D" w:rsidRDefault="0081434D" w:rsidP="00FA2330">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xml:space="preserve">Высота </w:t>
            </w:r>
          </w:p>
        </w:tc>
        <w:tc>
          <w:tcPr>
            <w:tcW w:w="3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24CB40" w14:textId="77777777" w:rsidR="0081434D" w:rsidRPr="0081434D" w:rsidRDefault="0081434D" w:rsidP="00FA2330">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663C9529" w14:textId="77777777" w:rsidTr="00FA2330">
        <w:tc>
          <w:tcPr>
            <w:tcW w:w="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B4600D" w14:textId="77777777" w:rsidR="0081434D" w:rsidRPr="0081434D" w:rsidRDefault="0081434D" w:rsidP="00FA2330">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3.3.3</w:t>
            </w:r>
          </w:p>
        </w:tc>
        <w:tc>
          <w:tcPr>
            <w:tcW w:w="59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D5D21B" w14:textId="77777777" w:rsidR="0081434D" w:rsidRPr="0081434D" w:rsidRDefault="0081434D" w:rsidP="00FA2330">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xml:space="preserve">Сведения об отступах от границ земельного участка </w:t>
            </w:r>
          </w:p>
        </w:tc>
        <w:tc>
          <w:tcPr>
            <w:tcW w:w="3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EA0132" w14:textId="77777777" w:rsidR="0081434D" w:rsidRPr="0081434D" w:rsidRDefault="0081434D" w:rsidP="00FA2330">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33F42513" w14:textId="77777777" w:rsidTr="00FA2330">
        <w:tc>
          <w:tcPr>
            <w:tcW w:w="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3326FF" w14:textId="77777777" w:rsidR="0081434D" w:rsidRPr="0081434D" w:rsidRDefault="0081434D" w:rsidP="00FA2330">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3.3.4</w:t>
            </w:r>
          </w:p>
        </w:tc>
        <w:tc>
          <w:tcPr>
            <w:tcW w:w="59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6BE66A" w14:textId="77777777" w:rsidR="0081434D" w:rsidRPr="0081434D" w:rsidRDefault="0081434D" w:rsidP="00FA2330">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Площадь застройки</w:t>
            </w:r>
          </w:p>
        </w:tc>
        <w:tc>
          <w:tcPr>
            <w:tcW w:w="3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737249" w14:textId="77777777" w:rsidR="0081434D" w:rsidRPr="0081434D" w:rsidRDefault="0081434D" w:rsidP="00FA2330">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5D187288" w14:textId="77777777" w:rsidTr="00FA2330">
        <w:tc>
          <w:tcPr>
            <w:tcW w:w="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3F197A" w14:textId="77777777" w:rsidR="0081434D" w:rsidRPr="0081434D" w:rsidRDefault="0081434D" w:rsidP="00FA2330">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3.3.5</w:t>
            </w:r>
          </w:p>
        </w:tc>
        <w:tc>
          <w:tcPr>
            <w:tcW w:w="59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C13369" w14:textId="77777777" w:rsidR="0081434D" w:rsidRPr="0081434D" w:rsidRDefault="0081434D" w:rsidP="00FA2330">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DE3808" w14:textId="77777777" w:rsidR="0081434D" w:rsidRPr="0081434D" w:rsidRDefault="0081434D" w:rsidP="00FA2330">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180E83BB" w14:textId="77777777" w:rsidTr="00FA2330">
        <w:tc>
          <w:tcPr>
            <w:tcW w:w="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EEAD57" w14:textId="77777777" w:rsidR="0081434D" w:rsidRPr="0081434D" w:rsidRDefault="0081434D" w:rsidP="00FA2330">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xml:space="preserve">3.4 </w:t>
            </w:r>
          </w:p>
        </w:tc>
        <w:tc>
          <w:tcPr>
            <w:tcW w:w="59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7CA598" w14:textId="77777777" w:rsidR="0081434D" w:rsidRPr="0081434D" w:rsidRDefault="0081434D" w:rsidP="00FA2330">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E97A89" w14:textId="77777777" w:rsidR="0081434D" w:rsidRPr="0081434D" w:rsidRDefault="0081434D" w:rsidP="00FA2330">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bl>
    <w:p w14:paraId="7FE06BFB"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b/>
          <w:bCs/>
          <w:sz w:val="24"/>
          <w:szCs w:val="24"/>
          <w:lang w:eastAsia="ru-RU"/>
        </w:rPr>
        <w:t>4. Схематическое изображение планируемого к строительству или реконструкции объекта капитального строительства на земельном участке</w:t>
      </w:r>
    </w:p>
    <w:tbl>
      <w:tblPr>
        <w:tblW w:w="0" w:type="auto"/>
        <w:tblCellMar>
          <w:left w:w="0" w:type="dxa"/>
          <w:right w:w="0" w:type="dxa"/>
        </w:tblCellMar>
        <w:tblLook w:val="04A0" w:firstRow="1" w:lastRow="0" w:firstColumn="1" w:lastColumn="0" w:noHBand="0" w:noVBand="1"/>
      </w:tblPr>
      <w:tblGrid>
        <w:gridCol w:w="9339"/>
      </w:tblGrid>
      <w:tr w:rsidR="0081434D" w:rsidRPr="0081434D" w14:paraId="1988FB07" w14:textId="77777777" w:rsidTr="0081434D">
        <w:trPr>
          <w:trHeight w:val="4933"/>
        </w:trPr>
        <w:tc>
          <w:tcPr>
            <w:tcW w:w="10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9B79B9" w14:textId="77777777" w:rsidR="0081434D" w:rsidRPr="0081434D" w:rsidRDefault="0081434D" w:rsidP="0081434D">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b/>
                <w:bCs/>
                <w:sz w:val="24"/>
                <w:szCs w:val="24"/>
                <w:lang w:eastAsia="ru-RU"/>
              </w:rPr>
              <w:lastRenderedPageBreak/>
              <w:t> </w:t>
            </w:r>
          </w:p>
          <w:p w14:paraId="6A99A843"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23D90E6C"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590B1748"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bl>
    <w:p w14:paraId="3712F52A"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Почтовый адрес и (или) адрес электронной почты для связи:</w:t>
      </w:r>
    </w:p>
    <w:p w14:paraId="6D5419E2"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_________________________________________________________________________________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4E71D3D5" w14:textId="59534E64" w:rsidR="0081434D" w:rsidRPr="0081434D" w:rsidRDefault="0081434D" w:rsidP="00FA2330">
      <w:pPr>
        <w:pStyle w:val="a6"/>
      </w:pPr>
      <w:r w:rsidRPr="0081434D">
        <w:t>__________________________________________________________________________</w:t>
      </w:r>
      <w:r w:rsidR="00FA2330">
        <w:t>________</w:t>
      </w:r>
    </w:p>
    <w:p w14:paraId="7FD87F65" w14:textId="77777777" w:rsidR="0081434D" w:rsidRPr="0081434D" w:rsidRDefault="0081434D" w:rsidP="00FA2330">
      <w:pPr>
        <w:pStyle w:val="a6"/>
      </w:pPr>
      <w:r w:rsidRPr="0081434D">
        <w:rPr>
          <w:sz w:val="16"/>
          <w:szCs w:val="16"/>
          <w:vertAlign w:val="superscript"/>
        </w:rPr>
        <w:t>(путем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самоуправления,)</w:t>
      </w:r>
    </w:p>
    <w:p w14:paraId="2F9C50E9" w14:textId="77777777" w:rsidR="0081434D" w:rsidRPr="0081434D" w:rsidRDefault="0081434D" w:rsidP="00FA2330">
      <w:pPr>
        <w:pStyle w:val="a6"/>
      </w:pPr>
      <w:r w:rsidRPr="0081434D">
        <w:t>Настоящим уведомлением подтверждаю, что ___________________________________________</w:t>
      </w:r>
    </w:p>
    <w:p w14:paraId="1AD8C101" w14:textId="47867983" w:rsidR="0081434D" w:rsidRPr="0081434D" w:rsidRDefault="0081434D" w:rsidP="00FA2330">
      <w:pPr>
        <w:pStyle w:val="a6"/>
      </w:pPr>
      <w:r w:rsidRPr="0081434D">
        <w:rPr>
          <w:sz w:val="16"/>
          <w:szCs w:val="16"/>
          <w:vertAlign w:val="superscript"/>
        </w:rPr>
        <w:t>                                                                                                                        </w:t>
      </w:r>
      <w:r w:rsidR="00FA2330">
        <w:rPr>
          <w:sz w:val="16"/>
          <w:szCs w:val="16"/>
          <w:vertAlign w:val="superscript"/>
        </w:rPr>
        <w:t xml:space="preserve">                                                                                                  </w:t>
      </w:r>
      <w:r w:rsidRPr="0081434D">
        <w:rPr>
          <w:sz w:val="16"/>
          <w:szCs w:val="16"/>
          <w:vertAlign w:val="superscript"/>
        </w:rPr>
        <w:t>    (объект индивидуального жилищного строительства или садовый дом)</w:t>
      </w:r>
    </w:p>
    <w:p w14:paraId="08710C59"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b/>
          <w:bCs/>
          <w:sz w:val="24"/>
          <w:szCs w:val="24"/>
          <w:lang w:eastAsia="ru-RU"/>
        </w:rPr>
        <w:t>не предназначен для раздела на самостоятельные объекты недвижимости.</w:t>
      </w:r>
    </w:p>
    <w:p w14:paraId="73F362A8" w14:textId="52D2F76F" w:rsidR="0081434D" w:rsidRPr="0081434D" w:rsidRDefault="0081434D" w:rsidP="00FA2330">
      <w:pPr>
        <w:pStyle w:val="a6"/>
      </w:pPr>
      <w:r w:rsidRPr="0081434D">
        <w:t>Настоящим уведомлением я, ___________________________________</w:t>
      </w:r>
      <w:r w:rsidR="00FA2330">
        <w:t>_______________________</w:t>
      </w:r>
    </w:p>
    <w:p w14:paraId="5B1CCD4D" w14:textId="78DC301B" w:rsidR="0081434D" w:rsidRPr="0081434D" w:rsidRDefault="00FA2330" w:rsidP="00FA2330">
      <w:pPr>
        <w:pStyle w:val="a6"/>
      </w:pPr>
      <w:r>
        <w:rPr>
          <w:sz w:val="16"/>
          <w:szCs w:val="16"/>
          <w:vertAlign w:val="superscript"/>
        </w:rPr>
        <w:t xml:space="preserve">                                                                                                                                                                                                                                </w:t>
      </w:r>
      <w:r w:rsidR="0081434D" w:rsidRPr="0081434D">
        <w:rPr>
          <w:sz w:val="16"/>
          <w:szCs w:val="16"/>
          <w:vertAlign w:val="superscript"/>
        </w:rPr>
        <w:t>(фамилия, имя, отчество (при наличии))</w:t>
      </w:r>
    </w:p>
    <w:p w14:paraId="7AFCEFFD"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b/>
          <w:bCs/>
          <w:sz w:val="24"/>
          <w:szCs w:val="24"/>
          <w:lang w:eastAsia="ru-RU"/>
        </w:rPr>
        <w:t>даю согласие на обработку персональных данных (в случае, если застройщиком является физическое лицо).</w:t>
      </w:r>
    </w:p>
    <w:p w14:paraId="548FC820" w14:textId="77777777" w:rsidR="0081434D" w:rsidRPr="0081434D" w:rsidRDefault="0081434D" w:rsidP="00FA2330">
      <w:pPr>
        <w:pStyle w:val="a6"/>
      </w:pPr>
      <w:r w:rsidRPr="0081434D">
        <w:t>______________                                 __________                                   ________________</w:t>
      </w:r>
    </w:p>
    <w:p w14:paraId="2AFD6059" w14:textId="72281B78" w:rsidR="0081434D" w:rsidRPr="0081434D" w:rsidRDefault="00FA2330" w:rsidP="00FA2330">
      <w:pPr>
        <w:pStyle w:val="a6"/>
      </w:pPr>
      <w:r>
        <w:rPr>
          <w:sz w:val="16"/>
          <w:szCs w:val="16"/>
          <w:vertAlign w:val="superscript"/>
        </w:rPr>
        <w:t xml:space="preserve">      </w:t>
      </w:r>
      <w:r w:rsidR="0081434D" w:rsidRPr="0081434D">
        <w:rPr>
          <w:sz w:val="16"/>
          <w:szCs w:val="16"/>
          <w:vertAlign w:val="superscript"/>
        </w:rPr>
        <w:t>   (должность, в случае если                                                </w:t>
      </w:r>
      <w:r>
        <w:rPr>
          <w:sz w:val="16"/>
          <w:szCs w:val="16"/>
          <w:vertAlign w:val="superscript"/>
        </w:rPr>
        <w:t xml:space="preserve">                                          </w:t>
      </w:r>
      <w:r w:rsidR="0081434D" w:rsidRPr="0081434D">
        <w:rPr>
          <w:sz w:val="16"/>
          <w:szCs w:val="16"/>
          <w:vertAlign w:val="superscript"/>
        </w:rPr>
        <w:t>   </w:t>
      </w:r>
      <w:proofErr w:type="gramStart"/>
      <w:r w:rsidR="0081434D" w:rsidRPr="0081434D">
        <w:rPr>
          <w:sz w:val="16"/>
          <w:szCs w:val="16"/>
          <w:vertAlign w:val="superscript"/>
        </w:rPr>
        <w:t>   (</w:t>
      </w:r>
      <w:proofErr w:type="gramEnd"/>
      <w:r w:rsidR="0081434D" w:rsidRPr="0081434D">
        <w:rPr>
          <w:sz w:val="16"/>
          <w:szCs w:val="16"/>
          <w:vertAlign w:val="superscript"/>
        </w:rPr>
        <w:t>подпись)                                                  </w:t>
      </w:r>
      <w:r>
        <w:rPr>
          <w:sz w:val="16"/>
          <w:szCs w:val="16"/>
          <w:vertAlign w:val="superscript"/>
        </w:rPr>
        <w:t xml:space="preserve">                                                     </w:t>
      </w:r>
      <w:r w:rsidR="0081434D" w:rsidRPr="0081434D">
        <w:rPr>
          <w:sz w:val="16"/>
          <w:szCs w:val="16"/>
          <w:vertAlign w:val="superscript"/>
        </w:rPr>
        <w:t>        (расшифровка подписи)</w:t>
      </w:r>
    </w:p>
    <w:p w14:paraId="47A53CD9" w14:textId="77777777" w:rsidR="003B27ED" w:rsidRDefault="0081434D" w:rsidP="003B27ED">
      <w:pPr>
        <w:pStyle w:val="a6"/>
        <w:rPr>
          <w:vertAlign w:val="superscript"/>
        </w:rPr>
      </w:pPr>
      <w:r w:rsidRPr="0081434D">
        <w:rPr>
          <w:vertAlign w:val="superscript"/>
        </w:rPr>
        <w:t xml:space="preserve">     </w:t>
      </w:r>
    </w:p>
    <w:p w14:paraId="5565FF50" w14:textId="679B309F" w:rsidR="0081434D" w:rsidRPr="0081434D" w:rsidRDefault="0081434D" w:rsidP="003B27ED">
      <w:pPr>
        <w:pStyle w:val="a6"/>
        <w:rPr>
          <w:sz w:val="24"/>
          <w:szCs w:val="24"/>
        </w:rPr>
      </w:pPr>
      <w:r w:rsidRPr="0081434D">
        <w:rPr>
          <w:vertAlign w:val="superscript"/>
        </w:rPr>
        <w:t>застройщиком является</w:t>
      </w:r>
    </w:p>
    <w:p w14:paraId="450076C1" w14:textId="77777777" w:rsidR="0081434D" w:rsidRPr="0081434D" w:rsidRDefault="0081434D" w:rsidP="003B27ED">
      <w:pPr>
        <w:pStyle w:val="a6"/>
        <w:rPr>
          <w:sz w:val="24"/>
          <w:szCs w:val="24"/>
        </w:rPr>
      </w:pPr>
      <w:r w:rsidRPr="0081434D">
        <w:rPr>
          <w:vertAlign w:val="superscript"/>
        </w:rPr>
        <w:t xml:space="preserve">       юридическое лицо)                                                                                                                                                                  </w:t>
      </w:r>
    </w:p>
    <w:p w14:paraId="3DD8AA06" w14:textId="77777777" w:rsidR="0081434D" w:rsidRPr="0081434D" w:rsidRDefault="0081434D" w:rsidP="003B27ED">
      <w:pPr>
        <w:pStyle w:val="a6"/>
        <w:rPr>
          <w:sz w:val="24"/>
          <w:szCs w:val="24"/>
        </w:rPr>
      </w:pPr>
      <w:r w:rsidRPr="0081434D">
        <w:rPr>
          <w:sz w:val="24"/>
          <w:szCs w:val="24"/>
        </w:rPr>
        <w:t>    М.П.</w:t>
      </w:r>
    </w:p>
    <w:p w14:paraId="3BFF6ED6" w14:textId="5B32090F" w:rsidR="0081434D" w:rsidRPr="0081434D" w:rsidRDefault="00FA2330" w:rsidP="003B27ED">
      <w:pPr>
        <w:pStyle w:val="a6"/>
        <w:rPr>
          <w:sz w:val="24"/>
          <w:szCs w:val="24"/>
        </w:rPr>
      </w:pPr>
      <w:r>
        <w:rPr>
          <w:vertAlign w:val="superscript"/>
        </w:rPr>
        <w:t xml:space="preserve">       </w:t>
      </w:r>
      <w:r w:rsidR="0081434D" w:rsidRPr="0081434D">
        <w:rPr>
          <w:vertAlign w:val="superscript"/>
        </w:rPr>
        <w:t>(при наличии)</w:t>
      </w:r>
    </w:p>
    <w:p w14:paraId="514BEC98"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lastRenderedPageBreak/>
        <w:t>К настоящему уведомлению прилагаются:</w:t>
      </w:r>
    </w:p>
    <w:p w14:paraId="68C06FCA" w14:textId="27392DDE" w:rsidR="0081434D" w:rsidRPr="0081434D" w:rsidRDefault="0081434D" w:rsidP="0081434D">
      <w:pPr>
        <w:spacing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b/>
          <w:bCs/>
          <w:sz w:val="24"/>
          <w:szCs w:val="24"/>
          <w:lang w:eastAsia="ru-RU"/>
        </w:rPr>
        <w:t>__________________________________________________________________________</w:t>
      </w:r>
      <w:r w:rsidR="00FA2330">
        <w:rPr>
          <w:rFonts w:ascii="Times New Roman" w:eastAsia="Times New Roman" w:hAnsi="Times New Roman" w:cs="Times New Roman"/>
          <w:b/>
          <w:bCs/>
          <w:sz w:val="24"/>
          <w:szCs w:val="24"/>
          <w:lang w:eastAsia="ru-RU"/>
        </w:rPr>
        <w:t>_</w:t>
      </w:r>
    </w:p>
    <w:p w14:paraId="398D79CA" w14:textId="4F485385" w:rsidR="0081434D" w:rsidRPr="0081434D" w:rsidRDefault="0081434D" w:rsidP="0081434D">
      <w:pPr>
        <w:spacing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b/>
          <w:bCs/>
          <w:sz w:val="24"/>
          <w:szCs w:val="24"/>
          <w:lang w:eastAsia="ru-RU"/>
        </w:rPr>
        <w:t>_________________________________________________________________________</w:t>
      </w:r>
      <w:r w:rsidR="00FA2330">
        <w:rPr>
          <w:rFonts w:ascii="Times New Roman" w:eastAsia="Times New Roman" w:hAnsi="Times New Roman" w:cs="Times New Roman"/>
          <w:b/>
          <w:bCs/>
          <w:sz w:val="24"/>
          <w:szCs w:val="24"/>
          <w:lang w:eastAsia="ru-RU"/>
        </w:rPr>
        <w:t>__</w:t>
      </w:r>
    </w:p>
    <w:p w14:paraId="03861952" w14:textId="45B690B3" w:rsidR="0081434D" w:rsidRPr="0081434D" w:rsidRDefault="0081434D" w:rsidP="00FA2330">
      <w:pPr>
        <w:pStyle w:val="a6"/>
      </w:pPr>
      <w:r w:rsidRPr="0081434D">
        <w:t>__________________________________________________________________________</w:t>
      </w:r>
      <w:r w:rsidR="00FA2330">
        <w:t>________</w:t>
      </w:r>
    </w:p>
    <w:p w14:paraId="4A861796" w14:textId="77777777" w:rsidR="0081434D" w:rsidRPr="0081434D" w:rsidRDefault="0081434D" w:rsidP="00FA2330">
      <w:pPr>
        <w:pStyle w:val="a6"/>
      </w:pPr>
      <w:r w:rsidRPr="0081434D">
        <w:rPr>
          <w:sz w:val="16"/>
          <w:szCs w:val="16"/>
          <w:vertAlign w:val="superscript"/>
        </w:rPr>
        <w:t xml:space="preserve">(документы, предусмотренные частью 3 статьи 51.1 Градостроительного </w:t>
      </w:r>
      <w:hyperlink r:id="rId25" w:tgtFrame="_blank" w:history="1">
        <w:r w:rsidRPr="0081434D">
          <w:rPr>
            <w:color w:val="0000FF"/>
            <w:sz w:val="16"/>
            <w:szCs w:val="16"/>
            <w:u w:val="single"/>
            <w:vertAlign w:val="superscript"/>
          </w:rPr>
          <w:t>кодекса</w:t>
        </w:r>
      </w:hyperlink>
      <w:r w:rsidRPr="0081434D">
        <w:rPr>
          <w:sz w:val="16"/>
          <w:szCs w:val="16"/>
          <w:vertAlign w:val="superscript"/>
        </w:rPr>
        <w:t xml:space="preserve"> Российской Федерации (Собрание законодательства Российской Федерации, 2005, № 1, ст.16; 2018, № 32, ст.5133, 5135)</w:t>
      </w:r>
    </w:p>
    <w:p w14:paraId="1543A332" w14:textId="77777777" w:rsidR="0081434D" w:rsidRPr="0081434D" w:rsidRDefault="0081434D" w:rsidP="0081434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631F4561" w14:textId="77777777" w:rsidR="00FA2330" w:rsidRDefault="00FA23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5C283611" w14:textId="36ED1F67" w:rsidR="00FA2330" w:rsidRPr="00106CEF" w:rsidRDefault="00FA2330" w:rsidP="00FA2330">
      <w:pPr>
        <w:pStyle w:val="a6"/>
        <w:ind w:left="5529"/>
        <w:jc w:val="center"/>
        <w:rPr>
          <w:sz w:val="20"/>
          <w:szCs w:val="20"/>
        </w:rPr>
      </w:pPr>
      <w:r w:rsidRPr="00106CEF">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2</w:t>
      </w:r>
    </w:p>
    <w:p w14:paraId="0DAF22BD" w14:textId="77777777" w:rsidR="00FA2330" w:rsidRPr="00106CEF" w:rsidRDefault="00FA2330" w:rsidP="00FA2330">
      <w:pPr>
        <w:pStyle w:val="a6"/>
        <w:ind w:left="5529"/>
        <w:jc w:val="both"/>
        <w:rPr>
          <w:sz w:val="20"/>
          <w:szCs w:val="20"/>
        </w:rPr>
      </w:pPr>
      <w:r w:rsidRPr="00106CEF">
        <w:rPr>
          <w:rFonts w:ascii="Times New Roman" w:eastAsia="Times New Roman" w:hAnsi="Times New Roman" w:cs="Times New Roman"/>
          <w:sz w:val="20"/>
          <w:szCs w:val="20"/>
        </w:rPr>
        <w:t xml:space="preserve">к Административному регламенту </w:t>
      </w:r>
    </w:p>
    <w:p w14:paraId="12D46A1B" w14:textId="77777777" w:rsidR="00FA2330" w:rsidRPr="00106CEF" w:rsidRDefault="00FA2330" w:rsidP="00FA2330">
      <w:pPr>
        <w:pStyle w:val="a6"/>
        <w:ind w:left="5529"/>
        <w:jc w:val="both"/>
        <w:rPr>
          <w:sz w:val="20"/>
          <w:szCs w:val="20"/>
        </w:rPr>
      </w:pPr>
      <w:r w:rsidRPr="00106CEF">
        <w:rPr>
          <w:rFonts w:ascii="Times New Roman" w:eastAsia="Times New Roman" w:hAnsi="Times New Roman" w:cs="Times New Roman"/>
          <w:sz w:val="20"/>
          <w:szCs w:val="20"/>
        </w:rPr>
        <w:t xml:space="preserve">предоставления государственной и </w:t>
      </w:r>
    </w:p>
    <w:p w14:paraId="79F73F2F" w14:textId="77777777" w:rsidR="00FA2330" w:rsidRPr="00106CEF" w:rsidRDefault="00FA2330" w:rsidP="00FA2330">
      <w:pPr>
        <w:pStyle w:val="a6"/>
        <w:ind w:left="5529"/>
        <w:jc w:val="both"/>
        <w:rPr>
          <w:sz w:val="20"/>
          <w:szCs w:val="20"/>
        </w:rPr>
      </w:pPr>
      <w:r w:rsidRPr="00106CEF">
        <w:rPr>
          <w:rFonts w:ascii="Times New Roman" w:eastAsia="Times New Roman" w:hAnsi="Times New Roman" w:cs="Times New Roman"/>
          <w:sz w:val="20"/>
          <w:szCs w:val="20"/>
        </w:rPr>
        <w:t>муниципальной услуги «</w:t>
      </w:r>
      <w:r w:rsidRPr="00FA2330">
        <w:rPr>
          <w:rFonts w:ascii="Times New Roman" w:eastAsia="Times New Roman" w:hAnsi="Times New Roman" w:cs="Times New Roman"/>
          <w:sz w:val="20"/>
          <w:szCs w:val="20"/>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106CEF">
        <w:rPr>
          <w:rFonts w:ascii="Times New Roman" w:eastAsia="Times New Roman" w:hAnsi="Times New Roman" w:cs="Times New Roman"/>
          <w:sz w:val="20"/>
          <w:szCs w:val="20"/>
        </w:rPr>
        <w:t xml:space="preserve">» </w:t>
      </w:r>
    </w:p>
    <w:p w14:paraId="31D75BDB"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2DEB9E87" w14:textId="77777777" w:rsidR="0081434D" w:rsidRPr="0081434D" w:rsidRDefault="0081434D" w:rsidP="008143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xml:space="preserve">ОБРАЗЕЦ </w:t>
      </w:r>
    </w:p>
    <w:p w14:paraId="432D5CD6" w14:textId="77777777" w:rsidR="0081434D" w:rsidRPr="0081434D" w:rsidRDefault="0081434D" w:rsidP="008143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3E4F55A2" w14:textId="77777777" w:rsidR="0081434D" w:rsidRPr="0081434D" w:rsidRDefault="0081434D" w:rsidP="0081434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16"/>
          <w:szCs w:val="16"/>
          <w:vertAlign w:val="superscript"/>
          <w:lang w:eastAsia="ru-RU"/>
        </w:rPr>
        <w:t> </w:t>
      </w:r>
    </w:p>
    <w:tbl>
      <w:tblPr>
        <w:tblW w:w="0" w:type="auto"/>
        <w:tblCellMar>
          <w:left w:w="0" w:type="dxa"/>
          <w:right w:w="0" w:type="dxa"/>
        </w:tblCellMar>
        <w:tblLook w:val="04A0" w:firstRow="1" w:lastRow="0" w:firstColumn="1" w:lastColumn="0" w:noHBand="0" w:noVBand="1"/>
      </w:tblPr>
      <w:tblGrid>
        <w:gridCol w:w="9355"/>
      </w:tblGrid>
      <w:tr w:rsidR="0081434D" w:rsidRPr="0081434D" w14:paraId="63CD90B4" w14:textId="77777777" w:rsidTr="0081434D">
        <w:tc>
          <w:tcPr>
            <w:tcW w:w="10194" w:type="dxa"/>
            <w:tcBorders>
              <w:bottom w:val="single" w:sz="6" w:space="0" w:color="000000"/>
            </w:tcBorders>
            <w:tcMar>
              <w:top w:w="0" w:type="dxa"/>
              <w:left w:w="108" w:type="dxa"/>
              <w:bottom w:w="0" w:type="dxa"/>
              <w:right w:w="108" w:type="dxa"/>
            </w:tcMar>
            <w:hideMark/>
          </w:tcPr>
          <w:p w14:paraId="0495042B" w14:textId="77777777" w:rsidR="0081434D" w:rsidRPr="0081434D" w:rsidRDefault="0081434D" w:rsidP="0081434D">
            <w:pPr>
              <w:spacing w:before="100" w:beforeAutospacing="1" w:after="0" w:line="240" w:lineRule="auto"/>
              <w:ind w:firstLine="567"/>
              <w:jc w:val="both"/>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7421E2BF" w14:textId="77777777" w:rsidTr="0081434D">
        <w:tc>
          <w:tcPr>
            <w:tcW w:w="10194" w:type="dxa"/>
            <w:tcBorders>
              <w:top w:val="single" w:sz="6" w:space="0" w:color="000000"/>
            </w:tcBorders>
            <w:tcMar>
              <w:top w:w="0" w:type="dxa"/>
              <w:left w:w="108" w:type="dxa"/>
              <w:bottom w:w="0" w:type="dxa"/>
              <w:right w:w="108" w:type="dxa"/>
            </w:tcMar>
            <w:hideMark/>
          </w:tcPr>
          <w:p w14:paraId="6035343D" w14:textId="77777777" w:rsidR="0081434D" w:rsidRPr="0081434D" w:rsidRDefault="0081434D" w:rsidP="0081434D">
            <w:pPr>
              <w:spacing w:before="100" w:beforeAutospacing="1" w:after="0" w:line="240" w:lineRule="auto"/>
              <w:ind w:firstLine="567"/>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16"/>
                <w:szCs w:val="16"/>
                <w:vertAlign w:val="superscript"/>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14:paraId="5304AA61"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bl>
      <w:tblPr>
        <w:tblW w:w="0" w:type="auto"/>
        <w:tblCellMar>
          <w:left w:w="0" w:type="dxa"/>
          <w:right w:w="0" w:type="dxa"/>
        </w:tblCellMar>
        <w:tblLook w:val="04A0" w:firstRow="1" w:lastRow="0" w:firstColumn="1" w:lastColumn="0" w:noHBand="0" w:noVBand="1"/>
      </w:tblPr>
      <w:tblGrid>
        <w:gridCol w:w="4219"/>
        <w:gridCol w:w="1050"/>
        <w:gridCol w:w="4086"/>
      </w:tblGrid>
      <w:tr w:rsidR="0081434D" w:rsidRPr="0081434D" w14:paraId="32B68BE3" w14:textId="77777777" w:rsidTr="0081434D">
        <w:tc>
          <w:tcPr>
            <w:tcW w:w="4673" w:type="dxa"/>
            <w:tcMar>
              <w:top w:w="0" w:type="dxa"/>
              <w:left w:w="108" w:type="dxa"/>
              <w:bottom w:w="0" w:type="dxa"/>
              <w:right w:w="108" w:type="dxa"/>
            </w:tcMar>
            <w:hideMark/>
          </w:tcPr>
          <w:p w14:paraId="750921C7" w14:textId="77777777" w:rsidR="0081434D" w:rsidRPr="0081434D" w:rsidRDefault="0081434D" w:rsidP="0081434D">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1139" w:type="dxa"/>
            <w:tcMar>
              <w:top w:w="0" w:type="dxa"/>
              <w:left w:w="108" w:type="dxa"/>
              <w:bottom w:w="0" w:type="dxa"/>
              <w:right w:w="108" w:type="dxa"/>
            </w:tcMar>
            <w:hideMark/>
          </w:tcPr>
          <w:p w14:paraId="7A61C7A0" w14:textId="77777777" w:rsidR="0081434D" w:rsidRPr="0081434D" w:rsidRDefault="0081434D" w:rsidP="0081434D">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4382" w:type="dxa"/>
            <w:tcMar>
              <w:top w:w="0" w:type="dxa"/>
              <w:left w:w="108" w:type="dxa"/>
              <w:bottom w:w="0" w:type="dxa"/>
              <w:right w:w="108" w:type="dxa"/>
            </w:tcMar>
            <w:hideMark/>
          </w:tcPr>
          <w:p w14:paraId="14343A8A" w14:textId="77777777" w:rsidR="0081434D" w:rsidRPr="0081434D" w:rsidRDefault="0081434D" w:rsidP="0081434D">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Кому:</w:t>
            </w:r>
          </w:p>
        </w:tc>
      </w:tr>
      <w:tr w:rsidR="0081434D" w:rsidRPr="0081434D" w14:paraId="34DD089D" w14:textId="77777777" w:rsidTr="0081434D">
        <w:tc>
          <w:tcPr>
            <w:tcW w:w="4673" w:type="dxa"/>
            <w:tcMar>
              <w:top w:w="0" w:type="dxa"/>
              <w:left w:w="108" w:type="dxa"/>
              <w:bottom w:w="0" w:type="dxa"/>
              <w:right w:w="108" w:type="dxa"/>
            </w:tcMar>
            <w:hideMark/>
          </w:tcPr>
          <w:p w14:paraId="20214F72"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1139" w:type="dxa"/>
            <w:tcMar>
              <w:top w:w="0" w:type="dxa"/>
              <w:left w:w="108" w:type="dxa"/>
              <w:bottom w:w="0" w:type="dxa"/>
              <w:right w:w="108" w:type="dxa"/>
            </w:tcMar>
            <w:hideMark/>
          </w:tcPr>
          <w:p w14:paraId="38F182EF"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4382" w:type="dxa"/>
            <w:tcBorders>
              <w:bottom w:val="single" w:sz="6" w:space="0" w:color="000000"/>
            </w:tcBorders>
            <w:tcMar>
              <w:top w:w="0" w:type="dxa"/>
              <w:left w:w="108" w:type="dxa"/>
              <w:bottom w:w="0" w:type="dxa"/>
              <w:right w:w="108" w:type="dxa"/>
            </w:tcMar>
            <w:hideMark/>
          </w:tcPr>
          <w:p w14:paraId="2438DF58"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2F23F008" w14:textId="77777777" w:rsidTr="0081434D">
        <w:tc>
          <w:tcPr>
            <w:tcW w:w="4673" w:type="dxa"/>
            <w:tcMar>
              <w:top w:w="0" w:type="dxa"/>
              <w:left w:w="108" w:type="dxa"/>
              <w:bottom w:w="0" w:type="dxa"/>
              <w:right w:w="108" w:type="dxa"/>
            </w:tcMar>
            <w:hideMark/>
          </w:tcPr>
          <w:p w14:paraId="1EA03A1E"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1139" w:type="dxa"/>
            <w:tcMar>
              <w:top w:w="0" w:type="dxa"/>
              <w:left w:w="108" w:type="dxa"/>
              <w:bottom w:w="0" w:type="dxa"/>
              <w:right w:w="108" w:type="dxa"/>
            </w:tcMar>
            <w:hideMark/>
          </w:tcPr>
          <w:p w14:paraId="03E24487"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4382" w:type="dxa"/>
            <w:tcBorders>
              <w:top w:val="single" w:sz="6" w:space="0" w:color="000000"/>
              <w:bottom w:val="single" w:sz="6" w:space="0" w:color="000000"/>
            </w:tcBorders>
            <w:tcMar>
              <w:top w:w="0" w:type="dxa"/>
              <w:left w:w="108" w:type="dxa"/>
              <w:bottom w:w="0" w:type="dxa"/>
              <w:right w:w="108" w:type="dxa"/>
            </w:tcMar>
            <w:hideMark/>
          </w:tcPr>
          <w:p w14:paraId="1A6BA84A"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608335EE" w14:textId="77777777" w:rsidTr="0081434D">
        <w:tc>
          <w:tcPr>
            <w:tcW w:w="4673" w:type="dxa"/>
            <w:tcMar>
              <w:top w:w="0" w:type="dxa"/>
              <w:left w:w="108" w:type="dxa"/>
              <w:bottom w:w="0" w:type="dxa"/>
              <w:right w:w="108" w:type="dxa"/>
            </w:tcMar>
            <w:hideMark/>
          </w:tcPr>
          <w:p w14:paraId="10BC31E2"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1139" w:type="dxa"/>
            <w:tcMar>
              <w:top w:w="0" w:type="dxa"/>
              <w:left w:w="108" w:type="dxa"/>
              <w:bottom w:w="0" w:type="dxa"/>
              <w:right w:w="108" w:type="dxa"/>
            </w:tcMar>
            <w:hideMark/>
          </w:tcPr>
          <w:p w14:paraId="1ED26FD0"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4382" w:type="dxa"/>
            <w:tcBorders>
              <w:top w:val="single" w:sz="6" w:space="0" w:color="000000"/>
              <w:bottom w:val="single" w:sz="6" w:space="0" w:color="000000"/>
            </w:tcBorders>
            <w:tcMar>
              <w:top w:w="0" w:type="dxa"/>
              <w:left w:w="108" w:type="dxa"/>
              <w:bottom w:w="0" w:type="dxa"/>
              <w:right w:w="108" w:type="dxa"/>
            </w:tcMar>
            <w:hideMark/>
          </w:tcPr>
          <w:p w14:paraId="0A1847B2"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42BF2839" w14:textId="77777777" w:rsidTr="0081434D">
        <w:tc>
          <w:tcPr>
            <w:tcW w:w="4673" w:type="dxa"/>
            <w:tcMar>
              <w:top w:w="0" w:type="dxa"/>
              <w:left w:w="108" w:type="dxa"/>
              <w:bottom w:w="0" w:type="dxa"/>
              <w:right w:w="108" w:type="dxa"/>
            </w:tcMar>
            <w:hideMark/>
          </w:tcPr>
          <w:p w14:paraId="24B8C321"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1139" w:type="dxa"/>
            <w:tcMar>
              <w:top w:w="0" w:type="dxa"/>
              <w:left w:w="108" w:type="dxa"/>
              <w:bottom w:w="0" w:type="dxa"/>
              <w:right w:w="108" w:type="dxa"/>
            </w:tcMar>
            <w:hideMark/>
          </w:tcPr>
          <w:p w14:paraId="5F229065"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4382" w:type="dxa"/>
            <w:tcBorders>
              <w:top w:val="single" w:sz="6" w:space="0" w:color="000000"/>
              <w:bottom w:val="single" w:sz="6" w:space="0" w:color="000000"/>
            </w:tcBorders>
            <w:tcMar>
              <w:top w:w="0" w:type="dxa"/>
              <w:left w:w="108" w:type="dxa"/>
              <w:bottom w:w="0" w:type="dxa"/>
              <w:right w:w="108" w:type="dxa"/>
            </w:tcMar>
            <w:hideMark/>
          </w:tcPr>
          <w:p w14:paraId="4C0A5080"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xml:space="preserve">Почтовый адрес: </w:t>
            </w:r>
          </w:p>
        </w:tc>
      </w:tr>
      <w:tr w:rsidR="0081434D" w:rsidRPr="0081434D" w14:paraId="5CB488F4" w14:textId="77777777" w:rsidTr="0081434D">
        <w:tc>
          <w:tcPr>
            <w:tcW w:w="4673" w:type="dxa"/>
            <w:tcMar>
              <w:top w:w="0" w:type="dxa"/>
              <w:left w:w="108" w:type="dxa"/>
              <w:bottom w:w="0" w:type="dxa"/>
              <w:right w:w="108" w:type="dxa"/>
            </w:tcMar>
            <w:hideMark/>
          </w:tcPr>
          <w:p w14:paraId="3A76F7DC"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1139" w:type="dxa"/>
            <w:tcMar>
              <w:top w:w="0" w:type="dxa"/>
              <w:left w:w="108" w:type="dxa"/>
              <w:bottom w:w="0" w:type="dxa"/>
              <w:right w:w="108" w:type="dxa"/>
            </w:tcMar>
            <w:hideMark/>
          </w:tcPr>
          <w:p w14:paraId="010F9502"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4382" w:type="dxa"/>
            <w:tcBorders>
              <w:top w:val="single" w:sz="6" w:space="0" w:color="000000"/>
              <w:bottom w:val="single" w:sz="6" w:space="0" w:color="000000"/>
            </w:tcBorders>
            <w:tcMar>
              <w:top w:w="0" w:type="dxa"/>
              <w:left w:w="108" w:type="dxa"/>
              <w:bottom w:w="0" w:type="dxa"/>
              <w:right w:w="108" w:type="dxa"/>
            </w:tcMar>
            <w:hideMark/>
          </w:tcPr>
          <w:p w14:paraId="4DD41849"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498BB74D" w14:textId="77777777" w:rsidTr="0081434D">
        <w:tc>
          <w:tcPr>
            <w:tcW w:w="4673" w:type="dxa"/>
            <w:tcMar>
              <w:top w:w="0" w:type="dxa"/>
              <w:left w:w="108" w:type="dxa"/>
              <w:bottom w:w="0" w:type="dxa"/>
              <w:right w:w="108" w:type="dxa"/>
            </w:tcMar>
            <w:hideMark/>
          </w:tcPr>
          <w:p w14:paraId="14F6D52E"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1139" w:type="dxa"/>
            <w:tcMar>
              <w:top w:w="0" w:type="dxa"/>
              <w:left w:w="108" w:type="dxa"/>
              <w:bottom w:w="0" w:type="dxa"/>
              <w:right w:w="108" w:type="dxa"/>
            </w:tcMar>
            <w:hideMark/>
          </w:tcPr>
          <w:p w14:paraId="5C5D05B3"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4382" w:type="dxa"/>
            <w:tcBorders>
              <w:top w:val="single" w:sz="6" w:space="0" w:color="000000"/>
              <w:bottom w:val="single" w:sz="6" w:space="0" w:color="000000"/>
            </w:tcBorders>
            <w:tcMar>
              <w:top w:w="0" w:type="dxa"/>
              <w:left w:w="108" w:type="dxa"/>
              <w:bottom w:w="0" w:type="dxa"/>
              <w:right w:w="108" w:type="dxa"/>
            </w:tcMar>
            <w:hideMark/>
          </w:tcPr>
          <w:p w14:paraId="77B08282"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3BD7B7BB" w14:textId="77777777" w:rsidTr="0081434D">
        <w:tc>
          <w:tcPr>
            <w:tcW w:w="4673" w:type="dxa"/>
            <w:tcMar>
              <w:top w:w="0" w:type="dxa"/>
              <w:left w:w="108" w:type="dxa"/>
              <w:bottom w:w="0" w:type="dxa"/>
              <w:right w:w="108" w:type="dxa"/>
            </w:tcMar>
            <w:hideMark/>
          </w:tcPr>
          <w:p w14:paraId="1003EB67"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1139" w:type="dxa"/>
            <w:tcMar>
              <w:top w:w="0" w:type="dxa"/>
              <w:left w:w="108" w:type="dxa"/>
              <w:bottom w:w="0" w:type="dxa"/>
              <w:right w:w="108" w:type="dxa"/>
            </w:tcMar>
            <w:hideMark/>
          </w:tcPr>
          <w:p w14:paraId="016A8D83"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4382" w:type="dxa"/>
            <w:tcBorders>
              <w:top w:val="single" w:sz="6" w:space="0" w:color="000000"/>
              <w:bottom w:val="single" w:sz="6" w:space="0" w:color="000000"/>
            </w:tcBorders>
            <w:tcMar>
              <w:top w:w="0" w:type="dxa"/>
              <w:left w:w="108" w:type="dxa"/>
              <w:bottom w:w="0" w:type="dxa"/>
              <w:right w:w="108" w:type="dxa"/>
            </w:tcMar>
            <w:hideMark/>
          </w:tcPr>
          <w:p w14:paraId="6FC38BD1"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Адрес электронной почты (при наличии):</w:t>
            </w:r>
          </w:p>
        </w:tc>
      </w:tr>
      <w:tr w:rsidR="0081434D" w:rsidRPr="0081434D" w14:paraId="52355EC6" w14:textId="77777777" w:rsidTr="0081434D">
        <w:tc>
          <w:tcPr>
            <w:tcW w:w="4673" w:type="dxa"/>
            <w:tcMar>
              <w:top w:w="0" w:type="dxa"/>
              <w:left w:w="108" w:type="dxa"/>
              <w:bottom w:w="0" w:type="dxa"/>
              <w:right w:w="108" w:type="dxa"/>
            </w:tcMar>
            <w:hideMark/>
          </w:tcPr>
          <w:p w14:paraId="5DB0480A"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1139" w:type="dxa"/>
            <w:tcMar>
              <w:top w:w="0" w:type="dxa"/>
              <w:left w:w="108" w:type="dxa"/>
              <w:bottom w:w="0" w:type="dxa"/>
              <w:right w:w="108" w:type="dxa"/>
            </w:tcMar>
            <w:hideMark/>
          </w:tcPr>
          <w:p w14:paraId="4EC88FEF"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4382" w:type="dxa"/>
            <w:tcBorders>
              <w:top w:val="single" w:sz="6" w:space="0" w:color="000000"/>
              <w:bottom w:val="single" w:sz="6" w:space="0" w:color="000000"/>
            </w:tcBorders>
            <w:tcMar>
              <w:top w:w="0" w:type="dxa"/>
              <w:left w:w="108" w:type="dxa"/>
              <w:bottom w:w="0" w:type="dxa"/>
              <w:right w:w="108" w:type="dxa"/>
            </w:tcMar>
            <w:hideMark/>
          </w:tcPr>
          <w:p w14:paraId="7F4697AA"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bl>
    <w:p w14:paraId="6481C23F"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b/>
          <w:bCs/>
          <w:sz w:val="24"/>
          <w:szCs w:val="24"/>
          <w:lang w:eastAsia="ru-RU"/>
        </w:rPr>
        <w:t> </w:t>
      </w:r>
    </w:p>
    <w:p w14:paraId="6105CF70"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b/>
          <w:bCs/>
          <w:sz w:val="24"/>
          <w:szCs w:val="24"/>
          <w:lang w:eastAsia="ru-RU"/>
        </w:rPr>
        <w:t> </w:t>
      </w:r>
    </w:p>
    <w:p w14:paraId="36F3F2C0" w14:textId="77777777" w:rsidR="0081434D" w:rsidRPr="0081434D" w:rsidRDefault="0081434D" w:rsidP="008143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b/>
          <w:bCs/>
          <w:sz w:val="24"/>
          <w:szCs w:val="24"/>
          <w:lang w:eastAsia="ru-RU"/>
        </w:rPr>
        <w:t> </w:t>
      </w:r>
    </w:p>
    <w:p w14:paraId="47B47B47" w14:textId="77777777" w:rsidR="0081434D" w:rsidRPr="0081434D" w:rsidRDefault="0081434D" w:rsidP="008143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b/>
          <w:bCs/>
          <w:sz w:val="24"/>
          <w:szCs w:val="24"/>
          <w:lang w:eastAsia="ru-RU"/>
        </w:rP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71EA303A"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lastRenderedPageBreak/>
        <w:t> </w:t>
      </w:r>
    </w:p>
    <w:tbl>
      <w:tblPr>
        <w:tblW w:w="0" w:type="auto"/>
        <w:tblCellMar>
          <w:left w:w="0" w:type="dxa"/>
          <w:right w:w="0" w:type="dxa"/>
        </w:tblCellMar>
        <w:tblLook w:val="04A0" w:firstRow="1" w:lastRow="0" w:firstColumn="1" w:lastColumn="0" w:noHBand="0" w:noVBand="1"/>
      </w:tblPr>
      <w:tblGrid>
        <w:gridCol w:w="3109"/>
        <w:gridCol w:w="2561"/>
        <w:gridCol w:w="3113"/>
      </w:tblGrid>
      <w:tr w:rsidR="0081434D" w:rsidRPr="0081434D" w14:paraId="086D2274" w14:textId="77777777" w:rsidTr="003B27ED">
        <w:tc>
          <w:tcPr>
            <w:tcW w:w="3109" w:type="dxa"/>
            <w:tcMar>
              <w:top w:w="0" w:type="dxa"/>
              <w:left w:w="108" w:type="dxa"/>
              <w:bottom w:w="0" w:type="dxa"/>
              <w:right w:w="108" w:type="dxa"/>
            </w:tcMar>
            <w:hideMark/>
          </w:tcPr>
          <w:p w14:paraId="40490E51" w14:textId="5D3ECFEC" w:rsidR="0081434D" w:rsidRPr="0081434D" w:rsidRDefault="000D1CF9" w:rsidP="003B27ED">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434D" w:rsidRPr="0081434D">
              <w:rPr>
                <w:rFonts w:ascii="Times New Roman" w:eastAsia="Times New Roman" w:hAnsi="Times New Roman" w:cs="Times New Roman"/>
                <w:sz w:val="24"/>
                <w:szCs w:val="24"/>
                <w:lang w:eastAsia="ru-RU"/>
              </w:rPr>
              <w:t>__» ____________ 20__г.</w:t>
            </w:r>
          </w:p>
        </w:tc>
        <w:tc>
          <w:tcPr>
            <w:tcW w:w="2561" w:type="dxa"/>
            <w:tcMar>
              <w:top w:w="0" w:type="dxa"/>
              <w:left w:w="108" w:type="dxa"/>
              <w:bottom w:w="0" w:type="dxa"/>
              <w:right w:w="108" w:type="dxa"/>
            </w:tcMar>
            <w:hideMark/>
          </w:tcPr>
          <w:p w14:paraId="4DB70CF8" w14:textId="77777777" w:rsidR="0081434D" w:rsidRPr="0081434D" w:rsidRDefault="0081434D" w:rsidP="0081434D">
            <w:pPr>
              <w:spacing w:before="100" w:beforeAutospacing="1" w:after="0" w:line="240" w:lineRule="auto"/>
              <w:ind w:firstLine="567"/>
              <w:jc w:val="both"/>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3113" w:type="dxa"/>
            <w:tcMar>
              <w:top w:w="0" w:type="dxa"/>
              <w:left w:w="108" w:type="dxa"/>
              <w:bottom w:w="0" w:type="dxa"/>
              <w:right w:w="108" w:type="dxa"/>
            </w:tcMar>
            <w:hideMark/>
          </w:tcPr>
          <w:p w14:paraId="0279743E" w14:textId="77777777" w:rsidR="0081434D" w:rsidRPr="0081434D" w:rsidRDefault="0081434D" w:rsidP="0081434D">
            <w:pPr>
              <w:spacing w:before="100" w:beforeAutospacing="1" w:after="0" w:line="240" w:lineRule="auto"/>
              <w:ind w:firstLine="567"/>
              <w:jc w:val="right"/>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№_____________</w:t>
            </w:r>
          </w:p>
        </w:tc>
      </w:tr>
    </w:tbl>
    <w:p w14:paraId="5DCF6AE6"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7944D135"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601AE31A" w14:textId="77777777" w:rsidR="0081434D" w:rsidRPr="0081434D" w:rsidRDefault="0081434D" w:rsidP="003B27E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1434D">
        <w:rPr>
          <w:rFonts w:ascii="Times New Roman" w:eastAsia="Times New Roman" w:hAnsi="Times New Roman" w:cs="Times New Roman"/>
          <w:b/>
          <w:bCs/>
          <w:sz w:val="24"/>
          <w:szCs w:val="24"/>
          <w:lang w:eastAsia="ru-RU"/>
        </w:rPr>
        <w:t xml:space="preserve">По результатам рассмотрения </w:t>
      </w:r>
      <w:r w:rsidRPr="0081434D">
        <w:rPr>
          <w:rFonts w:ascii="Times New Roman" w:eastAsia="Times New Roman" w:hAnsi="Times New Roman" w:cs="Times New Roman"/>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14:paraId="0287383D"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bl>
      <w:tblPr>
        <w:tblW w:w="0" w:type="auto"/>
        <w:tblCellMar>
          <w:left w:w="0" w:type="dxa"/>
          <w:right w:w="0" w:type="dxa"/>
        </w:tblCellMar>
        <w:tblLook w:val="04A0" w:firstRow="1" w:lastRow="0" w:firstColumn="1" w:lastColumn="0" w:noHBand="0" w:noVBand="1"/>
      </w:tblPr>
      <w:tblGrid>
        <w:gridCol w:w="4795"/>
        <w:gridCol w:w="4560"/>
      </w:tblGrid>
      <w:tr w:rsidR="0081434D" w:rsidRPr="0081434D" w14:paraId="0CF75731" w14:textId="77777777" w:rsidTr="0081434D">
        <w:tc>
          <w:tcPr>
            <w:tcW w:w="5097" w:type="dxa"/>
            <w:tcMar>
              <w:top w:w="0" w:type="dxa"/>
              <w:left w:w="108" w:type="dxa"/>
              <w:bottom w:w="0" w:type="dxa"/>
              <w:right w:w="108" w:type="dxa"/>
            </w:tcMar>
            <w:hideMark/>
          </w:tcPr>
          <w:p w14:paraId="18851CD5" w14:textId="77777777" w:rsidR="0081434D" w:rsidRPr="0081434D" w:rsidRDefault="0081434D" w:rsidP="0081434D">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направленного</w:t>
            </w:r>
          </w:p>
          <w:p w14:paraId="45AFD25A" w14:textId="77777777" w:rsidR="0081434D" w:rsidRPr="0081434D" w:rsidRDefault="0081434D" w:rsidP="0081434D">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(дата направления уведомления)</w:t>
            </w:r>
          </w:p>
        </w:tc>
        <w:tc>
          <w:tcPr>
            <w:tcW w:w="5097" w:type="dxa"/>
            <w:tcBorders>
              <w:bottom w:val="single" w:sz="6" w:space="0" w:color="000000"/>
            </w:tcBorders>
            <w:tcMar>
              <w:top w:w="0" w:type="dxa"/>
              <w:left w:w="108" w:type="dxa"/>
              <w:bottom w:w="0" w:type="dxa"/>
              <w:right w:w="108" w:type="dxa"/>
            </w:tcMar>
            <w:hideMark/>
          </w:tcPr>
          <w:p w14:paraId="05258F4E"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1D54135C" w14:textId="77777777" w:rsidTr="0081434D">
        <w:tc>
          <w:tcPr>
            <w:tcW w:w="5097" w:type="dxa"/>
            <w:tcMar>
              <w:top w:w="0" w:type="dxa"/>
              <w:left w:w="108" w:type="dxa"/>
              <w:bottom w:w="0" w:type="dxa"/>
              <w:right w:w="108" w:type="dxa"/>
            </w:tcMar>
            <w:hideMark/>
          </w:tcPr>
          <w:p w14:paraId="07D89A97"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зарегистрированного</w:t>
            </w:r>
          </w:p>
          <w:p w14:paraId="1BAF57A4"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(дата и номер регистрации уведомления)</w:t>
            </w:r>
          </w:p>
        </w:tc>
        <w:tc>
          <w:tcPr>
            <w:tcW w:w="5097" w:type="dxa"/>
            <w:tcBorders>
              <w:top w:val="single" w:sz="6" w:space="0" w:color="000000"/>
              <w:bottom w:val="single" w:sz="6" w:space="0" w:color="000000"/>
            </w:tcBorders>
            <w:tcMar>
              <w:top w:w="0" w:type="dxa"/>
              <w:left w:w="108" w:type="dxa"/>
              <w:bottom w:w="0" w:type="dxa"/>
              <w:right w:w="108" w:type="dxa"/>
            </w:tcMar>
            <w:hideMark/>
          </w:tcPr>
          <w:p w14:paraId="30C1FEAD"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bl>
    <w:p w14:paraId="3D77621A"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27FB4355" w14:textId="77777777" w:rsidR="0081434D" w:rsidRPr="0081434D" w:rsidRDefault="0081434D" w:rsidP="003B27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34D">
        <w:rPr>
          <w:rFonts w:ascii="Times New Roman" w:eastAsia="Times New Roman" w:hAnsi="Times New Roman" w:cs="Times New Roman"/>
          <w:b/>
          <w:bCs/>
          <w:sz w:val="24"/>
          <w:szCs w:val="24"/>
          <w:lang w:eastAsia="ru-RU"/>
        </w:rPr>
        <w:t>уведомляем о соответствии</w:t>
      </w:r>
      <w:r w:rsidRPr="0081434D">
        <w:rPr>
          <w:rFonts w:ascii="Times New Roman" w:eastAsia="Times New Roman" w:hAnsi="Times New Roman" w:cs="Times New Roman"/>
          <w:sz w:val="24"/>
          <w:szCs w:val="24"/>
          <w:lang w:eastAsia="ru-RU"/>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6D52DD15" w14:textId="3C1E92CF" w:rsidR="0081434D" w:rsidRPr="0081434D" w:rsidRDefault="0081434D" w:rsidP="003B27ED">
      <w:pPr>
        <w:pStyle w:val="a6"/>
      </w:pPr>
      <w:r w:rsidRPr="0081434D">
        <w:t>__________________________________________________________________________________________________________________________________________________________</w:t>
      </w:r>
      <w:r w:rsidR="003B27ED">
        <w:t>________________</w:t>
      </w:r>
    </w:p>
    <w:p w14:paraId="1EF85A3A" w14:textId="77777777" w:rsidR="0081434D" w:rsidRPr="0081434D" w:rsidRDefault="0081434D" w:rsidP="003B27ED">
      <w:pPr>
        <w:pStyle w:val="a6"/>
      </w:pPr>
      <w:r w:rsidRPr="0081434D">
        <w:rPr>
          <w:sz w:val="16"/>
          <w:szCs w:val="16"/>
          <w:vertAlign w:val="superscript"/>
        </w:rPr>
        <w:t>(кадастровый номер земельного участка (при наличии), адрес или описание местоположения земельного участка)</w:t>
      </w:r>
    </w:p>
    <w:p w14:paraId="38AA369E"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74FE132D" w14:textId="77777777" w:rsidR="0081434D" w:rsidRPr="0081434D" w:rsidRDefault="0081434D" w:rsidP="003B27ED">
      <w:pPr>
        <w:pStyle w:val="a6"/>
      </w:pPr>
      <w:r w:rsidRPr="0081434D">
        <w:t>__________________                                  __________             _____________________</w:t>
      </w:r>
    </w:p>
    <w:p w14:paraId="452FCD8E" w14:textId="77777777" w:rsidR="003B27ED" w:rsidRDefault="003B27ED" w:rsidP="003B27ED">
      <w:pPr>
        <w:pStyle w:val="a6"/>
        <w:rPr>
          <w:sz w:val="16"/>
          <w:szCs w:val="16"/>
          <w:vertAlign w:val="superscript"/>
        </w:rPr>
      </w:pPr>
      <w:r>
        <w:rPr>
          <w:sz w:val="16"/>
          <w:szCs w:val="16"/>
          <w:vertAlign w:val="superscript"/>
        </w:rPr>
        <w:t xml:space="preserve">          </w:t>
      </w:r>
      <w:r w:rsidR="0081434D" w:rsidRPr="0081434D">
        <w:rPr>
          <w:sz w:val="16"/>
          <w:szCs w:val="16"/>
          <w:vertAlign w:val="superscript"/>
        </w:rPr>
        <w:t>(должность уполномоченного лица                                                 </w:t>
      </w:r>
      <w:r>
        <w:rPr>
          <w:sz w:val="16"/>
          <w:szCs w:val="16"/>
          <w:vertAlign w:val="superscript"/>
        </w:rPr>
        <w:t xml:space="preserve">                                               </w:t>
      </w:r>
      <w:proofErr w:type="gramStart"/>
      <w:r>
        <w:rPr>
          <w:sz w:val="16"/>
          <w:szCs w:val="16"/>
          <w:vertAlign w:val="superscript"/>
        </w:rPr>
        <w:t xml:space="preserve">  </w:t>
      </w:r>
      <w:r w:rsidR="0081434D" w:rsidRPr="0081434D">
        <w:rPr>
          <w:sz w:val="16"/>
          <w:szCs w:val="16"/>
          <w:vertAlign w:val="superscript"/>
        </w:rPr>
        <w:t xml:space="preserve"> (</w:t>
      </w:r>
      <w:proofErr w:type="gramEnd"/>
      <w:r w:rsidR="0081434D" w:rsidRPr="0081434D">
        <w:rPr>
          <w:sz w:val="16"/>
          <w:szCs w:val="16"/>
          <w:vertAlign w:val="superscript"/>
        </w:rPr>
        <w:t>подпись)                                          </w:t>
      </w:r>
      <w:r>
        <w:rPr>
          <w:sz w:val="16"/>
          <w:szCs w:val="16"/>
          <w:vertAlign w:val="superscript"/>
        </w:rPr>
        <w:t xml:space="preserve">                             </w:t>
      </w:r>
      <w:r w:rsidR="0081434D" w:rsidRPr="0081434D">
        <w:rPr>
          <w:sz w:val="16"/>
          <w:szCs w:val="16"/>
          <w:vertAlign w:val="superscript"/>
        </w:rPr>
        <w:t>   (расшифровка подписи)</w:t>
      </w:r>
      <w:r w:rsidR="0081434D" w:rsidRPr="0081434D">
        <w:br/>
      </w:r>
    </w:p>
    <w:p w14:paraId="6FC403F4" w14:textId="77777777" w:rsidR="003B27ED" w:rsidRDefault="003B27ED" w:rsidP="003B27ED">
      <w:pPr>
        <w:pStyle w:val="a6"/>
        <w:rPr>
          <w:rFonts w:ascii="Times New Roman" w:hAnsi="Times New Roman" w:cs="Times New Roman"/>
          <w:vertAlign w:val="superscript"/>
        </w:rPr>
      </w:pPr>
    </w:p>
    <w:p w14:paraId="5232A600" w14:textId="5A830783" w:rsidR="0081434D" w:rsidRPr="003B27ED" w:rsidRDefault="0081434D" w:rsidP="003B27ED">
      <w:pPr>
        <w:pStyle w:val="a6"/>
        <w:rPr>
          <w:rFonts w:ascii="Times New Roman" w:hAnsi="Times New Roman" w:cs="Times New Roman"/>
        </w:rPr>
      </w:pPr>
      <w:r w:rsidRPr="003B27ED">
        <w:rPr>
          <w:rFonts w:ascii="Times New Roman" w:hAnsi="Times New Roman" w:cs="Times New Roman"/>
          <w:vertAlign w:val="superscript"/>
        </w:rPr>
        <w:t>уполномоченного на выдачу разрешений</w:t>
      </w:r>
    </w:p>
    <w:p w14:paraId="7C172331" w14:textId="77777777" w:rsidR="0081434D" w:rsidRPr="003B27ED" w:rsidRDefault="0081434D" w:rsidP="003B27ED">
      <w:pPr>
        <w:pStyle w:val="a6"/>
        <w:rPr>
          <w:rFonts w:ascii="Times New Roman" w:eastAsia="Times New Roman" w:hAnsi="Times New Roman" w:cs="Times New Roman"/>
        </w:rPr>
      </w:pPr>
      <w:r w:rsidRPr="003B27ED">
        <w:rPr>
          <w:rFonts w:ascii="Times New Roman" w:eastAsia="Times New Roman" w:hAnsi="Times New Roman" w:cs="Times New Roman"/>
          <w:vertAlign w:val="superscript"/>
        </w:rPr>
        <w:t xml:space="preserve">на строительство федерального органа </w:t>
      </w:r>
    </w:p>
    <w:p w14:paraId="1EADFCCC" w14:textId="77777777" w:rsidR="0081434D" w:rsidRPr="003B27ED" w:rsidRDefault="0081434D" w:rsidP="003B27ED">
      <w:pPr>
        <w:pStyle w:val="a6"/>
        <w:rPr>
          <w:rFonts w:ascii="Times New Roman" w:eastAsia="Times New Roman" w:hAnsi="Times New Roman" w:cs="Times New Roman"/>
        </w:rPr>
      </w:pPr>
      <w:r w:rsidRPr="003B27ED">
        <w:rPr>
          <w:rFonts w:ascii="Times New Roman" w:eastAsia="Times New Roman" w:hAnsi="Times New Roman" w:cs="Times New Roman"/>
          <w:vertAlign w:val="superscript"/>
        </w:rPr>
        <w:t>исполнительной власти, органа</w:t>
      </w:r>
    </w:p>
    <w:p w14:paraId="13C7EA77" w14:textId="77777777" w:rsidR="0081434D" w:rsidRPr="003B27ED" w:rsidRDefault="0081434D" w:rsidP="003B27ED">
      <w:pPr>
        <w:pStyle w:val="a6"/>
        <w:rPr>
          <w:rFonts w:ascii="Times New Roman" w:eastAsia="Times New Roman" w:hAnsi="Times New Roman" w:cs="Times New Roman"/>
        </w:rPr>
      </w:pPr>
      <w:r w:rsidRPr="003B27ED">
        <w:rPr>
          <w:rFonts w:ascii="Times New Roman" w:eastAsia="Times New Roman" w:hAnsi="Times New Roman" w:cs="Times New Roman"/>
          <w:vertAlign w:val="superscript"/>
        </w:rPr>
        <w:t xml:space="preserve">исполнительной власти субъекта </w:t>
      </w:r>
    </w:p>
    <w:p w14:paraId="777A8E3A" w14:textId="77777777" w:rsidR="0081434D" w:rsidRPr="003B27ED" w:rsidRDefault="0081434D" w:rsidP="003B27ED">
      <w:pPr>
        <w:pStyle w:val="a6"/>
        <w:rPr>
          <w:rFonts w:ascii="Times New Roman" w:eastAsia="Times New Roman" w:hAnsi="Times New Roman" w:cs="Times New Roman"/>
        </w:rPr>
      </w:pPr>
      <w:r w:rsidRPr="003B27ED">
        <w:rPr>
          <w:rFonts w:ascii="Times New Roman" w:eastAsia="Times New Roman" w:hAnsi="Times New Roman" w:cs="Times New Roman"/>
          <w:vertAlign w:val="superscript"/>
        </w:rPr>
        <w:t>Российской Федерации, органа местного</w:t>
      </w:r>
    </w:p>
    <w:p w14:paraId="33AF2D59" w14:textId="77777777" w:rsidR="0081434D" w:rsidRPr="003B27ED" w:rsidRDefault="0081434D" w:rsidP="003B27ED">
      <w:pPr>
        <w:pStyle w:val="a6"/>
        <w:rPr>
          <w:rFonts w:ascii="Times New Roman" w:eastAsia="Times New Roman" w:hAnsi="Times New Roman" w:cs="Times New Roman"/>
        </w:rPr>
      </w:pPr>
      <w:r w:rsidRPr="003B27ED">
        <w:rPr>
          <w:rFonts w:ascii="Times New Roman" w:eastAsia="Times New Roman" w:hAnsi="Times New Roman" w:cs="Times New Roman"/>
          <w:vertAlign w:val="superscript"/>
        </w:rPr>
        <w:t>самоуправления)</w:t>
      </w:r>
    </w:p>
    <w:p w14:paraId="626B86EC" w14:textId="7734C098" w:rsidR="003B27ED" w:rsidRDefault="0081434D" w:rsidP="0081434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3DCD6E8C" w14:textId="77777777" w:rsidR="003B27ED" w:rsidRDefault="003B27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4786117E" w14:textId="76681A5F" w:rsidR="003B27ED" w:rsidRPr="00106CEF" w:rsidRDefault="003B27ED" w:rsidP="003B27ED">
      <w:pPr>
        <w:pStyle w:val="a6"/>
        <w:ind w:left="5529"/>
        <w:jc w:val="center"/>
        <w:rPr>
          <w:sz w:val="20"/>
          <w:szCs w:val="20"/>
        </w:rPr>
      </w:pPr>
      <w:r w:rsidRPr="00106CEF">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3</w:t>
      </w:r>
    </w:p>
    <w:p w14:paraId="7D59FAD1" w14:textId="77777777" w:rsidR="003B27ED" w:rsidRPr="00106CEF" w:rsidRDefault="003B27ED" w:rsidP="003B27ED">
      <w:pPr>
        <w:pStyle w:val="a6"/>
        <w:ind w:left="5529"/>
        <w:jc w:val="both"/>
        <w:rPr>
          <w:sz w:val="20"/>
          <w:szCs w:val="20"/>
        </w:rPr>
      </w:pPr>
      <w:r w:rsidRPr="00106CEF">
        <w:rPr>
          <w:rFonts w:ascii="Times New Roman" w:eastAsia="Times New Roman" w:hAnsi="Times New Roman" w:cs="Times New Roman"/>
          <w:sz w:val="20"/>
          <w:szCs w:val="20"/>
        </w:rPr>
        <w:t xml:space="preserve">к Административному регламенту </w:t>
      </w:r>
    </w:p>
    <w:p w14:paraId="7FF82147" w14:textId="77777777" w:rsidR="003B27ED" w:rsidRPr="00106CEF" w:rsidRDefault="003B27ED" w:rsidP="003B27ED">
      <w:pPr>
        <w:pStyle w:val="a6"/>
        <w:ind w:left="5529"/>
        <w:jc w:val="both"/>
        <w:rPr>
          <w:sz w:val="20"/>
          <w:szCs w:val="20"/>
        </w:rPr>
      </w:pPr>
      <w:r w:rsidRPr="00106CEF">
        <w:rPr>
          <w:rFonts w:ascii="Times New Roman" w:eastAsia="Times New Roman" w:hAnsi="Times New Roman" w:cs="Times New Roman"/>
          <w:sz w:val="20"/>
          <w:szCs w:val="20"/>
        </w:rPr>
        <w:t xml:space="preserve">предоставления государственной и </w:t>
      </w:r>
    </w:p>
    <w:p w14:paraId="6D219CA6" w14:textId="77777777" w:rsidR="003B27ED" w:rsidRPr="00106CEF" w:rsidRDefault="003B27ED" w:rsidP="003B27ED">
      <w:pPr>
        <w:pStyle w:val="a6"/>
        <w:ind w:left="5529"/>
        <w:jc w:val="both"/>
        <w:rPr>
          <w:sz w:val="20"/>
          <w:szCs w:val="20"/>
        </w:rPr>
      </w:pPr>
      <w:r w:rsidRPr="00106CEF">
        <w:rPr>
          <w:rFonts w:ascii="Times New Roman" w:eastAsia="Times New Roman" w:hAnsi="Times New Roman" w:cs="Times New Roman"/>
          <w:sz w:val="20"/>
          <w:szCs w:val="20"/>
        </w:rPr>
        <w:t>муниципальной услуги «</w:t>
      </w:r>
      <w:r w:rsidRPr="00FA2330">
        <w:rPr>
          <w:rFonts w:ascii="Times New Roman" w:eastAsia="Times New Roman" w:hAnsi="Times New Roman" w:cs="Times New Roman"/>
          <w:sz w:val="20"/>
          <w:szCs w:val="20"/>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106CEF">
        <w:rPr>
          <w:rFonts w:ascii="Times New Roman" w:eastAsia="Times New Roman" w:hAnsi="Times New Roman" w:cs="Times New Roman"/>
          <w:sz w:val="20"/>
          <w:szCs w:val="20"/>
        </w:rPr>
        <w:t xml:space="preserve">» </w:t>
      </w:r>
    </w:p>
    <w:p w14:paraId="5F926B8C" w14:textId="77777777" w:rsidR="0081434D" w:rsidRPr="0081434D" w:rsidRDefault="0081434D" w:rsidP="0081434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0F34BFEA" w14:textId="77777777" w:rsidR="0081434D" w:rsidRPr="0081434D" w:rsidRDefault="0081434D" w:rsidP="0081434D">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 w:name="Par404"/>
      <w:bookmarkEnd w:id="1"/>
      <w:r w:rsidRPr="0081434D">
        <w:rPr>
          <w:rFonts w:ascii="Times New Roman" w:eastAsia="Times New Roman" w:hAnsi="Times New Roman" w:cs="Times New Roman"/>
          <w:sz w:val="24"/>
          <w:szCs w:val="24"/>
          <w:lang w:eastAsia="ru-RU"/>
        </w:rPr>
        <w:t>ОБРАЗЕЦ</w:t>
      </w:r>
    </w:p>
    <w:p w14:paraId="75B3369E" w14:textId="77777777" w:rsidR="0081434D" w:rsidRPr="0081434D" w:rsidRDefault="0081434D" w:rsidP="0081434D">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77433798"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16"/>
          <w:szCs w:val="16"/>
          <w:vertAlign w:val="superscript"/>
          <w:lang w:eastAsia="ru-RU"/>
        </w:rPr>
        <w:t> </w:t>
      </w:r>
    </w:p>
    <w:p w14:paraId="68B8A725"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16"/>
          <w:szCs w:val="16"/>
          <w:vertAlign w:val="superscript"/>
          <w:lang w:eastAsia="ru-RU"/>
        </w:rPr>
        <w:t> </w:t>
      </w:r>
    </w:p>
    <w:tbl>
      <w:tblPr>
        <w:tblW w:w="0" w:type="auto"/>
        <w:tblCellMar>
          <w:left w:w="0" w:type="dxa"/>
          <w:right w:w="0" w:type="dxa"/>
        </w:tblCellMar>
        <w:tblLook w:val="04A0" w:firstRow="1" w:lastRow="0" w:firstColumn="1" w:lastColumn="0" w:noHBand="0" w:noVBand="1"/>
      </w:tblPr>
      <w:tblGrid>
        <w:gridCol w:w="9355"/>
      </w:tblGrid>
      <w:tr w:rsidR="0081434D" w:rsidRPr="0081434D" w14:paraId="54E73F57" w14:textId="77777777" w:rsidTr="0081434D">
        <w:tc>
          <w:tcPr>
            <w:tcW w:w="10194" w:type="dxa"/>
            <w:tcBorders>
              <w:bottom w:val="single" w:sz="6" w:space="0" w:color="000000"/>
            </w:tcBorders>
            <w:tcMar>
              <w:top w:w="0" w:type="dxa"/>
              <w:left w:w="108" w:type="dxa"/>
              <w:bottom w:w="0" w:type="dxa"/>
              <w:right w:w="108" w:type="dxa"/>
            </w:tcMar>
            <w:hideMark/>
          </w:tcPr>
          <w:p w14:paraId="0EF12A0F" w14:textId="77777777" w:rsidR="0081434D" w:rsidRPr="0081434D" w:rsidRDefault="0081434D" w:rsidP="0081434D">
            <w:pPr>
              <w:spacing w:before="100" w:beforeAutospacing="1" w:after="0" w:line="240" w:lineRule="auto"/>
              <w:ind w:firstLine="567"/>
              <w:jc w:val="both"/>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2F7E92C2" w14:textId="77777777" w:rsidTr="0081434D">
        <w:tc>
          <w:tcPr>
            <w:tcW w:w="10194" w:type="dxa"/>
            <w:tcBorders>
              <w:top w:val="single" w:sz="6" w:space="0" w:color="000000"/>
            </w:tcBorders>
            <w:tcMar>
              <w:top w:w="0" w:type="dxa"/>
              <w:left w:w="108" w:type="dxa"/>
              <w:bottom w:w="0" w:type="dxa"/>
              <w:right w:w="108" w:type="dxa"/>
            </w:tcMar>
            <w:hideMark/>
          </w:tcPr>
          <w:p w14:paraId="4675C7CB" w14:textId="77777777" w:rsidR="0081434D" w:rsidRPr="0081434D" w:rsidRDefault="0081434D" w:rsidP="0081434D">
            <w:pPr>
              <w:spacing w:before="100" w:beforeAutospacing="1" w:after="0" w:line="240" w:lineRule="auto"/>
              <w:ind w:firstLine="567"/>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16"/>
                <w:szCs w:val="16"/>
                <w:vertAlign w:val="superscript"/>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14:paraId="25D0F86A"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bl>
      <w:tblPr>
        <w:tblW w:w="0" w:type="auto"/>
        <w:tblCellMar>
          <w:left w:w="0" w:type="dxa"/>
          <w:right w:w="0" w:type="dxa"/>
        </w:tblCellMar>
        <w:tblLook w:val="04A0" w:firstRow="1" w:lastRow="0" w:firstColumn="1" w:lastColumn="0" w:noHBand="0" w:noVBand="1"/>
      </w:tblPr>
      <w:tblGrid>
        <w:gridCol w:w="4219"/>
        <w:gridCol w:w="1050"/>
        <w:gridCol w:w="4086"/>
      </w:tblGrid>
      <w:tr w:rsidR="0081434D" w:rsidRPr="0081434D" w14:paraId="573F8C28" w14:textId="77777777" w:rsidTr="0081434D">
        <w:tc>
          <w:tcPr>
            <w:tcW w:w="4673" w:type="dxa"/>
            <w:tcMar>
              <w:top w:w="0" w:type="dxa"/>
              <w:left w:w="108" w:type="dxa"/>
              <w:bottom w:w="0" w:type="dxa"/>
              <w:right w:w="108" w:type="dxa"/>
            </w:tcMar>
            <w:hideMark/>
          </w:tcPr>
          <w:p w14:paraId="5CD6CF7A" w14:textId="77777777" w:rsidR="0081434D" w:rsidRPr="0081434D" w:rsidRDefault="0081434D" w:rsidP="0081434D">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1139" w:type="dxa"/>
            <w:tcMar>
              <w:top w:w="0" w:type="dxa"/>
              <w:left w:w="108" w:type="dxa"/>
              <w:bottom w:w="0" w:type="dxa"/>
              <w:right w:w="108" w:type="dxa"/>
            </w:tcMar>
            <w:hideMark/>
          </w:tcPr>
          <w:p w14:paraId="37E25469" w14:textId="77777777" w:rsidR="0081434D" w:rsidRPr="0081434D" w:rsidRDefault="0081434D" w:rsidP="0081434D">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4382" w:type="dxa"/>
            <w:tcMar>
              <w:top w:w="0" w:type="dxa"/>
              <w:left w:w="108" w:type="dxa"/>
              <w:bottom w:w="0" w:type="dxa"/>
              <w:right w:w="108" w:type="dxa"/>
            </w:tcMar>
            <w:hideMark/>
          </w:tcPr>
          <w:p w14:paraId="00CD18DD" w14:textId="77777777" w:rsidR="0081434D" w:rsidRPr="0081434D" w:rsidRDefault="0081434D" w:rsidP="0081434D">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Кому:</w:t>
            </w:r>
          </w:p>
        </w:tc>
      </w:tr>
      <w:tr w:rsidR="0081434D" w:rsidRPr="0081434D" w14:paraId="09B170FB" w14:textId="77777777" w:rsidTr="0081434D">
        <w:tc>
          <w:tcPr>
            <w:tcW w:w="4673" w:type="dxa"/>
            <w:tcMar>
              <w:top w:w="0" w:type="dxa"/>
              <w:left w:w="108" w:type="dxa"/>
              <w:bottom w:w="0" w:type="dxa"/>
              <w:right w:w="108" w:type="dxa"/>
            </w:tcMar>
            <w:hideMark/>
          </w:tcPr>
          <w:p w14:paraId="3BF0CB60"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1139" w:type="dxa"/>
            <w:tcMar>
              <w:top w:w="0" w:type="dxa"/>
              <w:left w:w="108" w:type="dxa"/>
              <w:bottom w:w="0" w:type="dxa"/>
              <w:right w:w="108" w:type="dxa"/>
            </w:tcMar>
            <w:hideMark/>
          </w:tcPr>
          <w:p w14:paraId="1FB6F5F2"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4382" w:type="dxa"/>
            <w:tcBorders>
              <w:bottom w:val="single" w:sz="6" w:space="0" w:color="000000"/>
            </w:tcBorders>
            <w:tcMar>
              <w:top w:w="0" w:type="dxa"/>
              <w:left w:w="108" w:type="dxa"/>
              <w:bottom w:w="0" w:type="dxa"/>
              <w:right w:w="108" w:type="dxa"/>
            </w:tcMar>
            <w:hideMark/>
          </w:tcPr>
          <w:p w14:paraId="4906171C"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061140F8" w14:textId="77777777" w:rsidTr="0081434D">
        <w:tc>
          <w:tcPr>
            <w:tcW w:w="4673" w:type="dxa"/>
            <w:tcMar>
              <w:top w:w="0" w:type="dxa"/>
              <w:left w:w="108" w:type="dxa"/>
              <w:bottom w:w="0" w:type="dxa"/>
              <w:right w:w="108" w:type="dxa"/>
            </w:tcMar>
            <w:hideMark/>
          </w:tcPr>
          <w:p w14:paraId="7747FE8F"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1139" w:type="dxa"/>
            <w:tcMar>
              <w:top w:w="0" w:type="dxa"/>
              <w:left w:w="108" w:type="dxa"/>
              <w:bottom w:w="0" w:type="dxa"/>
              <w:right w:w="108" w:type="dxa"/>
            </w:tcMar>
            <w:hideMark/>
          </w:tcPr>
          <w:p w14:paraId="1FFDA8B1"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4382" w:type="dxa"/>
            <w:tcBorders>
              <w:top w:val="single" w:sz="6" w:space="0" w:color="000000"/>
              <w:bottom w:val="single" w:sz="6" w:space="0" w:color="000000"/>
            </w:tcBorders>
            <w:tcMar>
              <w:top w:w="0" w:type="dxa"/>
              <w:left w:w="108" w:type="dxa"/>
              <w:bottom w:w="0" w:type="dxa"/>
              <w:right w:w="108" w:type="dxa"/>
            </w:tcMar>
            <w:hideMark/>
          </w:tcPr>
          <w:p w14:paraId="613D41C6"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1BA1FE3D" w14:textId="77777777" w:rsidTr="0081434D">
        <w:tc>
          <w:tcPr>
            <w:tcW w:w="4673" w:type="dxa"/>
            <w:tcMar>
              <w:top w:w="0" w:type="dxa"/>
              <w:left w:w="108" w:type="dxa"/>
              <w:bottom w:w="0" w:type="dxa"/>
              <w:right w:w="108" w:type="dxa"/>
            </w:tcMar>
            <w:hideMark/>
          </w:tcPr>
          <w:p w14:paraId="5EF61D1E"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1139" w:type="dxa"/>
            <w:tcMar>
              <w:top w:w="0" w:type="dxa"/>
              <w:left w:w="108" w:type="dxa"/>
              <w:bottom w:w="0" w:type="dxa"/>
              <w:right w:w="108" w:type="dxa"/>
            </w:tcMar>
            <w:hideMark/>
          </w:tcPr>
          <w:p w14:paraId="22C7FC7D"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4382" w:type="dxa"/>
            <w:tcBorders>
              <w:top w:val="single" w:sz="6" w:space="0" w:color="000000"/>
              <w:bottom w:val="single" w:sz="6" w:space="0" w:color="000000"/>
            </w:tcBorders>
            <w:tcMar>
              <w:top w:w="0" w:type="dxa"/>
              <w:left w:w="108" w:type="dxa"/>
              <w:bottom w:w="0" w:type="dxa"/>
              <w:right w:w="108" w:type="dxa"/>
            </w:tcMar>
            <w:hideMark/>
          </w:tcPr>
          <w:p w14:paraId="6D2E1329"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067B3B54" w14:textId="77777777" w:rsidTr="0081434D">
        <w:tc>
          <w:tcPr>
            <w:tcW w:w="4673" w:type="dxa"/>
            <w:tcMar>
              <w:top w:w="0" w:type="dxa"/>
              <w:left w:w="108" w:type="dxa"/>
              <w:bottom w:w="0" w:type="dxa"/>
              <w:right w:w="108" w:type="dxa"/>
            </w:tcMar>
            <w:hideMark/>
          </w:tcPr>
          <w:p w14:paraId="30A324D5"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1139" w:type="dxa"/>
            <w:tcMar>
              <w:top w:w="0" w:type="dxa"/>
              <w:left w:w="108" w:type="dxa"/>
              <w:bottom w:w="0" w:type="dxa"/>
              <w:right w:w="108" w:type="dxa"/>
            </w:tcMar>
            <w:hideMark/>
          </w:tcPr>
          <w:p w14:paraId="7DC8BB78"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4382" w:type="dxa"/>
            <w:tcBorders>
              <w:top w:val="single" w:sz="6" w:space="0" w:color="000000"/>
              <w:bottom w:val="single" w:sz="6" w:space="0" w:color="000000"/>
            </w:tcBorders>
            <w:tcMar>
              <w:top w:w="0" w:type="dxa"/>
              <w:left w:w="108" w:type="dxa"/>
              <w:bottom w:w="0" w:type="dxa"/>
              <w:right w:w="108" w:type="dxa"/>
            </w:tcMar>
            <w:hideMark/>
          </w:tcPr>
          <w:p w14:paraId="18CCDE5C"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xml:space="preserve">Почтовый адрес: </w:t>
            </w:r>
          </w:p>
        </w:tc>
      </w:tr>
      <w:tr w:rsidR="0081434D" w:rsidRPr="0081434D" w14:paraId="467898C4" w14:textId="77777777" w:rsidTr="0081434D">
        <w:tc>
          <w:tcPr>
            <w:tcW w:w="4673" w:type="dxa"/>
            <w:tcMar>
              <w:top w:w="0" w:type="dxa"/>
              <w:left w:w="108" w:type="dxa"/>
              <w:bottom w:w="0" w:type="dxa"/>
              <w:right w:w="108" w:type="dxa"/>
            </w:tcMar>
            <w:hideMark/>
          </w:tcPr>
          <w:p w14:paraId="409FB911"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1139" w:type="dxa"/>
            <w:tcMar>
              <w:top w:w="0" w:type="dxa"/>
              <w:left w:w="108" w:type="dxa"/>
              <w:bottom w:w="0" w:type="dxa"/>
              <w:right w:w="108" w:type="dxa"/>
            </w:tcMar>
            <w:hideMark/>
          </w:tcPr>
          <w:p w14:paraId="4A8B99D1"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4382" w:type="dxa"/>
            <w:tcBorders>
              <w:top w:val="single" w:sz="6" w:space="0" w:color="000000"/>
              <w:bottom w:val="single" w:sz="6" w:space="0" w:color="000000"/>
            </w:tcBorders>
            <w:tcMar>
              <w:top w:w="0" w:type="dxa"/>
              <w:left w:w="108" w:type="dxa"/>
              <w:bottom w:w="0" w:type="dxa"/>
              <w:right w:w="108" w:type="dxa"/>
            </w:tcMar>
            <w:hideMark/>
          </w:tcPr>
          <w:p w14:paraId="6898BC31"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6930692A" w14:textId="77777777" w:rsidTr="0081434D">
        <w:tc>
          <w:tcPr>
            <w:tcW w:w="4673" w:type="dxa"/>
            <w:tcMar>
              <w:top w:w="0" w:type="dxa"/>
              <w:left w:w="108" w:type="dxa"/>
              <w:bottom w:w="0" w:type="dxa"/>
              <w:right w:w="108" w:type="dxa"/>
            </w:tcMar>
            <w:hideMark/>
          </w:tcPr>
          <w:p w14:paraId="1B895F70"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1139" w:type="dxa"/>
            <w:tcMar>
              <w:top w:w="0" w:type="dxa"/>
              <w:left w:w="108" w:type="dxa"/>
              <w:bottom w:w="0" w:type="dxa"/>
              <w:right w:w="108" w:type="dxa"/>
            </w:tcMar>
            <w:hideMark/>
          </w:tcPr>
          <w:p w14:paraId="001F0310"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4382" w:type="dxa"/>
            <w:tcBorders>
              <w:top w:val="single" w:sz="6" w:space="0" w:color="000000"/>
              <w:bottom w:val="single" w:sz="6" w:space="0" w:color="000000"/>
            </w:tcBorders>
            <w:tcMar>
              <w:top w:w="0" w:type="dxa"/>
              <w:left w:w="108" w:type="dxa"/>
              <w:bottom w:w="0" w:type="dxa"/>
              <w:right w:w="108" w:type="dxa"/>
            </w:tcMar>
            <w:hideMark/>
          </w:tcPr>
          <w:p w14:paraId="40C53934"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60714DD9" w14:textId="77777777" w:rsidTr="0081434D">
        <w:tc>
          <w:tcPr>
            <w:tcW w:w="4673" w:type="dxa"/>
            <w:tcMar>
              <w:top w:w="0" w:type="dxa"/>
              <w:left w:w="108" w:type="dxa"/>
              <w:bottom w:w="0" w:type="dxa"/>
              <w:right w:w="108" w:type="dxa"/>
            </w:tcMar>
            <w:hideMark/>
          </w:tcPr>
          <w:p w14:paraId="013F605B"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1139" w:type="dxa"/>
            <w:tcMar>
              <w:top w:w="0" w:type="dxa"/>
              <w:left w:w="108" w:type="dxa"/>
              <w:bottom w:w="0" w:type="dxa"/>
              <w:right w:w="108" w:type="dxa"/>
            </w:tcMar>
            <w:hideMark/>
          </w:tcPr>
          <w:p w14:paraId="77602C57"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4382" w:type="dxa"/>
            <w:tcBorders>
              <w:top w:val="single" w:sz="6" w:space="0" w:color="000000"/>
              <w:bottom w:val="single" w:sz="6" w:space="0" w:color="000000"/>
            </w:tcBorders>
            <w:tcMar>
              <w:top w:w="0" w:type="dxa"/>
              <w:left w:w="108" w:type="dxa"/>
              <w:bottom w:w="0" w:type="dxa"/>
              <w:right w:w="108" w:type="dxa"/>
            </w:tcMar>
            <w:hideMark/>
          </w:tcPr>
          <w:p w14:paraId="3F920908"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Адрес электронной почты (при наличии):</w:t>
            </w:r>
          </w:p>
        </w:tc>
      </w:tr>
      <w:tr w:rsidR="0081434D" w:rsidRPr="0081434D" w14:paraId="1B730551" w14:textId="77777777" w:rsidTr="0081434D">
        <w:tc>
          <w:tcPr>
            <w:tcW w:w="4673" w:type="dxa"/>
            <w:tcMar>
              <w:top w:w="0" w:type="dxa"/>
              <w:left w:w="108" w:type="dxa"/>
              <w:bottom w:w="0" w:type="dxa"/>
              <w:right w:w="108" w:type="dxa"/>
            </w:tcMar>
            <w:hideMark/>
          </w:tcPr>
          <w:p w14:paraId="75C464C8"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1139" w:type="dxa"/>
            <w:tcMar>
              <w:top w:w="0" w:type="dxa"/>
              <w:left w:w="108" w:type="dxa"/>
              <w:bottom w:w="0" w:type="dxa"/>
              <w:right w:w="108" w:type="dxa"/>
            </w:tcMar>
            <w:hideMark/>
          </w:tcPr>
          <w:p w14:paraId="0A5B3C87"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4382" w:type="dxa"/>
            <w:tcBorders>
              <w:top w:val="single" w:sz="6" w:space="0" w:color="000000"/>
              <w:bottom w:val="single" w:sz="6" w:space="0" w:color="000000"/>
            </w:tcBorders>
            <w:tcMar>
              <w:top w:w="0" w:type="dxa"/>
              <w:left w:w="108" w:type="dxa"/>
              <w:bottom w:w="0" w:type="dxa"/>
              <w:right w:w="108" w:type="dxa"/>
            </w:tcMar>
            <w:hideMark/>
          </w:tcPr>
          <w:p w14:paraId="692DC1DC"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bl>
    <w:p w14:paraId="269FB996" w14:textId="77777777" w:rsidR="0081434D" w:rsidRPr="0081434D" w:rsidRDefault="0081434D" w:rsidP="008143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b/>
          <w:bCs/>
          <w:sz w:val="24"/>
          <w:szCs w:val="24"/>
          <w:lang w:eastAsia="ru-RU"/>
        </w:rPr>
        <w:t> </w:t>
      </w:r>
    </w:p>
    <w:p w14:paraId="589F7C11" w14:textId="77777777" w:rsidR="0081434D" w:rsidRPr="0081434D" w:rsidRDefault="0081434D" w:rsidP="008143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b/>
          <w:bCs/>
          <w:sz w:val="24"/>
          <w:szCs w:val="24"/>
          <w:lang w:eastAsia="ru-RU"/>
        </w:rPr>
        <w:t> </w:t>
      </w:r>
    </w:p>
    <w:p w14:paraId="79678A70" w14:textId="77777777" w:rsidR="0081434D" w:rsidRPr="0081434D" w:rsidRDefault="0081434D" w:rsidP="008143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b/>
          <w:bCs/>
          <w:sz w:val="24"/>
          <w:szCs w:val="24"/>
          <w:lang w:eastAsia="ru-RU"/>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1436EAF8"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lastRenderedPageBreak/>
        <w:t> </w:t>
      </w:r>
    </w:p>
    <w:tbl>
      <w:tblPr>
        <w:tblW w:w="0" w:type="auto"/>
        <w:tblCellMar>
          <w:left w:w="0" w:type="dxa"/>
          <w:right w:w="0" w:type="dxa"/>
        </w:tblCellMar>
        <w:tblLook w:val="04A0" w:firstRow="1" w:lastRow="0" w:firstColumn="1" w:lastColumn="0" w:noHBand="0" w:noVBand="1"/>
      </w:tblPr>
      <w:tblGrid>
        <w:gridCol w:w="3112"/>
        <w:gridCol w:w="2980"/>
        <w:gridCol w:w="3263"/>
      </w:tblGrid>
      <w:tr w:rsidR="0081434D" w:rsidRPr="0081434D" w14:paraId="6ECCA634" w14:textId="77777777" w:rsidTr="0081434D">
        <w:tc>
          <w:tcPr>
            <w:tcW w:w="3398" w:type="dxa"/>
            <w:tcMar>
              <w:top w:w="0" w:type="dxa"/>
              <w:left w:w="108" w:type="dxa"/>
              <w:bottom w:w="0" w:type="dxa"/>
              <w:right w:w="108" w:type="dxa"/>
            </w:tcMar>
            <w:hideMark/>
          </w:tcPr>
          <w:p w14:paraId="19E0DE60" w14:textId="288DE495" w:rsidR="0081434D" w:rsidRPr="0081434D" w:rsidRDefault="0081434D" w:rsidP="003B27ED">
            <w:pPr>
              <w:spacing w:before="100" w:beforeAutospacing="1" w:after="0" w:line="240" w:lineRule="auto"/>
              <w:jc w:val="both"/>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«__</w:t>
            </w:r>
            <w:r w:rsidR="000D1CF9">
              <w:rPr>
                <w:rFonts w:ascii="Times New Roman" w:eastAsia="Times New Roman" w:hAnsi="Times New Roman" w:cs="Times New Roman"/>
                <w:sz w:val="24"/>
                <w:szCs w:val="24"/>
                <w:lang w:eastAsia="ru-RU"/>
              </w:rPr>
              <w:t>»</w:t>
            </w:r>
            <w:r w:rsidRPr="0081434D">
              <w:rPr>
                <w:rFonts w:ascii="Times New Roman" w:eastAsia="Times New Roman" w:hAnsi="Times New Roman" w:cs="Times New Roman"/>
                <w:sz w:val="24"/>
                <w:szCs w:val="24"/>
                <w:lang w:eastAsia="ru-RU"/>
              </w:rPr>
              <w:t xml:space="preserve"> ____________ 20__г.</w:t>
            </w:r>
          </w:p>
        </w:tc>
        <w:tc>
          <w:tcPr>
            <w:tcW w:w="3398" w:type="dxa"/>
            <w:tcMar>
              <w:top w:w="0" w:type="dxa"/>
              <w:left w:w="108" w:type="dxa"/>
              <w:bottom w:w="0" w:type="dxa"/>
              <w:right w:w="108" w:type="dxa"/>
            </w:tcMar>
            <w:hideMark/>
          </w:tcPr>
          <w:p w14:paraId="62BFB7C7" w14:textId="77777777" w:rsidR="0081434D" w:rsidRPr="0081434D" w:rsidRDefault="0081434D" w:rsidP="0081434D">
            <w:pPr>
              <w:spacing w:before="100" w:beforeAutospacing="1" w:after="0" w:line="240" w:lineRule="auto"/>
              <w:ind w:firstLine="567"/>
              <w:jc w:val="both"/>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3398" w:type="dxa"/>
            <w:tcMar>
              <w:top w:w="0" w:type="dxa"/>
              <w:left w:w="108" w:type="dxa"/>
              <w:bottom w:w="0" w:type="dxa"/>
              <w:right w:w="108" w:type="dxa"/>
            </w:tcMar>
            <w:hideMark/>
          </w:tcPr>
          <w:p w14:paraId="6FFA4241" w14:textId="77777777" w:rsidR="0081434D" w:rsidRPr="0081434D" w:rsidRDefault="0081434D" w:rsidP="0081434D">
            <w:pPr>
              <w:spacing w:before="100" w:beforeAutospacing="1" w:after="0" w:line="240" w:lineRule="auto"/>
              <w:ind w:firstLine="567"/>
              <w:jc w:val="right"/>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№_____________</w:t>
            </w:r>
          </w:p>
        </w:tc>
      </w:tr>
    </w:tbl>
    <w:p w14:paraId="3C111CFD"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7791F8BD"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36005AE7" w14:textId="77777777" w:rsidR="0081434D" w:rsidRPr="0081434D" w:rsidRDefault="0081434D" w:rsidP="003B27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34D">
        <w:rPr>
          <w:rFonts w:ascii="Times New Roman" w:eastAsia="Times New Roman" w:hAnsi="Times New Roman" w:cs="Times New Roman"/>
          <w:b/>
          <w:bCs/>
          <w:sz w:val="24"/>
          <w:szCs w:val="24"/>
          <w:lang w:eastAsia="ru-RU"/>
        </w:rPr>
        <w:t xml:space="preserve">По результатам рассмотрения </w:t>
      </w:r>
      <w:r w:rsidRPr="0081434D">
        <w:rPr>
          <w:rFonts w:ascii="Times New Roman" w:eastAsia="Times New Roman" w:hAnsi="Times New Roman" w:cs="Times New Roman"/>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14:paraId="46AC2DA7"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bl>
      <w:tblPr>
        <w:tblW w:w="0" w:type="auto"/>
        <w:tblCellMar>
          <w:left w:w="0" w:type="dxa"/>
          <w:right w:w="0" w:type="dxa"/>
        </w:tblCellMar>
        <w:tblLook w:val="04A0" w:firstRow="1" w:lastRow="0" w:firstColumn="1" w:lastColumn="0" w:noHBand="0" w:noVBand="1"/>
      </w:tblPr>
      <w:tblGrid>
        <w:gridCol w:w="4795"/>
        <w:gridCol w:w="4560"/>
      </w:tblGrid>
      <w:tr w:rsidR="0081434D" w:rsidRPr="0081434D" w14:paraId="399B3345" w14:textId="77777777" w:rsidTr="0081434D">
        <w:tc>
          <w:tcPr>
            <w:tcW w:w="5097" w:type="dxa"/>
            <w:tcMar>
              <w:top w:w="0" w:type="dxa"/>
              <w:left w:w="108" w:type="dxa"/>
              <w:bottom w:w="0" w:type="dxa"/>
              <w:right w:w="108" w:type="dxa"/>
            </w:tcMar>
            <w:hideMark/>
          </w:tcPr>
          <w:p w14:paraId="5660426C" w14:textId="77777777" w:rsidR="0081434D" w:rsidRPr="0081434D" w:rsidRDefault="0081434D" w:rsidP="0081434D">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направленного</w:t>
            </w:r>
          </w:p>
          <w:p w14:paraId="45E11282" w14:textId="77777777" w:rsidR="0081434D" w:rsidRPr="0081434D" w:rsidRDefault="0081434D" w:rsidP="0081434D">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(дата направления уведомления)</w:t>
            </w:r>
          </w:p>
        </w:tc>
        <w:tc>
          <w:tcPr>
            <w:tcW w:w="5097" w:type="dxa"/>
            <w:tcBorders>
              <w:bottom w:val="single" w:sz="6" w:space="0" w:color="000000"/>
            </w:tcBorders>
            <w:tcMar>
              <w:top w:w="0" w:type="dxa"/>
              <w:left w:w="108" w:type="dxa"/>
              <w:bottom w:w="0" w:type="dxa"/>
              <w:right w:w="108" w:type="dxa"/>
            </w:tcMar>
            <w:hideMark/>
          </w:tcPr>
          <w:p w14:paraId="668FE6EE"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18DD64EC" w14:textId="77777777" w:rsidTr="0081434D">
        <w:tc>
          <w:tcPr>
            <w:tcW w:w="5097" w:type="dxa"/>
            <w:tcMar>
              <w:top w:w="0" w:type="dxa"/>
              <w:left w:w="108" w:type="dxa"/>
              <w:bottom w:w="0" w:type="dxa"/>
              <w:right w:w="108" w:type="dxa"/>
            </w:tcMar>
            <w:hideMark/>
          </w:tcPr>
          <w:p w14:paraId="120AACBF"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зарегистрированного</w:t>
            </w:r>
          </w:p>
          <w:p w14:paraId="3E91C439"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(дата и номер регистрации уведомления)</w:t>
            </w:r>
          </w:p>
        </w:tc>
        <w:tc>
          <w:tcPr>
            <w:tcW w:w="5097" w:type="dxa"/>
            <w:tcBorders>
              <w:top w:val="single" w:sz="6" w:space="0" w:color="000000"/>
              <w:bottom w:val="single" w:sz="6" w:space="0" w:color="000000"/>
            </w:tcBorders>
            <w:tcMar>
              <w:top w:w="0" w:type="dxa"/>
              <w:left w:w="108" w:type="dxa"/>
              <w:bottom w:w="0" w:type="dxa"/>
              <w:right w:w="108" w:type="dxa"/>
            </w:tcMar>
            <w:hideMark/>
          </w:tcPr>
          <w:p w14:paraId="79219851"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bl>
    <w:p w14:paraId="00757134"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b/>
          <w:bCs/>
          <w:sz w:val="24"/>
          <w:szCs w:val="24"/>
          <w:lang w:eastAsia="ru-RU"/>
        </w:rPr>
        <w:t> </w:t>
      </w:r>
    </w:p>
    <w:p w14:paraId="34848599"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b/>
          <w:bCs/>
          <w:sz w:val="24"/>
          <w:szCs w:val="24"/>
          <w:lang w:eastAsia="ru-RU"/>
        </w:rPr>
        <w:t xml:space="preserve">уведомляем: </w:t>
      </w:r>
    </w:p>
    <w:p w14:paraId="5B0610C7" w14:textId="77777777" w:rsidR="0081434D" w:rsidRPr="0081434D" w:rsidRDefault="0081434D" w:rsidP="003B27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tbl>
      <w:tblPr>
        <w:tblW w:w="0" w:type="auto"/>
        <w:tblCellMar>
          <w:left w:w="0" w:type="dxa"/>
          <w:right w:w="0" w:type="dxa"/>
        </w:tblCellMar>
        <w:tblLook w:val="04A0" w:firstRow="1" w:lastRow="0" w:firstColumn="1" w:lastColumn="0" w:noHBand="0" w:noVBand="1"/>
      </w:tblPr>
      <w:tblGrid>
        <w:gridCol w:w="9355"/>
      </w:tblGrid>
      <w:tr w:rsidR="0081434D" w:rsidRPr="0081434D" w14:paraId="33E480EF" w14:textId="77777777" w:rsidTr="0081434D">
        <w:tc>
          <w:tcPr>
            <w:tcW w:w="10194" w:type="dxa"/>
            <w:tcBorders>
              <w:bottom w:val="single" w:sz="6" w:space="0" w:color="000000"/>
            </w:tcBorders>
            <w:tcMar>
              <w:top w:w="0" w:type="dxa"/>
              <w:left w:w="108" w:type="dxa"/>
              <w:bottom w:w="0" w:type="dxa"/>
              <w:right w:w="108" w:type="dxa"/>
            </w:tcMar>
            <w:hideMark/>
          </w:tcPr>
          <w:p w14:paraId="12BE919A" w14:textId="77777777" w:rsidR="0081434D" w:rsidRPr="0081434D" w:rsidRDefault="0081434D" w:rsidP="0081434D">
            <w:pPr>
              <w:spacing w:before="100" w:beforeAutospacing="1" w:after="0" w:line="240" w:lineRule="auto"/>
              <w:ind w:firstLine="567"/>
              <w:jc w:val="both"/>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26AAC56A" w14:textId="77777777" w:rsidTr="0081434D">
        <w:tc>
          <w:tcPr>
            <w:tcW w:w="10194" w:type="dxa"/>
            <w:tcBorders>
              <w:top w:val="single" w:sz="6" w:space="0" w:color="000000"/>
            </w:tcBorders>
            <w:tcMar>
              <w:top w:w="0" w:type="dxa"/>
              <w:left w:w="108" w:type="dxa"/>
              <w:bottom w:w="0" w:type="dxa"/>
              <w:right w:w="108" w:type="dxa"/>
            </w:tcMar>
            <w:hideMark/>
          </w:tcPr>
          <w:p w14:paraId="60332F4F" w14:textId="77777777" w:rsidR="0081434D" w:rsidRPr="0081434D" w:rsidRDefault="0081434D" w:rsidP="0081434D">
            <w:pPr>
              <w:spacing w:before="100" w:beforeAutospacing="1" w:after="0" w:line="240" w:lineRule="auto"/>
              <w:ind w:firstLine="567"/>
              <w:jc w:val="both"/>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1F1B4D7F" w14:textId="77777777" w:rsidTr="0081434D">
        <w:tc>
          <w:tcPr>
            <w:tcW w:w="10194" w:type="dxa"/>
            <w:tcBorders>
              <w:top w:val="single" w:sz="6" w:space="0" w:color="000000"/>
            </w:tcBorders>
            <w:tcMar>
              <w:top w:w="0" w:type="dxa"/>
              <w:left w:w="108" w:type="dxa"/>
              <w:bottom w:w="0" w:type="dxa"/>
              <w:right w:w="108" w:type="dxa"/>
            </w:tcMar>
            <w:hideMark/>
          </w:tcPr>
          <w:p w14:paraId="00643393" w14:textId="77777777" w:rsidR="0081434D" w:rsidRPr="0081434D" w:rsidRDefault="0081434D" w:rsidP="003B27ED">
            <w:pPr>
              <w:spacing w:before="100" w:beforeAutospacing="1" w:after="0" w:line="240" w:lineRule="auto"/>
              <w:jc w:val="both"/>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16"/>
                <w:szCs w:val="16"/>
                <w:vertAlign w:val="superscript"/>
                <w:lang w:eastAsia="ru-RU"/>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требованиях к параметрам объектов капитального строительства, которые установлены </w:t>
            </w:r>
            <w:hyperlink r:id="rId26" w:tgtFrame="_blank" w:history="1">
              <w:r w:rsidRPr="0081434D">
                <w:rPr>
                  <w:rFonts w:ascii="Times New Roman" w:eastAsia="Times New Roman" w:hAnsi="Times New Roman" w:cs="Times New Roman"/>
                  <w:color w:val="0000FF"/>
                  <w:sz w:val="16"/>
                  <w:szCs w:val="16"/>
                  <w:vertAlign w:val="superscript"/>
                  <w:lang w:eastAsia="ru-RU"/>
                </w:rPr>
                <w:t>Градостроительным кодексом</w:t>
              </w:r>
            </w:hyperlink>
            <w:r w:rsidRPr="0081434D">
              <w:rPr>
                <w:rFonts w:ascii="Times New Roman" w:eastAsia="Times New Roman" w:hAnsi="Times New Roman" w:cs="Times New Roman"/>
                <w:sz w:val="16"/>
                <w:szCs w:val="16"/>
                <w:vertAlign w:val="superscript"/>
                <w:lang w:eastAsia="ru-RU"/>
              </w:rPr>
              <w:t xml:space="preserve"> Российской Федерации (Собрание законодательства Российской Федерации, 2005, № 1, ст. 16; 2018, № 32, ст. 5135),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w:t>
            </w:r>
          </w:p>
        </w:tc>
      </w:tr>
    </w:tbl>
    <w:p w14:paraId="7578B25D"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b/>
          <w:bCs/>
          <w:sz w:val="24"/>
          <w:szCs w:val="24"/>
          <w:lang w:eastAsia="ru-RU"/>
        </w:rPr>
        <w:t> </w:t>
      </w:r>
    </w:p>
    <w:p w14:paraId="325F8EF9"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xml:space="preserve">2)  о недопустимости размещения объекта индивидуального жилищного строительства или садового дома на земельном участке по следующим основаниям: </w:t>
      </w:r>
    </w:p>
    <w:p w14:paraId="16FCC399" w14:textId="2FB4BD8C" w:rsidR="0081434D" w:rsidRPr="0081434D" w:rsidRDefault="0081434D" w:rsidP="003B27ED">
      <w:pPr>
        <w:pStyle w:val="a6"/>
      </w:pPr>
      <w:r w:rsidRPr="0081434D">
        <w:t>____________________________________________________________________________________________________________________________________________________</w:t>
      </w:r>
      <w:r w:rsidR="003B27ED">
        <w:t>______________________</w:t>
      </w:r>
    </w:p>
    <w:p w14:paraId="79E86F96" w14:textId="77777777" w:rsidR="0081434D" w:rsidRPr="0081434D" w:rsidRDefault="0081434D" w:rsidP="003B27ED">
      <w:pPr>
        <w:pStyle w:val="a6"/>
      </w:pPr>
      <w:r w:rsidRPr="0081434D">
        <w:rPr>
          <w:sz w:val="16"/>
          <w:szCs w:val="16"/>
          <w:vertAlign w:val="superscript"/>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14:paraId="650DD7BC"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16"/>
          <w:szCs w:val="16"/>
          <w:vertAlign w:val="superscript"/>
          <w:lang w:eastAsia="ru-RU"/>
        </w:rPr>
        <w:t> </w:t>
      </w:r>
    </w:p>
    <w:p w14:paraId="5F1A2614"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3)  о том, что уведомление подано или направлено лицом, не являющимся застройщиком в связи с отсутствием у Вас прав на земельный участок по следующим основаниям:</w:t>
      </w:r>
    </w:p>
    <w:p w14:paraId="0933C4DB" w14:textId="538D8624" w:rsidR="0081434D" w:rsidRPr="0081434D" w:rsidRDefault="0081434D" w:rsidP="003B27ED">
      <w:pPr>
        <w:pStyle w:val="a6"/>
      </w:pPr>
      <w:r w:rsidRPr="0081434D">
        <w:lastRenderedPageBreak/>
        <w:t>____________________________________________________________________________________________________________________________________________________</w:t>
      </w:r>
      <w:r w:rsidR="003B27ED">
        <w:t>______________________</w:t>
      </w:r>
    </w:p>
    <w:p w14:paraId="2213B524" w14:textId="77777777" w:rsidR="0081434D" w:rsidRPr="0081434D" w:rsidRDefault="0081434D" w:rsidP="003B27ED">
      <w:pPr>
        <w:pStyle w:val="a6"/>
      </w:pPr>
      <w:r w:rsidRPr="0081434D">
        <w:rPr>
          <w:sz w:val="16"/>
          <w:szCs w:val="16"/>
          <w:vertAlign w:val="superscript"/>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14:paraId="6918E6AA"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7B55F79F"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xml:space="preserve">4)  о несоответствии описания внешнего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  </w:t>
      </w:r>
    </w:p>
    <w:p w14:paraId="2C09963C" w14:textId="6BDACEC0" w:rsidR="0081434D" w:rsidRPr="0081434D" w:rsidRDefault="0081434D" w:rsidP="003B27ED">
      <w:pPr>
        <w:pStyle w:val="a6"/>
      </w:pPr>
      <w:r w:rsidRPr="0081434D">
        <w:t>____________________________________________________________________________________________________________________________________________________</w:t>
      </w:r>
      <w:r w:rsidR="003B27ED">
        <w:t>______________________</w:t>
      </w:r>
    </w:p>
    <w:p w14:paraId="06D53EDD" w14:textId="77777777" w:rsidR="0081434D" w:rsidRPr="0081434D" w:rsidRDefault="0081434D" w:rsidP="003B27ED">
      <w:pPr>
        <w:pStyle w:val="a6"/>
      </w:pPr>
      <w:r w:rsidRPr="0081434D">
        <w:rPr>
          <w:sz w:val="16"/>
          <w:szCs w:val="16"/>
          <w:vertAlign w:val="superscript"/>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14:paraId="3DD94734"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538D6218"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71F90224" w14:textId="77777777"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xml:space="preserve">                                                                                    </w:t>
      </w:r>
    </w:p>
    <w:p w14:paraId="78D40D98" w14:textId="77777777" w:rsidR="0081434D" w:rsidRPr="0081434D" w:rsidRDefault="0081434D" w:rsidP="003B27ED">
      <w:pPr>
        <w:pStyle w:val="a6"/>
      </w:pPr>
      <w:r w:rsidRPr="0081434D">
        <w:t>__________________                                  __________             _____________________</w:t>
      </w:r>
    </w:p>
    <w:p w14:paraId="1461754A" w14:textId="1BD81A53" w:rsidR="003B27ED" w:rsidRDefault="003B27ED" w:rsidP="003B27ED">
      <w:pPr>
        <w:pStyle w:val="a6"/>
        <w:rPr>
          <w:sz w:val="16"/>
          <w:szCs w:val="16"/>
          <w:vertAlign w:val="superscript"/>
        </w:rPr>
      </w:pPr>
      <w:r>
        <w:rPr>
          <w:sz w:val="16"/>
          <w:szCs w:val="16"/>
          <w:vertAlign w:val="superscript"/>
        </w:rPr>
        <w:t xml:space="preserve">            </w:t>
      </w:r>
      <w:r w:rsidR="0081434D" w:rsidRPr="0081434D">
        <w:rPr>
          <w:sz w:val="16"/>
          <w:szCs w:val="16"/>
          <w:vertAlign w:val="superscript"/>
        </w:rPr>
        <w:t>(должность уполномоченного лица                                                </w:t>
      </w:r>
      <w:r>
        <w:rPr>
          <w:sz w:val="16"/>
          <w:szCs w:val="16"/>
          <w:vertAlign w:val="superscript"/>
        </w:rPr>
        <w:t xml:space="preserve">                                            </w:t>
      </w:r>
      <w:r w:rsidR="0081434D" w:rsidRPr="0081434D">
        <w:rPr>
          <w:sz w:val="16"/>
          <w:szCs w:val="16"/>
          <w:vertAlign w:val="superscript"/>
        </w:rPr>
        <w:t>  </w:t>
      </w:r>
      <w:proofErr w:type="gramStart"/>
      <w:r w:rsidR="0081434D" w:rsidRPr="0081434D">
        <w:rPr>
          <w:sz w:val="16"/>
          <w:szCs w:val="16"/>
          <w:vertAlign w:val="superscript"/>
        </w:rPr>
        <w:t>   (</w:t>
      </w:r>
      <w:proofErr w:type="gramEnd"/>
      <w:r w:rsidR="0081434D" w:rsidRPr="0081434D">
        <w:rPr>
          <w:sz w:val="16"/>
          <w:szCs w:val="16"/>
          <w:vertAlign w:val="superscript"/>
        </w:rPr>
        <w:t>подпись)                                     </w:t>
      </w:r>
      <w:r>
        <w:rPr>
          <w:sz w:val="16"/>
          <w:szCs w:val="16"/>
          <w:vertAlign w:val="superscript"/>
        </w:rPr>
        <w:t xml:space="preserve">                               </w:t>
      </w:r>
      <w:r w:rsidR="0081434D" w:rsidRPr="0081434D">
        <w:rPr>
          <w:sz w:val="16"/>
          <w:szCs w:val="16"/>
          <w:vertAlign w:val="superscript"/>
        </w:rPr>
        <w:t>        (расшифровка подписи)</w:t>
      </w:r>
      <w:r w:rsidR="0081434D" w:rsidRPr="0081434D">
        <w:br/>
      </w:r>
    </w:p>
    <w:p w14:paraId="7E793A96" w14:textId="77777777" w:rsidR="003B27ED" w:rsidRDefault="003B27ED" w:rsidP="003B27ED">
      <w:pPr>
        <w:pStyle w:val="a6"/>
        <w:rPr>
          <w:rFonts w:ascii="Times New Roman" w:hAnsi="Times New Roman" w:cs="Times New Roman"/>
          <w:sz w:val="20"/>
          <w:szCs w:val="20"/>
          <w:vertAlign w:val="superscript"/>
        </w:rPr>
      </w:pPr>
    </w:p>
    <w:p w14:paraId="7A1A7D6C" w14:textId="4C76A3DD" w:rsidR="0081434D" w:rsidRPr="003B27ED" w:rsidRDefault="0081434D" w:rsidP="003B27ED">
      <w:pPr>
        <w:pStyle w:val="a6"/>
        <w:rPr>
          <w:rFonts w:ascii="Times New Roman" w:hAnsi="Times New Roman" w:cs="Times New Roman"/>
          <w:sz w:val="20"/>
          <w:szCs w:val="20"/>
        </w:rPr>
      </w:pPr>
      <w:r w:rsidRPr="003B27ED">
        <w:rPr>
          <w:rFonts w:ascii="Times New Roman" w:hAnsi="Times New Roman" w:cs="Times New Roman"/>
          <w:sz w:val="20"/>
          <w:szCs w:val="20"/>
          <w:vertAlign w:val="superscript"/>
        </w:rPr>
        <w:t>уполномоченного на выдачу разрешений</w:t>
      </w:r>
    </w:p>
    <w:p w14:paraId="654A8627" w14:textId="77777777" w:rsidR="0081434D" w:rsidRPr="003B27ED" w:rsidRDefault="0081434D" w:rsidP="003B27ED">
      <w:pPr>
        <w:pStyle w:val="a6"/>
        <w:rPr>
          <w:rFonts w:ascii="Times New Roman" w:hAnsi="Times New Roman" w:cs="Times New Roman"/>
          <w:sz w:val="20"/>
          <w:szCs w:val="20"/>
        </w:rPr>
      </w:pPr>
      <w:r w:rsidRPr="003B27ED">
        <w:rPr>
          <w:rFonts w:ascii="Times New Roman" w:hAnsi="Times New Roman" w:cs="Times New Roman"/>
          <w:sz w:val="20"/>
          <w:szCs w:val="20"/>
          <w:vertAlign w:val="superscript"/>
        </w:rPr>
        <w:t xml:space="preserve">на строительство федерального органа </w:t>
      </w:r>
    </w:p>
    <w:p w14:paraId="770971FD" w14:textId="77777777" w:rsidR="0081434D" w:rsidRPr="003B27ED" w:rsidRDefault="0081434D" w:rsidP="003B27ED">
      <w:pPr>
        <w:pStyle w:val="a6"/>
        <w:rPr>
          <w:rFonts w:ascii="Times New Roman" w:hAnsi="Times New Roman" w:cs="Times New Roman"/>
          <w:sz w:val="20"/>
          <w:szCs w:val="20"/>
        </w:rPr>
      </w:pPr>
      <w:r w:rsidRPr="003B27ED">
        <w:rPr>
          <w:rFonts w:ascii="Times New Roman" w:hAnsi="Times New Roman" w:cs="Times New Roman"/>
          <w:sz w:val="20"/>
          <w:szCs w:val="20"/>
          <w:vertAlign w:val="superscript"/>
        </w:rPr>
        <w:t>исполнительной власти, органа</w:t>
      </w:r>
    </w:p>
    <w:p w14:paraId="4066DF5C" w14:textId="77777777" w:rsidR="0081434D" w:rsidRPr="003B27ED" w:rsidRDefault="0081434D" w:rsidP="003B27ED">
      <w:pPr>
        <w:pStyle w:val="a6"/>
        <w:rPr>
          <w:rFonts w:ascii="Times New Roman" w:hAnsi="Times New Roman" w:cs="Times New Roman"/>
          <w:sz w:val="20"/>
          <w:szCs w:val="20"/>
        </w:rPr>
      </w:pPr>
      <w:r w:rsidRPr="003B27ED">
        <w:rPr>
          <w:rFonts w:ascii="Times New Roman" w:hAnsi="Times New Roman" w:cs="Times New Roman"/>
          <w:sz w:val="20"/>
          <w:szCs w:val="20"/>
          <w:vertAlign w:val="superscript"/>
        </w:rPr>
        <w:t xml:space="preserve">исполнительной власти субъекта </w:t>
      </w:r>
    </w:p>
    <w:p w14:paraId="4593AE5A" w14:textId="77777777" w:rsidR="0081434D" w:rsidRPr="003B27ED" w:rsidRDefault="0081434D" w:rsidP="003B27ED">
      <w:pPr>
        <w:pStyle w:val="a6"/>
        <w:rPr>
          <w:rFonts w:ascii="Times New Roman" w:hAnsi="Times New Roman" w:cs="Times New Roman"/>
          <w:sz w:val="20"/>
          <w:szCs w:val="20"/>
        </w:rPr>
      </w:pPr>
      <w:r w:rsidRPr="003B27ED">
        <w:rPr>
          <w:rFonts w:ascii="Times New Roman" w:hAnsi="Times New Roman" w:cs="Times New Roman"/>
          <w:sz w:val="20"/>
          <w:szCs w:val="20"/>
          <w:vertAlign w:val="superscript"/>
        </w:rPr>
        <w:t>Российской Федерации, органа местного</w:t>
      </w:r>
    </w:p>
    <w:p w14:paraId="4D949C0B" w14:textId="0BC97C83" w:rsidR="0081434D" w:rsidRDefault="0081434D" w:rsidP="003B27ED">
      <w:pPr>
        <w:pStyle w:val="a6"/>
        <w:rPr>
          <w:rFonts w:ascii="Times New Roman" w:hAnsi="Times New Roman" w:cs="Times New Roman"/>
          <w:sz w:val="20"/>
          <w:szCs w:val="20"/>
          <w:vertAlign w:val="superscript"/>
        </w:rPr>
      </w:pPr>
      <w:r w:rsidRPr="003B27ED">
        <w:rPr>
          <w:rFonts w:ascii="Times New Roman" w:hAnsi="Times New Roman" w:cs="Times New Roman"/>
          <w:sz w:val="20"/>
          <w:szCs w:val="20"/>
          <w:vertAlign w:val="superscript"/>
        </w:rPr>
        <w:t>самоуправления)</w:t>
      </w:r>
    </w:p>
    <w:p w14:paraId="4BBA7658" w14:textId="4B5AF61E" w:rsidR="003B27ED" w:rsidRDefault="003B27ED">
      <w:pPr>
        <w:rPr>
          <w:rFonts w:ascii="Times New Roman" w:eastAsia="Calibri" w:hAnsi="Times New Roman" w:cs="Times New Roman"/>
          <w:color w:val="000000"/>
          <w:sz w:val="20"/>
          <w:szCs w:val="20"/>
          <w:vertAlign w:val="superscript"/>
          <w:lang w:eastAsia="ru-RU"/>
        </w:rPr>
      </w:pPr>
      <w:r>
        <w:rPr>
          <w:rFonts w:ascii="Times New Roman" w:hAnsi="Times New Roman" w:cs="Times New Roman"/>
          <w:sz w:val="20"/>
          <w:szCs w:val="20"/>
          <w:vertAlign w:val="superscript"/>
        </w:rPr>
        <w:br w:type="page"/>
      </w:r>
    </w:p>
    <w:p w14:paraId="7BA0C92B" w14:textId="77777777" w:rsidR="003B27ED" w:rsidRPr="003B27ED" w:rsidRDefault="003B27ED" w:rsidP="003B27ED">
      <w:pPr>
        <w:pStyle w:val="a6"/>
        <w:rPr>
          <w:rFonts w:ascii="Times New Roman" w:hAnsi="Times New Roman" w:cs="Times New Roman"/>
          <w:sz w:val="20"/>
          <w:szCs w:val="20"/>
        </w:rPr>
      </w:pPr>
    </w:p>
    <w:p w14:paraId="5541D7DE" w14:textId="54C141A1" w:rsidR="003B27ED" w:rsidRPr="00106CEF" w:rsidRDefault="0081434D" w:rsidP="003B27ED">
      <w:pPr>
        <w:pStyle w:val="a6"/>
        <w:ind w:left="5529"/>
        <w:jc w:val="center"/>
        <w:rPr>
          <w:sz w:val="20"/>
          <w:szCs w:val="20"/>
        </w:rPr>
      </w:pPr>
      <w:r w:rsidRPr="0081434D">
        <w:rPr>
          <w:rFonts w:ascii="Times New Roman" w:eastAsia="Times New Roman" w:hAnsi="Times New Roman" w:cs="Times New Roman"/>
          <w:sz w:val="24"/>
          <w:szCs w:val="24"/>
        </w:rPr>
        <w:t> </w:t>
      </w:r>
      <w:r w:rsidR="003B27ED" w:rsidRPr="00106CEF">
        <w:rPr>
          <w:rFonts w:ascii="Times New Roman" w:eastAsia="Times New Roman" w:hAnsi="Times New Roman" w:cs="Times New Roman"/>
          <w:sz w:val="20"/>
          <w:szCs w:val="20"/>
        </w:rPr>
        <w:t xml:space="preserve">ПРИЛОЖЕНИЕ № </w:t>
      </w:r>
      <w:r w:rsidR="003B27ED">
        <w:rPr>
          <w:rFonts w:ascii="Times New Roman" w:eastAsia="Times New Roman" w:hAnsi="Times New Roman" w:cs="Times New Roman"/>
          <w:sz w:val="20"/>
          <w:szCs w:val="20"/>
        </w:rPr>
        <w:t>4</w:t>
      </w:r>
    </w:p>
    <w:p w14:paraId="5A0350CA" w14:textId="77777777" w:rsidR="003B27ED" w:rsidRPr="00106CEF" w:rsidRDefault="003B27ED" w:rsidP="003B27ED">
      <w:pPr>
        <w:pStyle w:val="a6"/>
        <w:ind w:left="5529"/>
        <w:jc w:val="both"/>
        <w:rPr>
          <w:sz w:val="20"/>
          <w:szCs w:val="20"/>
        </w:rPr>
      </w:pPr>
      <w:r w:rsidRPr="00106CEF">
        <w:rPr>
          <w:rFonts w:ascii="Times New Roman" w:eastAsia="Times New Roman" w:hAnsi="Times New Roman" w:cs="Times New Roman"/>
          <w:sz w:val="20"/>
          <w:szCs w:val="20"/>
        </w:rPr>
        <w:t xml:space="preserve">к Административному регламенту </w:t>
      </w:r>
    </w:p>
    <w:p w14:paraId="4C3F39DC" w14:textId="77777777" w:rsidR="003B27ED" w:rsidRPr="00106CEF" w:rsidRDefault="003B27ED" w:rsidP="003B27ED">
      <w:pPr>
        <w:pStyle w:val="a6"/>
        <w:ind w:left="5529"/>
        <w:jc w:val="both"/>
        <w:rPr>
          <w:sz w:val="20"/>
          <w:szCs w:val="20"/>
        </w:rPr>
      </w:pPr>
      <w:r w:rsidRPr="00106CEF">
        <w:rPr>
          <w:rFonts w:ascii="Times New Roman" w:eastAsia="Times New Roman" w:hAnsi="Times New Roman" w:cs="Times New Roman"/>
          <w:sz w:val="20"/>
          <w:szCs w:val="20"/>
        </w:rPr>
        <w:t xml:space="preserve">предоставления государственной и </w:t>
      </w:r>
    </w:p>
    <w:p w14:paraId="309B9D04" w14:textId="77777777" w:rsidR="003B27ED" w:rsidRPr="00106CEF" w:rsidRDefault="003B27ED" w:rsidP="003B27ED">
      <w:pPr>
        <w:pStyle w:val="a6"/>
        <w:ind w:left="5529"/>
        <w:jc w:val="both"/>
        <w:rPr>
          <w:sz w:val="20"/>
          <w:szCs w:val="20"/>
        </w:rPr>
      </w:pPr>
      <w:r w:rsidRPr="00106CEF">
        <w:rPr>
          <w:rFonts w:ascii="Times New Roman" w:eastAsia="Times New Roman" w:hAnsi="Times New Roman" w:cs="Times New Roman"/>
          <w:sz w:val="20"/>
          <w:szCs w:val="20"/>
        </w:rPr>
        <w:t>муниципальной услуги «</w:t>
      </w:r>
      <w:r w:rsidRPr="00FA2330">
        <w:rPr>
          <w:rFonts w:ascii="Times New Roman" w:eastAsia="Times New Roman" w:hAnsi="Times New Roman" w:cs="Times New Roman"/>
          <w:sz w:val="20"/>
          <w:szCs w:val="20"/>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106CEF">
        <w:rPr>
          <w:rFonts w:ascii="Times New Roman" w:eastAsia="Times New Roman" w:hAnsi="Times New Roman" w:cs="Times New Roman"/>
          <w:sz w:val="20"/>
          <w:szCs w:val="20"/>
        </w:rPr>
        <w:t xml:space="preserve">» </w:t>
      </w:r>
    </w:p>
    <w:p w14:paraId="26787199" w14:textId="5CE3721A" w:rsidR="0081434D" w:rsidRPr="0081434D" w:rsidRDefault="0081434D" w:rsidP="003B27ED">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75AACEB9" w14:textId="77777777" w:rsidR="0081434D" w:rsidRPr="0081434D" w:rsidRDefault="0081434D" w:rsidP="008143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ОБРАЗЕЦ</w:t>
      </w:r>
    </w:p>
    <w:p w14:paraId="34C98EBC" w14:textId="77777777" w:rsidR="0081434D" w:rsidRPr="0081434D" w:rsidRDefault="0081434D" w:rsidP="008143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14:paraId="3375A222" w14:textId="77777777" w:rsidR="0081434D" w:rsidRPr="0081434D" w:rsidRDefault="0081434D" w:rsidP="008143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3490129C" w14:textId="77777777" w:rsidR="0081434D" w:rsidRPr="0081434D" w:rsidRDefault="0081434D" w:rsidP="0081434D">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 w:name="P386"/>
      <w:bookmarkEnd w:id="2"/>
      <w:r w:rsidRPr="0081434D">
        <w:rPr>
          <w:rFonts w:ascii="Times New Roman" w:eastAsia="Times New Roman" w:hAnsi="Times New Roman" w:cs="Times New Roman"/>
          <w:sz w:val="24"/>
          <w:szCs w:val="24"/>
          <w:lang w:eastAsia="ru-RU"/>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14:paraId="1626B082" w14:textId="77777777" w:rsidR="0081434D" w:rsidRPr="0081434D" w:rsidRDefault="0081434D" w:rsidP="008143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654E29CA" w14:textId="14FFA57E" w:rsidR="0081434D" w:rsidRPr="0081434D" w:rsidRDefault="000D1CF9" w:rsidP="003B27E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434D" w:rsidRPr="0081434D">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81434D" w:rsidRPr="0081434D">
        <w:rPr>
          <w:rFonts w:ascii="Times New Roman" w:eastAsia="Times New Roman" w:hAnsi="Times New Roman" w:cs="Times New Roman"/>
          <w:sz w:val="24"/>
          <w:szCs w:val="24"/>
          <w:lang w:eastAsia="ru-RU"/>
        </w:rPr>
        <w:t xml:space="preserve"> _________ 20__ г.</w:t>
      </w:r>
    </w:p>
    <w:p w14:paraId="02A61DED" w14:textId="77777777" w:rsidR="0081434D" w:rsidRPr="0081434D" w:rsidRDefault="0081434D" w:rsidP="008143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39D6C405" w14:textId="77777777" w:rsidR="0081434D" w:rsidRPr="0081434D" w:rsidRDefault="0081434D" w:rsidP="008143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__________________________________________________________________________</w:t>
      </w:r>
    </w:p>
    <w:p w14:paraId="7F2AD320" w14:textId="67FD6E79" w:rsidR="0081434D" w:rsidRPr="0081434D" w:rsidRDefault="0081434D" w:rsidP="003B27ED">
      <w:pPr>
        <w:pStyle w:val="a6"/>
      </w:pPr>
      <w:r w:rsidRPr="0081434D">
        <w:t>__________________________________________________________________________</w:t>
      </w:r>
      <w:r w:rsidR="003B27ED">
        <w:t>__________</w:t>
      </w:r>
    </w:p>
    <w:p w14:paraId="28F26544" w14:textId="77777777" w:rsidR="0081434D" w:rsidRPr="003B27ED" w:rsidRDefault="0081434D" w:rsidP="003B27ED">
      <w:pPr>
        <w:pStyle w:val="a6"/>
        <w:rPr>
          <w:rFonts w:ascii="Times New Roman" w:hAnsi="Times New Roman" w:cs="Times New Roman"/>
          <w:sz w:val="16"/>
          <w:szCs w:val="16"/>
        </w:rPr>
      </w:pPr>
      <w:r w:rsidRPr="003B27ED">
        <w:rPr>
          <w:rFonts w:ascii="Times New Roman" w:hAnsi="Times New Roman" w:cs="Times New Roman"/>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7623B83E" w14:textId="77777777" w:rsidR="0081434D" w:rsidRPr="0081434D" w:rsidRDefault="0081434D" w:rsidP="008143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53601ADC" w14:textId="77777777" w:rsidR="0081434D" w:rsidRPr="0081434D" w:rsidRDefault="0081434D" w:rsidP="008143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1. Сведения о застройщике:</w:t>
      </w:r>
    </w:p>
    <w:tbl>
      <w:tblPr>
        <w:tblW w:w="0" w:type="auto"/>
        <w:tblCellMar>
          <w:left w:w="0" w:type="dxa"/>
          <w:right w:w="0" w:type="dxa"/>
        </w:tblCellMar>
        <w:tblLook w:val="04A0" w:firstRow="1" w:lastRow="0" w:firstColumn="1" w:lastColumn="0" w:noHBand="0" w:noVBand="1"/>
      </w:tblPr>
      <w:tblGrid>
        <w:gridCol w:w="827"/>
        <w:gridCol w:w="4458"/>
        <w:gridCol w:w="4054"/>
      </w:tblGrid>
      <w:tr w:rsidR="0081434D" w:rsidRPr="0081434D" w14:paraId="5698F0C3" w14:textId="77777777" w:rsidTr="003B27ED">
        <w:tc>
          <w:tcPr>
            <w:tcW w:w="8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5DD7423" w14:textId="77777777" w:rsidR="0081434D" w:rsidRPr="0081434D" w:rsidRDefault="0081434D" w:rsidP="0081434D">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1.1</w:t>
            </w:r>
          </w:p>
        </w:tc>
        <w:tc>
          <w:tcPr>
            <w:tcW w:w="44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BBD27B9" w14:textId="77777777" w:rsidR="0081434D" w:rsidRPr="0081434D" w:rsidRDefault="0081434D" w:rsidP="003B27ED">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40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2A9C936" w14:textId="77777777" w:rsidR="0081434D" w:rsidRPr="0081434D" w:rsidRDefault="0081434D" w:rsidP="0081434D">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67BEA72C" w14:textId="77777777" w:rsidTr="003B27ED">
        <w:tc>
          <w:tcPr>
            <w:tcW w:w="8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4594201"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1.1.1</w:t>
            </w:r>
          </w:p>
        </w:tc>
        <w:tc>
          <w:tcPr>
            <w:tcW w:w="44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F46000C"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Фамилия, имя, отчество (при наличии)</w:t>
            </w:r>
          </w:p>
        </w:tc>
        <w:tc>
          <w:tcPr>
            <w:tcW w:w="40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B7CA47A"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12494360" w14:textId="77777777" w:rsidTr="003B27ED">
        <w:tc>
          <w:tcPr>
            <w:tcW w:w="8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8202E6F"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1.1.2</w:t>
            </w:r>
          </w:p>
        </w:tc>
        <w:tc>
          <w:tcPr>
            <w:tcW w:w="44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5A21DEF"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Место жительства</w:t>
            </w:r>
          </w:p>
        </w:tc>
        <w:tc>
          <w:tcPr>
            <w:tcW w:w="40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76329D9"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595B64A4" w14:textId="77777777" w:rsidTr="003B27ED">
        <w:tc>
          <w:tcPr>
            <w:tcW w:w="8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FAA6FAD"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1.1.3</w:t>
            </w:r>
          </w:p>
        </w:tc>
        <w:tc>
          <w:tcPr>
            <w:tcW w:w="44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88B035B"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Реквизиты документа, удостоверяющего личность</w:t>
            </w:r>
          </w:p>
        </w:tc>
        <w:tc>
          <w:tcPr>
            <w:tcW w:w="40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80CAD26"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388FDC68" w14:textId="77777777" w:rsidTr="003B27ED">
        <w:tc>
          <w:tcPr>
            <w:tcW w:w="8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230DF9E"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lastRenderedPageBreak/>
              <w:t>1.2</w:t>
            </w:r>
          </w:p>
        </w:tc>
        <w:tc>
          <w:tcPr>
            <w:tcW w:w="44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7FF636D"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Сведения о юридическом лице, в случае если застройщиком является юридическое лицо:</w:t>
            </w:r>
          </w:p>
        </w:tc>
        <w:tc>
          <w:tcPr>
            <w:tcW w:w="40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B961AD3"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35CD5F46" w14:textId="77777777" w:rsidTr="003B27ED">
        <w:tc>
          <w:tcPr>
            <w:tcW w:w="8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2074DC3"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1.2.1</w:t>
            </w:r>
          </w:p>
        </w:tc>
        <w:tc>
          <w:tcPr>
            <w:tcW w:w="44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D3EEC5B"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Наименование</w:t>
            </w:r>
          </w:p>
        </w:tc>
        <w:tc>
          <w:tcPr>
            <w:tcW w:w="40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1FE59F2"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4B7FE953" w14:textId="77777777" w:rsidTr="003B27ED">
        <w:tc>
          <w:tcPr>
            <w:tcW w:w="8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2CCC969"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1.2.2</w:t>
            </w:r>
          </w:p>
        </w:tc>
        <w:tc>
          <w:tcPr>
            <w:tcW w:w="44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55797D7"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Место нахождения</w:t>
            </w:r>
          </w:p>
        </w:tc>
        <w:tc>
          <w:tcPr>
            <w:tcW w:w="40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C68CCA7"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22D2645F" w14:textId="77777777" w:rsidTr="003B27ED">
        <w:tc>
          <w:tcPr>
            <w:tcW w:w="8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526FA02"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1.2.3</w:t>
            </w:r>
          </w:p>
        </w:tc>
        <w:tc>
          <w:tcPr>
            <w:tcW w:w="44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351E4EF"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7C8863B"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10E555D0" w14:textId="77777777" w:rsidTr="003B27ED">
        <w:tc>
          <w:tcPr>
            <w:tcW w:w="8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C61494E"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1.2.4</w:t>
            </w:r>
          </w:p>
        </w:tc>
        <w:tc>
          <w:tcPr>
            <w:tcW w:w="44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B462967"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0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DAF15D5"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bl>
    <w:p w14:paraId="4919C056" w14:textId="77777777" w:rsidR="0081434D" w:rsidRPr="0081434D" w:rsidRDefault="0081434D" w:rsidP="008143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2. Сведения о земельном участке</w:t>
      </w:r>
    </w:p>
    <w:tbl>
      <w:tblPr>
        <w:tblW w:w="0" w:type="auto"/>
        <w:tblCellMar>
          <w:left w:w="0" w:type="dxa"/>
          <w:right w:w="0" w:type="dxa"/>
        </w:tblCellMar>
        <w:tblLook w:val="04A0" w:firstRow="1" w:lastRow="0" w:firstColumn="1" w:lastColumn="0" w:noHBand="0" w:noVBand="1"/>
      </w:tblPr>
      <w:tblGrid>
        <w:gridCol w:w="813"/>
        <w:gridCol w:w="4437"/>
        <w:gridCol w:w="4089"/>
      </w:tblGrid>
      <w:tr w:rsidR="0081434D" w:rsidRPr="0081434D" w14:paraId="13E86BA7" w14:textId="77777777" w:rsidTr="003B27ED">
        <w:tc>
          <w:tcPr>
            <w:tcW w:w="8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0635E49" w14:textId="77777777" w:rsidR="0081434D" w:rsidRPr="0081434D" w:rsidRDefault="0081434D" w:rsidP="0081434D">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2.1</w:t>
            </w:r>
          </w:p>
        </w:tc>
        <w:tc>
          <w:tcPr>
            <w:tcW w:w="44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F250CAF" w14:textId="77777777" w:rsidR="0081434D" w:rsidRPr="0081434D" w:rsidRDefault="0081434D" w:rsidP="0081434D">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Кадастровый номер земельного участка (при наличии)</w:t>
            </w:r>
          </w:p>
        </w:tc>
        <w:tc>
          <w:tcPr>
            <w:tcW w:w="408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B645A49" w14:textId="77777777" w:rsidR="0081434D" w:rsidRPr="0081434D" w:rsidRDefault="0081434D" w:rsidP="0081434D">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7E8F3E85" w14:textId="77777777" w:rsidTr="003B27ED">
        <w:tc>
          <w:tcPr>
            <w:tcW w:w="8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676A3EF"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2.2</w:t>
            </w:r>
          </w:p>
        </w:tc>
        <w:tc>
          <w:tcPr>
            <w:tcW w:w="44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07BDF7E"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Адрес или описание местоположения земельного участка</w:t>
            </w:r>
          </w:p>
        </w:tc>
        <w:tc>
          <w:tcPr>
            <w:tcW w:w="408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B39AC2E"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bl>
    <w:p w14:paraId="585E5E0A" w14:textId="77777777" w:rsidR="0081434D" w:rsidRPr="0081434D" w:rsidRDefault="0081434D" w:rsidP="008143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374A8ADD" w14:textId="77777777" w:rsidR="0081434D" w:rsidRPr="003B27ED" w:rsidRDefault="0081434D" w:rsidP="003B27ED">
      <w:pPr>
        <w:pStyle w:val="a6"/>
        <w:jc w:val="center"/>
        <w:rPr>
          <w:rFonts w:ascii="Times New Roman" w:hAnsi="Times New Roman" w:cs="Times New Roman"/>
          <w:sz w:val="24"/>
          <w:szCs w:val="24"/>
        </w:rPr>
      </w:pPr>
      <w:r w:rsidRPr="003B27ED">
        <w:rPr>
          <w:rFonts w:ascii="Times New Roman" w:hAnsi="Times New Roman" w:cs="Times New Roman"/>
          <w:sz w:val="24"/>
          <w:szCs w:val="24"/>
        </w:rPr>
        <w:t>3. Сведения об изменении параметров планируемого</w:t>
      </w:r>
    </w:p>
    <w:p w14:paraId="41BE02F9" w14:textId="77777777" w:rsidR="0081434D" w:rsidRPr="003B27ED" w:rsidRDefault="0081434D" w:rsidP="003B27ED">
      <w:pPr>
        <w:pStyle w:val="a6"/>
        <w:jc w:val="center"/>
        <w:rPr>
          <w:rFonts w:ascii="Times New Roman" w:hAnsi="Times New Roman" w:cs="Times New Roman"/>
          <w:sz w:val="24"/>
          <w:szCs w:val="24"/>
        </w:rPr>
      </w:pPr>
      <w:r w:rsidRPr="003B27ED">
        <w:rPr>
          <w:rFonts w:ascii="Times New Roman" w:hAnsi="Times New Roman" w:cs="Times New Roman"/>
          <w:sz w:val="24"/>
          <w:szCs w:val="24"/>
        </w:rPr>
        <w:t>строительства или реконструкции объекта индивидуального</w:t>
      </w:r>
    </w:p>
    <w:p w14:paraId="3184D742" w14:textId="06DD4AE9" w:rsidR="0081434D" w:rsidRPr="003B27ED" w:rsidRDefault="0081434D" w:rsidP="003B27ED">
      <w:pPr>
        <w:pStyle w:val="a6"/>
        <w:jc w:val="center"/>
        <w:rPr>
          <w:rFonts w:ascii="Times New Roman" w:hAnsi="Times New Roman" w:cs="Times New Roman"/>
          <w:sz w:val="24"/>
          <w:szCs w:val="24"/>
        </w:rPr>
      </w:pPr>
      <w:r w:rsidRPr="003B27ED">
        <w:rPr>
          <w:rFonts w:ascii="Times New Roman" w:hAnsi="Times New Roman" w:cs="Times New Roman"/>
          <w:sz w:val="24"/>
          <w:szCs w:val="24"/>
        </w:rPr>
        <w:t>жилищного строительства или садового дома</w:t>
      </w:r>
    </w:p>
    <w:tbl>
      <w:tblPr>
        <w:tblW w:w="0" w:type="auto"/>
        <w:tblCellMar>
          <w:left w:w="0" w:type="dxa"/>
          <w:right w:w="0" w:type="dxa"/>
        </w:tblCellMar>
        <w:tblLook w:val="04A0" w:firstRow="1" w:lastRow="0" w:firstColumn="1" w:lastColumn="0" w:noHBand="0" w:noVBand="1"/>
      </w:tblPr>
      <w:tblGrid>
        <w:gridCol w:w="558"/>
        <w:gridCol w:w="2412"/>
        <w:gridCol w:w="3404"/>
        <w:gridCol w:w="2965"/>
      </w:tblGrid>
      <w:tr w:rsidR="0081434D" w:rsidRPr="0081434D" w14:paraId="3686478D" w14:textId="77777777" w:rsidTr="003B27ED">
        <w:tc>
          <w:tcPr>
            <w:tcW w:w="5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08FEF92" w14:textId="2A5EA4F3" w:rsidR="0081434D" w:rsidRPr="0081434D" w:rsidRDefault="0081434D" w:rsidP="0081434D">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r w:rsidR="008F7D23">
              <w:rPr>
                <w:rFonts w:ascii="Times New Roman" w:eastAsia="Times New Roman" w:hAnsi="Times New Roman" w:cs="Times New Roman"/>
                <w:sz w:val="24"/>
                <w:szCs w:val="24"/>
                <w:lang w:eastAsia="ru-RU"/>
              </w:rPr>
              <w:t>№</w:t>
            </w:r>
            <w:r w:rsidRPr="0081434D">
              <w:rPr>
                <w:rFonts w:ascii="Times New Roman" w:eastAsia="Times New Roman" w:hAnsi="Times New Roman" w:cs="Times New Roman"/>
                <w:sz w:val="24"/>
                <w:szCs w:val="24"/>
                <w:lang w:eastAsia="ru-RU"/>
              </w:rPr>
              <w:t xml:space="preserve"> п/п</w:t>
            </w:r>
          </w:p>
        </w:tc>
        <w:tc>
          <w:tcPr>
            <w:tcW w:w="24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CE68DCE" w14:textId="77777777" w:rsidR="0081434D" w:rsidRPr="0081434D" w:rsidRDefault="0081434D" w:rsidP="0081434D">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0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3DAE28A" w14:textId="77777777" w:rsidR="0081434D" w:rsidRPr="0081434D" w:rsidRDefault="0081434D" w:rsidP="0081434D">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14:paraId="0F31A5A6" w14:textId="77777777" w:rsidR="0081434D" w:rsidRPr="0081434D" w:rsidRDefault="0081434D" w:rsidP="0081434D">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______________________</w:t>
            </w:r>
          </w:p>
          <w:p w14:paraId="7EAC78CA"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(дата направления уведомления)</w:t>
            </w:r>
          </w:p>
        </w:tc>
        <w:tc>
          <w:tcPr>
            <w:tcW w:w="29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9A2D305"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81434D" w:rsidRPr="0081434D" w14:paraId="0E113BEF" w14:textId="77777777" w:rsidTr="003B27ED">
        <w:tc>
          <w:tcPr>
            <w:tcW w:w="5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873B2CE"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lastRenderedPageBreak/>
              <w:t>3.1</w:t>
            </w:r>
          </w:p>
        </w:tc>
        <w:tc>
          <w:tcPr>
            <w:tcW w:w="24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99F66B8"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Количество надземных этажей</w:t>
            </w:r>
          </w:p>
        </w:tc>
        <w:tc>
          <w:tcPr>
            <w:tcW w:w="340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334918A"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29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2C015CE"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3B4A242E" w14:textId="77777777" w:rsidTr="003B27ED">
        <w:tc>
          <w:tcPr>
            <w:tcW w:w="5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634E6DD"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3.2</w:t>
            </w:r>
          </w:p>
        </w:tc>
        <w:tc>
          <w:tcPr>
            <w:tcW w:w="24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689781C"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Высота</w:t>
            </w:r>
          </w:p>
        </w:tc>
        <w:tc>
          <w:tcPr>
            <w:tcW w:w="340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2D1C37C"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29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4452286"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340C0283" w14:textId="77777777" w:rsidTr="003B27ED">
        <w:tc>
          <w:tcPr>
            <w:tcW w:w="5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65AC6B7"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3.3</w:t>
            </w:r>
          </w:p>
        </w:tc>
        <w:tc>
          <w:tcPr>
            <w:tcW w:w="24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3861155"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Сведения об отступах от границ земельного участка</w:t>
            </w:r>
          </w:p>
        </w:tc>
        <w:tc>
          <w:tcPr>
            <w:tcW w:w="340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9539BDB"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29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78F0052"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0EA76827" w14:textId="77777777" w:rsidTr="003B27ED">
        <w:tc>
          <w:tcPr>
            <w:tcW w:w="5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BC92252"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3.4</w:t>
            </w:r>
          </w:p>
        </w:tc>
        <w:tc>
          <w:tcPr>
            <w:tcW w:w="24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E368F9B"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Площадь застройки</w:t>
            </w:r>
          </w:p>
        </w:tc>
        <w:tc>
          <w:tcPr>
            <w:tcW w:w="340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E303C20"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c>
          <w:tcPr>
            <w:tcW w:w="29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B7F5331"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bl>
    <w:p w14:paraId="475362A1" w14:textId="77777777" w:rsidR="0081434D" w:rsidRPr="0081434D" w:rsidRDefault="0081434D" w:rsidP="008143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64FB98BF" w14:textId="77777777" w:rsidR="0081434D" w:rsidRPr="0081434D" w:rsidRDefault="0081434D" w:rsidP="008143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0" w:type="auto"/>
        <w:tblCellMar>
          <w:left w:w="0" w:type="dxa"/>
          <w:right w:w="0" w:type="dxa"/>
        </w:tblCellMar>
        <w:tblLook w:val="04A0" w:firstRow="1" w:lastRow="0" w:firstColumn="1" w:lastColumn="0" w:noHBand="0" w:noVBand="1"/>
      </w:tblPr>
      <w:tblGrid>
        <w:gridCol w:w="9339"/>
      </w:tblGrid>
      <w:tr w:rsidR="0081434D" w:rsidRPr="0081434D" w14:paraId="4ECB3D34" w14:textId="77777777" w:rsidTr="003B27ED">
        <w:tc>
          <w:tcPr>
            <w:tcW w:w="9339" w:type="dxa"/>
            <w:tcBorders>
              <w:top w:val="single" w:sz="6" w:space="0" w:color="000000"/>
              <w:left w:val="single" w:sz="6" w:space="0" w:color="000000"/>
              <w:right w:val="single" w:sz="6" w:space="0" w:color="000000"/>
            </w:tcBorders>
            <w:tcMar>
              <w:top w:w="102" w:type="dxa"/>
              <w:left w:w="62" w:type="dxa"/>
              <w:bottom w:w="102" w:type="dxa"/>
              <w:right w:w="62" w:type="dxa"/>
            </w:tcMar>
            <w:hideMark/>
          </w:tcPr>
          <w:p w14:paraId="14C46E61" w14:textId="72C9D3FA" w:rsidR="0081434D" w:rsidRPr="0081434D" w:rsidRDefault="0081434D" w:rsidP="0081434D">
            <w:pPr>
              <w:spacing w:before="100" w:beforeAutospacing="1" w:after="0"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r w:rsidRPr="0081434D">
              <w:rPr>
                <w:rFonts w:ascii="Times New Roman" w:eastAsia="Times New Roman" w:hAnsi="Times New Roman" w:cs="Times New Roman"/>
                <w:b/>
                <w:bCs/>
                <w:sz w:val="24"/>
                <w:szCs w:val="24"/>
                <w:lang w:eastAsia="ru-RU"/>
              </w:rPr>
              <w:t> </w:t>
            </w:r>
          </w:p>
        </w:tc>
      </w:tr>
      <w:tr w:rsidR="0081434D" w:rsidRPr="0081434D" w14:paraId="6FDB623F" w14:textId="77777777" w:rsidTr="003B27ED">
        <w:tc>
          <w:tcPr>
            <w:tcW w:w="9339" w:type="dxa"/>
            <w:tcBorders>
              <w:left w:val="single" w:sz="6" w:space="0" w:color="000000"/>
              <w:right w:val="single" w:sz="6" w:space="0" w:color="000000"/>
            </w:tcBorders>
            <w:tcMar>
              <w:top w:w="102" w:type="dxa"/>
              <w:left w:w="62" w:type="dxa"/>
              <w:bottom w:w="102" w:type="dxa"/>
              <w:right w:w="62" w:type="dxa"/>
            </w:tcMar>
            <w:hideMark/>
          </w:tcPr>
          <w:p w14:paraId="65F7D60B"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2FF61EC3" w14:textId="77777777" w:rsidTr="003B27ED">
        <w:tc>
          <w:tcPr>
            <w:tcW w:w="9339" w:type="dxa"/>
            <w:tcBorders>
              <w:left w:val="single" w:sz="6" w:space="0" w:color="000000"/>
              <w:right w:val="single" w:sz="6" w:space="0" w:color="000000"/>
            </w:tcBorders>
            <w:tcMar>
              <w:top w:w="102" w:type="dxa"/>
              <w:left w:w="62" w:type="dxa"/>
              <w:bottom w:w="102" w:type="dxa"/>
              <w:right w:w="62" w:type="dxa"/>
            </w:tcMar>
            <w:hideMark/>
          </w:tcPr>
          <w:p w14:paraId="4E550D90"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734BC1BD" w14:textId="77777777" w:rsidTr="003B27ED">
        <w:tc>
          <w:tcPr>
            <w:tcW w:w="9339" w:type="dxa"/>
            <w:tcBorders>
              <w:left w:val="single" w:sz="6" w:space="0" w:color="000000"/>
              <w:right w:val="single" w:sz="6" w:space="0" w:color="000000"/>
            </w:tcBorders>
            <w:tcMar>
              <w:top w:w="102" w:type="dxa"/>
              <w:left w:w="62" w:type="dxa"/>
              <w:bottom w:w="102" w:type="dxa"/>
              <w:right w:w="62" w:type="dxa"/>
            </w:tcMar>
            <w:hideMark/>
          </w:tcPr>
          <w:p w14:paraId="1006E354"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r w:rsidR="0081434D" w:rsidRPr="0081434D" w14:paraId="0C0CBD37" w14:textId="77777777" w:rsidTr="003B27ED">
        <w:tc>
          <w:tcPr>
            <w:tcW w:w="9339"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14:paraId="3C5460A7" w14:textId="77777777" w:rsidR="0081434D" w:rsidRPr="0081434D" w:rsidRDefault="0081434D" w:rsidP="0081434D">
            <w:pPr>
              <w:spacing w:before="100" w:beforeAutospacing="1" w:after="0"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tc>
      </w:tr>
    </w:tbl>
    <w:p w14:paraId="783AFED0" w14:textId="77777777" w:rsidR="00377C77"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6CDB79C1" w14:textId="7909637F" w:rsidR="0081434D" w:rsidRPr="0081434D" w:rsidRDefault="0081434D" w:rsidP="0081434D">
      <w:pPr>
        <w:spacing w:before="100" w:beforeAutospacing="1" w:after="100" w:afterAutospacing="1" w:line="240" w:lineRule="auto"/>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Почтовый адрес и (или) адрес электронной почты для связи:</w:t>
      </w:r>
    </w:p>
    <w:p w14:paraId="3ADAC538" w14:textId="77777777" w:rsidR="0081434D" w:rsidRPr="0081434D" w:rsidRDefault="0081434D" w:rsidP="008143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__________________________________________________________________________</w:t>
      </w:r>
    </w:p>
    <w:p w14:paraId="75CCC298" w14:textId="77777777" w:rsidR="0081434D" w:rsidRPr="0081434D" w:rsidRDefault="0081434D" w:rsidP="008143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4B522579" w14:textId="77777777" w:rsidR="0081434D" w:rsidRPr="0081434D" w:rsidRDefault="0081434D" w:rsidP="008143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29746E4C" w14:textId="77777777" w:rsidR="0081434D" w:rsidRPr="0081434D" w:rsidRDefault="0081434D" w:rsidP="008143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__________________________________________________________________________</w:t>
      </w:r>
    </w:p>
    <w:p w14:paraId="12F621E3" w14:textId="21EA75F3" w:rsidR="0081434D" w:rsidRPr="003B27ED" w:rsidRDefault="0081434D" w:rsidP="003B27ED">
      <w:pPr>
        <w:pStyle w:val="a6"/>
        <w:jc w:val="both"/>
        <w:rPr>
          <w:rFonts w:ascii="Times New Roman" w:hAnsi="Times New Roman" w:cs="Times New Roman"/>
          <w:sz w:val="24"/>
          <w:szCs w:val="24"/>
        </w:rPr>
      </w:pPr>
      <w:r w:rsidRPr="003B27ED">
        <w:rPr>
          <w:rFonts w:ascii="Times New Roman" w:hAnsi="Times New Roman" w:cs="Times New Roman"/>
          <w:sz w:val="24"/>
          <w:szCs w:val="24"/>
        </w:rPr>
        <w:lastRenderedPageBreak/>
        <w:t>(путем направления на почтовый адрес и (или) адрес электронной почты или</w:t>
      </w:r>
      <w:r w:rsidR="003B27ED">
        <w:rPr>
          <w:rFonts w:ascii="Times New Roman" w:hAnsi="Times New Roman" w:cs="Times New Roman"/>
          <w:sz w:val="24"/>
          <w:szCs w:val="24"/>
        </w:rPr>
        <w:t xml:space="preserve"> </w:t>
      </w:r>
      <w:r w:rsidRPr="003B27ED">
        <w:rPr>
          <w:rFonts w:ascii="Times New Roman" w:hAnsi="Times New Roman" w:cs="Times New Roman"/>
          <w:sz w:val="24"/>
          <w:szCs w:val="24"/>
        </w:rPr>
        <w:t>нарочным в уполномоченном на выдачу разрешений на строительство федеральном</w:t>
      </w:r>
      <w:r w:rsidR="003B27ED">
        <w:rPr>
          <w:rFonts w:ascii="Times New Roman" w:hAnsi="Times New Roman" w:cs="Times New Roman"/>
          <w:sz w:val="24"/>
          <w:szCs w:val="24"/>
        </w:rPr>
        <w:t xml:space="preserve"> </w:t>
      </w:r>
      <w:r w:rsidRPr="003B27ED">
        <w:rPr>
          <w:rFonts w:ascii="Times New Roman" w:hAnsi="Times New Roman" w:cs="Times New Roman"/>
          <w:sz w:val="24"/>
          <w:szCs w:val="24"/>
        </w:rPr>
        <w:t>органе исполнительной власти,</w:t>
      </w:r>
      <w:r w:rsidR="003B27ED">
        <w:rPr>
          <w:rFonts w:ascii="Times New Roman" w:hAnsi="Times New Roman" w:cs="Times New Roman"/>
          <w:sz w:val="24"/>
          <w:szCs w:val="24"/>
        </w:rPr>
        <w:t xml:space="preserve"> </w:t>
      </w:r>
      <w:r w:rsidRPr="003B27ED">
        <w:rPr>
          <w:rFonts w:ascii="Times New Roman" w:hAnsi="Times New Roman" w:cs="Times New Roman"/>
          <w:sz w:val="24"/>
          <w:szCs w:val="24"/>
        </w:rPr>
        <w:t>органе исполнительной власти субъекта</w:t>
      </w:r>
      <w:r w:rsidR="003B27ED">
        <w:rPr>
          <w:rFonts w:ascii="Times New Roman" w:hAnsi="Times New Roman" w:cs="Times New Roman"/>
          <w:sz w:val="24"/>
          <w:szCs w:val="24"/>
        </w:rPr>
        <w:t xml:space="preserve"> </w:t>
      </w:r>
      <w:r w:rsidRPr="003B27ED">
        <w:rPr>
          <w:rFonts w:ascii="Times New Roman" w:hAnsi="Times New Roman" w:cs="Times New Roman"/>
          <w:sz w:val="24"/>
          <w:szCs w:val="24"/>
        </w:rPr>
        <w:t>Российской Федерации или органе местного самоуправления, в том числе через</w:t>
      </w:r>
      <w:r w:rsidR="003B27ED">
        <w:rPr>
          <w:rFonts w:ascii="Times New Roman" w:hAnsi="Times New Roman" w:cs="Times New Roman"/>
          <w:sz w:val="24"/>
          <w:szCs w:val="24"/>
        </w:rPr>
        <w:t xml:space="preserve"> </w:t>
      </w:r>
      <w:r w:rsidRPr="003B27ED">
        <w:rPr>
          <w:rFonts w:ascii="Times New Roman" w:hAnsi="Times New Roman" w:cs="Times New Roman"/>
          <w:sz w:val="24"/>
          <w:szCs w:val="24"/>
        </w:rPr>
        <w:t>многофункциональный центр)</w:t>
      </w:r>
    </w:p>
    <w:p w14:paraId="077EBB8A" w14:textId="77777777" w:rsidR="0081434D" w:rsidRPr="0081434D" w:rsidRDefault="0081434D" w:rsidP="008143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23ED47D8" w14:textId="77777777" w:rsidR="0081434D" w:rsidRPr="0081434D" w:rsidRDefault="0081434D" w:rsidP="008143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Настоящим уведомлением я ________________________________________________</w:t>
      </w:r>
    </w:p>
    <w:p w14:paraId="60E9F179" w14:textId="7E53144B" w:rsidR="0081434D" w:rsidRPr="0081434D" w:rsidRDefault="0081434D" w:rsidP="003B27ED">
      <w:pPr>
        <w:pStyle w:val="a6"/>
      </w:pPr>
      <w:r w:rsidRPr="0081434D">
        <w:t>__________________________________________________________________________</w:t>
      </w:r>
      <w:r w:rsidR="003B27ED">
        <w:t>________</w:t>
      </w:r>
    </w:p>
    <w:p w14:paraId="6A7F73E2" w14:textId="61BF8738" w:rsidR="0081434D" w:rsidRPr="003B27ED" w:rsidRDefault="0081434D" w:rsidP="003B27ED">
      <w:pPr>
        <w:pStyle w:val="a6"/>
        <w:rPr>
          <w:rFonts w:ascii="Times New Roman" w:hAnsi="Times New Roman" w:cs="Times New Roman"/>
          <w:sz w:val="16"/>
          <w:szCs w:val="16"/>
        </w:rPr>
      </w:pPr>
      <w:r w:rsidRPr="003B27ED">
        <w:rPr>
          <w:rFonts w:ascii="Times New Roman" w:hAnsi="Times New Roman" w:cs="Times New Roman"/>
          <w:sz w:val="16"/>
          <w:szCs w:val="16"/>
        </w:rPr>
        <w:t>(фамилия, имя, отчество (при наличии)</w:t>
      </w:r>
      <w:r w:rsidR="003B27ED">
        <w:rPr>
          <w:rFonts w:ascii="Times New Roman" w:hAnsi="Times New Roman" w:cs="Times New Roman"/>
          <w:sz w:val="16"/>
          <w:szCs w:val="16"/>
        </w:rPr>
        <w:t xml:space="preserve"> </w:t>
      </w:r>
      <w:proofErr w:type="gramStart"/>
      <w:r w:rsidRPr="003B27ED">
        <w:rPr>
          <w:rFonts w:ascii="Times New Roman" w:hAnsi="Times New Roman" w:cs="Times New Roman"/>
          <w:sz w:val="16"/>
          <w:szCs w:val="16"/>
        </w:rPr>
        <w:t>даю  согласие</w:t>
      </w:r>
      <w:proofErr w:type="gramEnd"/>
      <w:r w:rsidRPr="003B27ED">
        <w:rPr>
          <w:rFonts w:ascii="Times New Roman" w:hAnsi="Times New Roman" w:cs="Times New Roman"/>
          <w:sz w:val="16"/>
          <w:szCs w:val="16"/>
        </w:rPr>
        <w:t>  на обработку персональных данных (в случае если застройщиком</w:t>
      </w:r>
      <w:r w:rsidR="003B27ED">
        <w:rPr>
          <w:rFonts w:ascii="Times New Roman" w:hAnsi="Times New Roman" w:cs="Times New Roman"/>
          <w:sz w:val="16"/>
          <w:szCs w:val="16"/>
        </w:rPr>
        <w:t xml:space="preserve"> </w:t>
      </w:r>
      <w:r w:rsidRPr="003B27ED">
        <w:rPr>
          <w:rFonts w:ascii="Times New Roman" w:hAnsi="Times New Roman" w:cs="Times New Roman"/>
          <w:sz w:val="16"/>
          <w:szCs w:val="16"/>
        </w:rPr>
        <w:t>является физическое лицо).</w:t>
      </w:r>
    </w:p>
    <w:p w14:paraId="368D9160" w14:textId="77777777" w:rsidR="0081434D" w:rsidRPr="0081434D" w:rsidRDefault="0081434D" w:rsidP="008143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434D">
        <w:rPr>
          <w:rFonts w:ascii="Times New Roman" w:eastAsia="Times New Roman" w:hAnsi="Times New Roman" w:cs="Times New Roman"/>
          <w:sz w:val="24"/>
          <w:szCs w:val="24"/>
          <w:lang w:eastAsia="ru-RU"/>
        </w:rPr>
        <w:t> </w:t>
      </w:r>
    </w:p>
    <w:p w14:paraId="700ED568" w14:textId="77777777" w:rsidR="0081434D" w:rsidRPr="0081434D" w:rsidRDefault="0081434D" w:rsidP="003B27ED">
      <w:pPr>
        <w:pStyle w:val="a6"/>
      </w:pPr>
      <w:r w:rsidRPr="0081434D">
        <w:t>______________________                ___________           __________________________</w:t>
      </w:r>
    </w:p>
    <w:p w14:paraId="041DE634" w14:textId="085938A3" w:rsidR="0081434D" w:rsidRPr="003B27ED" w:rsidRDefault="003B27ED" w:rsidP="003B27ED">
      <w:pPr>
        <w:pStyle w:val="a6"/>
        <w:rPr>
          <w:rFonts w:ascii="Times New Roman" w:hAnsi="Times New Roman" w:cs="Times New Roman"/>
          <w:sz w:val="16"/>
          <w:szCs w:val="16"/>
        </w:rPr>
      </w:pPr>
      <w:r>
        <w:rPr>
          <w:rFonts w:ascii="Times New Roman" w:hAnsi="Times New Roman" w:cs="Times New Roman"/>
          <w:sz w:val="16"/>
          <w:szCs w:val="16"/>
        </w:rPr>
        <w:t xml:space="preserve">         </w:t>
      </w:r>
      <w:r w:rsidR="0081434D" w:rsidRPr="003B27ED">
        <w:rPr>
          <w:rFonts w:ascii="Times New Roman" w:hAnsi="Times New Roman" w:cs="Times New Roman"/>
          <w:sz w:val="16"/>
          <w:szCs w:val="16"/>
        </w:rPr>
        <w:t>(должность, в случае если         </w:t>
      </w:r>
      <w:r>
        <w:rPr>
          <w:rFonts w:ascii="Times New Roman" w:hAnsi="Times New Roman" w:cs="Times New Roman"/>
          <w:sz w:val="16"/>
          <w:szCs w:val="16"/>
        </w:rPr>
        <w:t xml:space="preserve">                 </w:t>
      </w:r>
      <w:r w:rsidR="0081434D" w:rsidRPr="003B27ED">
        <w:rPr>
          <w:rFonts w:ascii="Times New Roman" w:hAnsi="Times New Roman" w:cs="Times New Roman"/>
          <w:sz w:val="16"/>
          <w:szCs w:val="16"/>
        </w:rPr>
        <w:t>   </w:t>
      </w:r>
      <w:proofErr w:type="gramStart"/>
      <w:r w:rsidR="0081434D" w:rsidRPr="003B27ED">
        <w:rPr>
          <w:rFonts w:ascii="Times New Roman" w:hAnsi="Times New Roman" w:cs="Times New Roman"/>
          <w:sz w:val="16"/>
          <w:szCs w:val="16"/>
        </w:rPr>
        <w:t>   (</w:t>
      </w:r>
      <w:proofErr w:type="gramEnd"/>
      <w:r w:rsidR="0081434D" w:rsidRPr="003B27ED">
        <w:rPr>
          <w:rFonts w:ascii="Times New Roman" w:hAnsi="Times New Roman" w:cs="Times New Roman"/>
          <w:sz w:val="16"/>
          <w:szCs w:val="16"/>
        </w:rPr>
        <w:t>подпись)                  </w:t>
      </w:r>
      <w:r>
        <w:rPr>
          <w:rFonts w:ascii="Times New Roman" w:hAnsi="Times New Roman" w:cs="Times New Roman"/>
          <w:sz w:val="16"/>
          <w:szCs w:val="16"/>
        </w:rPr>
        <w:t xml:space="preserve">               </w:t>
      </w:r>
      <w:r w:rsidR="0081434D" w:rsidRPr="003B27ED">
        <w:rPr>
          <w:rFonts w:ascii="Times New Roman" w:hAnsi="Times New Roman" w:cs="Times New Roman"/>
          <w:sz w:val="16"/>
          <w:szCs w:val="16"/>
        </w:rPr>
        <w:t>       (расшифровка подписи)</w:t>
      </w:r>
    </w:p>
    <w:p w14:paraId="7A196A14" w14:textId="77777777" w:rsidR="003B27ED" w:rsidRPr="003B27ED" w:rsidRDefault="003B27ED" w:rsidP="003B27ED">
      <w:pPr>
        <w:pStyle w:val="a6"/>
        <w:rPr>
          <w:rFonts w:ascii="Times New Roman" w:hAnsi="Times New Roman" w:cs="Times New Roman"/>
        </w:rPr>
      </w:pPr>
    </w:p>
    <w:p w14:paraId="0324B6A1" w14:textId="77777777" w:rsidR="003B27ED" w:rsidRPr="003B27ED" w:rsidRDefault="003B27ED" w:rsidP="003B27ED">
      <w:pPr>
        <w:pStyle w:val="a6"/>
        <w:rPr>
          <w:rFonts w:ascii="Times New Roman" w:hAnsi="Times New Roman" w:cs="Times New Roman"/>
        </w:rPr>
      </w:pPr>
    </w:p>
    <w:p w14:paraId="0A151044" w14:textId="3C0767C5" w:rsidR="0081434D" w:rsidRPr="003B27ED" w:rsidRDefault="0081434D" w:rsidP="003B27ED">
      <w:pPr>
        <w:pStyle w:val="a6"/>
        <w:rPr>
          <w:rFonts w:ascii="Times New Roman" w:hAnsi="Times New Roman" w:cs="Times New Roman"/>
        </w:rPr>
      </w:pPr>
      <w:r w:rsidRPr="003B27ED">
        <w:rPr>
          <w:rFonts w:ascii="Times New Roman" w:hAnsi="Times New Roman" w:cs="Times New Roman"/>
        </w:rPr>
        <w:t>застройщиком является</w:t>
      </w:r>
    </w:p>
    <w:p w14:paraId="651DBD18" w14:textId="77777777" w:rsidR="0081434D" w:rsidRPr="003B27ED" w:rsidRDefault="0081434D" w:rsidP="003B27ED">
      <w:pPr>
        <w:pStyle w:val="a6"/>
        <w:rPr>
          <w:rFonts w:ascii="Times New Roman" w:hAnsi="Times New Roman" w:cs="Times New Roman"/>
        </w:rPr>
      </w:pPr>
      <w:r w:rsidRPr="003B27ED">
        <w:rPr>
          <w:rFonts w:ascii="Times New Roman" w:hAnsi="Times New Roman" w:cs="Times New Roman"/>
        </w:rPr>
        <w:t>юридическое лицо)</w:t>
      </w:r>
    </w:p>
    <w:p w14:paraId="40EC2AFE" w14:textId="77777777" w:rsidR="0081434D" w:rsidRPr="003B27ED" w:rsidRDefault="0081434D" w:rsidP="003B27ED">
      <w:pPr>
        <w:pStyle w:val="a6"/>
        <w:rPr>
          <w:rFonts w:ascii="Times New Roman" w:hAnsi="Times New Roman" w:cs="Times New Roman"/>
        </w:rPr>
      </w:pPr>
      <w:r w:rsidRPr="003B27ED">
        <w:rPr>
          <w:rFonts w:ascii="Times New Roman" w:hAnsi="Times New Roman" w:cs="Times New Roman"/>
        </w:rPr>
        <w:t> </w:t>
      </w:r>
    </w:p>
    <w:p w14:paraId="2FCE8435" w14:textId="77777777" w:rsidR="003B27ED" w:rsidRDefault="003B27ED" w:rsidP="003B27ED">
      <w:pPr>
        <w:pStyle w:val="a6"/>
        <w:rPr>
          <w:rFonts w:ascii="Times New Roman" w:hAnsi="Times New Roman" w:cs="Times New Roman"/>
        </w:rPr>
      </w:pPr>
    </w:p>
    <w:p w14:paraId="3F3A33FB" w14:textId="61DE7F82" w:rsidR="0081434D" w:rsidRPr="003B27ED" w:rsidRDefault="0081434D" w:rsidP="003B27ED">
      <w:pPr>
        <w:pStyle w:val="a6"/>
        <w:rPr>
          <w:rFonts w:ascii="Times New Roman" w:hAnsi="Times New Roman" w:cs="Times New Roman"/>
        </w:rPr>
      </w:pPr>
      <w:r w:rsidRPr="003B27ED">
        <w:rPr>
          <w:rFonts w:ascii="Times New Roman" w:hAnsi="Times New Roman" w:cs="Times New Roman"/>
        </w:rPr>
        <w:t>М.П.</w:t>
      </w:r>
    </w:p>
    <w:p w14:paraId="36E8F8A1" w14:textId="0E9B7582" w:rsidR="0081434D" w:rsidRPr="003B27ED" w:rsidRDefault="0081434D" w:rsidP="003B27ED">
      <w:pPr>
        <w:pStyle w:val="a6"/>
        <w:rPr>
          <w:rFonts w:ascii="Times New Roman" w:hAnsi="Times New Roman" w:cs="Times New Roman"/>
        </w:rPr>
      </w:pPr>
      <w:r w:rsidRPr="003B27ED">
        <w:rPr>
          <w:rFonts w:ascii="Times New Roman" w:hAnsi="Times New Roman" w:cs="Times New Roman"/>
        </w:rPr>
        <w:t xml:space="preserve">(при наличии) </w:t>
      </w:r>
    </w:p>
    <w:sectPr w:rsidR="0081434D" w:rsidRPr="003B27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wis721 LtEx BT">
    <w:panose1 w:val="020B0505020202020204"/>
    <w:charset w:val="00"/>
    <w:family w:val="swiss"/>
    <w:pitch w:val="variable"/>
    <w:sig w:usb0="800000AF" w:usb1="1000204A" w:usb2="00000000" w:usb3="00000000" w:csb0="0000001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C2051"/>
    <w:multiLevelType w:val="hybridMultilevel"/>
    <w:tmpl w:val="11EE33BA"/>
    <w:lvl w:ilvl="0" w:tplc="FD5A1ECA">
      <w:start w:val="1"/>
      <w:numFmt w:val="bullet"/>
      <w:lvlText w:val="-"/>
      <w:lvlJc w:val="left"/>
      <w:pPr>
        <w:ind w:left="1287" w:hanging="360"/>
      </w:pPr>
      <w:rPr>
        <w:rFonts w:ascii="Swis721 LtEx BT" w:hAnsi="Swis721 LtEx B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36453CE3"/>
    <w:multiLevelType w:val="hybridMultilevel"/>
    <w:tmpl w:val="2EA8403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4F595D90"/>
    <w:multiLevelType w:val="hybridMultilevel"/>
    <w:tmpl w:val="8128517E"/>
    <w:lvl w:ilvl="0" w:tplc="B1B61E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00B"/>
    <w:rsid w:val="0005071E"/>
    <w:rsid w:val="000D1CF9"/>
    <w:rsid w:val="00377C77"/>
    <w:rsid w:val="00381658"/>
    <w:rsid w:val="003B27ED"/>
    <w:rsid w:val="004B1B6C"/>
    <w:rsid w:val="00502DAD"/>
    <w:rsid w:val="0065019C"/>
    <w:rsid w:val="0067004D"/>
    <w:rsid w:val="0081434D"/>
    <w:rsid w:val="00850F64"/>
    <w:rsid w:val="008A000B"/>
    <w:rsid w:val="008C6BCB"/>
    <w:rsid w:val="008F7D23"/>
    <w:rsid w:val="00902F47"/>
    <w:rsid w:val="00C06E35"/>
    <w:rsid w:val="00DF7E62"/>
    <w:rsid w:val="00EF22F0"/>
    <w:rsid w:val="00FA2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04E5C"/>
  <w15:chartTrackingRefBased/>
  <w15:docId w15:val="{16D4EA82-2804-4DA4-A48D-DDE7B6FA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next w:val="a"/>
    <w:link w:val="10"/>
    <w:uiPriority w:val="9"/>
    <w:qFormat/>
    <w:rsid w:val="000D1CF9"/>
    <w:pPr>
      <w:keepNext/>
      <w:keepLines/>
      <w:spacing w:after="318" w:line="226" w:lineRule="auto"/>
      <w:ind w:left="282" w:hanging="10"/>
      <w:jc w:val="center"/>
      <w:outlineLvl w:val="0"/>
    </w:pPr>
    <w:rPr>
      <w:rFonts w:ascii="Calibri" w:eastAsia="Calibri" w:hAnsi="Calibri" w:cs="Calibri"/>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8143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8143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1434D"/>
    <w:rPr>
      <w:color w:val="0000FF"/>
      <w:u w:val="single"/>
    </w:rPr>
  </w:style>
  <w:style w:type="character" w:styleId="a5">
    <w:name w:val="FollowedHyperlink"/>
    <w:basedOn w:val="a0"/>
    <w:uiPriority w:val="99"/>
    <w:semiHidden/>
    <w:unhideWhenUsed/>
    <w:rsid w:val="0081434D"/>
    <w:rPr>
      <w:color w:val="800080"/>
      <w:u w:val="single"/>
    </w:rPr>
  </w:style>
  <w:style w:type="character" w:customStyle="1" w:styleId="11">
    <w:name w:val="Гиперссылка1"/>
    <w:basedOn w:val="a0"/>
    <w:rsid w:val="0081434D"/>
  </w:style>
  <w:style w:type="paragraph" w:customStyle="1" w:styleId="table0">
    <w:name w:val="table0"/>
    <w:basedOn w:val="a"/>
    <w:rsid w:val="008143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8143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8143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8143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8143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81434D"/>
  </w:style>
  <w:style w:type="paragraph" w:styleId="a6">
    <w:name w:val="No Spacing"/>
    <w:uiPriority w:val="1"/>
    <w:qFormat/>
    <w:rsid w:val="00C06E35"/>
    <w:pPr>
      <w:spacing w:after="0" w:line="240" w:lineRule="auto"/>
    </w:pPr>
    <w:rPr>
      <w:rFonts w:ascii="Calibri" w:eastAsia="Calibri" w:hAnsi="Calibri" w:cs="Calibri"/>
      <w:color w:val="000000"/>
      <w:lang w:eastAsia="ru-RU"/>
    </w:rPr>
  </w:style>
  <w:style w:type="paragraph" w:customStyle="1" w:styleId="ConsPlusTitle">
    <w:name w:val="ConsPlusTitle"/>
    <w:rsid w:val="00C06E3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C06E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
    <w:name w:val="Гиперссылка2"/>
    <w:basedOn w:val="a0"/>
    <w:rsid w:val="00C06E35"/>
  </w:style>
  <w:style w:type="character" w:customStyle="1" w:styleId="10">
    <w:name w:val="Заголовок 1 Знак"/>
    <w:basedOn w:val="a0"/>
    <w:link w:val="1"/>
    <w:uiPriority w:val="9"/>
    <w:rsid w:val="000D1CF9"/>
    <w:rPr>
      <w:rFonts w:ascii="Calibri" w:eastAsia="Calibri" w:hAnsi="Calibri" w:cs="Calibri"/>
      <w:b/>
      <w:color w:val="000000"/>
      <w:sz w:val="28"/>
      <w:lang w:eastAsia="ru-RU"/>
    </w:rPr>
  </w:style>
  <w:style w:type="character" w:styleId="a7">
    <w:name w:val="Strong"/>
    <w:basedOn w:val="a0"/>
    <w:uiPriority w:val="22"/>
    <w:qFormat/>
    <w:rsid w:val="008C6BCB"/>
    <w:rPr>
      <w:b/>
      <w:bCs/>
    </w:rPr>
  </w:style>
  <w:style w:type="paragraph" w:styleId="a8">
    <w:name w:val="List Paragraph"/>
    <w:basedOn w:val="a"/>
    <w:uiPriority w:val="34"/>
    <w:qFormat/>
    <w:rsid w:val="00502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97934">
      <w:bodyDiv w:val="1"/>
      <w:marLeft w:val="0"/>
      <w:marRight w:val="0"/>
      <w:marTop w:val="0"/>
      <w:marBottom w:val="0"/>
      <w:divBdr>
        <w:top w:val="none" w:sz="0" w:space="0" w:color="auto"/>
        <w:left w:val="none" w:sz="0" w:space="0" w:color="auto"/>
        <w:bottom w:val="none" w:sz="0" w:space="0" w:color="auto"/>
        <w:right w:val="none" w:sz="0" w:space="0" w:color="auto"/>
      </w:divBdr>
    </w:div>
    <w:div w:id="741296362">
      <w:bodyDiv w:val="1"/>
      <w:marLeft w:val="0"/>
      <w:marRight w:val="0"/>
      <w:marTop w:val="0"/>
      <w:marBottom w:val="0"/>
      <w:divBdr>
        <w:top w:val="none" w:sz="0" w:space="0" w:color="auto"/>
        <w:left w:val="none" w:sz="0" w:space="0" w:color="auto"/>
        <w:bottom w:val="none" w:sz="0" w:space="0" w:color="auto"/>
        <w:right w:val="none" w:sz="0" w:space="0" w:color="auto"/>
      </w:divBdr>
      <w:divsChild>
        <w:div w:id="1077631454">
          <w:marLeft w:val="0"/>
          <w:marRight w:val="0"/>
          <w:marTop w:val="0"/>
          <w:marBottom w:val="0"/>
          <w:divBdr>
            <w:top w:val="none" w:sz="0" w:space="0" w:color="auto"/>
            <w:left w:val="none" w:sz="0" w:space="0" w:color="auto"/>
            <w:bottom w:val="none" w:sz="0" w:space="0" w:color="auto"/>
            <w:right w:val="none" w:sz="0" w:space="0" w:color="auto"/>
          </w:divBdr>
        </w:div>
      </w:divsChild>
    </w:div>
    <w:div w:id="1585454591">
      <w:bodyDiv w:val="1"/>
      <w:marLeft w:val="0"/>
      <w:marRight w:val="0"/>
      <w:marTop w:val="0"/>
      <w:marBottom w:val="0"/>
      <w:divBdr>
        <w:top w:val="none" w:sz="0" w:space="0" w:color="auto"/>
        <w:left w:val="none" w:sz="0" w:space="0" w:color="auto"/>
        <w:bottom w:val="none" w:sz="0" w:space="0" w:color="auto"/>
        <w:right w:val="none" w:sz="0" w:space="0" w:color="auto"/>
      </w:divBdr>
    </w:div>
    <w:div w:id="1812791385">
      <w:bodyDiv w:val="1"/>
      <w:marLeft w:val="0"/>
      <w:marRight w:val="0"/>
      <w:marTop w:val="0"/>
      <w:marBottom w:val="0"/>
      <w:divBdr>
        <w:top w:val="none" w:sz="0" w:space="0" w:color="auto"/>
        <w:left w:val="none" w:sz="0" w:space="0" w:color="auto"/>
        <w:bottom w:val="none" w:sz="0" w:space="0" w:color="auto"/>
        <w:right w:val="none" w:sz="0" w:space="0" w:color="auto"/>
      </w:divBdr>
    </w:div>
    <w:div w:id="208367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387507C3-B80D-4C0D-9291-8CDC81673F2B" TargetMode="External"/><Relationship Id="rId13" Type="http://schemas.openxmlformats.org/officeDocument/2006/relationships/hyperlink" Target="https://pravo-search.minjust.ru/bigs/showDocument.html?id=387507C3-B80D-4C0D-9291-8CDC81673F2B" TargetMode="External"/><Relationship Id="rId18" Type="http://schemas.openxmlformats.org/officeDocument/2006/relationships/hyperlink" Target="https://pravo-search.minjust.ru/bigs/showDocument.html?id=B11798FF-43B9-49DB-B06C-4223F9D555E2" TargetMode="External"/><Relationship Id="rId26" Type="http://schemas.openxmlformats.org/officeDocument/2006/relationships/hyperlink" Target="https://pravo-search.minjust.ru/bigs/showDocument.html?id=B11798FF-43B9-49DB-B06C-4223F9D555E2" TargetMode="External"/><Relationship Id="rId3" Type="http://schemas.openxmlformats.org/officeDocument/2006/relationships/styles" Target="styles.xml"/><Relationship Id="rId21" Type="http://schemas.openxmlformats.org/officeDocument/2006/relationships/hyperlink" Target="https://pravo-search.minjust.ru/bigs/showDocument.html?id=B11798FF-43B9-49DB-B06C-4223F9D555E2" TargetMode="External"/><Relationship Id="rId7" Type="http://schemas.openxmlformats.org/officeDocument/2006/relationships/hyperlink" Target="http://www.podgorn.tomsk.ru/" TargetMode="External"/><Relationship Id="rId12" Type="http://schemas.openxmlformats.org/officeDocument/2006/relationships/hyperlink" Target="https://pravo-search.minjust.ru/bigs/showDocument.html?id=B11798FF-43B9-49DB-B06C-4223F9D555E2" TargetMode="External"/><Relationship Id="rId17" Type="http://schemas.openxmlformats.org/officeDocument/2006/relationships/hyperlink" Target="https://pravo-search.minjust.ru/bigs/showDocument.html?id=387507C3-B80D-4C0D-9291-8CDC81673F2B" TargetMode="External"/><Relationship Id="rId25" Type="http://schemas.openxmlformats.org/officeDocument/2006/relationships/hyperlink" Target="https://pravo-search.minjust.ru/bigs/showDocument.html?id=387507C3-B80D-4C0D-9291-8CDC81673F2B" TargetMode="External"/><Relationship Id="rId2" Type="http://schemas.openxmlformats.org/officeDocument/2006/relationships/numbering" Target="numbering.xml"/><Relationship Id="rId16" Type="http://schemas.openxmlformats.org/officeDocument/2006/relationships/hyperlink" Target="https://pravo-search.minjust.ru/bigs/showDocument.html?id=BBA0BFB1-06C7-4E50-A8D3-FE1045784BF1" TargetMode="External"/><Relationship Id="rId20" Type="http://schemas.openxmlformats.org/officeDocument/2006/relationships/hyperlink" Target="https://pravo-search.minjust.ru/bigs/showDocument.html?id=B11798FF-43B9-49DB-B06C-4223F9D555E2" TargetMode="External"/><Relationship Id="rId1" Type="http://schemas.openxmlformats.org/officeDocument/2006/relationships/customXml" Target="../customXml/item1.xml"/><Relationship Id="rId6" Type="http://schemas.openxmlformats.org/officeDocument/2006/relationships/hyperlink" Target="mailto:podgorns@tomsk.gov.ru" TargetMode="External"/><Relationship Id="rId11" Type="http://schemas.openxmlformats.org/officeDocument/2006/relationships/hyperlink" Target="https://pravo-search.minjust.ru/bigs/showDocument.html?id=4F48675C-2DC2-4B7B-8F43-C7D17AB9072F" TargetMode="External"/><Relationship Id="rId24" Type="http://schemas.openxmlformats.org/officeDocument/2006/relationships/hyperlink" Target="https://pravo-search.minjust.ru/bigs/showDocument.html?id=387507C3-B80D-4C0D-9291-8CDC81673F2B" TargetMode="External"/><Relationship Id="rId5" Type="http://schemas.openxmlformats.org/officeDocument/2006/relationships/webSettings" Target="webSettings.xml"/><Relationship Id="rId15" Type="http://schemas.openxmlformats.org/officeDocument/2006/relationships/hyperlink" Target="https://pravo-search.minjust.ru/bigs/showDocument.html?id=96E20C02-1B12-465A-B64C-24AA92270007" TargetMode="External"/><Relationship Id="rId23" Type="http://schemas.openxmlformats.org/officeDocument/2006/relationships/hyperlink" Target="https://pravo-search.minjust.ru/bigs/showDocument.html?id=B11798FF-43B9-49DB-B06C-4223F9D555E2" TargetMode="External"/><Relationship Id="rId28" Type="http://schemas.openxmlformats.org/officeDocument/2006/relationships/theme" Target="theme/theme1.xml"/><Relationship Id="rId10" Type="http://schemas.openxmlformats.org/officeDocument/2006/relationships/hyperlink" Target="https://pravo-search.minjust.ru/bigs/showDocument.html?id=4F48675C-2DC2-4B7B-8F43-C7D17AB9072F" TargetMode="External"/><Relationship Id="rId19" Type="http://schemas.openxmlformats.org/officeDocument/2006/relationships/hyperlink" Target="https://pravo-search.minjust.ru/bigs/showDocument.html?id=B11798FF-43B9-49DB-B06C-4223F9D555E2" TargetMode="External"/><Relationship Id="rId4" Type="http://schemas.openxmlformats.org/officeDocument/2006/relationships/settings" Target="settings.xml"/><Relationship Id="rId9" Type="http://schemas.openxmlformats.org/officeDocument/2006/relationships/hyperlink" Target="https://pravo-search.minjust.ru/bigs/showDocument.html?id=BBA0BFB1-06C7-4E50-A8D3-FE1045784BF1" TargetMode="External"/><Relationship Id="rId14" Type="http://schemas.openxmlformats.org/officeDocument/2006/relationships/hyperlink" Target="https://pravo-search.minjust.ru/bigs/showDocument.html?id=B11798FF-43B9-49DB-B06C-4223F9D555E2" TargetMode="External"/><Relationship Id="rId22" Type="http://schemas.openxmlformats.org/officeDocument/2006/relationships/hyperlink" Target="https://pravo-search.minjust.ru/bigs/showDocument.html?id=B11798FF-43B9-49DB-B06C-4223F9D555E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39AEA-ACB5-4496-8CA8-6BD44C66A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14380</Words>
  <Characters>81967</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3dmax</dc:creator>
  <cp:keywords/>
  <dc:description/>
  <cp:lastModifiedBy>3dmax</cp:lastModifiedBy>
  <cp:revision>5</cp:revision>
  <dcterms:created xsi:type="dcterms:W3CDTF">2023-02-16T02:34:00Z</dcterms:created>
  <dcterms:modified xsi:type="dcterms:W3CDTF">2023-02-16T07:36:00Z</dcterms:modified>
</cp:coreProperties>
</file>