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B" w:rsidRPr="00935A7B" w:rsidRDefault="00CF6D3B" w:rsidP="00CF6D3B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ЗАКЛЮЧЕНИЕ</w:t>
      </w:r>
    </w:p>
    <w:p w:rsidR="00CF6D3B" w:rsidRPr="00935A7B" w:rsidRDefault="00CF6D3B" w:rsidP="00CF6D3B">
      <w:pPr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</w:t>
      </w:r>
      <w:proofErr w:type="spellStart"/>
      <w:r w:rsidR="00935A7B"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Подгорнское</w:t>
      </w:r>
      <w:proofErr w:type="spellEnd"/>
      <w:r w:rsidRPr="00935A7B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 сельское поселение»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823"/>
        <w:gridCol w:w="6491"/>
      </w:tblGrid>
      <w:tr w:rsidR="00CF6D3B" w:rsidRPr="00935A7B" w:rsidTr="00B424EA">
        <w:trPr>
          <w:trHeight w:val="96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Наименование </w:t>
            </w:r>
            <w:proofErr w:type="gramStart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органа</w:t>
            </w:r>
            <w:proofErr w:type="gramEnd"/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 xml:space="preserve"> разработавшего проект МПА (направившего МПА на экспертизу)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Совет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935A7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Подгорнского</w:t>
            </w:r>
            <w:proofErr w:type="spellEnd"/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hd w:val="clear" w:color="auto" w:fill="FFFFFF"/>
              <w:spacing w:before="100" w:beforeAutospacing="1" w:after="225" w:line="300" w:lineRule="atLeast"/>
              <w:jc w:val="both"/>
              <w:textAlignment w:val="baseline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Вид МПА (проекта МПА)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774E2D" w:rsidP="00774E2D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Решение Совета </w:t>
            </w:r>
            <w:proofErr w:type="spellStart"/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</w:t>
            </w:r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одгорнского</w:t>
            </w:r>
            <w:proofErr w:type="spellEnd"/>
            <w:r w:rsid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="00CF6D3B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сельского поселения (проект)</w:t>
            </w:r>
          </w:p>
        </w:tc>
      </w:tr>
      <w:tr w:rsidR="00CF6D3B" w:rsidRPr="00935A7B" w:rsidTr="00B424EA">
        <w:trPr>
          <w:trHeight w:val="11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  <w:r w:rsidRPr="0078752A">
              <w:rPr>
                <w:rFonts w:ascii="Times New Roman" w:eastAsia="NSimSun" w:hAnsi="Times New Roman" w:cs="Times New Roman"/>
                <w:bCs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78752A"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 </w:t>
            </w: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highlight w:val="white"/>
                <w:lang w:eastAsia="zh-CN" w:bidi="hi-IN"/>
              </w:rPr>
            </w:pPr>
          </w:p>
          <w:p w:rsidR="00CF6D3B" w:rsidRPr="0078752A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ED" w:rsidRPr="005B5DED" w:rsidRDefault="005B5DED" w:rsidP="005B5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5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proofErr w:type="spellStart"/>
            <w:r w:rsidRPr="005B5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Подгорнского</w:t>
            </w:r>
            <w:proofErr w:type="spellEnd"/>
            <w:r w:rsidRPr="005B5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от 23 декабря 2021 года № 42 «О бюджете муниципального образования «</w:t>
            </w:r>
            <w:proofErr w:type="spellStart"/>
            <w:r w:rsidRPr="005B5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Подгорнское</w:t>
            </w:r>
            <w:proofErr w:type="spellEnd"/>
            <w:r w:rsidRPr="005B5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на 2022 год и на плановый период 2023 и 2024 годов»</w:t>
            </w:r>
          </w:p>
          <w:p w:rsidR="00CF6D3B" w:rsidRPr="0078752A" w:rsidRDefault="00CF6D3B" w:rsidP="005B5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CC"/>
                <w:kern w:val="2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B424EA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jc w:val="both"/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В ходе экспертизы проекта </w:t>
            </w:r>
            <w:proofErr w:type="gram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МПА  </w:t>
            </w:r>
            <w:proofErr w:type="spellStart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proofErr w:type="gramEnd"/>
            <w:r w:rsidRPr="00935A7B">
              <w:rPr>
                <w:rFonts w:ascii="Times New Roman" w:eastAsia="NSimSun" w:hAnsi="Times New Roman" w:cs="Times New Roman"/>
                <w:color w:val="000000"/>
                <w:spacing w:val="12"/>
                <w:kern w:val="2"/>
                <w:sz w:val="24"/>
                <w:szCs w:val="24"/>
                <w:lang w:eastAsia="zh-CN" w:bidi="hi-IN"/>
              </w:rPr>
              <w:t xml:space="preserve"> факторы не выявлены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rPr>
          <w:trHeight w:val="8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Наименование коррупционного фактора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Возможные негативные последствия сохранения в МПА (проекте </w:t>
            </w:r>
            <w:r w:rsidR="00B424EA"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МПА) выявленных</w:t>
            </w: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коррупционных факторов</w:t>
            </w:r>
          </w:p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3B" w:rsidRPr="00935A7B" w:rsidRDefault="00CF6D3B" w:rsidP="00CF6D3B">
            <w:pPr>
              <w:spacing w:after="0"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F6D3B" w:rsidRPr="00935A7B" w:rsidTr="00B424EA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CF6D3B" w:rsidP="00CF6D3B">
            <w:pPr>
              <w:spacing w:after="0"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35A7B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Дата выдачи заключения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3B" w:rsidRPr="00935A7B" w:rsidRDefault="00F80CC2" w:rsidP="00F80CC2">
            <w:pPr>
              <w:spacing w:after="0" w:line="240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19.08</w:t>
            </w:r>
            <w:r w:rsidR="00393A8A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.2022</w:t>
            </w:r>
          </w:p>
        </w:tc>
      </w:tr>
    </w:tbl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Уполномоченного на проведение </w:t>
      </w:r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антикоррупционной экспертизы______________________ </w:t>
      </w:r>
      <w:proofErr w:type="spellStart"/>
      <w:r w:rsidR="00935A7B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Л.М.Лаврова</w:t>
      </w:r>
      <w:proofErr w:type="spellEnd"/>
    </w:p>
    <w:p w:rsidR="00CF6D3B" w:rsidRPr="00935A7B" w:rsidRDefault="00CF6D3B" w:rsidP="00CF6D3B">
      <w:pPr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43425C" w:rsidRPr="00935A7B" w:rsidRDefault="0043425C">
      <w:pPr>
        <w:rPr>
          <w:sz w:val="24"/>
          <w:szCs w:val="24"/>
        </w:rPr>
      </w:pPr>
    </w:p>
    <w:sectPr w:rsidR="0043425C" w:rsidRPr="00935A7B" w:rsidSect="00A211F4">
      <w:pgSz w:w="12242" w:h="16670" w:code="5"/>
      <w:pgMar w:top="709" w:right="992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CE"/>
    <w:rsid w:val="000D4D9F"/>
    <w:rsid w:val="002750E4"/>
    <w:rsid w:val="00393A8A"/>
    <w:rsid w:val="0043425C"/>
    <w:rsid w:val="005B5DED"/>
    <w:rsid w:val="006F5F60"/>
    <w:rsid w:val="00774E2D"/>
    <w:rsid w:val="0078752A"/>
    <w:rsid w:val="00935A7B"/>
    <w:rsid w:val="00975410"/>
    <w:rsid w:val="00A211F4"/>
    <w:rsid w:val="00A466E7"/>
    <w:rsid w:val="00A47E01"/>
    <w:rsid w:val="00B424EA"/>
    <w:rsid w:val="00B536CF"/>
    <w:rsid w:val="00C215CE"/>
    <w:rsid w:val="00CB4521"/>
    <w:rsid w:val="00CF648B"/>
    <w:rsid w:val="00CF6D3B"/>
    <w:rsid w:val="00D72AF2"/>
    <w:rsid w:val="00F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A485A-162B-4240-807C-2D9A1B35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19</cp:revision>
  <dcterms:created xsi:type="dcterms:W3CDTF">2022-07-27T08:13:00Z</dcterms:created>
  <dcterms:modified xsi:type="dcterms:W3CDTF">2022-09-15T05:49:00Z</dcterms:modified>
</cp:coreProperties>
</file>