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9C" w:rsidRDefault="007C549C" w:rsidP="007C549C">
      <w:pPr>
        <w:pStyle w:val="aff7"/>
        <w:tabs>
          <w:tab w:val="left" w:pos="1200"/>
          <w:tab w:val="center" w:pos="4961"/>
        </w:tabs>
        <w:suppressAutoHyphens/>
        <w:rPr>
          <w:sz w:val="24"/>
          <w:szCs w:val="24"/>
        </w:rPr>
      </w:pPr>
      <w:bookmarkStart w:id="0" w:name="_GoBack"/>
      <w:bookmarkEnd w:id="0"/>
      <w:r>
        <w:rPr>
          <w:sz w:val="24"/>
          <w:szCs w:val="24"/>
        </w:rPr>
        <w:t>Муниципальное образование «Подгорнское сельское поселение»</w:t>
      </w:r>
    </w:p>
    <w:p w:rsidR="007C549C" w:rsidRDefault="007C549C" w:rsidP="007C549C">
      <w:pPr>
        <w:pStyle w:val="aff7"/>
        <w:suppressAutoHyphens/>
        <w:rPr>
          <w:sz w:val="24"/>
          <w:szCs w:val="24"/>
        </w:rPr>
      </w:pPr>
    </w:p>
    <w:p w:rsidR="007C549C" w:rsidRDefault="007C549C" w:rsidP="007C549C">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rsidR="007C549C" w:rsidRDefault="007C549C" w:rsidP="007C549C">
      <w:pPr>
        <w:suppressAutoHyphens/>
        <w:jc w:val="center"/>
        <w:rPr>
          <w:rFonts w:ascii="Times New Roman" w:hAnsi="Times New Roman" w:cs="Times New Roman"/>
          <w:b/>
          <w:sz w:val="24"/>
          <w:szCs w:val="24"/>
        </w:rPr>
      </w:pPr>
    </w:p>
    <w:p w:rsidR="007C549C" w:rsidRDefault="007C549C" w:rsidP="007C549C">
      <w:pPr>
        <w:suppressAutoHyphens/>
        <w:jc w:val="center"/>
        <w:rPr>
          <w:rFonts w:ascii="Times New Roman" w:hAnsi="Times New Roman" w:cs="Times New Roman"/>
          <w:b/>
          <w:sz w:val="24"/>
          <w:szCs w:val="24"/>
        </w:rPr>
      </w:pPr>
    </w:p>
    <w:p w:rsidR="007C549C" w:rsidRDefault="007C549C" w:rsidP="007C549C">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7C549C" w:rsidRDefault="007C549C" w:rsidP="007C549C">
      <w:pPr>
        <w:suppressAutoHyphens/>
        <w:jc w:val="center"/>
        <w:rPr>
          <w:rFonts w:ascii="Times New Roman" w:hAnsi="Times New Roman" w:cs="Times New Roman"/>
          <w:b/>
          <w:sz w:val="24"/>
          <w:szCs w:val="24"/>
        </w:rPr>
      </w:pPr>
    </w:p>
    <w:p w:rsidR="007C549C" w:rsidRDefault="007C549C" w:rsidP="007C549C">
      <w:pPr>
        <w:suppressAutoHyphens/>
        <w:jc w:val="center"/>
        <w:rPr>
          <w:b/>
        </w:rPr>
      </w:pPr>
    </w:p>
    <w:p w:rsidR="007C549C" w:rsidRDefault="00356F65" w:rsidP="007C549C">
      <w:pPr>
        <w:suppressAutoHyphens/>
        <w:rPr>
          <w:rFonts w:ascii="Times New Roman" w:hAnsi="Times New Roman" w:cs="Times New Roman"/>
          <w:sz w:val="24"/>
          <w:szCs w:val="24"/>
        </w:rPr>
      </w:pPr>
      <w:r>
        <w:rPr>
          <w:rFonts w:ascii="Times New Roman" w:hAnsi="Times New Roman" w:cs="Times New Roman"/>
          <w:sz w:val="24"/>
          <w:szCs w:val="24"/>
        </w:rPr>
        <w:t>28.06</w:t>
      </w:r>
      <w:r w:rsidR="007C549C">
        <w:rPr>
          <w:rFonts w:ascii="Times New Roman" w:hAnsi="Times New Roman" w:cs="Times New Roman"/>
          <w:sz w:val="24"/>
          <w:szCs w:val="24"/>
        </w:rPr>
        <w:t xml:space="preserve">.2023                                                  с. Подгорное                                                       № </w:t>
      </w:r>
      <w:r>
        <w:rPr>
          <w:rFonts w:ascii="Times New Roman" w:hAnsi="Times New Roman" w:cs="Times New Roman"/>
          <w:sz w:val="24"/>
          <w:szCs w:val="24"/>
        </w:rPr>
        <w:t>25</w:t>
      </w:r>
    </w:p>
    <w:p w:rsidR="007C549C" w:rsidRDefault="007C549C" w:rsidP="007C549C">
      <w:pPr>
        <w:suppressAutoHyphens/>
        <w:jc w:val="center"/>
        <w:rPr>
          <w:rFonts w:ascii="Times New Roman" w:hAnsi="Times New Roman" w:cs="Times New Roman"/>
          <w:sz w:val="24"/>
          <w:szCs w:val="24"/>
        </w:rPr>
      </w:pPr>
    </w:p>
    <w:p w:rsidR="007C549C" w:rsidRDefault="007C549C" w:rsidP="007C549C">
      <w:pPr>
        <w:suppressAutoHyphens/>
        <w:jc w:val="center"/>
        <w:rPr>
          <w:rFonts w:ascii="Times New Roman" w:hAnsi="Times New Roman" w:cs="Times New Roman"/>
          <w:sz w:val="24"/>
          <w:szCs w:val="24"/>
        </w:rPr>
      </w:pPr>
    </w:p>
    <w:p w:rsidR="007C549C" w:rsidRDefault="007C549C" w:rsidP="007C549C">
      <w:pPr>
        <w:pStyle w:val="af1"/>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rsidR="007C549C" w:rsidRDefault="007C549C" w:rsidP="007C549C">
      <w:pPr>
        <w:pStyle w:val="af1"/>
        <w:tabs>
          <w:tab w:val="left" w:pos="708"/>
        </w:tabs>
        <w:suppressAutoHyphens/>
        <w:jc w:val="center"/>
        <w:rPr>
          <w:rFonts w:ascii="Times New Roman" w:hAnsi="Times New Roman" w:cs="Times New Roman"/>
          <w:sz w:val="24"/>
          <w:szCs w:val="24"/>
        </w:rPr>
      </w:pPr>
    </w:p>
    <w:p w:rsidR="007C549C" w:rsidRDefault="007C549C" w:rsidP="007C549C">
      <w:pPr>
        <w:pStyle w:val="af1"/>
        <w:tabs>
          <w:tab w:val="left" w:pos="708"/>
        </w:tabs>
        <w:suppressAutoHyphens/>
        <w:jc w:val="center"/>
      </w:pP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7" w:history="1">
        <w:r>
          <w:rPr>
            <w:rStyle w:val="a9"/>
            <w:rFonts w:ascii="Times New Roman" w:hAnsi="Times New Roman" w:cs="Times New Roman"/>
            <w:color w:val="000000" w:themeColor="text1"/>
            <w:sz w:val="24"/>
            <w:szCs w:val="24"/>
          </w:rPr>
          <w:t>Уставом</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Правила землепользования и застройки муниципального образования «Подгорнское сельское поселение» в новой редакции согласно </w:t>
      </w:r>
      <w:r w:rsidR="00356F65">
        <w:rPr>
          <w:rFonts w:ascii="Times New Roman" w:hAnsi="Times New Roman" w:cs="Times New Roman"/>
          <w:sz w:val="24"/>
          <w:szCs w:val="24"/>
        </w:rPr>
        <w:t>приложению,</w:t>
      </w:r>
      <w:r>
        <w:rPr>
          <w:rFonts w:ascii="Times New Roman" w:hAnsi="Times New Roman" w:cs="Times New Roman"/>
          <w:sz w:val="24"/>
          <w:szCs w:val="24"/>
        </w:rPr>
        <w:t xml:space="preserve"> к настоящему решению.</w:t>
      </w:r>
    </w:p>
    <w:p w:rsidR="007C549C" w:rsidRDefault="007C549C" w:rsidP="007C549C">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решения Совета Подгорнского сельского поселения:</w:t>
      </w:r>
    </w:p>
    <w:p w:rsidR="007C549C" w:rsidRDefault="007C549C" w:rsidP="007C549C">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15.06.2022 № 14 «Об утверждении Правил землепользования и застройки муниципального образования «Подгорнское сельское поселение»;</w:t>
      </w:r>
    </w:p>
    <w:p w:rsidR="007C549C" w:rsidRDefault="007C549C" w:rsidP="007C549C">
      <w:pPr>
        <w:pStyle w:val="ConsPlusNormal"/>
        <w:suppressAutoHyphens/>
        <w:ind w:firstLine="708"/>
        <w:jc w:val="both"/>
        <w:rPr>
          <w:color w:val="000000"/>
        </w:rPr>
      </w:pPr>
      <w:r>
        <w:rPr>
          <w:rFonts w:ascii="Times New Roman" w:hAnsi="Times New Roman" w:cs="Times New Roman"/>
          <w:sz w:val="24"/>
          <w:szCs w:val="24"/>
        </w:rPr>
        <w:t>- от 17.02.2023 № 2 «О внесении изменений в решение Совета Подгорнского сельского поселения от 15.06.2022 № 14».</w:t>
      </w:r>
    </w:p>
    <w:p w:rsidR="007C549C" w:rsidRDefault="007C549C" w:rsidP="007C549C">
      <w:pPr>
        <w:suppressAutoHyphens/>
        <w:rPr>
          <w:rFonts w:ascii="Times New Roman" w:hAnsi="Times New Roman" w:cs="Times New Roman"/>
          <w:sz w:val="24"/>
          <w:szCs w:val="24"/>
        </w:rPr>
      </w:pPr>
      <w:r>
        <w:rPr>
          <w:bCs/>
        </w:rPr>
        <w:tab/>
      </w: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7C549C" w:rsidRDefault="007C549C" w:rsidP="007C549C">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4. Настоящее решение вступает в силу после его официального опубликования.</w:t>
      </w:r>
    </w:p>
    <w:p w:rsidR="007C549C" w:rsidRDefault="007C549C" w:rsidP="007C549C">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5. Контроль за исполнением настоящего решения возложить на контрольно-правовой комитет Совета Подгорнского сельского поселения.</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Председатель Совета Подгорнского                                                                  Л.И. Великанова</w:t>
      </w: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p>
    <w:p w:rsidR="007C549C" w:rsidRDefault="00434170" w:rsidP="007C549C">
      <w:pPr>
        <w:pStyle w:val="ConsPlusNormal"/>
        <w:suppressAutoHyphens/>
        <w:jc w:val="both"/>
        <w:rPr>
          <w:rFonts w:ascii="Times New Roman" w:hAnsi="Times New Roman" w:cs="Times New Roman"/>
          <w:sz w:val="24"/>
          <w:szCs w:val="24"/>
        </w:rPr>
      </w:pPr>
      <w:r w:rsidRPr="00356F65">
        <w:rPr>
          <w:rFonts w:ascii="Times New Roman" w:hAnsi="Times New Roman" w:cs="Times New Roman"/>
          <w:sz w:val="24"/>
          <w:szCs w:val="24"/>
        </w:rPr>
        <w:t xml:space="preserve">и.о. </w:t>
      </w:r>
      <w:r w:rsidR="007C549C" w:rsidRPr="00356F65">
        <w:rPr>
          <w:rFonts w:ascii="Times New Roman" w:hAnsi="Times New Roman" w:cs="Times New Roman"/>
          <w:sz w:val="24"/>
          <w:szCs w:val="24"/>
        </w:rPr>
        <w:t>Глав</w:t>
      </w:r>
      <w:r w:rsidRPr="00356F65">
        <w:rPr>
          <w:rFonts w:ascii="Times New Roman" w:hAnsi="Times New Roman" w:cs="Times New Roman"/>
          <w:sz w:val="24"/>
          <w:szCs w:val="24"/>
        </w:rPr>
        <w:t>ы</w:t>
      </w:r>
      <w:r w:rsidR="007C549C" w:rsidRPr="00356F65">
        <w:rPr>
          <w:rFonts w:ascii="Times New Roman" w:hAnsi="Times New Roman" w:cs="Times New Roman"/>
          <w:sz w:val="24"/>
          <w:szCs w:val="24"/>
        </w:rPr>
        <w:t xml:space="preserve"> Подгорнского сельского поселения </w:t>
      </w:r>
      <w:r w:rsidR="007C549C" w:rsidRPr="00356F65">
        <w:rPr>
          <w:rFonts w:ascii="Times New Roman" w:hAnsi="Times New Roman" w:cs="Times New Roman"/>
          <w:sz w:val="24"/>
          <w:szCs w:val="24"/>
        </w:rPr>
        <w:tab/>
        <w:t xml:space="preserve">                 </w:t>
      </w:r>
      <w:r w:rsidR="007C549C" w:rsidRPr="00356F65">
        <w:rPr>
          <w:rFonts w:ascii="Times New Roman" w:hAnsi="Times New Roman" w:cs="Times New Roman"/>
          <w:sz w:val="24"/>
          <w:szCs w:val="24"/>
        </w:rPr>
        <w:tab/>
        <w:t xml:space="preserve">                       </w:t>
      </w:r>
      <w:r>
        <w:rPr>
          <w:rFonts w:ascii="Times New Roman" w:hAnsi="Times New Roman" w:cs="Times New Roman"/>
          <w:sz w:val="24"/>
          <w:szCs w:val="24"/>
        </w:rPr>
        <w:t>Е.А. Егоров</w:t>
      </w:r>
    </w:p>
    <w:p w:rsidR="007C549C" w:rsidRDefault="007C549C" w:rsidP="007C549C">
      <w:pPr>
        <w:pStyle w:val="ConsPlusNormal"/>
        <w:suppressAutoHyphens/>
        <w:jc w:val="both"/>
        <w:rPr>
          <w:rFonts w:ascii="Times New Roman" w:hAnsi="Times New Roman" w:cs="Times New Roman"/>
          <w:sz w:val="24"/>
          <w:szCs w:val="24"/>
        </w:rPr>
      </w:pPr>
    </w:p>
    <w:p w:rsidR="006F7D3F" w:rsidRDefault="006F7D3F" w:rsidP="007C549C">
      <w:pPr>
        <w:pStyle w:val="ConsPlusNormal"/>
        <w:suppressAutoHyphens/>
        <w:jc w:val="both"/>
        <w:rPr>
          <w:rFonts w:ascii="Times New Roman" w:hAnsi="Times New Roman" w:cs="Times New Roman"/>
          <w:sz w:val="24"/>
          <w:szCs w:val="24"/>
        </w:rPr>
        <w:sectPr w:rsidR="006F7D3F" w:rsidSect="006F7D3F">
          <w:footerReference w:type="default" r:id="rId8"/>
          <w:footerReference w:type="first" r:id="rId9"/>
          <w:pgSz w:w="11906" w:h="16838"/>
          <w:pgMar w:top="851" w:right="851" w:bottom="851" w:left="1418" w:header="708" w:footer="708" w:gutter="0"/>
          <w:pgNumType w:fmt="numberInDash"/>
          <w:cols w:space="708"/>
          <w:titlePg/>
          <w:docGrid w:linePitch="360"/>
        </w:sectPr>
      </w:pPr>
    </w:p>
    <w:p w:rsidR="00414B38" w:rsidRPr="00595D9D" w:rsidRDefault="00414B38" w:rsidP="00AB1466">
      <w:pPr>
        <w:pStyle w:val="ConsPlusNormal"/>
        <w:jc w:val="right"/>
        <w:outlineLvl w:val="0"/>
        <w:rPr>
          <w:rFonts w:ascii="Times New Roman" w:hAnsi="Times New Roman" w:cs="Times New Roman"/>
          <w:szCs w:val="22"/>
        </w:rPr>
      </w:pPr>
      <w:r w:rsidRPr="00595D9D">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00E843E5" w:rsidRPr="00595D9D">
        <w:rPr>
          <w:rFonts w:ascii="Times New Roman" w:hAnsi="Times New Roman" w:cs="Times New Roman"/>
          <w:szCs w:val="22"/>
        </w:rPr>
        <w:t xml:space="preserve"> </w:t>
      </w:r>
      <w:r w:rsidR="00390E0A" w:rsidRPr="00595D9D">
        <w:rPr>
          <w:rFonts w:ascii="Times New Roman" w:hAnsi="Times New Roman" w:cs="Times New Roman"/>
          <w:szCs w:val="22"/>
        </w:rPr>
        <w:t xml:space="preserve">                                                                                                     </w:t>
      </w:r>
      <w:r w:rsidRPr="00595D9D">
        <w:rPr>
          <w:rFonts w:ascii="Times New Roman" w:hAnsi="Times New Roman" w:cs="Times New Roman"/>
          <w:szCs w:val="22"/>
        </w:rPr>
        <w:t xml:space="preserve">Приложение </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891563" w:rsidRPr="00595D9D">
        <w:rPr>
          <w:rFonts w:ascii="Times New Roman" w:hAnsi="Times New Roman" w:cs="Times New Roman"/>
          <w:szCs w:val="22"/>
        </w:rPr>
        <w:t>к решению Совета</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4D2EF4" w:rsidRPr="00595D9D">
        <w:rPr>
          <w:rFonts w:ascii="Times New Roman" w:hAnsi="Times New Roman" w:cs="Times New Roman"/>
          <w:szCs w:val="22"/>
        </w:rPr>
        <w:t>Подгорнского</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E16B26" w:rsidRPr="00595D9D">
        <w:rPr>
          <w:rFonts w:ascii="Times New Roman" w:hAnsi="Times New Roman" w:cs="Times New Roman"/>
          <w:szCs w:val="22"/>
        </w:rPr>
        <w:t xml:space="preserve"> </w:t>
      </w:r>
      <w:r w:rsidRPr="00595D9D">
        <w:rPr>
          <w:rFonts w:ascii="Times New Roman" w:hAnsi="Times New Roman" w:cs="Times New Roman"/>
          <w:szCs w:val="22"/>
        </w:rPr>
        <w:t xml:space="preserve"> </w:t>
      </w:r>
      <w:r w:rsidR="00891563" w:rsidRPr="00595D9D">
        <w:rPr>
          <w:rFonts w:ascii="Times New Roman" w:hAnsi="Times New Roman" w:cs="Times New Roman"/>
          <w:szCs w:val="22"/>
        </w:rPr>
        <w:t>сельского поселения</w:t>
      </w:r>
    </w:p>
    <w:p w:rsidR="00891563" w:rsidRPr="00136EA0" w:rsidRDefault="00E16B26"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891563" w:rsidRPr="00595D9D">
        <w:rPr>
          <w:rFonts w:ascii="Times New Roman" w:hAnsi="Times New Roman" w:cs="Times New Roman"/>
          <w:szCs w:val="22"/>
        </w:rPr>
        <w:t xml:space="preserve">от </w:t>
      </w:r>
      <w:r w:rsidR="00123B79">
        <w:rPr>
          <w:rFonts w:ascii="Times New Roman" w:hAnsi="Times New Roman" w:cs="Times New Roman"/>
          <w:szCs w:val="22"/>
        </w:rPr>
        <w:t>28</w:t>
      </w:r>
      <w:r w:rsidRPr="00595D9D">
        <w:rPr>
          <w:rFonts w:ascii="Times New Roman" w:hAnsi="Times New Roman" w:cs="Times New Roman"/>
          <w:szCs w:val="22"/>
        </w:rPr>
        <w:t>.0</w:t>
      </w:r>
      <w:r w:rsidR="00123B79">
        <w:rPr>
          <w:rFonts w:ascii="Times New Roman" w:hAnsi="Times New Roman" w:cs="Times New Roman"/>
          <w:szCs w:val="22"/>
        </w:rPr>
        <w:t>6</w:t>
      </w:r>
      <w:r w:rsidRPr="00595D9D">
        <w:rPr>
          <w:rFonts w:ascii="Times New Roman" w:hAnsi="Times New Roman" w:cs="Times New Roman"/>
          <w:szCs w:val="22"/>
        </w:rPr>
        <w:t>.202</w:t>
      </w:r>
      <w:r w:rsidR="00595D9D" w:rsidRPr="00595D9D">
        <w:rPr>
          <w:rFonts w:ascii="Times New Roman" w:hAnsi="Times New Roman" w:cs="Times New Roman"/>
          <w:szCs w:val="22"/>
        </w:rPr>
        <w:t>3</w:t>
      </w:r>
      <w:r w:rsidR="00891563" w:rsidRPr="00595D9D">
        <w:rPr>
          <w:rFonts w:ascii="Times New Roman" w:hAnsi="Times New Roman" w:cs="Times New Roman"/>
          <w:szCs w:val="22"/>
        </w:rPr>
        <w:t xml:space="preserve"> №</w:t>
      </w:r>
      <w:r w:rsidRPr="00595D9D">
        <w:rPr>
          <w:rFonts w:ascii="Times New Roman" w:hAnsi="Times New Roman" w:cs="Times New Roman"/>
          <w:szCs w:val="22"/>
        </w:rPr>
        <w:t xml:space="preserve"> </w:t>
      </w:r>
      <w:r w:rsidR="00123B79">
        <w:rPr>
          <w:rFonts w:ascii="Times New Roman" w:hAnsi="Times New Roman" w:cs="Times New Roman"/>
          <w:szCs w:val="22"/>
        </w:rPr>
        <w:t>25</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«СибПроектНИИ»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sidR="003515F3">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sidR="00867703">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sidR="00867703">
        <w:rPr>
          <w:rFonts w:ascii="Times New Roman" w:hAnsi="Times New Roman" w:cs="Times New Roman"/>
          <w:b/>
          <w:sz w:val="36"/>
          <w:szCs w:val="26"/>
        </w:rPr>
        <w:t>Е</w:t>
      </w:r>
    </w:p>
    <w:p w:rsidR="00C763FE" w:rsidRPr="00867703" w:rsidRDefault="004D2EF4"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w:t>
      </w: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00C763FE" w:rsidRPr="00C763FE">
        <w:rPr>
          <w:rFonts w:ascii="Times New Roman" w:hAnsi="Times New Roman" w:cs="Times New Roman"/>
          <w:sz w:val="22"/>
          <w:szCs w:val="24"/>
        </w:rPr>
        <w:t>Заворин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r w:rsidR="00C763FE" w:rsidRPr="00C763FE">
        <w:rPr>
          <w:rFonts w:ascii="Times New Roman" w:hAnsi="Times New Roman" w:cs="Times New Roman"/>
          <w:sz w:val="22"/>
          <w:szCs w:val="24"/>
        </w:rPr>
        <w:t>Иксанов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5037B">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34170" w:rsidRDefault="00434170" w:rsidP="00414B38">
      <w:pPr>
        <w:jc w:val="center"/>
        <w:rPr>
          <w:rFonts w:ascii="Times New Roman" w:hAnsi="Times New Roman" w:cs="Times New Roman"/>
          <w:b/>
          <w:sz w:val="28"/>
          <w:szCs w:val="28"/>
        </w:rPr>
      </w:pP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rsidR="000E7242" w:rsidRPr="00891563" w:rsidRDefault="000E7242" w:rsidP="00414B38">
      <w:pPr>
        <w:jc w:val="center"/>
        <w:rPr>
          <w:rFonts w:ascii="Times New Roman" w:hAnsi="Times New Roman" w:cs="Times New Roman"/>
          <w:b/>
          <w:sz w:val="28"/>
          <w:szCs w:val="28"/>
        </w:rPr>
      </w:pPr>
    </w:p>
    <w:tbl>
      <w:tblPr>
        <w:tblW w:w="9639" w:type="dxa"/>
        <w:tblLook w:val="04A0" w:firstRow="1" w:lastRow="0" w:firstColumn="1" w:lastColumn="0" w:noHBand="0" w:noVBand="1"/>
      </w:tblPr>
      <w:tblGrid>
        <w:gridCol w:w="8754"/>
        <w:gridCol w:w="885"/>
      </w:tblGrid>
      <w:tr w:rsidR="00414B38" w:rsidTr="00D77DA0">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p w:rsidR="00AA3221" w:rsidRDefault="00AA3221" w:rsidP="0078412F">
            <w:pPr>
              <w:jc w:val="left"/>
              <w:outlineLvl w:val="0"/>
              <w:rPr>
                <w:rFonts w:ascii="Times New Roman" w:hAnsi="Times New Roman" w:cs="Times New Roman"/>
                <w:b/>
                <w:sz w:val="24"/>
                <w:szCs w:val="24"/>
              </w:rPr>
            </w:pP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p w:rsidR="00AA3221" w:rsidRDefault="00AA3221" w:rsidP="00CC0F42">
            <w:pPr>
              <w:outlineLvl w:val="0"/>
              <w:rPr>
                <w:rFonts w:ascii="Times New Roman" w:hAnsi="Times New Roman" w:cs="Times New Roman"/>
                <w:b/>
                <w:sz w:val="24"/>
                <w:szCs w:val="24"/>
              </w:rPr>
            </w:pP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C763FE">
              <w:rPr>
                <w:rFonts w:ascii="Times New Roman" w:hAnsi="Times New Roman" w:cs="Times New Roman"/>
                <w:b/>
                <w:sz w:val="24"/>
                <w:szCs w:val="24"/>
              </w:rPr>
              <w:t>Подгорнского сельского поселения</w:t>
            </w:r>
          </w:p>
          <w:p w:rsidR="00AA3221" w:rsidRDefault="00AA3221" w:rsidP="00C763FE">
            <w:pPr>
              <w:outlineLvl w:val="0"/>
              <w:rPr>
                <w:rFonts w:ascii="Times New Roman" w:hAnsi="Times New Roman" w:cs="Times New Roman"/>
                <w:b/>
                <w:sz w:val="24"/>
                <w:szCs w:val="24"/>
              </w:rPr>
            </w:pP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C763FE">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0D6E9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c>
          <w:tcPr>
            <w:tcW w:w="8754" w:type="dxa"/>
          </w:tcPr>
          <w:p w:rsidR="00414B38" w:rsidRDefault="00414B38" w:rsidP="003E5168">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sidR="003E516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rPr>
          <w:trHeight w:val="851"/>
        </w:trPr>
        <w:tc>
          <w:tcPr>
            <w:tcW w:w="8754" w:type="dxa"/>
          </w:tcPr>
          <w:p w:rsidR="00414B38" w:rsidRDefault="00414B38" w:rsidP="00C763FE">
            <w:pPr>
              <w:outlineLvl w:val="0"/>
              <w:rPr>
                <w:rFonts w:ascii="Times New Roman" w:hAnsi="Times New Roman" w:cs="Times New Roman"/>
                <w:b/>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C763FE" w:rsidRPr="00C763FE">
              <w:rPr>
                <w:rFonts w:ascii="Times New Roman" w:hAnsi="Times New Roman" w:cs="Times New Roman"/>
                <w:b/>
                <w:sz w:val="24"/>
                <w:szCs w:val="24"/>
              </w:rPr>
              <w:t>Подгорнского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C763FE">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C763FE">
              <w:rPr>
                <w:rFonts w:ascii="Times New Roman" w:hAnsi="Times New Roman" w:cs="Times New Roman"/>
                <w:b/>
                <w:sz w:val="24"/>
                <w:szCs w:val="24"/>
              </w:rPr>
              <w:t>Подгорнского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85" w:type="dxa"/>
          </w:tcPr>
          <w:p w:rsidR="00414B38" w:rsidRPr="001C1A27" w:rsidRDefault="00643E23" w:rsidP="000D6E9F">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85" w:type="dxa"/>
          </w:tcPr>
          <w:p w:rsidR="00414B38" w:rsidRPr="001C1A27" w:rsidRDefault="00643E23" w:rsidP="000D6E9F">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p>
          <w:p w:rsidR="00AA3221" w:rsidRPr="00FF1C2E" w:rsidRDefault="00AA3221" w:rsidP="00CC0F42">
            <w:pPr>
              <w:outlineLvl w:val="0"/>
              <w:rPr>
                <w:rFonts w:ascii="Times New Roman" w:hAnsi="Times New Roman" w:cs="Times New Roman"/>
                <w:sz w:val="24"/>
                <w:szCs w:val="24"/>
              </w:rPr>
            </w:pPr>
          </w:p>
        </w:tc>
        <w:tc>
          <w:tcPr>
            <w:tcW w:w="885" w:type="dxa"/>
          </w:tcPr>
          <w:p w:rsidR="00414B38" w:rsidRPr="001C1A27" w:rsidRDefault="00F07126"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2</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F07126"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2</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w:t>
            </w:r>
            <w:r w:rsidRPr="00FF1C2E">
              <w:rPr>
                <w:rFonts w:ascii="Times New Roman" w:hAnsi="Times New Roman" w:cs="Times New Roman"/>
                <w:b/>
                <w:sz w:val="24"/>
                <w:szCs w:val="24"/>
              </w:rPr>
              <w:lastRenderedPageBreak/>
              <w:t xml:space="preserve">территории </w:t>
            </w:r>
            <w:r w:rsidR="00C763FE">
              <w:rPr>
                <w:rFonts w:ascii="Times New Roman" w:hAnsi="Times New Roman" w:cs="Times New Roman"/>
                <w:b/>
                <w:sz w:val="24"/>
                <w:szCs w:val="24"/>
              </w:rPr>
              <w:t>Подгорнского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13</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lastRenderedPageBreak/>
              <w:t>Статья 15. Порядок внесения изменений в Правила</w:t>
            </w:r>
          </w:p>
        </w:tc>
        <w:tc>
          <w:tcPr>
            <w:tcW w:w="885" w:type="dxa"/>
          </w:tcPr>
          <w:p w:rsidR="00414B38" w:rsidRPr="001C1A27" w:rsidRDefault="00F07126"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3</w:t>
            </w:r>
          </w:p>
        </w:tc>
      </w:tr>
      <w:tr w:rsidR="00414B38" w:rsidTr="00D77DA0">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C763FE">
              <w:rPr>
                <w:rFonts w:ascii="Times New Roman" w:hAnsi="Times New Roman" w:cs="Times New Roman"/>
                <w:sz w:val="24"/>
                <w:szCs w:val="24"/>
              </w:rPr>
              <w:t>Подгорнского сельского поселения</w:t>
            </w:r>
          </w:p>
        </w:tc>
        <w:tc>
          <w:tcPr>
            <w:tcW w:w="885" w:type="dxa"/>
          </w:tcPr>
          <w:p w:rsidR="00414B38" w:rsidRPr="001C1A27" w:rsidRDefault="000B0FD5"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5</w:t>
            </w:r>
          </w:p>
        </w:tc>
      </w:tr>
      <w:tr w:rsidR="00414B38" w:rsidTr="00D77DA0">
        <w:tc>
          <w:tcPr>
            <w:tcW w:w="8754" w:type="dxa"/>
          </w:tcPr>
          <w:p w:rsidR="00414B38" w:rsidRDefault="00414B38" w:rsidP="00CC0F42">
            <w:pPr>
              <w:outlineLvl w:val="0"/>
              <w:rPr>
                <w:rFonts w:ascii="Times New Roman" w:hAnsi="Times New Roman" w:cs="Times New Roman"/>
                <w:b/>
                <w:color w:val="000000"/>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p w:rsidR="00AA3221" w:rsidRPr="005E289E" w:rsidRDefault="00AA3221" w:rsidP="00CC0F42">
            <w:pPr>
              <w:outlineLvl w:val="0"/>
              <w:rPr>
                <w:rFonts w:ascii="Times New Roman" w:hAnsi="Times New Roman" w:cs="Times New Roman"/>
                <w:sz w:val="24"/>
                <w:szCs w:val="24"/>
              </w:rPr>
            </w:pPr>
          </w:p>
        </w:tc>
        <w:tc>
          <w:tcPr>
            <w:tcW w:w="885" w:type="dxa"/>
          </w:tcPr>
          <w:p w:rsidR="00414B38" w:rsidRPr="001C1A27" w:rsidRDefault="000B0FD5"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5</w:t>
            </w:r>
          </w:p>
        </w:tc>
      </w:tr>
      <w:tr w:rsidR="00414B38" w:rsidTr="00D77DA0">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3. ГРАДОСТРОИТЕЛЬНЫЕ РЕГЛАМЕНТЫ</w:t>
            </w:r>
          </w:p>
          <w:p w:rsidR="00AA3221" w:rsidRPr="005E289E" w:rsidRDefault="00AA3221" w:rsidP="00CC0F42">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D77DA0">
        <w:tc>
          <w:tcPr>
            <w:tcW w:w="8754" w:type="dxa"/>
          </w:tcPr>
          <w:p w:rsidR="00414B38" w:rsidRDefault="00414B38" w:rsidP="00CC0F42">
            <w:pPr>
              <w:outlineLvl w:val="0"/>
              <w:rPr>
                <w:rFonts w:ascii="Times New Roman" w:hAnsi="Times New Roman" w:cs="Times New Roman"/>
                <w:b/>
                <w:sz w:val="24"/>
                <w:szCs w:val="23"/>
              </w:rPr>
            </w:pPr>
            <w:r w:rsidRPr="003309B2">
              <w:rPr>
                <w:rFonts w:ascii="Times New Roman" w:hAnsi="Times New Roman" w:cs="Times New Roman"/>
                <w:b/>
                <w:sz w:val="23"/>
                <w:szCs w:val="23"/>
              </w:rPr>
              <w:t xml:space="preserve">Глава 7.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AA3221" w:rsidRPr="003309B2" w:rsidRDefault="00AA3221" w:rsidP="00CC0F42">
            <w:pPr>
              <w:outlineLvl w:val="0"/>
              <w:rPr>
                <w:rFonts w:ascii="Times New Roman" w:hAnsi="Times New Roman" w:cs="Times New Roman"/>
                <w:sz w:val="23"/>
                <w:szCs w:val="23"/>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D77DA0">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rsidTr="00D77DA0">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0A5E01" w:rsidTr="00D77DA0">
        <w:tc>
          <w:tcPr>
            <w:tcW w:w="8754" w:type="dxa"/>
          </w:tcPr>
          <w:p w:rsidR="000A5E01" w:rsidRPr="0042505D" w:rsidRDefault="000A5E01" w:rsidP="000A5E01">
            <w:pPr>
              <w:outlineLvl w:val="0"/>
              <w:rPr>
                <w:rFonts w:ascii="Times New Roman" w:hAnsi="Times New Roman" w:cs="Times New Roman"/>
                <w:sz w:val="24"/>
                <w:szCs w:val="24"/>
              </w:rPr>
            </w:pPr>
            <w:r>
              <w:rPr>
                <w:rFonts w:ascii="Times New Roman" w:hAnsi="Times New Roman" w:cs="Times New Roman"/>
                <w:sz w:val="24"/>
                <w:szCs w:val="24"/>
              </w:rPr>
              <w:t>Статья 21 Требования к архитектурно-градостроительному облику объекта капитального строительства</w:t>
            </w:r>
          </w:p>
        </w:tc>
        <w:tc>
          <w:tcPr>
            <w:tcW w:w="885" w:type="dxa"/>
          </w:tcPr>
          <w:p w:rsidR="000A5E01"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EB6D04">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D77DA0">
        <w:tc>
          <w:tcPr>
            <w:tcW w:w="8754" w:type="dxa"/>
          </w:tcPr>
          <w:p w:rsidR="00414B38" w:rsidRPr="00FF1C2E" w:rsidRDefault="00414B38" w:rsidP="00F55A87">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55A87">
              <w:rPr>
                <w:rFonts w:ascii="Times New Roman" w:hAnsi="Times New Roman" w:cs="Times New Roman"/>
                <w:sz w:val="24"/>
                <w:szCs w:val="24"/>
              </w:rPr>
              <w:t>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D77DA0">
        <w:tc>
          <w:tcPr>
            <w:tcW w:w="8754" w:type="dxa"/>
          </w:tcPr>
          <w:p w:rsidR="00414B38" w:rsidRPr="00FF1C2E" w:rsidRDefault="00F55A87" w:rsidP="00CC0F42">
            <w:pPr>
              <w:outlineLvl w:val="0"/>
              <w:rPr>
                <w:rFonts w:ascii="Times New Roman" w:hAnsi="Times New Roman" w:cs="Times New Roman"/>
                <w:sz w:val="24"/>
                <w:szCs w:val="24"/>
              </w:rPr>
            </w:pPr>
            <w:r>
              <w:rPr>
                <w:rFonts w:ascii="Times New Roman" w:hAnsi="Times New Roman" w:cs="Times New Roman"/>
                <w:sz w:val="24"/>
                <w:szCs w:val="24"/>
              </w:rPr>
              <w:t>Статья 23</w:t>
            </w:r>
            <w:r w:rsidR="00414B38"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14B38" w:rsidTr="00D77DA0">
        <w:tc>
          <w:tcPr>
            <w:tcW w:w="8754" w:type="dxa"/>
          </w:tcPr>
          <w:p w:rsidR="00414B38" w:rsidRPr="00FF1C2E" w:rsidRDefault="00414B38" w:rsidP="00F55A87">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55A87">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застройки (Ж1, Ж2, Ж3, Ж4, Ж5, Ж6, Ж7, Ж8, Ж9, Ж10, Ж11)</w:t>
            </w: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D77DA0">
        <w:tc>
          <w:tcPr>
            <w:tcW w:w="8754" w:type="dxa"/>
          </w:tcPr>
          <w:p w:rsidR="00414B38" w:rsidRPr="00FF1C2E"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55A87">
              <w:rPr>
                <w:rFonts w:ascii="Times New Roman" w:hAnsi="Times New Roman" w:cs="Times New Roman"/>
                <w:sz w:val="24"/>
                <w:szCs w:val="24"/>
              </w:rPr>
              <w:t>5</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ОД5,</w:t>
            </w:r>
            <w:r w:rsidR="00EB6D04">
              <w:rPr>
                <w:rFonts w:ascii="Times New Roman" w:hAnsi="Times New Roman" w:cs="Times New Roman"/>
                <w:sz w:val="24"/>
                <w:szCs w:val="24"/>
              </w:rPr>
              <w:t xml:space="preserve"> ОД6,</w:t>
            </w:r>
            <w:r w:rsidR="00AE76C7" w:rsidRPr="00AE76C7">
              <w:rPr>
                <w:rFonts w:ascii="Times New Roman" w:hAnsi="Times New Roman" w:cs="Times New Roman"/>
                <w:sz w:val="24"/>
                <w:szCs w:val="24"/>
              </w:rPr>
              <w:t xml:space="preserve"> ОД7, ОД8, ОД9, ОД10</w:t>
            </w:r>
            <w:r w:rsidR="003D0DD7">
              <w:rPr>
                <w:rFonts w:ascii="Times New Roman" w:hAnsi="Times New Roman" w:cs="Times New Roman"/>
                <w:sz w:val="24"/>
                <w:szCs w:val="24"/>
              </w:rPr>
              <w:t>, ОДв</w:t>
            </w:r>
            <w:r w:rsidR="00AE76C7" w:rsidRPr="00AE76C7">
              <w:rPr>
                <w:rFonts w:ascii="Times New Roman" w:hAnsi="Times New Roman" w:cs="Times New Roman"/>
                <w:sz w:val="24"/>
                <w:szCs w:val="24"/>
              </w:rPr>
              <w:t>)</w:t>
            </w:r>
          </w:p>
        </w:tc>
        <w:tc>
          <w:tcPr>
            <w:tcW w:w="885" w:type="dxa"/>
          </w:tcPr>
          <w:p w:rsidR="00414B38" w:rsidRDefault="008265FD" w:rsidP="00F6385B">
            <w:pPr>
              <w:jc w:val="center"/>
              <w:outlineLvl w:val="0"/>
              <w:rPr>
                <w:rFonts w:ascii="Times New Roman" w:hAnsi="Times New Roman" w:cs="Times New Roman"/>
                <w:sz w:val="24"/>
                <w:szCs w:val="24"/>
              </w:rPr>
            </w:pPr>
            <w:r>
              <w:rPr>
                <w:rFonts w:ascii="Times New Roman" w:hAnsi="Times New Roman" w:cs="Times New Roman"/>
                <w:sz w:val="24"/>
                <w:szCs w:val="24"/>
              </w:rPr>
              <w:t>28</w:t>
            </w:r>
          </w:p>
        </w:tc>
      </w:tr>
      <w:tr w:rsidR="00414B38" w:rsidTr="00D77DA0">
        <w:tc>
          <w:tcPr>
            <w:tcW w:w="8754" w:type="dxa"/>
          </w:tcPr>
          <w:p w:rsidR="00414B38" w:rsidRPr="00FF1C2E"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C97386">
              <w:rPr>
                <w:rFonts w:ascii="Times New Roman" w:hAnsi="Times New Roman" w:cs="Times New Roman"/>
                <w:sz w:val="24"/>
                <w:szCs w:val="24"/>
              </w:rPr>
              <w:t>2</w:t>
            </w:r>
            <w:r w:rsidR="00F55A87">
              <w:rPr>
                <w:rFonts w:ascii="Times New Roman" w:hAnsi="Times New Roman" w:cs="Times New Roman"/>
                <w:sz w:val="24"/>
                <w:szCs w:val="24"/>
              </w:rPr>
              <w:t>6</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Зона сельскохозяйственного назначения (СХ1, СХ7, СХ8, СХ10)</w:t>
            </w:r>
          </w:p>
        </w:tc>
        <w:tc>
          <w:tcPr>
            <w:tcW w:w="885" w:type="dxa"/>
          </w:tcPr>
          <w:p w:rsidR="00414B38" w:rsidRDefault="00643E23" w:rsidP="00F6385B">
            <w:pPr>
              <w:jc w:val="center"/>
              <w:outlineLvl w:val="0"/>
              <w:rPr>
                <w:rFonts w:ascii="Times New Roman" w:hAnsi="Times New Roman" w:cs="Times New Roman"/>
                <w:sz w:val="24"/>
                <w:szCs w:val="24"/>
              </w:rPr>
            </w:pPr>
            <w:r>
              <w:rPr>
                <w:rFonts w:ascii="Times New Roman" w:hAnsi="Times New Roman" w:cs="Times New Roman"/>
                <w:sz w:val="24"/>
                <w:szCs w:val="24"/>
              </w:rPr>
              <w:t>35</w:t>
            </w:r>
          </w:p>
        </w:tc>
      </w:tr>
      <w:tr w:rsidR="00414B38" w:rsidTr="00D77DA0">
        <w:tc>
          <w:tcPr>
            <w:tcW w:w="8754" w:type="dxa"/>
          </w:tcPr>
          <w:p w:rsidR="00414B38"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55A87">
              <w:rPr>
                <w:rFonts w:ascii="Times New Roman" w:hAnsi="Times New Roman" w:cs="Times New Roman"/>
                <w:sz w:val="24"/>
                <w:szCs w:val="24"/>
              </w:rPr>
              <w:t>7</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tc>
        <w:tc>
          <w:tcPr>
            <w:tcW w:w="885" w:type="dxa"/>
          </w:tcPr>
          <w:p w:rsidR="00414B38" w:rsidRDefault="00AE76C7" w:rsidP="00F6385B">
            <w:pPr>
              <w:jc w:val="center"/>
              <w:outlineLvl w:val="0"/>
              <w:rPr>
                <w:rFonts w:ascii="Times New Roman" w:hAnsi="Times New Roman" w:cs="Times New Roman"/>
                <w:sz w:val="24"/>
                <w:szCs w:val="24"/>
              </w:rPr>
            </w:pPr>
            <w:r>
              <w:rPr>
                <w:rFonts w:ascii="Times New Roman" w:hAnsi="Times New Roman" w:cs="Times New Roman"/>
                <w:sz w:val="24"/>
                <w:szCs w:val="24"/>
              </w:rPr>
              <w:t>4</w:t>
            </w:r>
            <w:r w:rsidR="00643E23">
              <w:rPr>
                <w:rFonts w:ascii="Times New Roman" w:hAnsi="Times New Roman" w:cs="Times New Roman"/>
                <w:sz w:val="24"/>
                <w:szCs w:val="24"/>
              </w:rPr>
              <w:t>0</w:t>
            </w:r>
          </w:p>
        </w:tc>
      </w:tr>
      <w:tr w:rsidR="00414B38" w:rsidTr="00D77DA0">
        <w:tc>
          <w:tcPr>
            <w:tcW w:w="8754" w:type="dxa"/>
          </w:tcPr>
          <w:p w:rsidR="00414B38" w:rsidRPr="00FF1C2E"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55A87">
              <w:rPr>
                <w:rFonts w:ascii="Times New Roman" w:hAnsi="Times New Roman" w:cs="Times New Roman"/>
                <w:sz w:val="24"/>
                <w:szCs w:val="24"/>
              </w:rPr>
              <w:t>8</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Зона промышленной и производственной территории</w:t>
            </w:r>
            <w:r w:rsidR="004C78E8">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(П1, П3, </w:t>
            </w:r>
            <w:r w:rsidR="00EB6D04">
              <w:rPr>
                <w:rFonts w:ascii="Times New Roman" w:hAnsi="Times New Roman" w:cs="Times New Roman"/>
                <w:sz w:val="24"/>
                <w:szCs w:val="24"/>
              </w:rPr>
              <w:t xml:space="preserve">П6, </w:t>
            </w:r>
            <w:r w:rsidR="00AE76C7" w:rsidRPr="00AE76C7">
              <w:rPr>
                <w:rFonts w:ascii="Times New Roman" w:hAnsi="Times New Roman" w:cs="Times New Roman"/>
                <w:sz w:val="24"/>
                <w:szCs w:val="24"/>
              </w:rPr>
              <w:t>П8</w:t>
            </w:r>
            <w:r w:rsidR="003D0DD7">
              <w:rPr>
                <w:rFonts w:ascii="Times New Roman" w:hAnsi="Times New Roman" w:cs="Times New Roman"/>
                <w:sz w:val="24"/>
                <w:szCs w:val="24"/>
              </w:rPr>
              <w:t>, Пв</w:t>
            </w:r>
            <w:r w:rsidR="000E7242">
              <w:rPr>
                <w:rFonts w:ascii="Times New Roman" w:hAnsi="Times New Roman" w:cs="Times New Roman"/>
                <w:sz w:val="24"/>
                <w:szCs w:val="24"/>
              </w:rPr>
              <w:t>)</w:t>
            </w:r>
          </w:p>
        </w:tc>
        <w:tc>
          <w:tcPr>
            <w:tcW w:w="885" w:type="dxa"/>
          </w:tcPr>
          <w:p w:rsidR="00414B38" w:rsidRDefault="00AE76C7" w:rsidP="00F6385B">
            <w:pPr>
              <w:jc w:val="center"/>
              <w:outlineLvl w:val="0"/>
              <w:rPr>
                <w:rFonts w:ascii="Times New Roman" w:hAnsi="Times New Roman" w:cs="Times New Roman"/>
                <w:sz w:val="24"/>
                <w:szCs w:val="24"/>
              </w:rPr>
            </w:pPr>
            <w:r>
              <w:rPr>
                <w:rFonts w:ascii="Times New Roman" w:hAnsi="Times New Roman" w:cs="Times New Roman"/>
                <w:sz w:val="24"/>
                <w:szCs w:val="24"/>
              </w:rPr>
              <w:t>4</w:t>
            </w:r>
            <w:r w:rsidR="00643E23">
              <w:rPr>
                <w:rFonts w:ascii="Times New Roman" w:hAnsi="Times New Roman" w:cs="Times New Roman"/>
                <w:sz w:val="24"/>
                <w:szCs w:val="24"/>
              </w:rPr>
              <w:t>4</w:t>
            </w:r>
          </w:p>
        </w:tc>
      </w:tr>
      <w:tr w:rsidR="00CA5F95" w:rsidTr="00D77DA0">
        <w:tc>
          <w:tcPr>
            <w:tcW w:w="8754" w:type="dxa"/>
          </w:tcPr>
          <w:p w:rsidR="00CA5F95" w:rsidRPr="00AE76C7" w:rsidRDefault="00275F71" w:rsidP="00F55A87">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085788">
              <w:rPr>
                <w:rFonts w:ascii="Times New Roman" w:hAnsi="Times New Roman" w:cs="Times New Roman"/>
                <w:sz w:val="24"/>
                <w:szCs w:val="24"/>
              </w:rPr>
              <w:t>2</w:t>
            </w:r>
            <w:r w:rsidR="00F55A87">
              <w:rPr>
                <w:rFonts w:ascii="Times New Roman" w:hAnsi="Times New Roman" w:cs="Times New Roman"/>
                <w:sz w:val="24"/>
                <w:szCs w:val="24"/>
              </w:rPr>
              <w:t>9</w:t>
            </w:r>
            <w:r w:rsidR="00085788">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объектов инженерной инфраструктуры (И1, И3, И4, И5, И6, И7, И8, И9)</w:t>
            </w:r>
          </w:p>
        </w:tc>
        <w:tc>
          <w:tcPr>
            <w:tcW w:w="885" w:type="dxa"/>
          </w:tcPr>
          <w:p w:rsidR="00CA5F95" w:rsidRDefault="001235D5" w:rsidP="00F6385B">
            <w:pPr>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085788" w:rsidTr="00D77DA0">
        <w:tc>
          <w:tcPr>
            <w:tcW w:w="8754" w:type="dxa"/>
          </w:tcPr>
          <w:p w:rsidR="00085788" w:rsidRPr="00E47842" w:rsidRDefault="00F55A87" w:rsidP="00F55A87">
            <w:pPr>
              <w:outlineLvl w:val="1"/>
              <w:rPr>
                <w:rFonts w:ascii="Times New Roman" w:hAnsi="Times New Roman" w:cs="Times New Roman"/>
                <w:b/>
                <w:i/>
                <w:sz w:val="24"/>
                <w:szCs w:val="24"/>
                <w:u w:val="single"/>
              </w:rPr>
            </w:pPr>
            <w:r>
              <w:rPr>
                <w:rFonts w:ascii="Times New Roman" w:hAnsi="Times New Roman" w:cs="Times New Roman"/>
                <w:sz w:val="24"/>
                <w:szCs w:val="24"/>
              </w:rPr>
              <w:t>Статья 30</w:t>
            </w:r>
            <w:r w:rsidR="00085788">
              <w:rPr>
                <w:rFonts w:ascii="Times New Roman" w:hAnsi="Times New Roman" w:cs="Times New Roman"/>
                <w:sz w:val="24"/>
                <w:szCs w:val="24"/>
              </w:rPr>
              <w:t xml:space="preserve">. </w:t>
            </w:r>
            <w:r w:rsidR="00E47842" w:rsidRPr="00E47842">
              <w:rPr>
                <w:rFonts w:ascii="Times New Roman" w:hAnsi="Times New Roman" w:cs="Times New Roman"/>
                <w:sz w:val="24"/>
                <w:szCs w:val="24"/>
              </w:rPr>
              <w:t>Зона территорий общего пользования</w:t>
            </w:r>
            <w:r w:rsidR="00E47842">
              <w:rPr>
                <w:rFonts w:ascii="Times New Roman" w:hAnsi="Times New Roman" w:cs="Times New Roman"/>
                <w:sz w:val="24"/>
                <w:szCs w:val="24"/>
              </w:rPr>
              <w:t xml:space="preserve"> </w:t>
            </w:r>
            <w:r w:rsidR="00E47842" w:rsidRPr="00E47842">
              <w:rPr>
                <w:rFonts w:ascii="Times New Roman" w:hAnsi="Times New Roman" w:cs="Times New Roman"/>
                <w:sz w:val="24"/>
                <w:szCs w:val="24"/>
              </w:rPr>
              <w:t>(ТОП1, ТОП2, ТОП3, ТОП4, ТОП5, ТОП6, ТОП7, ТОП8, ТОП9, ТОП10, ТОП11)</w:t>
            </w:r>
          </w:p>
        </w:tc>
        <w:tc>
          <w:tcPr>
            <w:tcW w:w="885" w:type="dxa"/>
          </w:tcPr>
          <w:p w:rsidR="00085788" w:rsidRDefault="001235D5" w:rsidP="00F6385B">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6F5C50" w:rsidTr="00D77DA0">
        <w:tc>
          <w:tcPr>
            <w:tcW w:w="8754" w:type="dxa"/>
          </w:tcPr>
          <w:p w:rsidR="006F5C50" w:rsidRDefault="006F5C50" w:rsidP="006F5C50">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31. </w:t>
            </w:r>
            <w:r w:rsidRPr="00E47842">
              <w:rPr>
                <w:rFonts w:ascii="Times New Roman" w:hAnsi="Times New Roman" w:cs="Times New Roman"/>
                <w:sz w:val="24"/>
                <w:szCs w:val="24"/>
              </w:rPr>
              <w:t>Зона воздушного транспорта (ВТ1)</w:t>
            </w:r>
          </w:p>
        </w:tc>
        <w:tc>
          <w:tcPr>
            <w:tcW w:w="885" w:type="dxa"/>
          </w:tcPr>
          <w:p w:rsidR="006F5C50" w:rsidRDefault="007858D4" w:rsidP="006F5C50">
            <w:pPr>
              <w:jc w:val="center"/>
              <w:outlineLvl w:val="0"/>
              <w:rPr>
                <w:rFonts w:ascii="Times New Roman" w:hAnsi="Times New Roman" w:cs="Times New Roman"/>
                <w:sz w:val="24"/>
                <w:szCs w:val="24"/>
              </w:rPr>
            </w:pPr>
            <w:r>
              <w:rPr>
                <w:rFonts w:ascii="Times New Roman" w:hAnsi="Times New Roman" w:cs="Times New Roman"/>
                <w:sz w:val="24"/>
                <w:szCs w:val="24"/>
              </w:rPr>
              <w:t>54</w:t>
            </w:r>
          </w:p>
        </w:tc>
      </w:tr>
      <w:tr w:rsidR="006F5C50" w:rsidTr="00D77DA0">
        <w:tc>
          <w:tcPr>
            <w:tcW w:w="8754" w:type="dxa"/>
          </w:tcPr>
          <w:p w:rsidR="006F5C50" w:rsidRDefault="006F5C50" w:rsidP="006F5C50">
            <w:pPr>
              <w:outlineLvl w:val="1"/>
              <w:rPr>
                <w:rFonts w:ascii="Times New Roman" w:hAnsi="Times New Roman" w:cs="Times New Roman"/>
                <w:sz w:val="24"/>
                <w:szCs w:val="24"/>
              </w:rPr>
            </w:pPr>
            <w:r>
              <w:rPr>
                <w:rFonts w:ascii="Times New Roman" w:hAnsi="Times New Roman" w:cs="Times New Roman"/>
                <w:sz w:val="24"/>
                <w:szCs w:val="24"/>
              </w:rPr>
              <w:t xml:space="preserve">Статья 32. </w:t>
            </w:r>
            <w:r w:rsidRPr="007A15E8">
              <w:rPr>
                <w:rFonts w:ascii="Times New Roman" w:hAnsi="Times New Roman" w:cs="Times New Roman"/>
                <w:sz w:val="24"/>
                <w:szCs w:val="24"/>
              </w:rPr>
              <w:t>Территориальная зона «Земельные участки транспортной инфраструктуры вне границ населенного пунк</w:t>
            </w:r>
            <w:r>
              <w:rPr>
                <w:rFonts w:ascii="Times New Roman" w:hAnsi="Times New Roman" w:cs="Times New Roman"/>
                <w:sz w:val="24"/>
                <w:szCs w:val="24"/>
              </w:rPr>
              <w:t>та, сведения о которых содержат</w:t>
            </w:r>
            <w:r w:rsidRPr="007A15E8">
              <w:rPr>
                <w:rFonts w:ascii="Times New Roman" w:hAnsi="Times New Roman" w:cs="Times New Roman"/>
                <w:sz w:val="24"/>
                <w:szCs w:val="24"/>
              </w:rPr>
              <w:t>ся в ЕГРН (Т)»</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6F5C50" w:rsidTr="00D77DA0">
        <w:trPr>
          <w:trHeight w:val="483"/>
        </w:trPr>
        <w:tc>
          <w:tcPr>
            <w:tcW w:w="8754" w:type="dxa"/>
          </w:tcPr>
          <w:p w:rsidR="006F5C50" w:rsidRDefault="006F5C50" w:rsidP="006F5C50">
            <w:pPr>
              <w:outlineLvl w:val="0"/>
              <w:rPr>
                <w:rFonts w:ascii="Times New Roman" w:hAnsi="Times New Roman" w:cs="Times New Roman"/>
                <w:sz w:val="24"/>
                <w:szCs w:val="24"/>
              </w:rPr>
            </w:pPr>
            <w:r>
              <w:rPr>
                <w:rFonts w:ascii="Times New Roman" w:hAnsi="Times New Roman" w:cs="Times New Roman"/>
                <w:sz w:val="24"/>
                <w:szCs w:val="24"/>
              </w:rPr>
              <w:t>Статья 33. </w:t>
            </w:r>
            <w:r w:rsidRPr="00E52688">
              <w:rPr>
                <w:rFonts w:ascii="Times New Roman" w:hAnsi="Times New Roman" w:cs="Times New Roman"/>
                <w:sz w:val="24"/>
                <w:szCs w:val="24"/>
              </w:rPr>
              <w:t xml:space="preserve"> </w:t>
            </w:r>
            <w:r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57</w:t>
            </w:r>
          </w:p>
        </w:tc>
      </w:tr>
      <w:tr w:rsidR="006F5C50" w:rsidTr="00D77DA0">
        <w:tc>
          <w:tcPr>
            <w:tcW w:w="8754" w:type="dxa"/>
          </w:tcPr>
          <w:p w:rsidR="006F5C50" w:rsidRPr="00BC060C" w:rsidRDefault="006F5C50" w:rsidP="006F5C50">
            <w:pPr>
              <w:outlineLvl w:val="1"/>
              <w:rPr>
                <w:rFonts w:ascii="Times New Roman" w:hAnsi="Times New Roman" w:cs="Times New Roman"/>
                <w:b/>
                <w:i/>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34</w:t>
            </w:r>
            <w:r w:rsidRPr="00FF1C2E">
              <w:rPr>
                <w:rFonts w:ascii="Times New Roman" w:hAnsi="Times New Roman" w:cs="Times New Roman"/>
                <w:sz w:val="24"/>
                <w:szCs w:val="24"/>
              </w:rPr>
              <w:t>. </w:t>
            </w:r>
            <w:r w:rsidRPr="00BC060C">
              <w:rPr>
                <w:rFonts w:ascii="Times New Roman" w:hAnsi="Times New Roman" w:cs="Times New Roman"/>
                <w:sz w:val="24"/>
                <w:szCs w:val="24"/>
              </w:rPr>
              <w:t xml:space="preserve">Зона спорта и отдыха (Рсо1, </w:t>
            </w:r>
            <w:r>
              <w:rPr>
                <w:rFonts w:ascii="Times New Roman" w:hAnsi="Times New Roman" w:cs="Times New Roman"/>
                <w:sz w:val="24"/>
                <w:szCs w:val="24"/>
              </w:rPr>
              <w:t xml:space="preserve">Рсо3, </w:t>
            </w:r>
            <w:r w:rsidRPr="00BC060C">
              <w:rPr>
                <w:rFonts w:ascii="Times New Roman" w:hAnsi="Times New Roman" w:cs="Times New Roman"/>
                <w:sz w:val="24"/>
                <w:szCs w:val="24"/>
              </w:rPr>
              <w:t>Рсо4,</w:t>
            </w:r>
            <w:r>
              <w:rPr>
                <w:rFonts w:ascii="Times New Roman" w:hAnsi="Times New Roman" w:cs="Times New Roman"/>
                <w:sz w:val="24"/>
                <w:szCs w:val="24"/>
              </w:rPr>
              <w:t xml:space="preserve"> Рсо5, Рсо6,</w:t>
            </w:r>
            <w:r w:rsidRPr="00BC060C">
              <w:rPr>
                <w:rFonts w:ascii="Times New Roman" w:hAnsi="Times New Roman" w:cs="Times New Roman"/>
                <w:sz w:val="24"/>
                <w:szCs w:val="24"/>
              </w:rPr>
              <w:t xml:space="preserve"> Рсо9)</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lastRenderedPageBreak/>
              <w:t>Ст</w:t>
            </w:r>
            <w:r>
              <w:rPr>
                <w:rFonts w:ascii="Times New Roman" w:hAnsi="Times New Roman" w:cs="Times New Roman"/>
                <w:sz w:val="24"/>
                <w:szCs w:val="24"/>
              </w:rPr>
              <w:t xml:space="preserve">атья 35. </w:t>
            </w:r>
            <w:r w:rsidRPr="00BC060C">
              <w:rPr>
                <w:rFonts w:ascii="Times New Roman" w:hAnsi="Times New Roman" w:cs="Times New Roman"/>
                <w:sz w:val="24"/>
                <w:szCs w:val="24"/>
              </w:rPr>
              <w:t>Территориальная зона «Границы лесного фонда и лесничеств, сведения о которых содержатся в ЕГРН (Л)»</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62</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36. </w:t>
            </w:r>
            <w:r w:rsidRPr="00BC060C">
              <w:rPr>
                <w:rFonts w:ascii="Times New Roman" w:hAnsi="Times New Roman" w:cs="Times New Roman"/>
                <w:sz w:val="24"/>
                <w:szCs w:val="24"/>
              </w:rPr>
              <w:t>Зона специального назначения, связанная с захоронениями (СПкл1, СПкл3, СПклв)</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6F5C50" w:rsidTr="00D77DA0">
        <w:tc>
          <w:tcPr>
            <w:tcW w:w="8754" w:type="dxa"/>
          </w:tcPr>
          <w:p w:rsidR="006F5C50" w:rsidRDefault="006F5C50" w:rsidP="006F5C50">
            <w:pPr>
              <w:outlineLvl w:val="0"/>
              <w:rPr>
                <w:rFonts w:ascii="Times New Roman" w:hAnsi="Times New Roman" w:cs="Times New Roman"/>
                <w:sz w:val="24"/>
                <w:szCs w:val="24"/>
              </w:rPr>
            </w:pPr>
            <w:r>
              <w:rPr>
                <w:rFonts w:ascii="Times New Roman" w:hAnsi="Times New Roman" w:cs="Times New Roman"/>
                <w:sz w:val="24"/>
                <w:szCs w:val="24"/>
              </w:rPr>
              <w:t xml:space="preserve">Статья 37. </w:t>
            </w:r>
            <w:r w:rsidRPr="00424973">
              <w:rPr>
                <w:rFonts w:ascii="Times New Roman" w:hAnsi="Times New Roman" w:cs="Times New Roman"/>
                <w:sz w:val="24"/>
                <w:szCs w:val="24"/>
              </w:rPr>
              <w:t>Зона специального назначения вне границы населенного пункта (СПв)</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65</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38. </w:t>
            </w:r>
            <w:r w:rsidRPr="00424973">
              <w:rPr>
                <w:rFonts w:ascii="Times New Roman" w:hAnsi="Times New Roman" w:cs="Times New Roman"/>
                <w:sz w:val="24"/>
                <w:szCs w:val="24"/>
              </w:rPr>
              <w:t>Территориальная зона «Земли, категории пользования которых не установлены (БК)»</w:t>
            </w:r>
          </w:p>
        </w:tc>
        <w:tc>
          <w:tcPr>
            <w:tcW w:w="885" w:type="dxa"/>
          </w:tcPr>
          <w:p w:rsidR="006F5C50" w:rsidRPr="001C1A27"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6F5C50" w:rsidTr="00D77DA0">
        <w:tc>
          <w:tcPr>
            <w:tcW w:w="8754" w:type="dxa"/>
          </w:tcPr>
          <w:p w:rsidR="006F5C50" w:rsidRDefault="006F5C50" w:rsidP="006F5C50">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p w:rsidR="006F5C50" w:rsidRPr="00FF1C2E" w:rsidRDefault="006F5C50" w:rsidP="006F5C50">
            <w:pPr>
              <w:outlineLvl w:val="0"/>
              <w:rPr>
                <w:rFonts w:ascii="Times New Roman" w:hAnsi="Times New Roman" w:cs="Times New Roman"/>
                <w:sz w:val="24"/>
                <w:szCs w:val="24"/>
              </w:rPr>
            </w:pPr>
          </w:p>
        </w:tc>
        <w:tc>
          <w:tcPr>
            <w:tcW w:w="885" w:type="dxa"/>
          </w:tcPr>
          <w:p w:rsidR="006F5C50" w:rsidRPr="001C1A27"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39</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85" w:type="dxa"/>
          </w:tcPr>
          <w:p w:rsidR="006F5C50" w:rsidRPr="001C1A27"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6F5C50" w:rsidTr="00D77DA0">
        <w:tc>
          <w:tcPr>
            <w:tcW w:w="8754" w:type="dxa"/>
          </w:tcPr>
          <w:p w:rsidR="006F5C50" w:rsidRPr="008A6175" w:rsidRDefault="006F5C50" w:rsidP="006F5C50">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6F5C50" w:rsidTr="00D77DA0">
        <w:tc>
          <w:tcPr>
            <w:tcW w:w="8754" w:type="dxa"/>
          </w:tcPr>
          <w:p w:rsidR="006F5C50" w:rsidRPr="008A6175" w:rsidRDefault="006F5C50" w:rsidP="006F5C50">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16.09.2021)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6F5C50" w:rsidTr="00D77DA0">
        <w:tc>
          <w:tcPr>
            <w:tcW w:w="8754" w:type="dxa"/>
          </w:tcPr>
          <w:p w:rsidR="006F5C50" w:rsidRPr="00D1663B" w:rsidRDefault="006F5C50" w:rsidP="006F5C50">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AB1466" w:rsidRDefault="00AB1466">
      <w:pPr>
        <w:widowControl/>
        <w:autoSpaceDE/>
        <w:autoSpaceDN/>
        <w:adjustRightInd/>
        <w:spacing w:after="160" w:line="259" w:lineRule="auto"/>
        <w:jc w:val="left"/>
        <w:rPr>
          <w:rFonts w:ascii="Times New Roman" w:hAnsi="Times New Roman" w:cs="Times New Roman"/>
          <w:b/>
          <w:i/>
          <w:sz w:val="32"/>
          <w:szCs w:val="24"/>
        </w:rPr>
      </w:pPr>
      <w:r>
        <w:rPr>
          <w:rFonts w:ascii="Times New Roman" w:hAnsi="Times New Roman" w:cs="Times New Roman"/>
          <w:b/>
          <w:i/>
          <w:sz w:val="32"/>
          <w:szCs w:val="24"/>
        </w:rPr>
        <w:br w:type="page"/>
      </w: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4E175F">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817965">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D526EA">
      <w:pPr>
        <w:ind w:firstLine="567"/>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И ЗАСТРОЙКИ ПОДГОРНСКОГО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D526EA">
      <w:pPr>
        <w:pStyle w:val="ConsPlusNormal"/>
        <w:ind w:firstLine="567"/>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B6D04">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D51927" w:rsidP="00085788">
      <w:pPr>
        <w:pStyle w:val="ConsPlusNormal"/>
        <w:ind w:firstLine="540"/>
        <w:jc w:val="both"/>
        <w:rPr>
          <w:rFonts w:ascii="Times New Roman" w:hAnsi="Times New Roman" w:cs="Times New Roman"/>
          <w:sz w:val="24"/>
          <w:szCs w:val="24"/>
        </w:rPr>
      </w:pPr>
      <w:hyperlink r:id="rId12"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C763FE">
        <w:rPr>
          <w:rFonts w:ascii="Times New Roman" w:hAnsi="Times New Roman" w:cs="Times New Roman"/>
          <w:sz w:val="24"/>
          <w:szCs w:val="24"/>
        </w:rPr>
        <w:t>Подгорнского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FC79BA" w:rsidRDefault="00085788" w:rsidP="00085788">
      <w:pPr>
        <w:pStyle w:val="ConsPlusNormal"/>
        <w:ind w:firstLine="540"/>
        <w:contextualSpacing/>
        <w:jc w:val="both"/>
        <w:outlineLvl w:val="3"/>
        <w:rPr>
          <w:rFonts w:ascii="Times New Roman" w:hAnsi="Times New Roman" w:cs="Times New Roman"/>
          <w:b/>
          <w:sz w:val="24"/>
          <w:szCs w:val="24"/>
          <w:shd w:val="clear" w:color="auto" w:fill="FFFFFF"/>
        </w:rPr>
      </w:pPr>
      <w:r w:rsidRPr="00FC79BA">
        <w:rPr>
          <w:rFonts w:ascii="Times New Roman" w:hAnsi="Times New Roman" w:cs="Times New Roman"/>
          <w:b/>
          <w:sz w:val="24"/>
          <w:szCs w:val="24"/>
          <w:shd w:val="clear" w:color="auto" w:fill="FFFFFF"/>
        </w:rPr>
        <w:t>Порядок подготовки правил землепользования и застройки:</w:t>
      </w:r>
    </w:p>
    <w:p w:rsidR="003019ED" w:rsidRPr="00347192" w:rsidRDefault="003019ED" w:rsidP="00085788">
      <w:pPr>
        <w:pStyle w:val="ConsPlusNormal"/>
        <w:ind w:firstLine="540"/>
        <w:contextualSpacing/>
        <w:jc w:val="both"/>
        <w:outlineLvl w:val="3"/>
        <w:rPr>
          <w:rFonts w:ascii="Times New Roman" w:hAnsi="Times New Roman" w:cs="Times New Roman"/>
          <w:b/>
          <w:i/>
          <w:sz w:val="24"/>
          <w:szCs w:val="24"/>
          <w:u w:val="single"/>
        </w:rPr>
      </w:pPr>
    </w:p>
    <w:p w:rsidR="00D526EA" w:rsidRDefault="00AC0E3B" w:rsidP="00D526EA">
      <w:pPr>
        <w:shd w:val="clear" w:color="auto" w:fill="FFFFFF"/>
        <w:ind w:firstLine="567"/>
        <w:textAlignment w:val="baseline"/>
        <w:rPr>
          <w:rFonts w:ascii="Times New Roman" w:hAnsi="Times New Roman"/>
          <w:color w:val="000000"/>
          <w:sz w:val="24"/>
          <w:szCs w:val="24"/>
        </w:rPr>
      </w:pPr>
      <w:r>
        <w:rPr>
          <w:rFonts w:ascii="Times New Roman" w:hAnsi="Times New Roman"/>
          <w:sz w:val="24"/>
          <w:szCs w:val="24"/>
        </w:rPr>
        <w:t xml:space="preserve">1. </w:t>
      </w:r>
      <w:r w:rsidR="00085788" w:rsidRPr="00AC0E3B">
        <w:rPr>
          <w:rFonts w:ascii="Times New Roman" w:hAnsi="Times New Roman"/>
          <w:sz w:val="24"/>
          <w:szCs w:val="24"/>
        </w:rPr>
        <w:t xml:space="preserve">Принятие Главой </w:t>
      </w:r>
      <w:r w:rsidR="00105591">
        <w:rPr>
          <w:rFonts w:ascii="Times New Roman" w:hAnsi="Times New Roman"/>
          <w:sz w:val="24"/>
          <w:szCs w:val="24"/>
        </w:rPr>
        <w:t>Подгорнского сельского поселения (далее – Глава поселения)</w:t>
      </w:r>
      <w:r w:rsidR="00D37E06" w:rsidRPr="00AC0E3B">
        <w:rPr>
          <w:rFonts w:ascii="Times New Roman" w:hAnsi="Times New Roman"/>
          <w:sz w:val="24"/>
          <w:szCs w:val="24"/>
        </w:rPr>
        <w:t xml:space="preserve"> решения</w:t>
      </w:r>
      <w:r w:rsidR="00085788" w:rsidRPr="00AC0E3B">
        <w:rPr>
          <w:rFonts w:ascii="Times New Roman" w:hAnsi="Times New Roman"/>
          <w:sz w:val="24"/>
          <w:szCs w:val="24"/>
        </w:rPr>
        <w:t xml:space="preserve"> о подготовке</w:t>
      </w:r>
      <w:r w:rsidR="00085788" w:rsidRPr="00AC0E3B">
        <w:rPr>
          <w:rFonts w:ascii="Times New Roman" w:hAnsi="Times New Roman"/>
          <w:color w:val="000000"/>
          <w:sz w:val="24"/>
          <w:szCs w:val="24"/>
        </w:rPr>
        <w:t xml:space="preserve"> проекта правил землепользования и застройки.</w:t>
      </w:r>
    </w:p>
    <w:p w:rsidR="00D526EA" w:rsidRDefault="00AC0E3B" w:rsidP="00D526EA">
      <w:pPr>
        <w:shd w:val="clear" w:color="auto" w:fill="FFFFFF"/>
        <w:ind w:firstLine="567"/>
        <w:textAlignment w:val="baseline"/>
        <w:rPr>
          <w:rFonts w:ascii="Times New Roman" w:hAnsi="Times New Roman"/>
          <w:color w:val="000000"/>
          <w:sz w:val="24"/>
          <w:szCs w:val="24"/>
        </w:rPr>
      </w:pPr>
      <w:r>
        <w:rPr>
          <w:rFonts w:ascii="Times New Roman" w:hAnsi="Times New Roman"/>
          <w:color w:val="000000"/>
          <w:sz w:val="24"/>
          <w:szCs w:val="24"/>
        </w:rPr>
        <w:t xml:space="preserve">2. </w:t>
      </w:r>
      <w:r w:rsidR="00085788" w:rsidRPr="00AC0E3B">
        <w:rPr>
          <w:rFonts w:ascii="Times New Roman" w:hAnsi="Times New Roman"/>
          <w:color w:val="000000"/>
          <w:sz w:val="24"/>
          <w:szCs w:val="24"/>
        </w:rPr>
        <w:t xml:space="preserve">Утверждение Главой </w:t>
      </w:r>
      <w:r w:rsidR="00BF4F4B">
        <w:rPr>
          <w:rFonts w:ascii="Times New Roman" w:hAnsi="Times New Roman"/>
          <w:color w:val="000000"/>
          <w:sz w:val="24"/>
          <w:szCs w:val="24"/>
        </w:rPr>
        <w:t>полселения</w:t>
      </w:r>
      <w:r w:rsidR="00085788" w:rsidRPr="00AC0E3B">
        <w:rPr>
          <w:rFonts w:ascii="Times New Roman" w:hAnsi="Times New Roman"/>
          <w:color w:val="000000"/>
          <w:sz w:val="24"/>
          <w:szCs w:val="24"/>
        </w:rPr>
        <w:t xml:space="preserve"> состава и порядка деятельности комиссии по подготовке проекта правил землепользования и застройки.</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color w:val="000000"/>
          <w:sz w:val="24"/>
          <w:szCs w:val="24"/>
        </w:rPr>
        <w:t xml:space="preserve">3. </w:t>
      </w:r>
      <w:r w:rsidR="00085788" w:rsidRPr="00D54996">
        <w:rPr>
          <w:rFonts w:ascii="Times New Roman" w:hAnsi="Times New Roman"/>
          <w:color w:val="000000"/>
          <w:sz w:val="24"/>
          <w:szCs w:val="24"/>
        </w:rPr>
        <w:t xml:space="preserve">Глава </w:t>
      </w:r>
      <w:r w:rsidR="00BF4F4B">
        <w:rPr>
          <w:rFonts w:ascii="Times New Roman" w:hAnsi="Times New Roman"/>
          <w:color w:val="000000"/>
          <w:sz w:val="24"/>
          <w:szCs w:val="24"/>
        </w:rPr>
        <w:t>поселения</w:t>
      </w:r>
      <w:r w:rsidR="00085788" w:rsidRPr="00D54996">
        <w:rPr>
          <w:rFonts w:ascii="Times New Roman" w:hAnsi="Times New Roman"/>
          <w:color w:val="000000"/>
          <w:sz w:val="24"/>
          <w:szCs w:val="24"/>
        </w:rPr>
        <w:t xml:space="preserve">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00085788"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00085788" w:rsidRPr="00137ACE">
        <w:rPr>
          <w:rFonts w:ascii="Times New Roman" w:hAnsi="Times New Roman"/>
          <w:sz w:val="24"/>
          <w:szCs w:val="24"/>
        </w:rPr>
        <w:t xml:space="preserve"> сети "Интернет".</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4. </w:t>
      </w:r>
      <w:r w:rsidR="00085788"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Pr>
          <w:rFonts w:ascii="Times New Roman" w:hAnsi="Times New Roman"/>
          <w:sz w:val="24"/>
          <w:szCs w:val="24"/>
        </w:rPr>
        <w:t>.</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5. </w:t>
      </w:r>
      <w:r w:rsidR="00085788" w:rsidRPr="00137ACE">
        <w:rPr>
          <w:rFonts w:ascii="Times New Roman" w:hAnsi="Times New Roman"/>
          <w:sz w:val="24"/>
          <w:szCs w:val="24"/>
        </w:rPr>
        <w:t xml:space="preserve">По результатам проверки орган местного самоуправления направляет проект правил землепользования и застройки главе </w:t>
      </w:r>
      <w:r w:rsidR="00BF4F4B">
        <w:rPr>
          <w:rFonts w:ascii="Times New Roman" w:hAnsi="Times New Roman"/>
          <w:sz w:val="24"/>
          <w:szCs w:val="24"/>
        </w:rPr>
        <w:t>поселения</w:t>
      </w:r>
      <w:r w:rsidR="00085788" w:rsidRPr="00137ACE">
        <w:rPr>
          <w:rFonts w:ascii="Times New Roman" w:hAnsi="Times New Roman"/>
          <w:sz w:val="24"/>
          <w:szCs w:val="24"/>
        </w:rPr>
        <w:t xml:space="preserve"> или в случае обнаружения его несоответствия требованиям и документам, в комиссию на доработку.</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6. </w:t>
      </w:r>
      <w:r w:rsidR="00085788" w:rsidRPr="00137ACE">
        <w:rPr>
          <w:rFonts w:ascii="Times New Roman" w:hAnsi="Times New Roman"/>
          <w:sz w:val="24"/>
          <w:szCs w:val="24"/>
        </w:rPr>
        <w:t xml:space="preserve">Глава </w:t>
      </w:r>
      <w:r w:rsidR="00D77DFB">
        <w:rPr>
          <w:rFonts w:ascii="Times New Roman" w:hAnsi="Times New Roman"/>
          <w:sz w:val="24"/>
          <w:szCs w:val="24"/>
        </w:rPr>
        <w:t>поселения</w:t>
      </w:r>
      <w:r w:rsidRPr="00137ACE">
        <w:rPr>
          <w:rFonts w:ascii="Times New Roman" w:hAnsi="Times New Roman"/>
          <w:sz w:val="24"/>
          <w:szCs w:val="24"/>
        </w:rPr>
        <w:t xml:space="preserve"> принимает</w:t>
      </w:r>
      <w:r w:rsidR="00085788" w:rsidRPr="00137ACE">
        <w:rPr>
          <w:rFonts w:ascii="Times New Roman" w:hAnsi="Times New Roman"/>
          <w:sz w:val="24"/>
          <w:szCs w:val="24"/>
        </w:rPr>
        <w:t xml:space="preserve">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Pr>
          <w:rFonts w:ascii="Times New Roman" w:hAnsi="Times New Roman"/>
          <w:sz w:val="24"/>
          <w:szCs w:val="24"/>
        </w:rPr>
        <w:t>.</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lastRenderedPageBreak/>
        <w:t xml:space="preserve">7. </w:t>
      </w:r>
      <w:r w:rsidR="00085788"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526EA" w:rsidRDefault="003019ED"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8. </w:t>
      </w:r>
      <w:r w:rsidR="00085788"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95425C">
        <w:rPr>
          <w:rFonts w:ascii="Times New Roman" w:hAnsi="Times New Roman"/>
          <w:sz w:val="24"/>
          <w:szCs w:val="24"/>
        </w:rPr>
        <w:t>поселения</w:t>
      </w:r>
      <w:r w:rsidR="00085788" w:rsidRPr="00137ACE">
        <w:rPr>
          <w:rFonts w:ascii="Times New Roman" w:hAnsi="Times New Roman"/>
          <w:sz w:val="24"/>
          <w:szCs w:val="24"/>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00085788" w:rsidRPr="00137ACE">
        <w:rPr>
          <w:rFonts w:ascii="Times New Roman" w:hAnsi="Times New Roman"/>
          <w:sz w:val="24"/>
          <w:szCs w:val="24"/>
        </w:rPr>
        <w:t xml:space="preserve"> </w:t>
      </w:r>
      <w:r w:rsidR="00817965" w:rsidRPr="00137ACE">
        <w:rPr>
          <w:rFonts w:ascii="Times New Roman" w:hAnsi="Times New Roman"/>
          <w:sz w:val="24"/>
          <w:szCs w:val="24"/>
        </w:rPr>
        <w:t>РФ не</w:t>
      </w:r>
      <w:r w:rsidR="00085788" w:rsidRPr="00137ACE">
        <w:rPr>
          <w:rFonts w:ascii="Times New Roman" w:hAnsi="Times New Roman"/>
          <w:sz w:val="24"/>
          <w:szCs w:val="24"/>
        </w:rPr>
        <w:t xml:space="preserve"> требуется.</w:t>
      </w:r>
    </w:p>
    <w:p w:rsidR="00085788" w:rsidRPr="00EC6563" w:rsidRDefault="003019ED"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9. </w:t>
      </w:r>
      <w:r w:rsidR="00085788" w:rsidRPr="00137ACE">
        <w:rPr>
          <w:rFonts w:ascii="Times New Roman" w:hAnsi="Times New Roman"/>
          <w:sz w:val="24"/>
          <w:szCs w:val="24"/>
        </w:rPr>
        <w:t xml:space="preserve">Глава </w:t>
      </w:r>
      <w:r w:rsidR="0095425C">
        <w:rPr>
          <w:rFonts w:ascii="Times New Roman" w:hAnsi="Times New Roman"/>
          <w:sz w:val="24"/>
          <w:szCs w:val="24"/>
        </w:rPr>
        <w:t>поселения</w:t>
      </w:r>
      <w:r w:rsidR="00085788" w:rsidRPr="00137ACE">
        <w:rPr>
          <w:rFonts w:ascii="Times New Roman" w:hAnsi="Times New Roman"/>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526EA" w:rsidRDefault="00D526EA"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AB1466" w:rsidRDefault="00AB1466" w:rsidP="00AB1466">
      <w:pPr>
        <w:pStyle w:val="ConsPlusNormal"/>
        <w:jc w:val="both"/>
        <w:outlineLvl w:val="3"/>
        <w:rPr>
          <w:rFonts w:ascii="Times New Roman" w:hAnsi="Times New Roman" w:cs="Times New Roman"/>
          <w:sz w:val="24"/>
          <w:szCs w:val="24"/>
        </w:rPr>
      </w:pPr>
    </w:p>
    <w:p w:rsidR="00AB1466" w:rsidRDefault="00AB1466" w:rsidP="00AB146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1. </w:t>
      </w:r>
      <w:r w:rsidR="00085788"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00085788"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sidR="000209C0">
        <w:rPr>
          <w:rFonts w:ascii="Times New Roman" w:hAnsi="Times New Roman" w:cs="Times New Roman"/>
          <w:sz w:val="24"/>
          <w:szCs w:val="24"/>
        </w:rPr>
        <w:t>.</w:t>
      </w:r>
    </w:p>
    <w:p w:rsidR="00085788" w:rsidRPr="00137ACE" w:rsidRDefault="00AB1466" w:rsidP="00AB146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00085788"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BE3D03">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817965">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BE3D03" w:rsidRDefault="00085788" w:rsidP="00BE3D03">
      <w:pPr>
        <w:pStyle w:val="a7"/>
        <w:spacing w:after="0"/>
        <w:ind w:firstLine="540"/>
        <w:contextualSpacing/>
        <w:rPr>
          <w:sz w:val="24"/>
          <w:szCs w:val="24"/>
        </w:rPr>
      </w:pPr>
      <w:r w:rsidRPr="00FF1C2E">
        <w:rPr>
          <w:sz w:val="24"/>
          <w:szCs w:val="24"/>
        </w:rPr>
        <w:t xml:space="preserve">К полномочиям </w:t>
      </w:r>
      <w:r>
        <w:rPr>
          <w:sz w:val="24"/>
          <w:szCs w:val="24"/>
        </w:rPr>
        <w:t xml:space="preserve">Совета </w:t>
      </w:r>
      <w:r w:rsidR="00817965">
        <w:rPr>
          <w:sz w:val="24"/>
          <w:szCs w:val="24"/>
        </w:rPr>
        <w:t>Подгорнского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BE3D03" w:rsidRDefault="00085788" w:rsidP="00BE3D03">
      <w:pPr>
        <w:pStyle w:val="a7"/>
        <w:spacing w:after="0"/>
        <w:ind w:firstLine="540"/>
        <w:contextualSpacing/>
        <w:rPr>
          <w:sz w:val="24"/>
          <w:szCs w:val="24"/>
        </w:rPr>
      </w:pPr>
      <w:r w:rsidRPr="00FF1C2E">
        <w:rPr>
          <w:sz w:val="24"/>
          <w:szCs w:val="24"/>
        </w:rPr>
        <w:t>1) принятие нормативных правовых актов в области регулирования земельно-имущественных отношений и застройки;</w:t>
      </w:r>
    </w:p>
    <w:p w:rsidR="00BE3D03" w:rsidRDefault="00085788" w:rsidP="00BE3D03">
      <w:pPr>
        <w:pStyle w:val="a7"/>
        <w:spacing w:after="0"/>
        <w:ind w:firstLine="540"/>
        <w:contextualSpacing/>
        <w:rPr>
          <w:sz w:val="24"/>
          <w:szCs w:val="24"/>
        </w:rPr>
      </w:pPr>
      <w:r w:rsidRPr="00FF1C2E">
        <w:rPr>
          <w:sz w:val="24"/>
          <w:szCs w:val="24"/>
        </w:rPr>
        <w:t>2) утверждение местных нормативов градостроительного проектирования;</w:t>
      </w:r>
    </w:p>
    <w:p w:rsidR="00BE3D03" w:rsidRDefault="00085788" w:rsidP="00BE3D03">
      <w:pPr>
        <w:pStyle w:val="a7"/>
        <w:spacing w:after="0"/>
        <w:ind w:firstLine="540"/>
        <w:contextualSpacing/>
        <w:rPr>
          <w:sz w:val="24"/>
          <w:szCs w:val="24"/>
        </w:rPr>
      </w:pPr>
      <w:r w:rsidRPr="00FF1C2E">
        <w:rPr>
          <w:sz w:val="24"/>
          <w:szCs w:val="24"/>
        </w:rPr>
        <w:t xml:space="preserve">3) утверждение генерального плана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w:t>
      </w:r>
    </w:p>
    <w:p w:rsidR="00BE3D03" w:rsidRDefault="00085788" w:rsidP="00BE3D03">
      <w:pPr>
        <w:pStyle w:val="a7"/>
        <w:spacing w:after="0"/>
        <w:ind w:firstLine="540"/>
        <w:contextualSpacing/>
        <w:rPr>
          <w:sz w:val="24"/>
          <w:szCs w:val="24"/>
        </w:rPr>
      </w:pPr>
      <w:r w:rsidRPr="00FF1C2E">
        <w:rPr>
          <w:sz w:val="24"/>
          <w:szCs w:val="24"/>
        </w:rPr>
        <w:t>4) утверждение Правил землепользования и застройки, внесение в них изменений;</w:t>
      </w:r>
    </w:p>
    <w:p w:rsidR="00BE3D03" w:rsidRDefault="00085788" w:rsidP="00BE3D03">
      <w:pPr>
        <w:pStyle w:val="a7"/>
        <w:spacing w:after="0"/>
        <w:ind w:firstLine="540"/>
        <w:contextualSpacing/>
        <w:rPr>
          <w:sz w:val="24"/>
          <w:szCs w:val="24"/>
        </w:rPr>
      </w:pPr>
      <w:r w:rsidRPr="00FF1C2E">
        <w:rPr>
          <w:sz w:val="24"/>
          <w:szCs w:val="24"/>
        </w:rPr>
        <w:t>5) принятие планов и программ развития</w:t>
      </w:r>
      <w:r>
        <w:rPr>
          <w:sz w:val="24"/>
          <w:szCs w:val="24"/>
        </w:rPr>
        <w:t xml:space="preserve"> </w:t>
      </w:r>
      <w:r w:rsidR="00817965">
        <w:rPr>
          <w:sz w:val="24"/>
          <w:szCs w:val="24"/>
        </w:rPr>
        <w:t>Подгорнского</w:t>
      </w:r>
      <w:r w:rsidR="00D37E06">
        <w:rPr>
          <w:sz w:val="24"/>
          <w:szCs w:val="24"/>
        </w:rPr>
        <w:t xml:space="preserve"> </w:t>
      </w:r>
      <w:r w:rsidR="00D37E06" w:rsidRPr="00F3647D">
        <w:rPr>
          <w:sz w:val="24"/>
          <w:szCs w:val="24"/>
        </w:rPr>
        <w:t>сельского</w:t>
      </w:r>
      <w:r w:rsidRPr="00FF1C2E">
        <w:rPr>
          <w:sz w:val="24"/>
          <w:szCs w:val="24"/>
        </w:rPr>
        <w:t xml:space="preserve"> поселения, утверждение отчётов об их исполнении;</w:t>
      </w:r>
    </w:p>
    <w:p w:rsidR="00BE3D03" w:rsidRDefault="00085788" w:rsidP="00BE3D03">
      <w:pPr>
        <w:pStyle w:val="a7"/>
        <w:spacing w:after="0"/>
        <w:ind w:firstLine="540"/>
        <w:contextualSpacing/>
        <w:rPr>
          <w:sz w:val="24"/>
          <w:szCs w:val="24"/>
        </w:rPr>
      </w:pPr>
      <w:r w:rsidRPr="00FF1C2E">
        <w:rPr>
          <w:sz w:val="24"/>
          <w:szCs w:val="24"/>
        </w:rPr>
        <w:t>6) утверждение схемы ценового зонирования территории поселения;</w:t>
      </w:r>
    </w:p>
    <w:p w:rsidR="00BE3D03" w:rsidRDefault="00085788" w:rsidP="00BE3D03">
      <w:pPr>
        <w:pStyle w:val="a7"/>
        <w:spacing w:after="0"/>
        <w:ind w:firstLine="540"/>
        <w:contextualSpacing/>
        <w:rPr>
          <w:sz w:val="24"/>
          <w:szCs w:val="24"/>
        </w:rPr>
      </w:pPr>
      <w:r w:rsidRPr="00FF1C2E">
        <w:rPr>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E3D03" w:rsidRDefault="00085788" w:rsidP="00BE3D03">
      <w:pPr>
        <w:pStyle w:val="a7"/>
        <w:spacing w:after="0"/>
        <w:ind w:firstLine="540"/>
        <w:contextualSpacing/>
        <w:rPr>
          <w:sz w:val="24"/>
          <w:szCs w:val="24"/>
        </w:rPr>
      </w:pPr>
      <w:r w:rsidRPr="00FF1C2E">
        <w:rPr>
          <w:sz w:val="24"/>
          <w:szCs w:val="24"/>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E3D03" w:rsidRDefault="00085788" w:rsidP="00BE3D03">
      <w:pPr>
        <w:pStyle w:val="a7"/>
        <w:spacing w:after="0"/>
        <w:ind w:firstLine="540"/>
        <w:contextualSpacing/>
        <w:rPr>
          <w:sz w:val="24"/>
          <w:szCs w:val="24"/>
        </w:rPr>
      </w:pPr>
      <w:r w:rsidRPr="00FF1C2E">
        <w:rPr>
          <w:sz w:val="24"/>
          <w:szCs w:val="24"/>
        </w:rPr>
        <w:t xml:space="preserve">9) назначение и проведение местных референдумов по наиболее важным вопросам территориального развития </w:t>
      </w:r>
      <w:r w:rsidR="00817965">
        <w:rPr>
          <w:sz w:val="24"/>
          <w:szCs w:val="24"/>
        </w:rPr>
        <w:t>Подгорнского</w:t>
      </w:r>
      <w:r w:rsidR="00CF0F58">
        <w:rPr>
          <w:sz w:val="24"/>
          <w:szCs w:val="24"/>
        </w:rPr>
        <w:t xml:space="preserve"> </w:t>
      </w:r>
      <w:r w:rsidRPr="00FF1C2E">
        <w:rPr>
          <w:sz w:val="24"/>
          <w:szCs w:val="24"/>
        </w:rPr>
        <w:t>сельского поселения;</w:t>
      </w:r>
    </w:p>
    <w:p w:rsidR="00085788" w:rsidRPr="00FF1C2E" w:rsidRDefault="00085788" w:rsidP="00BE3D03">
      <w:pPr>
        <w:pStyle w:val="a7"/>
        <w:spacing w:after="0"/>
        <w:ind w:firstLine="540"/>
        <w:contextualSpacing/>
        <w:rPr>
          <w:sz w:val="24"/>
          <w:szCs w:val="24"/>
        </w:rPr>
      </w:pPr>
      <w:r w:rsidRPr="00F95F0F">
        <w:rPr>
          <w:sz w:val="24"/>
          <w:szCs w:val="24"/>
        </w:rPr>
        <w:t xml:space="preserve">10) иные полномочия, отнесённые к компетенции </w:t>
      </w:r>
      <w:r>
        <w:rPr>
          <w:sz w:val="24"/>
          <w:szCs w:val="24"/>
        </w:rPr>
        <w:t xml:space="preserve">Совета </w:t>
      </w:r>
      <w:r w:rsidR="00817965">
        <w:rPr>
          <w:sz w:val="24"/>
          <w:szCs w:val="24"/>
        </w:rPr>
        <w:t>Подгорнского</w:t>
      </w:r>
      <w:r w:rsidR="00D37E06">
        <w:rPr>
          <w:sz w:val="24"/>
          <w:szCs w:val="24"/>
        </w:rPr>
        <w:t xml:space="preserve"> </w:t>
      </w:r>
      <w:r w:rsidR="00D37E06" w:rsidRPr="00F95F0F">
        <w:rPr>
          <w:sz w:val="24"/>
          <w:szCs w:val="24"/>
        </w:rPr>
        <w:t>сельского</w:t>
      </w:r>
      <w:r w:rsidRPr="00F95F0F">
        <w:rPr>
          <w:sz w:val="24"/>
          <w:szCs w:val="24"/>
        </w:rPr>
        <w:t xml:space="preserve"> поселения Уставом </w:t>
      </w:r>
      <w:r w:rsidR="00817965">
        <w:rPr>
          <w:sz w:val="24"/>
          <w:szCs w:val="24"/>
        </w:rPr>
        <w:t>Подгорнского сельского</w:t>
      </w:r>
      <w:r w:rsidR="00C763FE">
        <w:rPr>
          <w:sz w:val="24"/>
          <w:szCs w:val="24"/>
        </w:rPr>
        <w:t xml:space="preserve"> поселения</w:t>
      </w:r>
      <w:r w:rsidRPr="00F95F0F">
        <w:rPr>
          <w:sz w:val="24"/>
          <w:szCs w:val="24"/>
        </w:rPr>
        <w:t xml:space="preserve">, 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95F0F">
        <w:rPr>
          <w:sz w:val="24"/>
          <w:szCs w:val="24"/>
        </w:rPr>
        <w:t xml:space="preserve"> в соответствии с федеральным законодательством и законодательством </w:t>
      </w:r>
      <w:r>
        <w:rPr>
          <w:sz w:val="24"/>
          <w:szCs w:val="24"/>
        </w:rPr>
        <w:t>Томской</w:t>
      </w:r>
      <w:r w:rsidRPr="00F95F0F">
        <w:rPr>
          <w:sz w:val="24"/>
          <w:szCs w:val="24"/>
        </w:rPr>
        <w:t xml:space="preserve"> области.</w:t>
      </w:r>
    </w:p>
    <w:p w:rsidR="00AC45B2" w:rsidRDefault="00AC45B2"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BE3D03" w:rsidRDefault="00085788" w:rsidP="00BE3D03">
      <w:pPr>
        <w:pStyle w:val="a7"/>
        <w:spacing w:after="0"/>
        <w:ind w:firstLine="567"/>
        <w:contextualSpacing/>
        <w:rPr>
          <w:sz w:val="24"/>
          <w:szCs w:val="24"/>
        </w:rPr>
      </w:pPr>
      <w:r w:rsidRPr="00FF1C2E">
        <w:rPr>
          <w:sz w:val="24"/>
          <w:szCs w:val="24"/>
        </w:rPr>
        <w:t xml:space="preserve">К полномочиям Главы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BE3D03" w:rsidRDefault="00085788" w:rsidP="00BE3D03">
      <w:pPr>
        <w:pStyle w:val="a7"/>
        <w:spacing w:after="0"/>
        <w:ind w:firstLine="567"/>
        <w:contextualSpacing/>
        <w:rPr>
          <w:sz w:val="24"/>
          <w:szCs w:val="24"/>
        </w:rPr>
      </w:pPr>
      <w:r w:rsidRPr="00FF1C2E">
        <w:rPr>
          <w:sz w:val="24"/>
          <w:szCs w:val="24"/>
        </w:rPr>
        <w:t>1) принятие решения о подготовке проекта Правил землепользования и застройки;</w:t>
      </w:r>
    </w:p>
    <w:p w:rsidR="00BE3D03" w:rsidRDefault="00085788" w:rsidP="00BE3D03">
      <w:pPr>
        <w:pStyle w:val="a7"/>
        <w:spacing w:after="0"/>
        <w:ind w:firstLine="567"/>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BE3D03" w:rsidRDefault="00085788" w:rsidP="00BE3D03">
      <w:pPr>
        <w:pStyle w:val="a7"/>
        <w:spacing w:after="0"/>
        <w:ind w:firstLine="567"/>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A93B3A" w:rsidRDefault="00085788" w:rsidP="00A93B3A">
      <w:pPr>
        <w:pStyle w:val="a7"/>
        <w:spacing w:after="0"/>
        <w:ind w:firstLine="567"/>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A93B3A" w:rsidRDefault="00085788" w:rsidP="00A93B3A">
      <w:pPr>
        <w:pStyle w:val="a7"/>
        <w:spacing w:after="0"/>
        <w:ind w:firstLine="567"/>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A93B3A" w:rsidRDefault="00085788" w:rsidP="00A93B3A">
      <w:pPr>
        <w:pStyle w:val="a7"/>
        <w:spacing w:after="0"/>
        <w:ind w:firstLine="567"/>
        <w:contextualSpacing/>
        <w:rPr>
          <w:sz w:val="24"/>
          <w:szCs w:val="24"/>
        </w:rPr>
      </w:pPr>
      <w:r w:rsidRPr="00FF1C2E">
        <w:rPr>
          <w:sz w:val="24"/>
          <w:szCs w:val="24"/>
        </w:rPr>
        <w:t>6) принятие решения о подготовке документации по планировке территории;</w:t>
      </w:r>
    </w:p>
    <w:p w:rsidR="00A93B3A" w:rsidRDefault="00085788" w:rsidP="00A93B3A">
      <w:pPr>
        <w:pStyle w:val="a7"/>
        <w:spacing w:after="0"/>
        <w:ind w:firstLine="567"/>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A93B3A" w:rsidRDefault="00085788" w:rsidP="00A93B3A">
      <w:pPr>
        <w:pStyle w:val="a7"/>
        <w:spacing w:after="0"/>
        <w:ind w:firstLine="567"/>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A93B3A">
      <w:pPr>
        <w:pStyle w:val="a7"/>
        <w:spacing w:after="0"/>
        <w:ind w:firstLine="567"/>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EB6D04">
        <w:rPr>
          <w:sz w:val="24"/>
          <w:szCs w:val="24"/>
        </w:rPr>
        <w:t>Подгорнского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817965">
        <w:rPr>
          <w:rFonts w:ascii="Times New Roman" w:hAnsi="Times New Roman" w:cs="Times New Roman"/>
          <w:b/>
          <w:i/>
          <w:sz w:val="24"/>
          <w:szCs w:val="24"/>
          <w:u w:val="single"/>
        </w:rPr>
        <w:t>Подгорнского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FD3AA8" w:rsidRDefault="00085788" w:rsidP="00FD3AA8">
      <w:pPr>
        <w:pStyle w:val="a7"/>
        <w:spacing w:after="0"/>
        <w:ind w:firstLine="567"/>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FD3AA8" w:rsidRDefault="00085788" w:rsidP="00FD3AA8">
      <w:pPr>
        <w:pStyle w:val="a7"/>
        <w:spacing w:after="0"/>
        <w:ind w:firstLine="567"/>
        <w:rPr>
          <w:sz w:val="24"/>
          <w:szCs w:val="24"/>
        </w:rPr>
      </w:pPr>
      <w:r w:rsidRPr="00FF1C2E">
        <w:rPr>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FD3AA8" w:rsidRDefault="00085788" w:rsidP="00FD3AA8">
      <w:pPr>
        <w:pStyle w:val="a7"/>
        <w:spacing w:after="0"/>
        <w:ind w:firstLine="567"/>
        <w:rPr>
          <w:sz w:val="24"/>
          <w:szCs w:val="24"/>
        </w:rPr>
      </w:pPr>
      <w:r w:rsidRPr="00FF1C2E">
        <w:rPr>
          <w:sz w:val="24"/>
          <w:szCs w:val="24"/>
        </w:rPr>
        <w:t>2) обеспечение эффективного планирования использования земель поселения;</w:t>
      </w:r>
    </w:p>
    <w:p w:rsidR="00FD3AA8" w:rsidRDefault="00085788" w:rsidP="00FD3AA8">
      <w:pPr>
        <w:pStyle w:val="a7"/>
        <w:spacing w:after="0"/>
        <w:ind w:firstLine="567"/>
        <w:rPr>
          <w:sz w:val="24"/>
          <w:szCs w:val="24"/>
        </w:rPr>
      </w:pPr>
      <w:r w:rsidRPr="00FF1C2E">
        <w:rPr>
          <w:sz w:val="24"/>
          <w:szCs w:val="24"/>
        </w:rPr>
        <w:t>3) предоставление и изъятие в установленном порядке земельных участков;</w:t>
      </w:r>
    </w:p>
    <w:p w:rsidR="00FD3AA8" w:rsidRDefault="00085788" w:rsidP="00FD3AA8">
      <w:pPr>
        <w:pStyle w:val="a7"/>
        <w:spacing w:after="0"/>
        <w:ind w:firstLine="567"/>
        <w:rPr>
          <w:sz w:val="24"/>
          <w:szCs w:val="24"/>
        </w:rPr>
      </w:pPr>
      <w:r w:rsidRPr="00FF1C2E">
        <w:rPr>
          <w:sz w:val="24"/>
          <w:szCs w:val="24"/>
        </w:rPr>
        <w:t>4) обеспечение контроля</w:t>
      </w:r>
      <w:r>
        <w:rPr>
          <w:sz w:val="24"/>
          <w:szCs w:val="24"/>
        </w:rPr>
        <w:t xml:space="preserve"> </w:t>
      </w:r>
      <w:r w:rsidRPr="00FF1C2E">
        <w:rPr>
          <w:sz w:val="24"/>
          <w:szCs w:val="24"/>
        </w:rPr>
        <w:t>за использованием земель;</w:t>
      </w:r>
    </w:p>
    <w:p w:rsidR="00FD3AA8" w:rsidRDefault="00085788" w:rsidP="00FD3AA8">
      <w:pPr>
        <w:pStyle w:val="a7"/>
        <w:spacing w:after="0"/>
        <w:ind w:firstLine="567"/>
        <w:rPr>
          <w:sz w:val="24"/>
          <w:szCs w:val="24"/>
        </w:rPr>
      </w:pPr>
      <w:r w:rsidRPr="00FF1C2E">
        <w:rPr>
          <w:sz w:val="24"/>
          <w:szCs w:val="24"/>
        </w:rPr>
        <w:t>5) утверждение градостроительной документации по планировке территории поселения;</w:t>
      </w:r>
    </w:p>
    <w:p w:rsidR="00FD3AA8" w:rsidRDefault="00085788" w:rsidP="00FD3AA8">
      <w:pPr>
        <w:pStyle w:val="a7"/>
        <w:spacing w:after="0"/>
        <w:ind w:firstLine="567"/>
        <w:rPr>
          <w:sz w:val="24"/>
          <w:szCs w:val="24"/>
        </w:rPr>
      </w:pPr>
      <w:r w:rsidRPr="00FF1C2E">
        <w:rPr>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FD3AA8" w:rsidRDefault="00085788" w:rsidP="00FD3AA8">
      <w:pPr>
        <w:pStyle w:val="a7"/>
        <w:spacing w:after="0"/>
        <w:ind w:firstLine="567"/>
        <w:rPr>
          <w:sz w:val="24"/>
          <w:szCs w:val="24"/>
        </w:rPr>
      </w:pPr>
      <w:r w:rsidRPr="00FF1C2E">
        <w:rPr>
          <w:sz w:val="24"/>
          <w:szCs w:val="24"/>
        </w:rPr>
        <w:t xml:space="preserve">7) резервирование и изъятие земельных участков в границах </w:t>
      </w:r>
      <w:r w:rsidR="00EB6D04" w:rsidRPr="00FF1C2E">
        <w:rPr>
          <w:sz w:val="24"/>
          <w:szCs w:val="24"/>
        </w:rPr>
        <w:t>поселения для</w:t>
      </w:r>
      <w:r w:rsidRPr="00FF1C2E">
        <w:rPr>
          <w:sz w:val="24"/>
          <w:szCs w:val="24"/>
        </w:rPr>
        <w:t xml:space="preserve"> муниципальных нужд;</w:t>
      </w:r>
    </w:p>
    <w:p w:rsidR="00FD3AA8" w:rsidRDefault="00085788" w:rsidP="00FD3AA8">
      <w:pPr>
        <w:pStyle w:val="a7"/>
        <w:spacing w:after="0"/>
        <w:ind w:firstLine="567"/>
        <w:rPr>
          <w:sz w:val="24"/>
          <w:szCs w:val="24"/>
        </w:rPr>
      </w:pPr>
      <w:r w:rsidRPr="00FF1C2E">
        <w:rPr>
          <w:sz w:val="24"/>
          <w:szCs w:val="24"/>
        </w:rPr>
        <w:t>8) взимание платы за землю;</w:t>
      </w:r>
    </w:p>
    <w:p w:rsidR="00FD3AA8" w:rsidRDefault="00085788" w:rsidP="00FD3AA8">
      <w:pPr>
        <w:pStyle w:val="a7"/>
        <w:spacing w:after="0"/>
        <w:ind w:firstLine="567"/>
        <w:rPr>
          <w:sz w:val="24"/>
          <w:szCs w:val="24"/>
        </w:rPr>
      </w:pPr>
      <w:r w:rsidRPr="00FF1C2E">
        <w:rPr>
          <w:sz w:val="24"/>
          <w:szCs w:val="24"/>
        </w:rPr>
        <w:t xml:space="preserve">9) иные полномочия, отнесённые к компетенции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Уставом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в соответствии с федеральным законодательством и законодательством </w:t>
      </w:r>
      <w:r>
        <w:rPr>
          <w:sz w:val="24"/>
          <w:szCs w:val="24"/>
        </w:rPr>
        <w:t>Томской</w:t>
      </w:r>
      <w:r w:rsidRPr="00FF1C2E">
        <w:rPr>
          <w:sz w:val="24"/>
          <w:szCs w:val="24"/>
        </w:rPr>
        <w:t xml:space="preserve"> области.</w:t>
      </w:r>
    </w:p>
    <w:p w:rsidR="00085788" w:rsidRPr="00FF1C2E" w:rsidRDefault="00085788" w:rsidP="00FD3AA8">
      <w:pPr>
        <w:pStyle w:val="a7"/>
        <w:spacing w:after="0"/>
        <w:ind w:firstLine="567"/>
        <w:rPr>
          <w:sz w:val="24"/>
          <w:szCs w:val="24"/>
        </w:rPr>
      </w:pPr>
      <w:r w:rsidRPr="00FF1C2E">
        <w:rPr>
          <w:sz w:val="24"/>
          <w:szCs w:val="24"/>
        </w:rPr>
        <w:t>2.</w:t>
      </w:r>
      <w:r w:rsidR="00C14A70">
        <w:rPr>
          <w:sz w:val="24"/>
          <w:szCs w:val="24"/>
        </w:rPr>
        <w:t> В целях реализации полномочий 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w:t>
      </w:r>
      <w:r w:rsidR="00C14A70">
        <w:rPr>
          <w:sz w:val="24"/>
          <w:szCs w:val="24"/>
        </w:rPr>
        <w:t>градостроительной деятельности А</w:t>
      </w:r>
      <w:r w:rsidRPr="00FF1C2E">
        <w:rPr>
          <w:sz w:val="24"/>
          <w:szCs w:val="24"/>
        </w:rPr>
        <w:t xml:space="preserve">дминистрацией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издаются правовые акты в соответствии с предоставленными Уставом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решениями </w:t>
      </w:r>
      <w:r>
        <w:rPr>
          <w:sz w:val="24"/>
          <w:szCs w:val="24"/>
        </w:rPr>
        <w:t>Совета</w:t>
      </w:r>
      <w:r w:rsidRPr="00FF1C2E">
        <w:rPr>
          <w:sz w:val="24"/>
          <w:szCs w:val="24"/>
        </w:rPr>
        <w:t xml:space="preserve">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федеральным законодательством и законодательством </w:t>
      </w:r>
      <w:r>
        <w:rPr>
          <w:sz w:val="24"/>
          <w:szCs w:val="24"/>
        </w:rPr>
        <w:t>Томской</w:t>
      </w:r>
      <w:r w:rsidRPr="00FF1C2E">
        <w:rPr>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B647A8">
      <w:pPr>
        <w:pStyle w:val="ConsPlusNormal"/>
        <w:ind w:firstLine="567"/>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lastRenderedPageBreak/>
        <w:t xml:space="preserve">Глава 3. Изменение видов разрешённого использования земельных участков и объектов капитального строительства на территории </w:t>
      </w:r>
      <w:r w:rsidR="00817965">
        <w:rPr>
          <w:rFonts w:ascii="Times New Roman" w:hAnsi="Times New Roman" w:cs="Times New Roman"/>
          <w:b/>
          <w:sz w:val="28"/>
          <w:szCs w:val="28"/>
        </w:rPr>
        <w:t>Подгорнского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bookmarkEnd w:id="2"/>
    </w:p>
    <w:p w:rsidR="00974AF3" w:rsidRDefault="00974AF3" w:rsidP="00085788">
      <w:pPr>
        <w:pStyle w:val="ConsPlusNormal"/>
        <w:ind w:firstLine="539"/>
        <w:jc w:val="both"/>
        <w:rPr>
          <w:rFonts w:ascii="Times New Roman" w:hAnsi="Times New Roman" w:cs="Times New Roman"/>
          <w:sz w:val="24"/>
          <w:szCs w:val="24"/>
        </w:rPr>
      </w:pPr>
    </w:p>
    <w:p w:rsidR="001B7903" w:rsidRDefault="00085788" w:rsidP="001B7903">
      <w:pPr>
        <w:pStyle w:val="ConsPlusNormal"/>
        <w:ind w:firstLine="567"/>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1B7903">
      <w:pPr>
        <w:pStyle w:val="ConsPlusNormal"/>
        <w:ind w:firstLine="567"/>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3"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w:t>
      </w:r>
      <w:r w:rsidRPr="00FF1C2E">
        <w:rPr>
          <w:rFonts w:ascii="Times New Roman" w:hAnsi="Times New Roman" w:cs="Times New Roman"/>
          <w:sz w:val="24"/>
          <w:szCs w:val="24"/>
        </w:rPr>
        <w:lastRenderedPageBreak/>
        <w:t>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 случае,</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63DEE">
      <w:pPr>
        <w:pStyle w:val="ConsPlusNormal"/>
        <w:widowControl/>
        <w:ind w:firstLine="567"/>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w:t>
      </w:r>
      <w:r w:rsidRPr="00FF1C2E">
        <w:rPr>
          <w:sz w:val="24"/>
        </w:rPr>
        <w:lastRenderedPageBreak/>
        <w:t>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63DEE">
      <w:pPr>
        <w:pStyle w:val="ConsPlusNormal"/>
        <w:ind w:firstLine="540"/>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817965">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4A3739" w:rsidRDefault="00085788" w:rsidP="00085788">
      <w:pPr>
        <w:pStyle w:val="ConsPlusNormal"/>
        <w:jc w:val="both"/>
        <w:outlineLvl w:val="2"/>
        <w:rPr>
          <w:rFonts w:ascii="Times New Roman" w:hAnsi="Times New Roman" w:cs="Times New Roman"/>
          <w:b/>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 xml:space="preserve">3) материалов, необходимых для обоснования проведения мероприятий по организации </w:t>
      </w:r>
      <w:r w:rsidRPr="00137ACE">
        <w:rPr>
          <w:rFonts w:ascii="Times New Roman" w:hAnsi="Times New Roman" w:cs="Times New Roman"/>
          <w:sz w:val="24"/>
          <w:szCs w:val="24"/>
          <w:shd w:val="clear" w:color="auto" w:fill="FFFFFF"/>
        </w:rP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63DEE">
      <w:pPr>
        <w:pStyle w:val="ConsPlusNormal"/>
        <w:widowControl/>
        <w:ind w:firstLine="567"/>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bookmarkStart w:id="16" w:name="dst1381"/>
      <w:bookmarkEnd w:id="16"/>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137ACE">
        <w:rPr>
          <w:rFonts w:ascii="Times New Roman" w:hAnsi="Times New Roman" w:cs="Times New Roman"/>
          <w:sz w:val="24"/>
          <w:szCs w:val="24"/>
        </w:rPr>
        <w:lastRenderedPageBreak/>
        <w:t>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8" w:name="dst1383"/>
      <w:bookmarkEnd w:id="18"/>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bookmarkStart w:id="19" w:name="dst1384"/>
      <w:bookmarkEnd w:id="19"/>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20" w:name="dst1385"/>
      <w:bookmarkEnd w:id="20"/>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5) схему границ территорий объектов культурного наследия;</w:t>
      </w:r>
      <w:bookmarkStart w:id="21" w:name="dst1386"/>
      <w:bookmarkEnd w:id="21"/>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6) схему границ зон с особыми условиями использования территории;</w:t>
      </w:r>
      <w:bookmarkStart w:id="22" w:name="dst1387"/>
      <w:bookmarkEnd w:id="22"/>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bookmarkStart w:id="23" w:name="dst1388"/>
      <w:bookmarkEnd w:id="23"/>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4" w:name="dst1389"/>
      <w:bookmarkEnd w:id="24"/>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5" w:name="dst1390"/>
      <w:bookmarkEnd w:id="25"/>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6" w:name="dst1391"/>
      <w:bookmarkEnd w:id="26"/>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11) перечень мероприятий по охране окружающей среды;</w:t>
      </w:r>
      <w:bookmarkStart w:id="27" w:name="dst1392"/>
      <w:bookmarkEnd w:id="27"/>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12) обоснование очередности планируемого развития территории;</w:t>
      </w:r>
      <w:bookmarkStart w:id="28" w:name="dst1393"/>
      <w:bookmarkEnd w:id="28"/>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4"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bookmarkStart w:id="29" w:name="dst1394"/>
      <w:bookmarkEnd w:id="29"/>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14) иные материалы для обоснования положений по планировке территории.</w:t>
      </w:r>
      <w:bookmarkStart w:id="30" w:name="dst1395"/>
      <w:bookmarkEnd w:id="30"/>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w:t>
      </w:r>
      <w:hyperlink r:id="rId16"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1" w:name="dst2404"/>
      <w:bookmarkEnd w:id="31"/>
    </w:p>
    <w:p w:rsidR="00085788"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7"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w:t>
      </w:r>
      <w:r w:rsidRPr="00FF1C2E">
        <w:rPr>
          <w:rFonts w:ascii="Times New Roman" w:hAnsi="Times New Roman" w:cs="Times New Roman"/>
          <w:sz w:val="24"/>
          <w:szCs w:val="24"/>
        </w:rPr>
        <w:lastRenderedPageBreak/>
        <w:t>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180864"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180864"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725269">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817965">
        <w:rPr>
          <w:rFonts w:ascii="Times New Roman" w:hAnsi="Times New Roman" w:cs="Times New Roman"/>
          <w:b/>
          <w:sz w:val="28"/>
          <w:szCs w:val="28"/>
        </w:rPr>
        <w:t>Подгорнского</w:t>
      </w:r>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6C65" w:rsidRDefault="000F6C65" w:rsidP="00085788">
      <w:pPr>
        <w:pStyle w:val="ConsPlusNormal"/>
        <w:contextualSpacing/>
        <w:jc w:val="both"/>
        <w:outlineLvl w:val="2"/>
        <w:rPr>
          <w:rFonts w:ascii="Times New Roman" w:hAnsi="Times New Roman" w:cs="Times New Roman"/>
          <w:sz w:val="24"/>
          <w:szCs w:val="24"/>
        </w:rPr>
      </w:pP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w:t>
      </w:r>
      <w:r w:rsidRPr="00137ACE">
        <w:rPr>
          <w:rFonts w:ascii="Times New Roman" w:hAnsi="Times New Roman" w:cs="Times New Roman"/>
          <w:sz w:val="24"/>
          <w:szCs w:val="24"/>
        </w:rPr>
        <w:lastRenderedPageBreak/>
        <w:t>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bookmarkStart w:id="33" w:name="dst2109"/>
      <w:bookmarkEnd w:id="33"/>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оповещение о начале общественных обсуждений;</w:t>
      </w:r>
      <w:bookmarkStart w:id="34" w:name="dst2110"/>
      <w:bookmarkEnd w:id="34"/>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bookmarkStart w:id="35" w:name="dst2111"/>
      <w:bookmarkEnd w:id="35"/>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bookmarkStart w:id="36" w:name="dst2112"/>
      <w:bookmarkEnd w:id="36"/>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подготовка и оформление протокола общественных обсуждений;</w:t>
      </w:r>
      <w:bookmarkStart w:id="37" w:name="dst2113"/>
      <w:bookmarkEnd w:id="37"/>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8F6B69">
      <w:pPr>
        <w:pStyle w:val="ConsPlusNormal"/>
        <w:ind w:firstLine="540"/>
        <w:contextualSpacing/>
        <w:jc w:val="both"/>
        <w:outlineLvl w:val="2"/>
        <w:rPr>
          <w:rFonts w:ascii="Times New Roman" w:hAnsi="Times New Roman" w:cs="Times New Roman"/>
          <w:sz w:val="24"/>
          <w:szCs w:val="24"/>
        </w:rPr>
      </w:pPr>
      <w:r w:rsidRPr="00CD22EE">
        <w:rPr>
          <w:rFonts w:ascii="Times New Roman" w:hAnsi="Times New Roman" w:cs="Times New Roman"/>
          <w:sz w:val="24"/>
          <w:szCs w:val="24"/>
        </w:rPr>
        <w:t xml:space="preserve">6. </w:t>
      </w:r>
      <w:r w:rsidR="00C11769" w:rsidRPr="00CD22EE">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C11769" w:rsidRDefault="00C11769" w:rsidP="000524F5">
      <w:pPr>
        <w:pStyle w:val="ConsPlusNormal"/>
        <w:ind w:firstLine="540"/>
        <w:jc w:val="both"/>
        <w:outlineLvl w:val="2"/>
        <w:rPr>
          <w:rFonts w:ascii="Times New Roman" w:hAnsi="Times New Roman" w:cs="Times New Roman"/>
          <w:b/>
          <w:sz w:val="28"/>
          <w:szCs w:val="24"/>
        </w:rPr>
      </w:pPr>
    </w:p>
    <w:p w:rsidR="00085788" w:rsidRPr="00FF1C2E" w:rsidRDefault="00085788" w:rsidP="000524F5">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C763FE">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EC477C">
      <w:pPr>
        <w:pStyle w:val="ConsPlusNormal"/>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C763FE">
        <w:rPr>
          <w:rFonts w:ascii="Times New Roman" w:hAnsi="Times New Roman" w:cs="Times New Roman"/>
          <w:color w:val="000000"/>
          <w:sz w:val="24"/>
          <w:szCs w:val="24"/>
        </w:rPr>
        <w:t>поселени</w:t>
      </w:r>
      <w:r w:rsidR="000524F5">
        <w:rPr>
          <w:rFonts w:ascii="Times New Roman" w:hAnsi="Times New Roman" w:cs="Times New Roman"/>
          <w:color w:val="000000"/>
          <w:sz w:val="24"/>
          <w:szCs w:val="24"/>
        </w:rPr>
        <w:t>я</w:t>
      </w:r>
      <w:r w:rsidRPr="00FF1C2E">
        <w:rPr>
          <w:rFonts w:ascii="Times New Roman" w:hAnsi="Times New Roman" w:cs="Times New Roman"/>
          <w:color w:val="000000"/>
          <w:sz w:val="24"/>
          <w:szCs w:val="24"/>
        </w:rPr>
        <w:t xml:space="preserve"> вопроса о внесении изменений в Правила являются:</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EC477C">
      <w:pPr>
        <w:pStyle w:val="ConsNonformat"/>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8"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9"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20"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1"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2"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3"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4"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9E6CB3" w:rsidP="00085788">
      <w:pPr>
        <w:shd w:val="clear" w:color="auto" w:fill="FFFFFF"/>
        <w:ind w:firstLine="54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085788"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085788">
        <w:rPr>
          <w:rFonts w:ascii="Times New Roman" w:hAnsi="Times New Roman" w:cs="Times New Roman"/>
          <w:sz w:val="24"/>
          <w:szCs w:val="24"/>
          <w:shd w:val="clear" w:color="auto" w:fill="FFFFFF"/>
        </w:rPr>
        <w:t>П</w:t>
      </w:r>
      <w:r w:rsidR="00085788"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085788">
        <w:rPr>
          <w:rFonts w:ascii="Times New Roman" w:hAnsi="Times New Roman" w:cs="Times New Roman"/>
          <w:sz w:val="24"/>
          <w:szCs w:val="24"/>
          <w:shd w:val="clear" w:color="auto" w:fill="FFFFFF"/>
        </w:rPr>
        <w:t>П</w:t>
      </w:r>
      <w:r w:rsidR="00085788"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085788">
        <w:rPr>
          <w:rFonts w:ascii="Times New Roman" w:hAnsi="Times New Roman" w:cs="Times New Roman"/>
          <w:sz w:val="24"/>
          <w:szCs w:val="24"/>
          <w:shd w:val="clear" w:color="auto" w:fill="FFFFFF"/>
        </w:rPr>
        <w:t>Г</w:t>
      </w:r>
      <w:r w:rsidR="00085788" w:rsidRPr="00FF1C2E">
        <w:rPr>
          <w:rFonts w:ascii="Times New Roman" w:hAnsi="Times New Roman" w:cs="Times New Roman"/>
          <w:sz w:val="24"/>
          <w:szCs w:val="24"/>
          <w:shd w:val="clear" w:color="auto" w:fill="FFFFFF"/>
        </w:rPr>
        <w:t xml:space="preserve">лаве </w:t>
      </w:r>
      <w:r w:rsidR="00C73E74">
        <w:rPr>
          <w:rFonts w:ascii="Times New Roman" w:hAnsi="Times New Roman" w:cs="Times New Roman"/>
          <w:sz w:val="24"/>
          <w:szCs w:val="24"/>
          <w:shd w:val="clear" w:color="auto" w:fill="FFFFFF"/>
        </w:rPr>
        <w:t>поселения</w:t>
      </w:r>
      <w:r w:rsidR="00085788" w:rsidRPr="00FF1C2E">
        <w:rPr>
          <w:rFonts w:ascii="Times New Roman" w:hAnsi="Times New Roman" w:cs="Times New Roman"/>
          <w:sz w:val="24"/>
          <w:szCs w:val="24"/>
          <w:shd w:val="clear" w:color="auto" w:fill="FFFFFF"/>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w:t>
      </w:r>
      <w:r w:rsidR="00C73E74">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 xml:space="preserve"> с учетом рекомендаций, содержащихся в заключении комиссии, в </w:t>
      </w:r>
      <w:r w:rsidRPr="00FF1C2E">
        <w:rPr>
          <w:rFonts w:ascii="Times New Roman" w:hAnsi="Times New Roman" w:cs="Times New Roman"/>
          <w:sz w:val="24"/>
          <w:szCs w:val="24"/>
          <w:shd w:val="clear" w:color="auto" w:fill="FFFFFF"/>
        </w:rPr>
        <w:lastRenderedPageBreak/>
        <w:t xml:space="preserve">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405E3A" w:rsidRPr="00FF1C2E">
        <w:rPr>
          <w:rFonts w:ascii="Times New Roman" w:hAnsi="Times New Roman" w:cs="Times New Roman"/>
          <w:sz w:val="24"/>
          <w:szCs w:val="24"/>
        </w:rPr>
        <w:t>плане Подгорнского</w:t>
      </w:r>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6. Глава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9.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C763FE">
        <w:rPr>
          <w:rFonts w:ascii="Times New Roman" w:hAnsi="Times New Roman" w:cs="Times New Roman"/>
          <w:b/>
          <w:i/>
          <w:sz w:val="24"/>
          <w:szCs w:val="24"/>
          <w:u w:val="single"/>
        </w:rPr>
        <w:t>Подгорнского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A63296">
        <w:rPr>
          <w:rFonts w:ascii="Times New Roman" w:hAnsi="Times New Roman" w:cs="Times New Roman"/>
          <w:color w:val="000000"/>
          <w:sz w:val="24"/>
          <w:szCs w:val="24"/>
        </w:rPr>
        <w:t xml:space="preserve">Администрации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37E06"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46DB">
      <w:pPr>
        <w:pStyle w:val="ConsPlusNormal"/>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w:t>
      </w:r>
      <w:r w:rsidRPr="00E608B5">
        <w:rPr>
          <w:rFonts w:ascii="Times New Roman" w:hAnsi="Times New Roman" w:cs="Times New Roman"/>
          <w:color w:val="000000"/>
          <w:sz w:val="24"/>
          <w:szCs w:val="24"/>
        </w:rPr>
        <w:lastRenderedPageBreak/>
        <w:t>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C763FE">
        <w:rPr>
          <w:rFonts w:ascii="Times New Roman" w:hAnsi="Times New Roman" w:cs="Times New Roman"/>
          <w:color w:val="000000"/>
          <w:sz w:val="24"/>
          <w:szCs w:val="24"/>
        </w:rPr>
        <w:t>Подгорнского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Pr="00DA3357" w:rsidRDefault="00085788" w:rsidP="00085788">
      <w:pPr>
        <w:outlineLvl w:val="0"/>
        <w:rPr>
          <w:rFonts w:ascii="Times New Roman" w:hAnsi="Times New Roman" w:cs="Times New Roman"/>
          <w:b/>
          <w:sz w:val="24"/>
          <w:szCs w:val="24"/>
        </w:rPr>
      </w:pPr>
    </w:p>
    <w:p w:rsidR="00085788" w:rsidRPr="00FF1C2E" w:rsidRDefault="00085788" w:rsidP="00EE4308">
      <w:pPr>
        <w:ind w:left="1" w:firstLine="566"/>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DD6100">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46DB" w:rsidRDefault="000846DB"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FF1C2E">
        <w:rPr>
          <w:rStyle w:val="blk"/>
          <w:rFonts w:ascii="Times New Roman" w:hAnsi="Times New Roman" w:cs="Times New Roman"/>
          <w:sz w:val="24"/>
          <w:szCs w:val="24"/>
        </w:rP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6"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7"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8"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9"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0"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подзоны с одинаковыми </w:t>
      </w:r>
      <w:r w:rsidRPr="00E608B5">
        <w:rPr>
          <w:rStyle w:val="blk"/>
          <w:rFonts w:ascii="Times New Roman" w:hAnsi="Times New Roman" w:cs="Times New Roman"/>
          <w:sz w:val="24"/>
          <w:szCs w:val="24"/>
        </w:rPr>
        <w:lastRenderedPageBreak/>
        <w:t>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AF2498">
        <w:rPr>
          <w:rFonts w:ascii="Times New Roman" w:hAnsi="Times New Roman" w:cs="Times New Roman"/>
          <w:b w:val="0"/>
          <w:sz w:val="24"/>
          <w:szCs w:val="24"/>
          <w:shd w:val="clear" w:color="auto" w:fill="FFFFFF"/>
        </w:rPr>
        <w:t>.</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 xml:space="preserve">6. Глава </w:t>
      </w:r>
      <w:r w:rsidR="00995D41">
        <w:rPr>
          <w:rFonts w:ascii="Times New Roman" w:hAnsi="Times New Roman" w:cs="Times New Roman"/>
          <w:b w:val="0"/>
          <w:sz w:val="24"/>
          <w:szCs w:val="24"/>
          <w:shd w:val="clear" w:color="auto" w:fill="FFFFFF"/>
        </w:rPr>
        <w:t>поселения</w:t>
      </w:r>
      <w:r w:rsidRPr="00AF2498">
        <w:rPr>
          <w:rFonts w:ascii="Times New Roman" w:hAnsi="Times New Roman" w:cs="Times New Roman"/>
          <w:b w:val="0"/>
          <w:sz w:val="24"/>
          <w:szCs w:val="24"/>
          <w:shd w:val="clear" w:color="auto" w:fill="FFFFFF"/>
        </w:rPr>
        <w:t xml:space="preserve"> в течение семи дней со дня поступления указанных в </w:t>
      </w:r>
      <w:hyperlink r:id="rId31" w:anchor="dst100633" w:history="1">
        <w:r w:rsidRPr="00AF2498">
          <w:rPr>
            <w:rStyle w:val="a9"/>
            <w:rFonts w:ascii="Times New Roman" w:hAnsi="Times New Roman" w:cs="Times New Roman"/>
            <w:b w:val="0"/>
            <w:sz w:val="24"/>
            <w:szCs w:val="24"/>
            <w:shd w:val="clear" w:color="auto" w:fill="FFFFFF"/>
          </w:rPr>
          <w:t>части 5</w:t>
        </w:r>
      </w:hyperlink>
      <w:r w:rsidRPr="00AF2498">
        <w:rPr>
          <w:rFonts w:ascii="Times New Roman" w:hAnsi="Times New Roman" w:cs="Times New Roman"/>
          <w:b w:val="0"/>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2C2A" w:rsidRDefault="000D2C2A" w:rsidP="000D2C2A">
      <w:pPr>
        <w:pStyle w:val="10"/>
        <w:shd w:val="clear" w:color="auto" w:fill="FFFFFF"/>
        <w:spacing w:before="0" w:after="144"/>
        <w:ind w:firstLine="540"/>
        <w:jc w:val="both"/>
        <w:rPr>
          <w:rFonts w:ascii="Times New Roman" w:hAnsi="Times New Roman" w:cs="Times New Roman"/>
          <w:i/>
          <w:sz w:val="24"/>
          <w:szCs w:val="24"/>
        </w:rPr>
      </w:pPr>
    </w:p>
    <w:p w:rsidR="000D2C2A" w:rsidRDefault="000D2C2A" w:rsidP="000D2C2A">
      <w:pPr>
        <w:pStyle w:val="10"/>
        <w:shd w:val="clear" w:color="auto" w:fill="FFFFFF"/>
        <w:spacing w:before="0" w:after="144"/>
        <w:ind w:firstLine="540"/>
        <w:jc w:val="both"/>
        <w:rPr>
          <w:rFonts w:ascii="Times New Roman" w:hAnsi="Times New Roman" w:cs="Times New Roman"/>
          <w:i/>
          <w:color w:val="000000"/>
          <w:sz w:val="24"/>
          <w:szCs w:val="24"/>
          <w:u w:val="single"/>
          <w:shd w:val="clear" w:color="auto" w:fill="FFFFFF"/>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564E43">
        <w:rPr>
          <w:rFonts w:ascii="Times New Roman" w:hAnsi="Times New Roman" w:cs="Times New Roman"/>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rsidR="000D2C2A" w:rsidRPr="009B54C5" w:rsidRDefault="000D2C2A" w:rsidP="000D2C2A">
      <w:pPr>
        <w:pStyle w:val="a6"/>
        <w:shd w:val="clear" w:color="auto" w:fill="FFFFFF"/>
        <w:spacing w:before="0" w:beforeAutospacing="0" w:after="0" w:afterAutospacing="0"/>
        <w:ind w:firstLine="426"/>
        <w:contextualSpacing/>
        <w:jc w:val="both"/>
        <w:rPr>
          <w:bCs/>
          <w:kern w:val="32"/>
          <w:shd w:val="clear" w:color="auto" w:fill="FFFFFF"/>
        </w:rPr>
      </w:pPr>
      <w:r w:rsidRPr="009B54C5">
        <w:rPr>
          <w:bCs/>
          <w:kern w:val="32"/>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2" w:anchor="dst4067" w:history="1">
        <w:r w:rsidRPr="009B54C5">
          <w:rPr>
            <w:bCs/>
            <w:kern w:val="32"/>
            <w:shd w:val="clear" w:color="auto" w:fill="FFFFFF"/>
          </w:rPr>
          <w:t>частью 5.3 статьи 30</w:t>
        </w:r>
      </w:hyperlink>
      <w:r w:rsidRPr="009B54C5">
        <w:rPr>
          <w:bCs/>
          <w:kern w:val="32"/>
          <w:shd w:val="clear" w:color="auto" w:fill="FFFFFF"/>
        </w:rPr>
        <w:t> Градостроительного Кодекса, за исключением случаев, предусмотренных </w:t>
      </w:r>
      <w:hyperlink r:id="rId33" w:anchor="dst4074" w:history="1">
        <w:r w:rsidRPr="009B54C5">
          <w:rPr>
            <w:bCs/>
            <w:kern w:val="32"/>
            <w:shd w:val="clear" w:color="auto" w:fill="FFFFFF"/>
          </w:rPr>
          <w:t>частью 2</w:t>
        </w:r>
      </w:hyperlink>
      <w:r w:rsidRPr="009B54C5">
        <w:rPr>
          <w:bCs/>
          <w:kern w:val="32"/>
          <w:shd w:val="clear" w:color="auto" w:fill="FFFFFF"/>
        </w:rPr>
        <w:t> настоящей статьи.</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lastRenderedPageBreak/>
        <w:t>2) объектов, для строительства или реконструкции которых не требуется получение разрешения на строительство;</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3) объектов, расположенных на земельных участках, находящихся в пользовании учреждений, исполняющих наказание;</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D2C2A" w:rsidRPr="009B54C5" w:rsidRDefault="000D2C2A" w:rsidP="000D2C2A">
      <w:pPr>
        <w:ind w:firstLine="540"/>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F2498" w:rsidRDefault="000D2C2A" w:rsidP="000D2C2A">
      <w:pPr>
        <w:pStyle w:val="ConsPlusNormal"/>
        <w:jc w:val="both"/>
        <w:outlineLvl w:val="2"/>
        <w:rPr>
          <w:rFonts w:ascii="Times New Roman" w:hAnsi="Times New Roman" w:cs="Times New Roman"/>
          <w:b/>
          <w:sz w:val="28"/>
          <w:szCs w:val="24"/>
        </w:rPr>
      </w:pPr>
      <w:r w:rsidRPr="009B54C5">
        <w:rPr>
          <w:rFonts w:ascii="Times New Roman" w:hAnsi="Times New Roman" w:cs="Times New Roman"/>
          <w:bCs/>
          <w:kern w:val="32"/>
          <w:sz w:val="24"/>
          <w:szCs w:val="24"/>
          <w:shd w:val="clear" w:color="auto" w:fill="FFFFFF"/>
        </w:rPr>
        <w:t>5.</w:t>
      </w:r>
      <w:r>
        <w:rPr>
          <w:rFonts w:ascii="Times New Roman" w:hAnsi="Times New Roman" w:cs="Times New Roman"/>
          <w:bCs/>
          <w:kern w:val="32"/>
          <w:sz w:val="24"/>
          <w:szCs w:val="24"/>
          <w:shd w:val="clear" w:color="auto" w:fill="FFFFFF"/>
        </w:rPr>
        <w:t xml:space="preserve"> </w:t>
      </w:r>
      <w:r w:rsidRPr="009B54C5">
        <w:rPr>
          <w:rFonts w:ascii="Times New Roman" w:hAnsi="Times New Roman" w:cs="Times New Roman"/>
          <w:bCs/>
          <w:kern w:val="32"/>
          <w:sz w:val="24"/>
          <w:szCs w:val="24"/>
          <w:shd w:val="clear" w:color="auto" w:fill="FFFFFF"/>
        </w:rPr>
        <w:t>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0D2C2A" w:rsidRDefault="000D2C2A" w:rsidP="00AF2498">
      <w:pPr>
        <w:pStyle w:val="ConsPlusNormal"/>
        <w:ind w:firstLine="540"/>
        <w:jc w:val="both"/>
        <w:outlineLvl w:val="2"/>
        <w:rPr>
          <w:rFonts w:ascii="Times New Roman" w:hAnsi="Times New Roman" w:cs="Times New Roman"/>
          <w:b/>
          <w:sz w:val="28"/>
          <w:szCs w:val="24"/>
        </w:rPr>
      </w:pPr>
    </w:p>
    <w:p w:rsidR="00085788" w:rsidRPr="00FF1C2E" w:rsidRDefault="00085788" w:rsidP="00AF2498">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817965">
        <w:rPr>
          <w:rFonts w:ascii="Times New Roman" w:hAnsi="Times New Roman" w:cs="Times New Roman"/>
          <w:b/>
          <w:sz w:val="28"/>
          <w:szCs w:val="24"/>
        </w:rPr>
        <w:t>Подгорнского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0D2C2A">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AF2498" w:rsidRDefault="00AF2498" w:rsidP="00EB6D04">
      <w:pPr>
        <w:pStyle w:val="ConsPlusNormal"/>
        <w:ind w:firstLine="540"/>
        <w:jc w:val="both"/>
        <w:outlineLvl w:val="3"/>
        <w:rPr>
          <w:rFonts w:ascii="Times New Roman" w:hAnsi="Times New Roman" w:cs="Times New Roman"/>
          <w:color w:val="000000"/>
          <w:sz w:val="24"/>
          <w:szCs w:val="24"/>
        </w:rPr>
      </w:pPr>
    </w:p>
    <w:p w:rsidR="00C35F47" w:rsidRDefault="00085788" w:rsidP="00C35F47">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C763FE">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C35F47" w:rsidRDefault="00085788" w:rsidP="00C35F47">
      <w:pPr>
        <w:pStyle w:val="ConsPlusNormal"/>
        <w:ind w:firstLine="540"/>
        <w:jc w:val="both"/>
        <w:outlineLvl w:val="3"/>
        <w:rPr>
          <w:rFonts w:ascii="Times New Roman" w:hAnsi="Times New Roman" w:cs="Times New Roman"/>
          <w:b/>
          <w:sz w:val="24"/>
          <w:u w:val="single"/>
        </w:rPr>
      </w:pPr>
      <w:r w:rsidRPr="00C35F47">
        <w:rPr>
          <w:rFonts w:ascii="Times New Roman" w:hAnsi="Times New Roman" w:cs="Times New Roman"/>
          <w:b/>
          <w:sz w:val="24"/>
          <w:u w:val="single"/>
        </w:rPr>
        <w:t>1.</w:t>
      </w:r>
      <w:r w:rsidR="00462AA9" w:rsidRPr="00C35F47">
        <w:rPr>
          <w:rFonts w:ascii="Times New Roman" w:hAnsi="Times New Roman" w:cs="Times New Roman"/>
          <w:b/>
          <w:sz w:val="24"/>
          <w:u w:val="single"/>
        </w:rPr>
        <w:t xml:space="preserve"> </w:t>
      </w:r>
      <w:r w:rsidRPr="00C35F47">
        <w:rPr>
          <w:rFonts w:ascii="Times New Roman" w:hAnsi="Times New Roman" w:cs="Times New Roman"/>
          <w:b/>
          <w:sz w:val="24"/>
          <w:u w:val="single"/>
        </w:rPr>
        <w:t>Жилые зоны</w:t>
      </w:r>
      <w:r w:rsidR="002C3193" w:rsidRPr="00C35F47">
        <w:rPr>
          <w:rFonts w:ascii="Times New Roman" w:hAnsi="Times New Roman" w:cs="Times New Roman"/>
          <w:b/>
          <w:sz w:val="24"/>
          <w:u w:val="single"/>
        </w:rPr>
        <w:t>:</w:t>
      </w:r>
      <w:r w:rsidRPr="00C35F47">
        <w:rPr>
          <w:rFonts w:ascii="Times New Roman" w:hAnsi="Times New Roman" w:cs="Times New Roman"/>
          <w:b/>
          <w:sz w:val="24"/>
          <w:u w:val="single"/>
        </w:rPr>
        <w:t xml:space="preserve"> </w:t>
      </w:r>
    </w:p>
    <w:p w:rsidR="00C35F47" w:rsidRDefault="00085788" w:rsidP="00C35F47">
      <w:pPr>
        <w:pStyle w:val="a6"/>
        <w:spacing w:before="0" w:beforeAutospacing="0" w:after="0" w:afterAutospacing="0"/>
        <w:ind w:firstLine="709"/>
        <w:contextualSpacing/>
        <w:jc w:val="both"/>
      </w:pPr>
      <w:r>
        <w:t>*</w:t>
      </w:r>
      <w:r w:rsidRPr="001E5312">
        <w:t xml:space="preserve"> </w:t>
      </w:r>
      <w:r w:rsidRPr="00FF1C2E">
        <w:t xml:space="preserve">Зона </w:t>
      </w:r>
      <w:r>
        <w:t>жилой застройки</w:t>
      </w:r>
      <w:r w:rsidRPr="00FF1C2E">
        <w:t xml:space="preserve"> (Ж</w:t>
      </w:r>
      <w:r w:rsidR="00D37E06" w:rsidRPr="00FF1C2E">
        <w:t>1</w:t>
      </w:r>
      <w:r w:rsidR="00D37E06">
        <w:t>, Ж2, Ж</w:t>
      </w:r>
      <w:r w:rsidR="00D73D0F">
        <w:t>3</w:t>
      </w:r>
      <w:r w:rsidR="00485E7D">
        <w:t>, Ж4, Ж5, Ж6, Ж7, Ж8, Ж9, Ж10, Ж11</w:t>
      </w:r>
      <w:r w:rsidRPr="00FF1C2E">
        <w:t>)</w:t>
      </w:r>
      <w:r w:rsidR="00462AA9">
        <w:t>;</w:t>
      </w:r>
    </w:p>
    <w:p w:rsidR="00085788" w:rsidRPr="00462AA9" w:rsidRDefault="00085788" w:rsidP="00C35F47">
      <w:pPr>
        <w:pStyle w:val="a6"/>
        <w:spacing w:before="0" w:beforeAutospacing="0" w:after="0" w:afterAutospacing="0"/>
        <w:ind w:firstLine="567"/>
        <w:contextualSpacing/>
        <w:jc w:val="both"/>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rsidR="00085788" w:rsidRDefault="00085788" w:rsidP="00485E7D">
      <w:pPr>
        <w:pStyle w:val="a6"/>
        <w:spacing w:before="0" w:beforeAutospacing="0" w:after="0" w:afterAutospacing="0"/>
        <w:ind w:left="720"/>
        <w:contextualSpacing/>
        <w:jc w:val="both"/>
        <w:rPr>
          <w:bCs/>
          <w:iCs/>
        </w:rPr>
      </w:pPr>
      <w:r>
        <w:t>*</w:t>
      </w:r>
      <w:r w:rsidRPr="005C2782">
        <w:t xml:space="preserve"> </w:t>
      </w:r>
      <w:r w:rsidR="00485E7D">
        <w:rPr>
          <w:bCs/>
          <w:iCs/>
        </w:rPr>
        <w:t>Общественно-деловая зона (ОД1, ОД5,</w:t>
      </w:r>
      <w:r w:rsidR="00EB6D04">
        <w:rPr>
          <w:bCs/>
          <w:iCs/>
        </w:rPr>
        <w:t xml:space="preserve"> ОД6,</w:t>
      </w:r>
      <w:r w:rsidR="00485E7D">
        <w:rPr>
          <w:bCs/>
          <w:iCs/>
        </w:rPr>
        <w:t xml:space="preserve"> ОД7, ОД8, ОД9, ОД10</w:t>
      </w:r>
      <w:r w:rsidR="00462AA9">
        <w:rPr>
          <w:bCs/>
          <w:iCs/>
        </w:rPr>
        <w:t>, ОДв</w:t>
      </w:r>
      <w:r w:rsidR="00485E7D">
        <w:rPr>
          <w:bCs/>
          <w:iCs/>
        </w:rPr>
        <w:t>)</w:t>
      </w:r>
      <w:r w:rsidR="00462AA9">
        <w:rPr>
          <w:bCs/>
          <w:iCs/>
        </w:rPr>
        <w:t>;</w:t>
      </w:r>
    </w:p>
    <w:p w:rsidR="00085788" w:rsidRPr="00462AA9" w:rsidRDefault="00085788" w:rsidP="00C35F47">
      <w:pPr>
        <w:pStyle w:val="a6"/>
        <w:spacing w:before="0" w:beforeAutospacing="0" w:after="0" w:afterAutospacing="0"/>
        <w:ind w:firstLine="567"/>
        <w:contextualSpacing/>
        <w:jc w:val="both"/>
        <w:rPr>
          <w:b/>
          <w:u w:val="single"/>
        </w:rPr>
      </w:pPr>
      <w:r w:rsidRPr="00462AA9">
        <w:rPr>
          <w:b/>
          <w:u w:val="single"/>
        </w:rPr>
        <w:t>3. Зоны сельскохозяйственного использования</w:t>
      </w:r>
      <w:r w:rsidR="002C3193">
        <w:rPr>
          <w:b/>
          <w:u w:val="single"/>
        </w:rPr>
        <w:t>:</w:t>
      </w:r>
      <w:r w:rsidRPr="00462AA9">
        <w:rPr>
          <w:b/>
          <w:u w:val="single"/>
        </w:rPr>
        <w:t xml:space="preserve"> </w:t>
      </w:r>
    </w:p>
    <w:p w:rsidR="001A755D" w:rsidRDefault="00085788" w:rsidP="001A755D">
      <w:pPr>
        <w:pStyle w:val="a6"/>
        <w:spacing w:before="0" w:beforeAutospacing="0" w:after="0" w:afterAutospacing="0"/>
        <w:ind w:firstLine="709"/>
        <w:contextualSpacing/>
        <w:jc w:val="both"/>
      </w:pP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485E7D">
        <w:t>7, СХ8, СХ10</w:t>
      </w:r>
      <w:r w:rsidR="003F4A55">
        <w:t>)</w:t>
      </w:r>
      <w:r w:rsidR="00462AA9">
        <w:t>;</w:t>
      </w:r>
    </w:p>
    <w:p w:rsidR="002C3193" w:rsidRDefault="002C3193" w:rsidP="001A755D">
      <w:pPr>
        <w:pStyle w:val="a6"/>
        <w:spacing w:before="0" w:beforeAutospacing="0" w:after="0" w:afterAutospacing="0"/>
        <w:ind w:firstLine="709"/>
        <w:contextualSpacing/>
        <w:jc w:val="both"/>
      </w:pPr>
      <w:r>
        <w:t>* Земельные участки сельскохозяйственного назначения вне границы населенного пункта, сведения о которых содержатся в ЕГРН (СХв);</w:t>
      </w:r>
    </w:p>
    <w:p w:rsidR="00085788" w:rsidRPr="00462AA9" w:rsidRDefault="00085788" w:rsidP="00C35F47">
      <w:pPr>
        <w:pStyle w:val="a6"/>
        <w:spacing w:before="0" w:beforeAutospacing="0" w:after="0" w:afterAutospacing="0"/>
        <w:ind w:firstLine="567"/>
        <w:contextualSpacing/>
        <w:jc w:val="both"/>
        <w:rPr>
          <w:b/>
          <w:iCs/>
          <w:u w:val="single"/>
        </w:rPr>
      </w:pPr>
      <w:r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1A755D" w:rsidRDefault="00085788" w:rsidP="001A755D">
      <w:pPr>
        <w:pStyle w:val="a6"/>
        <w:spacing w:before="0" w:beforeAutospacing="0" w:after="0" w:afterAutospacing="0"/>
        <w:ind w:firstLine="709"/>
        <w:contextualSpacing/>
        <w:jc w:val="both"/>
      </w:pPr>
      <w:r>
        <w:t>*</w:t>
      </w:r>
      <w:r w:rsidRPr="005C2782">
        <w:t xml:space="preserve"> </w:t>
      </w:r>
      <w:r>
        <w:t xml:space="preserve">Зона </w:t>
      </w:r>
      <w:r w:rsidR="00485E7D">
        <w:t>промышленной и производственной территории</w:t>
      </w:r>
      <w:r w:rsidRPr="00FF1C2E">
        <w:t xml:space="preserve"> </w:t>
      </w:r>
      <w:r>
        <w:t>(П1,</w:t>
      </w:r>
      <w:r w:rsidR="003F4A55">
        <w:t xml:space="preserve"> П3</w:t>
      </w:r>
      <w:r w:rsidR="00485E7D">
        <w:t xml:space="preserve">, </w:t>
      </w:r>
      <w:r w:rsidR="00EB6D04">
        <w:t xml:space="preserve">П6, </w:t>
      </w:r>
      <w:r w:rsidR="00485E7D">
        <w:t>П8</w:t>
      </w:r>
      <w:r w:rsidR="00462AA9">
        <w:t>, Пв</w:t>
      </w:r>
      <w:r w:rsidRPr="006A3E16">
        <w:t>)</w:t>
      </w:r>
      <w:r w:rsidR="00462AA9">
        <w:t>;</w:t>
      </w:r>
    </w:p>
    <w:p w:rsidR="001A755D" w:rsidRDefault="00085788" w:rsidP="001A755D">
      <w:pPr>
        <w:pStyle w:val="a6"/>
        <w:spacing w:before="0" w:beforeAutospacing="0" w:after="0" w:afterAutospacing="0"/>
        <w:ind w:firstLine="709"/>
        <w:contextualSpacing/>
        <w:jc w:val="both"/>
      </w:pPr>
      <w:r>
        <w:t>*</w:t>
      </w:r>
      <w:r w:rsidR="000577DD">
        <w:t xml:space="preserve"> </w:t>
      </w:r>
      <w:r>
        <w:t xml:space="preserve">Зона </w:t>
      </w:r>
      <w:r w:rsidRPr="00866BB3">
        <w:t>объектов инженерной инфраструктур</w:t>
      </w:r>
      <w:r w:rsidR="00485E7D">
        <w:t>ы</w:t>
      </w:r>
      <w:r w:rsidRPr="00866BB3">
        <w:t xml:space="preserve"> (И</w:t>
      </w:r>
      <w:r w:rsidR="00B83A81">
        <w:t>1, И</w:t>
      </w:r>
      <w:r w:rsidR="000577DD">
        <w:t>3</w:t>
      </w:r>
      <w:r w:rsidR="00485E7D">
        <w:t>, И4, И5, И6, И7, И8, И9</w:t>
      </w:r>
      <w:r w:rsidRPr="00866BB3">
        <w:t>)</w:t>
      </w:r>
      <w:r w:rsidR="00462AA9">
        <w:t>;</w:t>
      </w:r>
    </w:p>
    <w:p w:rsidR="001A755D" w:rsidRDefault="00085788" w:rsidP="001A755D">
      <w:pPr>
        <w:pStyle w:val="a6"/>
        <w:spacing w:before="0" w:beforeAutospacing="0" w:after="0" w:afterAutospacing="0"/>
        <w:ind w:firstLine="709"/>
        <w:contextualSpacing/>
        <w:jc w:val="both"/>
      </w:pPr>
      <w:r>
        <w:t>*</w:t>
      </w:r>
      <w:r w:rsidR="00485E7D">
        <w:t xml:space="preserve"> </w:t>
      </w:r>
      <w:r>
        <w:t xml:space="preserve">Зона </w:t>
      </w:r>
      <w:r w:rsidR="00485E7D">
        <w:t>территорий общего пользования</w:t>
      </w:r>
      <w:r w:rsidR="000577DD">
        <w:t xml:space="preserve"> (</w:t>
      </w:r>
      <w:r w:rsidR="00485E7D">
        <w:t>ТОП1, ТОП2, ТОП3, ТОП4, ТОП5, ТОП6, ТОП7, ТОП8, ТОП9, ТОП10, ТОП11</w:t>
      </w:r>
      <w:r>
        <w:t>)</w:t>
      </w:r>
      <w:r w:rsidR="00462AA9">
        <w:t>;</w:t>
      </w:r>
    </w:p>
    <w:p w:rsidR="001A755D" w:rsidRDefault="000577DD" w:rsidP="001A755D">
      <w:pPr>
        <w:pStyle w:val="a6"/>
        <w:spacing w:before="0" w:beforeAutospacing="0" w:after="0" w:afterAutospacing="0"/>
        <w:ind w:firstLine="709"/>
        <w:contextualSpacing/>
        <w:jc w:val="both"/>
      </w:pPr>
      <w:r>
        <w:t xml:space="preserve">* </w:t>
      </w:r>
      <w:r w:rsidR="00485E7D">
        <w:t>Зона воздушного транспорта (ВТ1)</w:t>
      </w:r>
      <w:r w:rsidR="00462AA9">
        <w:t>;</w:t>
      </w:r>
    </w:p>
    <w:p w:rsidR="002C3193" w:rsidRDefault="002C3193" w:rsidP="001A755D">
      <w:pPr>
        <w:pStyle w:val="a6"/>
        <w:spacing w:before="0" w:beforeAutospacing="0" w:after="0" w:afterAutospacing="0"/>
        <w:ind w:firstLine="709"/>
        <w:contextualSpacing/>
        <w:jc w:val="both"/>
      </w:pPr>
      <w:r>
        <w:t>* Земельные участки транспортной инфраструктуры вне границ населенного пункта, сведения о которых содержатся в ЕГРН (Т);</w:t>
      </w:r>
    </w:p>
    <w:p w:rsidR="00085788" w:rsidRPr="00462AA9" w:rsidRDefault="00485E7D" w:rsidP="00C35F47">
      <w:pPr>
        <w:pStyle w:val="a6"/>
        <w:spacing w:before="0" w:beforeAutospacing="0" w:after="0" w:afterAutospacing="0"/>
        <w:ind w:firstLine="567"/>
        <w:contextualSpacing/>
        <w:jc w:val="both"/>
        <w:rPr>
          <w:b/>
          <w:u w:val="single"/>
        </w:rPr>
      </w:pPr>
      <w:r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1A755D" w:rsidRDefault="00085788" w:rsidP="001A755D">
      <w:pPr>
        <w:pStyle w:val="a6"/>
        <w:spacing w:before="0" w:beforeAutospacing="0" w:after="0" w:afterAutospacing="0"/>
        <w:ind w:left="993" w:hanging="284"/>
        <w:contextualSpacing/>
        <w:jc w:val="both"/>
      </w:pPr>
      <w:r>
        <w:t>*</w:t>
      </w:r>
      <w:r w:rsidR="00672A70">
        <w:t xml:space="preserve"> </w:t>
      </w:r>
      <w:r w:rsidRPr="00485E7D">
        <w:t xml:space="preserve">Зона рекреационного назначения и природного ландшафта </w:t>
      </w:r>
      <w:r w:rsidR="000577DD">
        <w:t>(Р1,</w:t>
      </w:r>
      <w:r w:rsidR="00485E7D">
        <w:t xml:space="preserve"> </w:t>
      </w:r>
      <w:r w:rsidR="000577DD">
        <w:t>Р2,</w:t>
      </w:r>
      <w:r w:rsidR="00485E7D">
        <w:t xml:space="preserve"> </w:t>
      </w:r>
      <w:r w:rsidR="000577DD">
        <w:t>Р3</w:t>
      </w:r>
      <w:r w:rsidR="00485E7D">
        <w:t>, Р4, Р6, Р7, Р8, Р9, Р10, Р11</w:t>
      </w:r>
      <w:r w:rsidRPr="00743F70">
        <w:t>)</w:t>
      </w:r>
      <w:r w:rsidR="00462AA9">
        <w:t>;</w:t>
      </w:r>
    </w:p>
    <w:p w:rsidR="001A755D" w:rsidRDefault="00672A70" w:rsidP="002C3193">
      <w:pPr>
        <w:pStyle w:val="a6"/>
        <w:spacing w:before="0" w:beforeAutospacing="0" w:after="0" w:afterAutospacing="0"/>
        <w:ind w:left="993" w:hanging="284"/>
        <w:contextualSpacing/>
        <w:jc w:val="both"/>
      </w:pPr>
      <w:r>
        <w:t xml:space="preserve">* </w:t>
      </w:r>
      <w:r w:rsidRPr="00672A70">
        <w:t xml:space="preserve">Зона </w:t>
      </w:r>
      <w:r w:rsidR="00485E7D">
        <w:t>спорта и отдыха</w:t>
      </w:r>
      <w:r w:rsidRPr="00672A70">
        <w:t xml:space="preserve"> (Р</w:t>
      </w:r>
      <w:r w:rsidR="00485E7D">
        <w:t>со</w:t>
      </w:r>
      <w:r w:rsidRPr="00672A70">
        <w:t>1</w:t>
      </w:r>
      <w:r w:rsidR="00485E7D">
        <w:t>,</w:t>
      </w:r>
      <w:r w:rsidR="00EB6D04">
        <w:t xml:space="preserve"> Рсо3, Рсо4, Рсо5, Рсо6,</w:t>
      </w:r>
      <w:r w:rsidR="00485E7D">
        <w:t xml:space="preserve"> Рсо9</w:t>
      </w:r>
      <w:r w:rsidRPr="00672A70">
        <w:t>)</w:t>
      </w:r>
      <w:r w:rsidR="00462AA9">
        <w:t>;</w:t>
      </w:r>
    </w:p>
    <w:p w:rsidR="002C3193" w:rsidRDefault="002C3193" w:rsidP="002C3193">
      <w:pPr>
        <w:pStyle w:val="a6"/>
        <w:spacing w:before="0" w:beforeAutospacing="0" w:after="0" w:afterAutospacing="0"/>
        <w:ind w:left="993" w:hanging="284"/>
        <w:contextualSpacing/>
        <w:jc w:val="both"/>
      </w:pPr>
      <w:r>
        <w:t>* Границы лесного фонда и лесничеств, сведения о которых содержатся в ЕГРН (Л);</w:t>
      </w:r>
    </w:p>
    <w:p w:rsidR="00085788" w:rsidRPr="00462AA9" w:rsidRDefault="001C13A1" w:rsidP="004452FB">
      <w:pPr>
        <w:pStyle w:val="a7"/>
        <w:spacing w:after="0"/>
        <w:ind w:firstLine="567"/>
        <w:contextualSpacing/>
        <w:rPr>
          <w:b/>
          <w:sz w:val="24"/>
          <w:szCs w:val="24"/>
          <w:u w:val="single"/>
        </w:rPr>
      </w:pPr>
      <w:r w:rsidRPr="00462AA9">
        <w:rPr>
          <w:b/>
          <w:sz w:val="24"/>
          <w:szCs w:val="24"/>
          <w:u w:val="single"/>
        </w:rPr>
        <w:lastRenderedPageBreak/>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1C13A1">
        <w:rPr>
          <w:rFonts w:ascii="Times New Roman" w:hAnsi="Times New Roman" w:cs="Times New Roman"/>
          <w:sz w:val="24"/>
          <w:szCs w:val="24"/>
        </w:rPr>
        <w:t>кл</w:t>
      </w:r>
      <w:r w:rsidR="00B83A81">
        <w:rPr>
          <w:rFonts w:ascii="Times New Roman" w:hAnsi="Times New Roman" w:cs="Times New Roman"/>
          <w:sz w:val="24"/>
          <w:szCs w:val="24"/>
        </w:rPr>
        <w:t>1, СП</w:t>
      </w:r>
      <w:r w:rsidR="001C13A1">
        <w:rPr>
          <w:rFonts w:ascii="Times New Roman" w:hAnsi="Times New Roman" w:cs="Times New Roman"/>
          <w:sz w:val="24"/>
          <w:szCs w:val="24"/>
        </w:rPr>
        <w:t>кл3</w:t>
      </w:r>
      <w:r w:rsidR="00914E85">
        <w:rPr>
          <w:rFonts w:ascii="Times New Roman" w:hAnsi="Times New Roman" w:cs="Times New Roman"/>
          <w:sz w:val="24"/>
          <w:szCs w:val="24"/>
        </w:rPr>
        <w:t>, СПклв</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2851DC" w:rsidRDefault="002851DC"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(СПв);</w:t>
      </w:r>
    </w:p>
    <w:p w:rsidR="002C3193" w:rsidRDefault="002C3193" w:rsidP="004452FB">
      <w:pPr>
        <w:pStyle w:val="a7"/>
        <w:spacing w:after="0"/>
        <w:ind w:firstLine="567"/>
        <w:contextualSpacing/>
        <w:rPr>
          <w:b/>
          <w:sz w:val="24"/>
          <w:szCs w:val="24"/>
          <w:u w:val="single"/>
        </w:rPr>
      </w:pP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1A755D" w:rsidRDefault="002C3193" w:rsidP="001A755D">
      <w:pPr>
        <w:ind w:firstLine="709"/>
        <w:contextualSpacing/>
        <w:rPr>
          <w:rFonts w:ascii="Times New Roman" w:hAnsi="Times New Roman" w:cs="Times New Roman"/>
          <w:sz w:val="24"/>
          <w:szCs w:val="24"/>
        </w:rPr>
      </w:pPr>
      <w:r>
        <w:rPr>
          <w:rFonts w:ascii="Times New Roman" w:hAnsi="Times New Roman" w:cs="Times New Roman"/>
          <w:sz w:val="24"/>
          <w:szCs w:val="24"/>
        </w:rPr>
        <w:t>* Земли, категории пользования которых не установлены (БК).</w:t>
      </w:r>
    </w:p>
    <w:p w:rsidR="00085788" w:rsidRDefault="0055612F" w:rsidP="001A755D">
      <w:pPr>
        <w:ind w:firstLine="709"/>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Подгорное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 ОД1, ТОП1, СХ1, П1, Р1, ВТ1, СПкл1, Рсо1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д. </w:t>
      </w:r>
      <w:r w:rsidR="001C13A1">
        <w:rPr>
          <w:rFonts w:ascii="Times New Roman" w:hAnsi="Times New Roman"/>
          <w:sz w:val="24"/>
          <w:szCs w:val="24"/>
        </w:rPr>
        <w:t xml:space="preserve">Кирпичное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 Р2, ТОП2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Мушкино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И3, ТОП3, П3, Р3, СПкл3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Р6, ТОП6;</w:t>
      </w:r>
    </w:p>
    <w:p w:rsidR="001C13A1"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ОД8, П8, Р8, СХ8, ТОП8;</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Минеевка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sidRPr="00B7386E">
        <w:rPr>
          <w:rFonts w:ascii="Times New Roman" w:hAnsi="Times New Roman" w:cs="Times New Roman"/>
          <w:b/>
          <w:sz w:val="24"/>
          <w:szCs w:val="24"/>
        </w:rPr>
        <w:t>Пв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ОД</w:t>
      </w:r>
      <w:r w:rsidRPr="00B7386E">
        <w:rPr>
          <w:rFonts w:ascii="Times New Roman" w:hAnsi="Times New Roman" w:cs="Times New Roman"/>
          <w:b/>
          <w:sz w:val="24"/>
          <w:szCs w:val="24"/>
        </w:rPr>
        <w:t>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СПкл</w:t>
      </w:r>
      <w:r w:rsidRPr="00914E85">
        <w:rPr>
          <w:rFonts w:ascii="Times New Roman" w:hAnsi="Times New Roman" w:cs="Times New Roman"/>
          <w:b/>
          <w:sz w:val="24"/>
          <w:szCs w:val="24"/>
        </w:rPr>
        <w:t>в</w:t>
      </w:r>
      <w:r>
        <w:rPr>
          <w:rFonts w:ascii="Times New Roman" w:hAnsi="Times New Roman" w:cs="Times New Roman"/>
          <w:sz w:val="24"/>
          <w:szCs w:val="24"/>
        </w:rPr>
        <w:t>;</w:t>
      </w:r>
    </w:p>
    <w:p w:rsidR="002851DC" w:rsidRDefault="002851DC" w:rsidP="002851DC">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r>
        <w:rPr>
          <w:rFonts w:ascii="Times New Roman" w:hAnsi="Times New Roman" w:cs="Times New Roman"/>
          <w:b/>
          <w:sz w:val="24"/>
          <w:szCs w:val="24"/>
        </w:rPr>
        <w:t>СПв</w:t>
      </w:r>
      <w:r>
        <w:rPr>
          <w:rFonts w:ascii="Times New Roman" w:hAnsi="Times New Roman" w:cs="Times New Roman"/>
          <w:sz w:val="24"/>
          <w:szCs w:val="24"/>
        </w:rPr>
        <w:t>;</w:t>
      </w:r>
    </w:p>
    <w:p w:rsidR="00914E85" w:rsidRDefault="00914E85" w:rsidP="0055612F">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сельскохозяйственного назначения вне границы населенного пункта, сведения о которых содержатся в ЕГРН</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r w:rsidR="0055612F">
        <w:rPr>
          <w:rFonts w:ascii="Times New Roman" w:hAnsi="Times New Roman" w:cs="Times New Roman"/>
          <w:b/>
          <w:sz w:val="24"/>
          <w:szCs w:val="24"/>
        </w:rPr>
        <w:t>СХв</w:t>
      </w:r>
      <w:r w:rsidR="0055612F">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E85">
        <w:rPr>
          <w:rFonts w:ascii="Times New Roman" w:hAnsi="Times New Roman" w:cs="Times New Roman"/>
          <w:sz w:val="24"/>
          <w:szCs w:val="24"/>
        </w:rPr>
        <w:t>Границы лесного фонда и лесничеств,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транспортной инфраструктуры вне границ населенного пункта,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Т;</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Земли, категории пользования которых не установлены –</w:t>
      </w:r>
      <w:r w:rsidRPr="00B7386E">
        <w:rPr>
          <w:rFonts w:ascii="Times New Roman" w:hAnsi="Times New Roman" w:cs="Times New Roman"/>
          <w:sz w:val="24"/>
          <w:szCs w:val="24"/>
        </w:rPr>
        <w:t xml:space="preserve"> </w:t>
      </w:r>
      <w:r>
        <w:rPr>
          <w:rFonts w:ascii="Times New Roman" w:hAnsi="Times New Roman" w:cs="Times New Roman"/>
          <w:b/>
          <w:sz w:val="24"/>
          <w:szCs w:val="24"/>
        </w:rPr>
        <w:t>БК.</w:t>
      </w:r>
      <w:r>
        <w:rPr>
          <w:rFonts w:ascii="Times New Roman" w:hAnsi="Times New Roman" w:cs="Times New Roman"/>
          <w:sz w:val="24"/>
          <w:szCs w:val="24"/>
        </w:rPr>
        <w:t xml:space="preserve"> </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0D2C2A">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817965">
        <w:rPr>
          <w:rFonts w:ascii="Times New Roman" w:hAnsi="Times New Roman" w:cs="Times New Roman"/>
          <w:color w:val="000000"/>
          <w:sz w:val="24"/>
          <w:szCs w:val="24"/>
        </w:rPr>
        <w:t>Подгорнского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4"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Статья 2</w:t>
      </w:r>
      <w:r w:rsidR="000D2C2A">
        <w:rPr>
          <w:b/>
          <w:i/>
        </w:rPr>
        <w:t>4</w:t>
      </w:r>
      <w:r w:rsidRPr="00FF1C2E">
        <w:rPr>
          <w:b/>
          <w:i/>
        </w:rPr>
        <w:t xml:space="preserve">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692495">
        <w:rPr>
          <w:b/>
          <w:i/>
          <w:u w:val="single"/>
        </w:rPr>
        <w:t>Ж5, Ж6, Ж7, Ж8, Ж9, Ж10, Ж11</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9611" w:type="dxa"/>
        <w:tblInd w:w="-5" w:type="dxa"/>
        <w:tblLook w:val="0000" w:firstRow="0" w:lastRow="0" w:firstColumn="0" w:lastColumn="0" w:noHBand="0" w:noVBand="0"/>
      </w:tblPr>
      <w:tblGrid>
        <w:gridCol w:w="3828"/>
        <w:gridCol w:w="5783"/>
      </w:tblGrid>
      <w:tr w:rsidR="00DF46B9"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lastRenderedPageBreak/>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Среднеэтажная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194E16">
        <w:trPr>
          <w:trHeight w:val="142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194E16">
        <w:trPr>
          <w:trHeight w:val="876"/>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194E16">
        <w:trPr>
          <w:trHeight w:val="1388"/>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2111B8">
              <w:rPr>
                <w:rFonts w:ascii="Times New Roman" w:eastAsia="Calibri" w:hAnsi="Times New Roman" w:cs="Times New Roman"/>
                <w:bCs/>
                <w:iCs/>
                <w:sz w:val="24"/>
                <w:szCs w:val="24"/>
                <w:lang w:eastAsia="en-US"/>
              </w:rPr>
              <w:lastRenderedPageBreak/>
              <w:t>использования с кодами 12.0.1 - 12.0.2</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lastRenderedPageBreak/>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194E16">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194E16">
        <w:trPr>
          <w:trHeight w:val="31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 xml:space="preserve">Размещение объектов капитального строительства, </w:t>
            </w:r>
            <w:r w:rsidRPr="00F91200">
              <w:rPr>
                <w:rFonts w:ascii="Times New Roman" w:hAnsi="Times New Roman" w:cs="Times New Roman"/>
                <w:sz w:val="24"/>
                <w:szCs w:val="24"/>
                <w:lang w:eastAsia="en-US"/>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EB6D04"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EB6D04" w:rsidRPr="00DF46B9" w:rsidRDefault="00EB6D04" w:rsidP="00EB6D04">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Магазины (4.4)</w:t>
            </w:r>
          </w:p>
          <w:p w:rsidR="00EB6D04" w:rsidRPr="00DF46B9" w:rsidRDefault="00EB6D04" w:rsidP="00EB6D04">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EB6D04" w:rsidRPr="00DF46B9" w:rsidRDefault="00EB6D04" w:rsidP="00EB6D04">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29DD"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7B29DD"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Ж1, Ж2, Ж3, Ж4, Ж5, Ж6, Ж7, Ж8, Ж9, Ж10, Ж11</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0A0584" w:rsidRPr="00DF46B9" w:rsidTr="00141A41">
        <w:tc>
          <w:tcPr>
            <w:tcW w:w="9610"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141A41">
        <w:tc>
          <w:tcPr>
            <w:tcW w:w="8222"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DF46B9" w:rsidRPr="00DF46B9" w:rsidTr="00141A41">
        <w:tc>
          <w:tcPr>
            <w:tcW w:w="8222"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4D3F67" w:rsidRPr="00DF46B9" w:rsidTr="00141A41">
        <w:trPr>
          <w:trHeight w:val="819"/>
        </w:trPr>
        <w:tc>
          <w:tcPr>
            <w:tcW w:w="9610"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141A41">
        <w:trPr>
          <w:trHeight w:val="171"/>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141A41">
        <w:trPr>
          <w:trHeight w:val="171"/>
        </w:trPr>
        <w:tc>
          <w:tcPr>
            <w:tcW w:w="8222"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141A41">
        <w:trPr>
          <w:trHeight w:val="288"/>
        </w:trPr>
        <w:tc>
          <w:tcPr>
            <w:tcW w:w="8222" w:type="dxa"/>
          </w:tcPr>
          <w:p w:rsidR="00DF46B9" w:rsidRPr="00DF46B9" w:rsidRDefault="00DF46B9" w:rsidP="008A6EB1">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постройки для содержания скота и птицы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других построек (бани, гаражи и др.)до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141A41">
        <w:trPr>
          <w:trHeight w:val="499"/>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lastRenderedPageBreak/>
              <w:t xml:space="preserve">от стволов высокорослых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среднерослых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кустарников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141A41">
        <w:tc>
          <w:tcPr>
            <w:tcW w:w="8222"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141A41">
        <w:trPr>
          <w:trHeight w:val="812"/>
        </w:trPr>
        <w:tc>
          <w:tcPr>
            <w:tcW w:w="8222"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3F14A0" w:rsidRDefault="003F14A0" w:rsidP="003F14A0">
      <w:pPr>
        <w:pStyle w:val="ab"/>
        <w:rPr>
          <w:color w:val="000000" w:themeColor="text1"/>
        </w:rPr>
      </w:pPr>
      <w:r w:rsidRPr="003F14A0">
        <w:rPr>
          <w:bCs/>
        </w:rPr>
        <w:t>1.</w:t>
      </w:r>
      <w:r>
        <w:rPr>
          <w:b/>
          <w:bCs/>
        </w:rPr>
        <w:t xml:space="preserve"> </w:t>
      </w:r>
      <w:r w:rsidR="00DF46B9" w:rsidRPr="00DF46B9">
        <w:rPr>
          <w:color w:val="000000" w:themeColor="text1"/>
        </w:rPr>
        <w:t>Показатели, не урегулированные в настоящей таблице, определяются в</w:t>
      </w:r>
      <w:r>
        <w:rPr>
          <w:color w:val="000000" w:themeColor="text1"/>
        </w:rPr>
        <w:t xml:space="preserve"> </w:t>
      </w:r>
      <w:r w:rsidR="00DF46B9"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00DF46B9" w:rsidRPr="00DF46B9">
        <w:rPr>
          <w:color w:val="000000" w:themeColor="text1"/>
        </w:rPr>
        <w:t xml:space="preserve"> других нормативных документов.</w:t>
      </w:r>
    </w:p>
    <w:p w:rsidR="003F14A0" w:rsidRDefault="00DF46B9" w:rsidP="003F14A0">
      <w:pPr>
        <w:pStyle w:val="ab"/>
        <w:rPr>
          <w:color w:val="000000" w:themeColor="text1"/>
        </w:rPr>
      </w:pPr>
      <w:r w:rsidRPr="003F14A0">
        <w:rPr>
          <w:bCs/>
        </w:rPr>
        <w:t>2.</w:t>
      </w:r>
      <w:r w:rsidRPr="000A0584">
        <w:rPr>
          <w:b/>
          <w:bCs/>
        </w:rPr>
        <w:t xml:space="preserve"> </w:t>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664215" w:rsidRDefault="003F14A0" w:rsidP="00664215">
      <w:pPr>
        <w:pStyle w:val="ab"/>
        <w:rPr>
          <w:color w:val="000000" w:themeColor="text1"/>
        </w:rPr>
      </w:pPr>
      <w:r>
        <w:rPr>
          <w:color w:val="000000" w:themeColor="text1"/>
        </w:rPr>
        <w:t xml:space="preserve">3. </w:t>
      </w:r>
      <w:r w:rsidR="00DF46B9"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00DF46B9" w:rsidRPr="000A0584">
        <w:rPr>
          <w:color w:val="000000" w:themeColor="text1"/>
        </w:rPr>
        <w:t>III</w:t>
      </w:r>
      <w:r w:rsidR="00DF46B9"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2C4146" w:rsidRDefault="00664215" w:rsidP="002C4146">
      <w:pPr>
        <w:pStyle w:val="ab"/>
        <w:rPr>
          <w:color w:val="000000" w:themeColor="text1"/>
        </w:rPr>
      </w:pPr>
      <w:r>
        <w:rPr>
          <w:color w:val="000000" w:themeColor="text1"/>
        </w:rPr>
        <w:t xml:space="preserve">4. </w:t>
      </w:r>
      <w:r w:rsidR="000A0584" w:rsidRPr="000A0584">
        <w:rPr>
          <w:color w:val="000000" w:themeColor="text1"/>
        </w:rPr>
        <w:t xml:space="preserve">В случае если земельный участок или объект капитального строительства находится в границах зоны с особыми условиями </w:t>
      </w:r>
      <w:r w:rsidRPr="000A0584">
        <w:rPr>
          <w:color w:val="000000" w:themeColor="text1"/>
        </w:rPr>
        <w:t>использования территорий</w:t>
      </w:r>
      <w:r w:rsidR="000A0584" w:rsidRPr="000A0584">
        <w:rPr>
          <w:color w:val="000000" w:themeColor="text1"/>
        </w:rPr>
        <w:t>, на них устанавливаются ограничения использования в соответствии с законодательством Российской Федерации.</w:t>
      </w:r>
    </w:p>
    <w:p w:rsidR="00B35F0C" w:rsidRDefault="002C4146" w:rsidP="002C4146">
      <w:pPr>
        <w:pStyle w:val="ab"/>
        <w:rPr>
          <w:color w:val="000000" w:themeColor="text1"/>
        </w:rPr>
      </w:pPr>
      <w:r w:rsidRPr="002C4146">
        <w:rPr>
          <w:b/>
          <w:color w:val="000000" w:themeColor="text1"/>
        </w:rPr>
        <w:t>5.</w:t>
      </w:r>
      <w:r>
        <w:rPr>
          <w:color w:val="000000" w:themeColor="text1"/>
        </w:rPr>
        <w:t xml:space="preserve"> </w:t>
      </w:r>
      <w:r w:rsidR="00156898"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C767F9" w:rsidRDefault="00C767F9" w:rsidP="004D3F67">
      <w:bookmarkStart w:id="63" w:name="_Toc532891934"/>
      <w:bookmarkStart w:id="64" w:name="_Toc532911686"/>
    </w:p>
    <w:p w:rsidR="007E1F34" w:rsidRDefault="007E1F34" w:rsidP="006B2FF2">
      <w:pPr>
        <w:pStyle w:val="ConsNonformat"/>
        <w:widowControl/>
        <w:ind w:firstLine="567"/>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7C44BA">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 xml:space="preserve">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w:t>
      </w:r>
      <w:r w:rsidR="007E1F34" w:rsidRPr="007E1F34">
        <w:rPr>
          <w:rFonts w:ascii="Times New Roman" w:hAnsi="Times New Roman" w:cs="Times New Roman"/>
          <w:color w:val="000000"/>
          <w:sz w:val="24"/>
          <w:szCs w:val="24"/>
        </w:rPr>
        <w:lastRenderedPageBreak/>
        <w:t>при условии, что загрузка предприятий и входу для посетителей располагаются со стороны улицы;</w:t>
      </w: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7C44BA">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 xml:space="preserve">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C44BA">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ормы парковки - 1 машиноместо на жилую единицу или 66 % от жилых един</w:t>
      </w:r>
      <w:r>
        <w:rPr>
          <w:rFonts w:ascii="Times New Roman" w:hAnsi="Times New Roman" w:cs="Times New Roman"/>
          <w:color w:val="000000"/>
          <w:sz w:val="24"/>
          <w:szCs w:val="24"/>
        </w:rPr>
        <w:t>иц при сгруппированной парковке;</w:t>
      </w:r>
    </w:p>
    <w:p w:rsidR="007E1F34" w:rsidRPr="007E1F34"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7C44BA">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7E1F34" w:rsidRDefault="007E1F34" w:rsidP="004D3F67"/>
    <w:p w:rsidR="006865AC" w:rsidRPr="002D544C" w:rsidRDefault="006865AC" w:rsidP="004D3F67">
      <w:pPr>
        <w:pStyle w:val="a6"/>
        <w:spacing w:before="0" w:beforeAutospacing="0" w:after="0" w:afterAutospacing="0"/>
        <w:ind w:left="1843" w:hanging="1134"/>
        <w:jc w:val="both"/>
        <w:rPr>
          <w:b/>
          <w:i/>
        </w:rPr>
      </w:pPr>
      <w:r w:rsidRPr="002D544C">
        <w:rPr>
          <w:b/>
          <w:i/>
        </w:rPr>
        <w:t>Статья 2</w:t>
      </w:r>
      <w:r w:rsidR="000D2C2A">
        <w:rPr>
          <w:b/>
          <w:i/>
        </w:rPr>
        <w:t>5</w:t>
      </w:r>
      <w:r w:rsidRPr="002D544C">
        <w:rPr>
          <w:b/>
          <w:i/>
        </w:rPr>
        <w:t xml:space="preserve">.  </w:t>
      </w:r>
      <w:bookmarkEnd w:id="63"/>
      <w:bookmarkEnd w:id="64"/>
      <w:r w:rsidR="0047198D" w:rsidRPr="002D544C">
        <w:rPr>
          <w:b/>
          <w:i/>
          <w:u w:val="single"/>
        </w:rPr>
        <w:t>Общественно-деловая зона</w:t>
      </w:r>
      <w:r w:rsidR="00D05843" w:rsidRPr="002D544C">
        <w:rPr>
          <w:b/>
          <w:i/>
          <w:u w:val="single"/>
        </w:rPr>
        <w:t xml:space="preserve"> </w:t>
      </w:r>
      <w:r w:rsidR="00C7436E" w:rsidRPr="002D544C">
        <w:rPr>
          <w:b/>
          <w:i/>
          <w:u w:val="single"/>
        </w:rPr>
        <w:t>(</w:t>
      </w:r>
      <w:r w:rsidR="0047198D" w:rsidRPr="002D544C">
        <w:rPr>
          <w:b/>
          <w:i/>
          <w:u w:val="single"/>
        </w:rPr>
        <w:t>ОД1, ОД5,</w:t>
      </w:r>
      <w:r w:rsidR="00C767F9" w:rsidRPr="002D544C">
        <w:rPr>
          <w:b/>
          <w:i/>
          <w:u w:val="single"/>
        </w:rPr>
        <w:t xml:space="preserve"> ОД6,</w:t>
      </w:r>
      <w:r w:rsidR="0047198D" w:rsidRPr="002D544C">
        <w:rPr>
          <w:b/>
          <w:i/>
          <w:u w:val="single"/>
        </w:rPr>
        <w:t xml:space="preserve"> ОД7, ОД8, ОД9, ОД10, ОДв</w:t>
      </w:r>
      <w:r w:rsidRPr="002D544C">
        <w:rPr>
          <w:b/>
          <w:i/>
          <w:u w:val="single"/>
        </w:rPr>
        <w:t>)</w:t>
      </w:r>
    </w:p>
    <w:p w:rsidR="004D3F67" w:rsidRPr="004D3F67" w:rsidRDefault="004D3F67" w:rsidP="004D3F67"/>
    <w:p w:rsidR="002C4146" w:rsidRDefault="004D3F67" w:rsidP="002C4146">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47198D">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rsidR="002C4146" w:rsidRDefault="004D3F67" w:rsidP="002C4146">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2C4146">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ОД7, ОД8, ОД9, ОД10, ОДв</w:t>
      </w:r>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2602" w:type="dxa"/>
        <w:tblInd w:w="-5" w:type="dxa"/>
        <w:tblLook w:val="0000" w:firstRow="0" w:lastRow="0" w:firstColumn="0" w:lastColumn="0" w:noHBand="0" w:noVBand="0"/>
      </w:tblPr>
      <w:tblGrid>
        <w:gridCol w:w="3828"/>
        <w:gridCol w:w="5811"/>
        <w:gridCol w:w="2963"/>
      </w:tblGrid>
      <w:tr w:rsidR="004D3F67" w:rsidRPr="00DF46B9"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453540">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lastRenderedPageBreak/>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933D30">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811"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96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0E288B">
              <w:rPr>
                <w:rFonts w:ascii="Times New Roman" w:hAnsi="Times New Roman" w:cs="Times New Roman"/>
                <w:sz w:val="24"/>
                <w:szCs w:val="24"/>
              </w:rPr>
              <w:lastRenderedPageBreak/>
              <w:t>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933D30">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96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933D30">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5"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933D30">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 xml:space="preserve">Общественное управление </w:t>
            </w:r>
            <w:hyperlink r:id="rId36"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933D30">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Связь (6.8)</w:t>
            </w:r>
          </w:p>
        </w:tc>
        <w:tc>
          <w:tcPr>
            <w:tcW w:w="5811"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Склад (6.9)</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933D30">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956F3E">
              <w:rPr>
                <w:rFonts w:ascii="Times New Roman" w:hAnsi="Times New Roman" w:cs="Times New Roman"/>
                <w:sz w:val="24"/>
                <w:szCs w:val="24"/>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933D30">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98355F" w:rsidRPr="00C7436E" w:rsidRDefault="0098355F" w:rsidP="00F85146">
      <w:pPr>
        <w:keepNext/>
        <w:ind w:firstLine="567"/>
        <w:rPr>
          <w:rFonts w:ascii="Times New Roman" w:hAnsi="Times New Roman" w:cs="Times New Roman"/>
          <w:b/>
          <w:i/>
          <w:sz w:val="24"/>
          <w:szCs w:val="24"/>
        </w:rPr>
      </w:pPr>
      <w:r w:rsidRPr="00C7436E">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D544C">
        <w:rPr>
          <w:rFonts w:ascii="Times New Roman" w:hAnsi="Times New Roman" w:cs="Times New Roman"/>
          <w:b/>
          <w:i/>
          <w:sz w:val="24"/>
          <w:szCs w:val="24"/>
        </w:rPr>
        <w:t>(</w:t>
      </w:r>
      <w:r w:rsidRPr="00C7436E">
        <w:rPr>
          <w:rFonts w:ascii="Times New Roman" w:hAnsi="Times New Roman" w:cs="Times New Roman"/>
          <w:b/>
          <w:i/>
          <w:sz w:val="24"/>
          <w:szCs w:val="24"/>
        </w:rPr>
        <w:t>ОД1, ОД5, ОД6, ОД7, ОД8, ОД9, ОД10, ОДв</w:t>
      </w:r>
      <w:r w:rsidR="002D544C">
        <w:rPr>
          <w:rFonts w:ascii="Times New Roman" w:hAnsi="Times New Roman" w:cs="Times New Roman"/>
          <w:b/>
          <w:i/>
          <w:sz w:val="24"/>
          <w:szCs w:val="24"/>
        </w:rPr>
        <w:t>)</w:t>
      </w:r>
      <w:r w:rsidRPr="00C7436E">
        <w:rPr>
          <w:rFonts w:ascii="Times New Roman" w:hAnsi="Times New Roman" w:cs="Times New Roman"/>
          <w:b/>
          <w:i/>
          <w:sz w:val="24"/>
          <w:szCs w:val="24"/>
        </w:rPr>
        <w:t>:</w:t>
      </w:r>
    </w:p>
    <w:p w:rsidR="0098355F" w:rsidRPr="00DF46B9" w:rsidRDefault="0098355F" w:rsidP="0098355F">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98355F" w:rsidRPr="00DF46B9" w:rsidTr="005557C1">
        <w:tc>
          <w:tcPr>
            <w:tcW w:w="9610" w:type="dxa"/>
            <w:gridSpan w:val="2"/>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98355F" w:rsidRPr="00DF46B9" w:rsidTr="005557C1">
        <w:trPr>
          <w:trHeight w:val="819"/>
        </w:trPr>
        <w:tc>
          <w:tcPr>
            <w:tcW w:w="9610" w:type="dxa"/>
            <w:gridSpan w:val="2"/>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98355F" w:rsidRPr="00DF46B9" w:rsidTr="005557C1">
        <w:trPr>
          <w:trHeight w:val="171"/>
        </w:trPr>
        <w:tc>
          <w:tcPr>
            <w:tcW w:w="8222" w:type="dxa"/>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98355F" w:rsidRPr="00DF46B9" w:rsidRDefault="0098355F" w:rsidP="005557C1">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98355F" w:rsidRPr="00DF46B9" w:rsidTr="005557C1">
        <w:trPr>
          <w:trHeight w:val="171"/>
        </w:trPr>
        <w:tc>
          <w:tcPr>
            <w:tcW w:w="8222" w:type="dxa"/>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rsidR="0098355F" w:rsidRPr="00DF46B9" w:rsidRDefault="0098355F" w:rsidP="005557C1">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98355F" w:rsidRPr="00DF46B9" w:rsidTr="005557C1">
        <w:tc>
          <w:tcPr>
            <w:tcW w:w="8222" w:type="dxa"/>
          </w:tcPr>
          <w:p w:rsidR="0098355F" w:rsidRPr="00DF46B9" w:rsidRDefault="0098355F" w:rsidP="005557C1">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98355F" w:rsidRPr="00DF46B9" w:rsidRDefault="0098355F" w:rsidP="005557C1">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98355F" w:rsidRPr="00DF46B9" w:rsidTr="005557C1">
        <w:trPr>
          <w:trHeight w:val="812"/>
        </w:trPr>
        <w:tc>
          <w:tcPr>
            <w:tcW w:w="8222" w:type="dxa"/>
            <w:tcBorders>
              <w:bottom w:val="single" w:sz="4" w:space="0" w:color="auto"/>
            </w:tcBorders>
          </w:tcPr>
          <w:p w:rsidR="0098355F" w:rsidRPr="00DF46B9" w:rsidRDefault="0098355F" w:rsidP="005557C1">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98355F" w:rsidRPr="00DF46B9" w:rsidRDefault="0098355F" w:rsidP="0098355F">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rsidR="0098355F" w:rsidRDefault="0098355F" w:rsidP="0098355F">
      <w:pPr>
        <w:pStyle w:val="ab"/>
        <w:rPr>
          <w:color w:val="000000" w:themeColor="text1"/>
        </w:rPr>
      </w:pPr>
    </w:p>
    <w:p w:rsidR="0098355F" w:rsidRDefault="0098355F" w:rsidP="005557C1">
      <w:pPr>
        <w:pStyle w:val="ab"/>
        <w:ind w:firstLine="567"/>
        <w:rPr>
          <w:rStyle w:val="aa"/>
          <w:i/>
          <w:color w:val="000000" w:themeColor="text1"/>
        </w:rPr>
      </w:pPr>
      <w:r>
        <w:rPr>
          <w:color w:val="000000" w:themeColor="text1"/>
        </w:rPr>
        <w:t xml:space="preserve">! </w:t>
      </w:r>
      <w:r w:rsidRPr="00DF46B9">
        <w:rPr>
          <w:color w:val="000000" w:themeColor="text1"/>
        </w:rPr>
        <w:t>«</w:t>
      </w:r>
      <w:r w:rsidRPr="00DF46B9">
        <w:rPr>
          <w:rStyle w:val="aa"/>
          <w:i/>
          <w:color w:val="000000" w:themeColor="text1"/>
        </w:rPr>
        <w:t>Примечания</w:t>
      </w:r>
      <w:r>
        <w:rPr>
          <w:rStyle w:val="aa"/>
          <w:i/>
          <w:color w:val="000000" w:themeColor="text1"/>
        </w:rPr>
        <w:t>»</w:t>
      </w:r>
      <w:r w:rsidRPr="00DF46B9">
        <w:rPr>
          <w:rStyle w:val="aa"/>
          <w:i/>
          <w:color w:val="000000" w:themeColor="text1"/>
        </w:rPr>
        <w:t xml:space="preserve">: </w:t>
      </w:r>
    </w:p>
    <w:p w:rsidR="00212ADA" w:rsidRDefault="0098355F" w:rsidP="00212ADA">
      <w:pPr>
        <w:pStyle w:val="ab"/>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rsidR="0098355F" w:rsidRDefault="00212ADA" w:rsidP="00212ADA">
      <w:pPr>
        <w:pStyle w:val="ab"/>
        <w:ind w:firstLine="567"/>
        <w:rPr>
          <w:color w:val="000000" w:themeColor="text1"/>
        </w:rPr>
      </w:pPr>
      <w:r>
        <w:rPr>
          <w:color w:val="000000" w:themeColor="text1"/>
        </w:rPr>
        <w:t>2</w:t>
      </w:r>
      <w:r w:rsidR="0098355F">
        <w:rPr>
          <w:color w:val="000000" w:themeColor="text1"/>
        </w:rPr>
        <w:t xml:space="preserve">. </w:t>
      </w:r>
      <w:r w:rsidR="0098355F"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355F" w:rsidRDefault="0098355F" w:rsidP="006865AC">
      <w:pPr>
        <w:ind w:firstLine="709"/>
        <w:rPr>
          <w:rFonts w:ascii="Times New Roman" w:hAnsi="Times New Roman" w:cs="Times New Roman"/>
          <w:b/>
          <w:sz w:val="24"/>
          <w:szCs w:val="24"/>
        </w:rPr>
      </w:pPr>
    </w:p>
    <w:p w:rsidR="006865AC" w:rsidRPr="002D544C" w:rsidRDefault="006865AC" w:rsidP="00C117AD">
      <w:pPr>
        <w:pStyle w:val="a6"/>
        <w:spacing w:before="0" w:beforeAutospacing="0" w:after="0" w:afterAutospacing="0"/>
        <w:ind w:left="1843" w:hanging="1134"/>
        <w:jc w:val="both"/>
        <w:rPr>
          <w:b/>
          <w:i/>
        </w:rPr>
      </w:pPr>
      <w:r w:rsidRPr="002D544C">
        <w:rPr>
          <w:b/>
          <w:i/>
        </w:rPr>
        <w:t>Статья 2</w:t>
      </w:r>
      <w:r w:rsidR="000D2C2A">
        <w:rPr>
          <w:b/>
          <w:i/>
        </w:rPr>
        <w:t>6</w:t>
      </w:r>
      <w:r w:rsidRPr="002D544C">
        <w:rPr>
          <w:b/>
          <w:i/>
        </w:rPr>
        <w:t xml:space="preserve">. </w:t>
      </w:r>
      <w:r w:rsidRPr="002D544C">
        <w:rPr>
          <w:b/>
          <w:i/>
          <w:u w:val="single"/>
        </w:rPr>
        <w:t>Зона сельскохозяйственного назначения (</w:t>
      </w:r>
      <w:r w:rsidR="00C117AD" w:rsidRPr="002D544C">
        <w:rPr>
          <w:b/>
          <w:i/>
          <w:u w:val="single"/>
        </w:rPr>
        <w:t>СХ1, СХ7, СХ8, СХ10</w:t>
      </w:r>
      <w:r w:rsidRPr="002D544C">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Default="007B2280" w:rsidP="007B2280">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p w:rsidR="00BB4143" w:rsidRPr="00841BE5" w:rsidRDefault="00BB4143" w:rsidP="007B2280">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8"/>
        <w:gridCol w:w="5811"/>
      </w:tblGrid>
      <w:tr w:rsidR="00C117AD" w:rsidRPr="00DF46B9" w:rsidTr="00792762">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81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81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сенокошение, выпас сельскохозяйственных животных, производство кормов, размещение зданий, </w:t>
            </w:r>
            <w:r w:rsidRPr="007B2280">
              <w:rPr>
                <w:rFonts w:ascii="Times New Roman" w:eastAsia="Calibri" w:hAnsi="Times New Roman" w:cs="Times New Roman"/>
                <w:bCs/>
                <w:iCs/>
                <w:sz w:val="24"/>
                <w:szCs w:val="24"/>
                <w:lang w:eastAsia="en-US"/>
              </w:rPr>
              <w:lastRenderedPageBreak/>
              <w:t>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792762">
        <w:trPr>
          <w:trHeight w:val="274"/>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C117AD" w:rsidRPr="007B2280" w:rsidTr="00792762">
        <w:trPr>
          <w:trHeight w:val="274"/>
        </w:trPr>
        <w:tc>
          <w:tcPr>
            <w:tcW w:w="3828"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792762">
        <w:trPr>
          <w:trHeight w:val="274"/>
        </w:trPr>
        <w:tc>
          <w:tcPr>
            <w:tcW w:w="3828"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81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3E7891">
              <w:rPr>
                <w:rFonts w:ascii="Times New Roman" w:eastAsia="Calibri" w:hAnsi="Times New Roman" w:cs="Times New Roman"/>
                <w:bCs/>
                <w:iCs/>
                <w:sz w:val="24"/>
                <w:szCs w:val="24"/>
                <w:lang w:eastAsia="en-US"/>
              </w:rPr>
              <w:lastRenderedPageBreak/>
              <w:t>хозяйства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Сенокошение (1.19)</w:t>
            </w:r>
          </w:p>
        </w:tc>
        <w:tc>
          <w:tcPr>
            <w:tcW w:w="581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81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w:t>
            </w:r>
            <w:r w:rsidRPr="00956F3E">
              <w:rPr>
                <w:rFonts w:ascii="Times New Roman" w:eastAsia="Calibri" w:hAnsi="Times New Roman" w:cs="Times New Roman"/>
                <w:bCs/>
                <w:iCs/>
                <w:sz w:val="24"/>
                <w:szCs w:val="24"/>
                <w:lang w:eastAsia="en-US"/>
              </w:rPr>
              <w:lastRenderedPageBreak/>
              <w:t xml:space="preserve">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Связь (6.8)</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81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t>Улично-дорожная сеть (12.0.1)</w:t>
            </w:r>
          </w:p>
        </w:tc>
        <w:tc>
          <w:tcPr>
            <w:tcW w:w="581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lastRenderedPageBreak/>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81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81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792762">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81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81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81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81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81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81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 xml:space="preserve">СХ1, СХ7, СХ8, СХ10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C0012E" w:rsidRDefault="00C0012E" w:rsidP="003115CB">
      <w:pPr>
        <w:rPr>
          <w:rFonts w:ascii="Times New Roman" w:hAnsi="Times New Roman" w:cs="Times New Roman"/>
          <w:b/>
          <w:i/>
          <w:sz w:val="24"/>
          <w:szCs w:val="24"/>
        </w:rPr>
      </w:pPr>
    </w:p>
    <w:p w:rsidR="00796113" w:rsidRPr="00796113" w:rsidRDefault="003E7891" w:rsidP="00796113">
      <w:pPr>
        <w:pStyle w:val="a6"/>
        <w:spacing w:before="0" w:beforeAutospacing="0" w:after="0" w:afterAutospacing="0"/>
        <w:ind w:left="2694" w:hanging="1985"/>
        <w:jc w:val="both"/>
        <w:rPr>
          <w:b/>
          <w:i/>
        </w:rPr>
      </w:pPr>
      <w:r w:rsidRPr="00796113">
        <w:rPr>
          <w:b/>
          <w:i/>
        </w:rPr>
        <w:t>Статья 2</w:t>
      </w:r>
      <w:r w:rsidR="000D2C2A">
        <w:rPr>
          <w:b/>
          <w:i/>
        </w:rPr>
        <w:t>7</w:t>
      </w:r>
      <w:r w:rsidRPr="00796113">
        <w:rPr>
          <w:b/>
          <w:i/>
        </w:rPr>
        <w:t>. </w:t>
      </w:r>
      <w:r w:rsidR="00796113" w:rsidRPr="00796113">
        <w:rPr>
          <w:b/>
          <w:i/>
        </w:rPr>
        <w:t xml:space="preserve"> </w:t>
      </w:r>
      <w:r w:rsidR="00796113" w:rsidRPr="007E5B95">
        <w:rPr>
          <w:b/>
          <w:i/>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p w:rsidR="00796113" w:rsidRDefault="00796113" w:rsidP="00796113">
      <w:pPr>
        <w:pStyle w:val="ConsPlusNormal"/>
        <w:ind w:firstLine="540"/>
        <w:jc w:val="both"/>
        <w:outlineLvl w:val="3"/>
      </w:pPr>
    </w:p>
    <w:p w:rsidR="00BB4143" w:rsidRDefault="003E7891" w:rsidP="00BB414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BB4143">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1967" w:type="dxa"/>
        <w:tblInd w:w="-147" w:type="dxa"/>
        <w:tblLook w:val="0000" w:firstRow="0" w:lastRow="0" w:firstColumn="0" w:lastColumn="0" w:noHBand="0" w:noVBand="0"/>
      </w:tblPr>
      <w:tblGrid>
        <w:gridCol w:w="3972"/>
        <w:gridCol w:w="5809"/>
        <w:gridCol w:w="2186"/>
      </w:tblGrid>
      <w:tr w:rsidR="0056196C" w:rsidRPr="00DF46B9" w:rsidTr="00F3622D">
        <w:trPr>
          <w:gridAfter w:val="1"/>
          <w:wAfter w:w="2186" w:type="dxa"/>
          <w:trHeight w:val="630"/>
        </w:trPr>
        <w:tc>
          <w:tcPr>
            <w:tcW w:w="3972"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9"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F3622D">
        <w:trPr>
          <w:gridAfter w:val="1"/>
          <w:wAfter w:w="2186" w:type="dxa"/>
          <w:trHeight w:val="286"/>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7B2280">
              <w:rPr>
                <w:rFonts w:ascii="Times New Roman" w:eastAsia="Calibri" w:hAnsi="Times New Roman" w:cs="Times New Roman"/>
                <w:bCs/>
                <w:iCs/>
                <w:sz w:val="24"/>
                <w:szCs w:val="24"/>
                <w:lang w:eastAsia="en-US"/>
              </w:rPr>
              <w:lastRenderedPageBreak/>
              <w:t>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274"/>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lastRenderedPageBreak/>
              <w:t>размещение зданий, сооружений, оборудования, необходимых для осуществления рыбоводства (аквакультуры)</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lastRenderedPageBreak/>
              <w:t>Научное обеспечение сельского хозяйства (1.14)</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809"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F3622D">
        <w:trPr>
          <w:trHeight w:val="181"/>
        </w:trPr>
        <w:tc>
          <w:tcPr>
            <w:tcW w:w="3972"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Земельные участки (территории) </w:t>
            </w:r>
            <w:r w:rsidRPr="00C577A0">
              <w:rPr>
                <w:rFonts w:ascii="Times New Roman" w:hAnsi="Times New Roman" w:cs="Times New Roman"/>
                <w:b/>
                <w:i/>
                <w:sz w:val="24"/>
                <w:szCs w:val="24"/>
              </w:rPr>
              <w:lastRenderedPageBreak/>
              <w:t xml:space="preserve">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809"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lastRenderedPageBreak/>
              <w:t xml:space="preserve">Земельные участки общего пользования. Содержание </w:t>
            </w:r>
            <w:r w:rsidRPr="00C577A0">
              <w:rPr>
                <w:rFonts w:ascii="Times New Roman" w:hAnsi="Times New Roman" w:cs="Times New Roman"/>
                <w:bCs/>
                <w:iCs/>
                <w:sz w:val="24"/>
                <w:szCs w:val="24"/>
              </w:rPr>
              <w:lastRenderedPageBreak/>
              <w:t>данного вида разрешенного использования включает в себя содержание видов разрешенного использования с кодами 12.0.1 - 12.0.2</w:t>
            </w:r>
          </w:p>
        </w:tc>
        <w:tc>
          <w:tcPr>
            <w:tcW w:w="2186" w:type="dxa"/>
          </w:tcPr>
          <w:p w:rsidR="00312620" w:rsidRDefault="00312620" w:rsidP="00312620">
            <w:pPr>
              <w:pStyle w:val="ConsPlusNormal"/>
              <w:jc w:val="center"/>
            </w:pPr>
            <w:bookmarkStart w:id="65" w:name="Par123"/>
            <w:bookmarkEnd w:id="65"/>
          </w:p>
        </w:tc>
      </w:tr>
      <w:tr w:rsidR="0050779A" w:rsidRPr="00DF46B9"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809"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F3622D">
        <w:trPr>
          <w:gridAfter w:val="1"/>
          <w:wAfter w:w="2186" w:type="dxa"/>
          <w:trHeight w:val="315"/>
        </w:trPr>
        <w:tc>
          <w:tcPr>
            <w:tcW w:w="3972"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809"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809"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F3622D" w:rsidRDefault="00F3622D" w:rsidP="00B35F0C">
      <w:pPr>
        <w:ind w:firstLine="709"/>
        <w:rPr>
          <w:rFonts w:ascii="Times New Roman" w:hAnsi="Times New Roman" w:cs="Times New Roman"/>
          <w:b/>
          <w:sz w:val="24"/>
          <w:szCs w:val="24"/>
        </w:rPr>
      </w:pPr>
    </w:p>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СХв не подлежат установлению.</w:t>
      </w:r>
    </w:p>
    <w:p w:rsidR="003E7891" w:rsidRPr="007B2280" w:rsidRDefault="003E7891" w:rsidP="003115CB">
      <w:pPr>
        <w:rPr>
          <w:rFonts w:ascii="Times New Roman" w:hAnsi="Times New Roman" w:cs="Times New Roman"/>
          <w:b/>
          <w:i/>
          <w:sz w:val="24"/>
          <w:szCs w:val="24"/>
        </w:rPr>
      </w:pPr>
    </w:p>
    <w:p w:rsidR="00104104" w:rsidRPr="007E5B95" w:rsidRDefault="00C51B20" w:rsidP="00122D37">
      <w:pPr>
        <w:pStyle w:val="a6"/>
        <w:spacing w:before="0" w:beforeAutospacing="0" w:after="0" w:afterAutospacing="0"/>
        <w:ind w:left="2268" w:hanging="1559"/>
        <w:jc w:val="both"/>
        <w:rPr>
          <w:b/>
          <w:i/>
          <w:u w:val="single"/>
        </w:rPr>
      </w:pPr>
      <w:r w:rsidRPr="00A81292">
        <w:rPr>
          <w:b/>
          <w:i/>
        </w:rPr>
        <w:t>Статья 2</w:t>
      </w:r>
      <w:r w:rsidR="000D2C2A">
        <w:rPr>
          <w:b/>
          <w:i/>
        </w:rPr>
        <w:t>8</w:t>
      </w:r>
      <w:r w:rsidRPr="00FF1C2E">
        <w:rPr>
          <w:b/>
          <w:i/>
        </w:rPr>
        <w:t> </w:t>
      </w:r>
      <w:r w:rsidR="00104104">
        <w:rPr>
          <w:b/>
          <w:i/>
        </w:rPr>
        <w:t xml:space="preserve"> </w:t>
      </w:r>
      <w:r w:rsidR="00104104" w:rsidRPr="007E5B95">
        <w:rPr>
          <w:b/>
          <w:i/>
          <w:u w:val="single"/>
        </w:rPr>
        <w:t>Зона промышленной и производственной территории</w:t>
      </w:r>
    </w:p>
    <w:p w:rsidR="00C51B20" w:rsidRPr="007E5B95" w:rsidRDefault="00104104" w:rsidP="00122D37">
      <w:pPr>
        <w:pStyle w:val="a6"/>
        <w:spacing w:before="0" w:beforeAutospacing="0" w:after="0" w:afterAutospacing="0"/>
        <w:ind w:left="2268" w:hanging="141"/>
        <w:jc w:val="both"/>
        <w:rPr>
          <w:b/>
          <w:i/>
          <w:u w:val="single"/>
        </w:rPr>
      </w:pPr>
      <w:r w:rsidRPr="007E5B95">
        <w:rPr>
          <w:b/>
          <w:i/>
          <w:u w:val="single"/>
        </w:rPr>
        <w:t>(П1, П3,</w:t>
      </w:r>
      <w:r w:rsidR="00C767F9">
        <w:rPr>
          <w:b/>
          <w:i/>
          <w:u w:val="single"/>
        </w:rPr>
        <w:t xml:space="preserve"> П6,</w:t>
      </w:r>
      <w:r w:rsidRPr="007E5B95">
        <w:rPr>
          <w:b/>
          <w:i/>
          <w:u w:val="single"/>
        </w:rPr>
        <w:t xml:space="preserve"> П8, Пв)</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9781" w:type="dxa"/>
        <w:tblInd w:w="-147" w:type="dxa"/>
        <w:tblLook w:val="0000" w:firstRow="0" w:lastRow="0" w:firstColumn="0" w:lastColumn="0" w:noHBand="0" w:noVBand="0"/>
      </w:tblPr>
      <w:tblGrid>
        <w:gridCol w:w="3967"/>
        <w:gridCol w:w="5814"/>
      </w:tblGrid>
      <w:tr w:rsidR="00104104" w:rsidRPr="00DF46B9" w:rsidTr="00F3622D">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F3622D">
        <w:trPr>
          <w:trHeight w:val="855"/>
        </w:trPr>
        <w:tc>
          <w:tcPr>
            <w:tcW w:w="3967"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814"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F3622D">
        <w:trPr>
          <w:trHeight w:val="855"/>
        </w:trPr>
        <w:tc>
          <w:tcPr>
            <w:tcW w:w="3967"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814"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F3622D">
        <w:trPr>
          <w:trHeight w:val="855"/>
        </w:trPr>
        <w:tc>
          <w:tcPr>
            <w:tcW w:w="3967"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814"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F3622D">
        <w:trPr>
          <w:trHeight w:val="1421"/>
        </w:trPr>
        <w:tc>
          <w:tcPr>
            <w:tcW w:w="3967"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814"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F3622D">
        <w:trPr>
          <w:trHeight w:val="1421"/>
        </w:trPr>
        <w:tc>
          <w:tcPr>
            <w:tcW w:w="3967"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F3622D">
        <w:trPr>
          <w:trHeight w:val="1421"/>
        </w:trPr>
        <w:tc>
          <w:tcPr>
            <w:tcW w:w="3967"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814"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6C19F9" w:rsidRPr="00E14BA5" w:rsidTr="00F3622D">
        <w:trPr>
          <w:trHeight w:val="1421"/>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F2120A">
              <w:rPr>
                <w:rFonts w:ascii="Times New Roman" w:hAnsi="Times New Roman" w:cs="Times New Roman"/>
                <w:b/>
                <w:i/>
                <w:color w:val="000000"/>
                <w:sz w:val="24"/>
                <w:szCs w:val="24"/>
              </w:rPr>
              <w:lastRenderedPageBreak/>
              <w:t>Среднее и высшее профессиональное образование (3.5.2)</w:t>
            </w:r>
          </w:p>
        </w:tc>
        <w:tc>
          <w:tcPr>
            <w:tcW w:w="5814" w:type="dxa"/>
            <w:tcBorders>
              <w:top w:val="single" w:sz="12" w:space="0" w:color="auto"/>
              <w:left w:val="nil"/>
              <w:right w:val="single" w:sz="4" w:space="0" w:color="auto"/>
            </w:tcBorders>
            <w:noWrap/>
          </w:tcPr>
          <w:p w:rsidR="006C19F9" w:rsidRPr="00F2120A" w:rsidRDefault="006C19F9" w:rsidP="006C19F9">
            <w:pPr>
              <w:spacing w:after="300"/>
              <w:rPr>
                <w:rFonts w:ascii="Times New Roman" w:hAnsi="Times New Roman" w:cs="Times New Roman"/>
                <w:color w:val="000000"/>
                <w:sz w:val="24"/>
                <w:szCs w:val="24"/>
              </w:rPr>
            </w:pPr>
            <w:r w:rsidRPr="00F2120A">
              <w:rPr>
                <w:rFonts w:ascii="Times New Roman" w:hAnsi="Times New Roman" w:cs="Times New Roman"/>
                <w:color w:val="0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C19F9" w:rsidRPr="00E14BA5" w:rsidTr="00F3622D">
        <w:trPr>
          <w:trHeight w:val="1421"/>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814" w:type="dxa"/>
            <w:tcBorders>
              <w:top w:val="single" w:sz="12" w:space="0" w:color="auto"/>
              <w:left w:val="nil"/>
              <w:right w:val="single" w:sz="4" w:space="0" w:color="auto"/>
            </w:tcBorders>
            <w:noWrap/>
          </w:tcPr>
          <w:p w:rsidR="006C19F9" w:rsidRPr="00123F36"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C19F9" w:rsidRPr="00E14BA5" w:rsidTr="00F3622D">
        <w:trPr>
          <w:trHeight w:val="1421"/>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814" w:type="dxa"/>
            <w:tcBorders>
              <w:top w:val="single" w:sz="12" w:space="0" w:color="auto"/>
              <w:left w:val="nil"/>
              <w:right w:val="single" w:sz="4" w:space="0" w:color="auto"/>
            </w:tcBorders>
            <w:noWrap/>
          </w:tcPr>
          <w:p w:rsidR="006C19F9" w:rsidRPr="00123F36"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6C19F9" w:rsidRPr="00E14BA5" w:rsidTr="00F3622D">
        <w:trPr>
          <w:trHeight w:val="696"/>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814" w:type="dxa"/>
            <w:tcBorders>
              <w:top w:val="single" w:sz="12" w:space="0" w:color="auto"/>
              <w:left w:val="nil"/>
              <w:right w:val="single" w:sz="4" w:space="0" w:color="auto"/>
            </w:tcBorders>
            <w:noWrap/>
          </w:tcPr>
          <w:p w:rsidR="006C19F9" w:rsidRPr="00123F36"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6C19F9" w:rsidRPr="0056014E" w:rsidRDefault="006C19F9" w:rsidP="006C19F9">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w:t>
            </w:r>
            <w:r w:rsidRPr="00765EDE">
              <w:rPr>
                <w:rFonts w:ascii="Times New Roman" w:eastAsia="Calibri" w:hAnsi="Times New Roman" w:cs="Times New Roman"/>
                <w:bCs/>
                <w:iCs/>
                <w:sz w:val="24"/>
                <w:szCs w:val="24"/>
                <w:lang w:eastAsia="en-US"/>
              </w:rPr>
              <w:lastRenderedPageBreak/>
              <w:t>за исключением случаев, когда объект промышленности отнесен к иному виду разрешенного использования</w:t>
            </w:r>
          </w:p>
        </w:tc>
      </w:tr>
      <w:tr w:rsidR="006C19F9" w:rsidRPr="00E14BA5" w:rsidTr="00F3622D">
        <w:trPr>
          <w:trHeight w:val="131"/>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Автомобилестроительная промышленность (6.2.1)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C19F9" w:rsidRPr="00E14BA5" w:rsidTr="00F3622D">
        <w:trPr>
          <w:trHeight w:val="630"/>
        </w:trPr>
        <w:tc>
          <w:tcPr>
            <w:tcW w:w="3967" w:type="dxa"/>
            <w:tcBorders>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6C19F9" w:rsidRPr="0056014E" w:rsidRDefault="006C19F9" w:rsidP="006C19F9">
            <w:pPr>
              <w:ind w:firstLine="708"/>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6C19F9" w:rsidRPr="00E14BA5" w:rsidTr="00F3622D">
        <w:trPr>
          <w:trHeight w:val="630"/>
        </w:trPr>
        <w:tc>
          <w:tcPr>
            <w:tcW w:w="3967" w:type="dxa"/>
            <w:tcBorders>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6C19F9" w:rsidRPr="0056014E" w:rsidRDefault="006C19F9" w:rsidP="006C19F9">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C19F9" w:rsidRPr="00E14BA5" w:rsidTr="00F3622D">
        <w:trPr>
          <w:trHeight w:val="273"/>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19F9" w:rsidRPr="00E14BA5" w:rsidTr="00F3622D">
        <w:trPr>
          <w:trHeight w:val="144"/>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C19F9" w:rsidRPr="00E14BA5" w:rsidTr="00F3622D">
        <w:trPr>
          <w:trHeight w:val="992"/>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6C19F9" w:rsidRPr="0056014E" w:rsidRDefault="006C19F9" w:rsidP="006C19F9">
            <w:pPr>
              <w:jc w:val="left"/>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35E77">
              <w:rPr>
                <w:rFonts w:ascii="Times New Roman" w:eastAsia="Calibri" w:hAnsi="Times New Roman" w:cs="Times New Roman"/>
                <w:sz w:val="24"/>
                <w:szCs w:val="24"/>
                <w:lang w:eastAsia="en-US"/>
              </w:rPr>
              <w:lastRenderedPageBreak/>
              <w:t>исключением объектов связи, размещение которых предусмотрено содержанием видов разрешенного использования с кодами 3.1.1, 3.2.3</w:t>
            </w:r>
          </w:p>
        </w:tc>
      </w:tr>
      <w:tr w:rsidR="006C19F9" w:rsidRPr="00E14BA5" w:rsidTr="00F3622D">
        <w:trPr>
          <w:trHeight w:val="274"/>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Склады (6.9)</w:t>
            </w:r>
          </w:p>
          <w:p w:rsidR="006C19F9" w:rsidRPr="0056014E" w:rsidRDefault="006C19F9" w:rsidP="006C19F9">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shd w:val="clear" w:color="auto" w:fill="auto"/>
            <w:noWrap/>
          </w:tcPr>
          <w:p w:rsidR="006C19F9" w:rsidRPr="0056014E" w:rsidRDefault="006C19F9" w:rsidP="006C19F9">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C19F9" w:rsidRPr="00E14BA5" w:rsidTr="00F3622D">
        <w:trPr>
          <w:trHeight w:val="274"/>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814" w:type="dxa"/>
            <w:tcBorders>
              <w:top w:val="nil"/>
              <w:left w:val="nil"/>
              <w:bottom w:val="single" w:sz="4" w:space="0" w:color="auto"/>
              <w:right w:val="single" w:sz="4" w:space="0" w:color="auto"/>
            </w:tcBorders>
            <w:shd w:val="clear" w:color="auto" w:fill="auto"/>
            <w:noWrap/>
          </w:tcPr>
          <w:p w:rsidR="006C19F9" w:rsidRPr="0056014E"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814" w:type="dxa"/>
            <w:tcBorders>
              <w:top w:val="single" w:sz="4" w:space="0" w:color="auto"/>
              <w:left w:val="nil"/>
              <w:right w:val="single" w:sz="4" w:space="0" w:color="auto"/>
            </w:tcBorders>
            <w:noWrap/>
          </w:tcPr>
          <w:p w:rsidR="006C19F9" w:rsidRPr="0056014E" w:rsidRDefault="006C19F9" w:rsidP="006C19F9">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814" w:type="dxa"/>
            <w:tcBorders>
              <w:top w:val="single" w:sz="4" w:space="0" w:color="auto"/>
              <w:left w:val="nil"/>
              <w:right w:val="single" w:sz="4" w:space="0" w:color="auto"/>
            </w:tcBorders>
            <w:noWrap/>
          </w:tcPr>
          <w:p w:rsidR="006C19F9" w:rsidRPr="00123F36" w:rsidRDefault="006C19F9" w:rsidP="006C19F9">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814" w:type="dxa"/>
            <w:tcBorders>
              <w:top w:val="single" w:sz="4" w:space="0" w:color="auto"/>
              <w:left w:val="nil"/>
              <w:right w:val="single" w:sz="4" w:space="0" w:color="auto"/>
            </w:tcBorders>
            <w:noWrap/>
          </w:tcPr>
          <w:p w:rsidR="006C19F9" w:rsidRPr="00123F36"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Специальное пользование водными объектами (11.2)</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C19F9" w:rsidRPr="00DF46B9" w:rsidTr="00F3622D">
        <w:trPr>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6C19F9" w:rsidRPr="00DF46B9" w:rsidRDefault="006C19F9" w:rsidP="006C19F9">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rsidR="006C19F9" w:rsidRPr="00DF46B9" w:rsidRDefault="006C19F9" w:rsidP="006C19F9">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C19F9" w:rsidRPr="00E14BA5" w:rsidTr="00F3622D">
        <w:trPr>
          <w:trHeight w:val="982"/>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6C19F9" w:rsidRPr="0056014E" w:rsidRDefault="006C19F9" w:rsidP="006C19F9">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C19F9" w:rsidRPr="00E14BA5" w:rsidTr="00F3622D">
        <w:trPr>
          <w:trHeight w:val="840"/>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6C19F9" w:rsidRPr="0056014E" w:rsidRDefault="006C19F9" w:rsidP="006C19F9">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F85146" w:rsidRPr="0098355F" w:rsidRDefault="00F85146" w:rsidP="00F85146">
      <w:pPr>
        <w:keepNext/>
        <w:ind w:firstLine="567"/>
        <w:rPr>
          <w:rFonts w:ascii="Times New Roman" w:hAnsi="Times New Roman" w:cs="Times New Roman"/>
          <w:b/>
          <w:sz w:val="24"/>
          <w:szCs w:val="24"/>
        </w:rPr>
      </w:pPr>
      <w:r w:rsidRPr="0098355F">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D544C">
        <w:rPr>
          <w:rFonts w:ascii="Times New Roman" w:hAnsi="Times New Roman" w:cs="Times New Roman"/>
          <w:b/>
          <w:sz w:val="24"/>
          <w:szCs w:val="24"/>
        </w:rPr>
        <w:t>(</w:t>
      </w:r>
      <w:r w:rsidRPr="00F85146">
        <w:rPr>
          <w:rFonts w:ascii="Times New Roman" w:hAnsi="Times New Roman" w:cs="Times New Roman"/>
          <w:b/>
          <w:sz w:val="24"/>
          <w:szCs w:val="24"/>
        </w:rPr>
        <w:t>П1, П3, П8, Пв</w:t>
      </w:r>
      <w:r w:rsidR="002D544C">
        <w:rPr>
          <w:rFonts w:ascii="Times New Roman" w:hAnsi="Times New Roman" w:cs="Times New Roman"/>
          <w:b/>
          <w:sz w:val="24"/>
          <w:szCs w:val="24"/>
        </w:rPr>
        <w:t>)</w:t>
      </w:r>
      <w:r w:rsidRPr="00F85146">
        <w:rPr>
          <w:rFonts w:ascii="Times New Roman" w:hAnsi="Times New Roman" w:cs="Times New Roman"/>
          <w:b/>
          <w:sz w:val="24"/>
          <w:szCs w:val="24"/>
        </w:rPr>
        <w:t>:</w:t>
      </w:r>
    </w:p>
    <w:p w:rsidR="00F85146" w:rsidRPr="00DF46B9" w:rsidRDefault="00F85146" w:rsidP="00F85146">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F85146" w:rsidRPr="00DF46B9" w:rsidTr="00E966AD">
        <w:tc>
          <w:tcPr>
            <w:tcW w:w="9610" w:type="dxa"/>
            <w:gridSpan w:val="2"/>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F85146" w:rsidRPr="00DF46B9" w:rsidTr="00E966AD">
        <w:trPr>
          <w:trHeight w:val="819"/>
        </w:trPr>
        <w:tc>
          <w:tcPr>
            <w:tcW w:w="9610" w:type="dxa"/>
            <w:gridSpan w:val="2"/>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F85146" w:rsidRPr="00DF46B9" w:rsidTr="00E966AD">
        <w:trPr>
          <w:trHeight w:val="171"/>
        </w:trPr>
        <w:tc>
          <w:tcPr>
            <w:tcW w:w="8222" w:type="dxa"/>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F85146" w:rsidRPr="00DF46B9" w:rsidRDefault="00F85146" w:rsidP="00E966AD">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F85146" w:rsidRPr="00DF46B9" w:rsidTr="00E966AD">
        <w:trPr>
          <w:trHeight w:val="171"/>
        </w:trPr>
        <w:tc>
          <w:tcPr>
            <w:tcW w:w="8222" w:type="dxa"/>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rsidR="00F85146" w:rsidRPr="00DF46B9" w:rsidRDefault="00F85146" w:rsidP="00E966AD">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F85146" w:rsidRPr="00DF46B9" w:rsidTr="00E966AD">
        <w:tc>
          <w:tcPr>
            <w:tcW w:w="8222" w:type="dxa"/>
          </w:tcPr>
          <w:p w:rsidR="00F85146" w:rsidRPr="00DF46B9" w:rsidRDefault="00F85146" w:rsidP="00E966AD">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F85146" w:rsidRPr="00DF46B9" w:rsidRDefault="00F85146" w:rsidP="00E966AD">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F85146" w:rsidRPr="00DF46B9" w:rsidTr="00E966AD">
        <w:trPr>
          <w:trHeight w:val="812"/>
        </w:trPr>
        <w:tc>
          <w:tcPr>
            <w:tcW w:w="8222" w:type="dxa"/>
            <w:tcBorders>
              <w:bottom w:val="single" w:sz="4" w:space="0" w:color="auto"/>
            </w:tcBorders>
          </w:tcPr>
          <w:p w:rsidR="00F85146" w:rsidRPr="00DF46B9" w:rsidRDefault="00F85146" w:rsidP="00E966AD">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F85146" w:rsidRPr="00DF46B9" w:rsidRDefault="00F85146" w:rsidP="00E966AD">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rsidR="00F85146" w:rsidRDefault="00F85146" w:rsidP="00F85146">
      <w:pPr>
        <w:pStyle w:val="ab"/>
        <w:rPr>
          <w:color w:val="000000" w:themeColor="text1"/>
        </w:rPr>
      </w:pPr>
    </w:p>
    <w:p w:rsidR="00F85146" w:rsidRDefault="00F85146" w:rsidP="00F85146">
      <w:pPr>
        <w:pStyle w:val="ab"/>
        <w:ind w:firstLine="567"/>
        <w:rPr>
          <w:rStyle w:val="aa"/>
          <w:i/>
          <w:color w:val="000000" w:themeColor="text1"/>
        </w:rPr>
      </w:pPr>
      <w:r>
        <w:rPr>
          <w:color w:val="000000" w:themeColor="text1"/>
        </w:rPr>
        <w:t xml:space="preserve">! </w:t>
      </w:r>
      <w:r w:rsidRPr="00DF46B9">
        <w:rPr>
          <w:color w:val="000000" w:themeColor="text1"/>
        </w:rPr>
        <w:t>«</w:t>
      </w:r>
      <w:r w:rsidRPr="00DF46B9">
        <w:rPr>
          <w:rStyle w:val="aa"/>
          <w:i/>
          <w:color w:val="000000" w:themeColor="text1"/>
        </w:rPr>
        <w:t>Примечания</w:t>
      </w:r>
      <w:r>
        <w:rPr>
          <w:rStyle w:val="aa"/>
          <w:i/>
          <w:color w:val="000000" w:themeColor="text1"/>
        </w:rPr>
        <w:t>»</w:t>
      </w:r>
      <w:r w:rsidRPr="00DF46B9">
        <w:rPr>
          <w:rStyle w:val="aa"/>
          <w:i/>
          <w:color w:val="000000" w:themeColor="text1"/>
        </w:rPr>
        <w:t xml:space="preserve">: </w:t>
      </w:r>
    </w:p>
    <w:p w:rsidR="00F85146" w:rsidRDefault="00F85146" w:rsidP="00F85146">
      <w:pPr>
        <w:pStyle w:val="ab"/>
        <w:ind w:firstLine="567"/>
        <w:rPr>
          <w:color w:val="000000" w:themeColor="text1"/>
        </w:rPr>
      </w:pPr>
      <w:r w:rsidRPr="003F14A0">
        <w:rPr>
          <w:bCs/>
        </w:rPr>
        <w:lastRenderedPageBreak/>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rsidR="00F85146" w:rsidRDefault="00F85146" w:rsidP="00F85146">
      <w:pPr>
        <w:pStyle w:val="ab"/>
        <w:ind w:firstLine="567"/>
        <w:rPr>
          <w:color w:val="000000" w:themeColor="text1"/>
        </w:rPr>
      </w:pPr>
      <w:r>
        <w:rPr>
          <w:color w:val="000000" w:themeColor="text1"/>
        </w:rPr>
        <w:t xml:space="preserve">2. </w:t>
      </w: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5146" w:rsidRDefault="00F85146" w:rsidP="00F85146">
      <w:pPr>
        <w:ind w:firstLine="709"/>
        <w:rPr>
          <w:rFonts w:ascii="Times New Roman" w:hAnsi="Times New Roman" w:cs="Times New Roman"/>
          <w:b/>
          <w:sz w:val="24"/>
          <w:szCs w:val="24"/>
        </w:rPr>
      </w:pPr>
    </w:p>
    <w:p w:rsidR="0090439A" w:rsidRDefault="0011442C" w:rsidP="00F3622D">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9B2969">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Зона объектов инженерной инфраструктуры</w:t>
      </w:r>
    </w:p>
    <w:p w:rsidR="007F46CC" w:rsidRPr="007E5B95" w:rsidRDefault="00F364EA" w:rsidP="00F3622D">
      <w:pPr>
        <w:ind w:left="1985" w:hanging="1277"/>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5"/>
        <w:gridCol w:w="5814"/>
      </w:tblGrid>
      <w:tr w:rsidR="00F364EA"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792762">
        <w:trPr>
          <w:trHeight w:val="1331"/>
        </w:trPr>
        <w:tc>
          <w:tcPr>
            <w:tcW w:w="3825"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14" w:type="dxa"/>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792762">
        <w:trPr>
          <w:trHeight w:val="1331"/>
        </w:trPr>
        <w:tc>
          <w:tcPr>
            <w:tcW w:w="3825"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792762">
        <w:trPr>
          <w:trHeight w:val="1331"/>
        </w:trPr>
        <w:tc>
          <w:tcPr>
            <w:tcW w:w="3825"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lastRenderedPageBreak/>
              <w:t>Обеспечение деятельности в области гидрометеорологии и смежных с ней областях (3.9.1)</w:t>
            </w:r>
          </w:p>
        </w:tc>
        <w:tc>
          <w:tcPr>
            <w:tcW w:w="5814" w:type="dxa"/>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792762">
        <w:trPr>
          <w:trHeight w:val="1986"/>
        </w:trPr>
        <w:tc>
          <w:tcPr>
            <w:tcW w:w="3825"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7D1359" w:rsidRPr="0011442C" w:rsidRDefault="007D1359" w:rsidP="007D1359">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792762">
        <w:trPr>
          <w:trHeight w:val="1963"/>
        </w:trPr>
        <w:tc>
          <w:tcPr>
            <w:tcW w:w="3825"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history="1">
              <w:r w:rsidRPr="000E288B">
                <w:rPr>
                  <w:rFonts w:ascii="Times New Roman" w:hAnsi="Times New Roman" w:cs="Times New Roman"/>
                  <w:sz w:val="24"/>
                  <w:szCs w:val="24"/>
                </w:rPr>
                <w:t>кодом 3.1</w:t>
              </w:r>
            </w:hyperlink>
          </w:p>
        </w:tc>
      </w:tr>
      <w:tr w:rsidR="00F364EA" w:rsidRPr="001A26DE" w:rsidTr="00792762">
        <w:trPr>
          <w:trHeight w:val="1038"/>
        </w:trPr>
        <w:tc>
          <w:tcPr>
            <w:tcW w:w="3825"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14" w:type="dxa"/>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792762">
        <w:trPr>
          <w:trHeight w:val="1963"/>
        </w:trPr>
        <w:tc>
          <w:tcPr>
            <w:tcW w:w="3825"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14" w:type="dxa"/>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792762">
        <w:trPr>
          <w:trHeight w:val="1963"/>
        </w:trPr>
        <w:tc>
          <w:tcPr>
            <w:tcW w:w="3825"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14" w:type="dxa"/>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75786" w:rsidRPr="00DF46B9" w:rsidTr="00792762">
        <w:trPr>
          <w:trHeight w:val="315"/>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792762">
        <w:trPr>
          <w:trHeight w:val="672"/>
        </w:trPr>
        <w:tc>
          <w:tcPr>
            <w:tcW w:w="3825"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lastRenderedPageBreak/>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14" w:type="dxa"/>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792762">
        <w:trPr>
          <w:trHeight w:val="1127"/>
        </w:trPr>
        <w:tc>
          <w:tcPr>
            <w:tcW w:w="3825"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14" w:type="dxa"/>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7D1C59" w:rsidRPr="007D1C59">
        <w:rPr>
          <w:rFonts w:ascii="Times New Roman" w:hAnsi="Times New Roman" w:cs="Times New Roman"/>
          <w:b/>
          <w:sz w:val="24"/>
          <w:szCs w:val="24"/>
        </w:rPr>
        <w:t>И1, И3, И4, И5, И6, И7, И8, И9</w:t>
      </w:r>
      <w:r w:rsidR="007D1C59">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122D37" w:rsidRDefault="00122D37" w:rsidP="00B75786">
      <w:pPr>
        <w:ind w:left="1985" w:hanging="1277"/>
        <w:outlineLvl w:val="1"/>
        <w:rPr>
          <w:rFonts w:ascii="Times New Roman" w:hAnsi="Times New Roman" w:cs="Times New Roman"/>
          <w:b/>
          <w:i/>
          <w:sz w:val="24"/>
          <w:szCs w:val="24"/>
        </w:rPr>
      </w:pPr>
    </w:p>
    <w:p w:rsidR="00B75786" w:rsidRPr="007E5B95" w:rsidRDefault="00436587" w:rsidP="00B757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9B2969">
        <w:rPr>
          <w:rFonts w:ascii="Times New Roman" w:hAnsi="Times New Roman" w:cs="Times New Roman"/>
          <w:b/>
          <w:i/>
          <w:sz w:val="24"/>
          <w:szCs w:val="24"/>
        </w:rPr>
        <w:t>30</w:t>
      </w:r>
      <w:r w:rsidRPr="00436587">
        <w:rPr>
          <w:rFonts w:ascii="Times New Roman" w:hAnsi="Times New Roman" w:cs="Times New Roman"/>
          <w:b/>
          <w:i/>
          <w:sz w:val="24"/>
          <w:szCs w:val="24"/>
        </w:rPr>
        <w:t>.</w:t>
      </w:r>
      <w:r w:rsidR="002D544C">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Зона территорий общего пользования</w:t>
      </w:r>
    </w:p>
    <w:p w:rsidR="00B75786" w:rsidRPr="007E5B95" w:rsidRDefault="00B75786" w:rsidP="002D544C">
      <w:pPr>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(ТОП1, ТОП2, ТОП3, ТОП4, ТОП5, ТОП6, ТОП7, ТОП8, ТОП9, ТОП10, ТОП11)</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B75786"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792762">
        <w:trPr>
          <w:trHeight w:val="252"/>
        </w:trPr>
        <w:tc>
          <w:tcPr>
            <w:tcW w:w="3825"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792762">
        <w:trPr>
          <w:trHeight w:val="630"/>
        </w:trPr>
        <w:tc>
          <w:tcPr>
            <w:tcW w:w="3825"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92762">
        <w:trPr>
          <w:trHeight w:val="266"/>
        </w:trPr>
        <w:tc>
          <w:tcPr>
            <w:tcW w:w="3825"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 xml:space="preserve">Предоставление коммунальных </w:t>
            </w:r>
            <w:r w:rsidRPr="000C0575">
              <w:rPr>
                <w:rFonts w:ascii="Times New Roman" w:eastAsia="Calibri" w:hAnsi="Times New Roman" w:cs="Times New Roman"/>
                <w:b/>
                <w:i/>
                <w:sz w:val="24"/>
                <w:szCs w:val="24"/>
                <w:lang w:eastAsia="en-US"/>
              </w:rPr>
              <w:lastRenderedPageBreak/>
              <w:t>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lastRenderedPageBreak/>
              <w:t xml:space="preserve">Размещение зданий и сооружений, обеспечивающих </w:t>
            </w:r>
            <w:r w:rsidRPr="000C0575">
              <w:rPr>
                <w:rFonts w:ascii="Times New Roman" w:eastAsia="Calibri" w:hAnsi="Times New Roman" w:cs="Times New Roman"/>
                <w:bCs/>
                <w:iCs/>
                <w:sz w:val="24"/>
                <w:szCs w:val="24"/>
                <w:lang w:eastAsia="en-US"/>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792762">
        <w:trPr>
          <w:trHeight w:val="630"/>
        </w:trPr>
        <w:tc>
          <w:tcPr>
            <w:tcW w:w="3825"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792762">
        <w:trPr>
          <w:trHeight w:val="630"/>
        </w:trPr>
        <w:tc>
          <w:tcPr>
            <w:tcW w:w="3825"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 xml:space="preserve">ТОП1, ТОП2, ТОП3, ТОП4, ТОП5, ТОП6, ТОП7, ТОП8, ТОП9, ТОП10, ТОП11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9871F2" w:rsidRDefault="008B5A95" w:rsidP="009871F2">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t>Статья 3</w:t>
      </w:r>
      <w:r w:rsidR="005D680F">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009871F2" w:rsidRPr="007E5B95">
        <w:rPr>
          <w:rFonts w:ascii="Times New Roman" w:hAnsi="Times New Roman" w:cs="Times New Roman"/>
          <w:b/>
          <w:i/>
          <w:sz w:val="24"/>
          <w:szCs w:val="24"/>
          <w:u w:val="single"/>
        </w:rPr>
        <w:t>Зона воздушного транспорта (ВТ1)</w:t>
      </w:r>
    </w:p>
    <w:p w:rsidR="009871F2" w:rsidRDefault="009871F2" w:rsidP="009871F2">
      <w:pPr>
        <w:ind w:left="1985" w:hanging="1277"/>
        <w:outlineLvl w:val="1"/>
        <w:rPr>
          <w:rFonts w:ascii="Times New Roman" w:hAnsi="Times New Roman" w:cs="Times New Roman"/>
          <w:b/>
          <w:i/>
          <w:sz w:val="24"/>
          <w:szCs w:val="24"/>
        </w:rPr>
      </w:pP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линий связи и электропередачи, а также других источников радио- и электромагнитных излучений;</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rsidR="009871F2"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871F2" w:rsidRDefault="009871F2" w:rsidP="009871F2">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p>
    <w:tbl>
      <w:tblPr>
        <w:tblW w:w="9771" w:type="dxa"/>
        <w:tblInd w:w="-147" w:type="dxa"/>
        <w:tblLook w:val="0000" w:firstRow="0" w:lastRow="0" w:firstColumn="0" w:lastColumn="0" w:noHBand="0" w:noVBand="0"/>
      </w:tblPr>
      <w:tblGrid>
        <w:gridCol w:w="3967"/>
        <w:gridCol w:w="5796"/>
        <w:gridCol w:w="8"/>
      </w:tblGrid>
      <w:tr w:rsidR="009871F2" w:rsidRPr="00DF46B9" w:rsidTr="000E3224">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871F2" w:rsidRPr="00DF46B9" w:rsidRDefault="009871F2"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outlineLvl w:val="1"/>
              <w:rPr>
                <w:rFonts w:ascii="Times New Roman" w:hAnsi="Times New Roman" w:cs="Times New Roman"/>
                <w:b/>
                <w:i/>
                <w:sz w:val="24"/>
                <w:szCs w:val="24"/>
              </w:rPr>
            </w:pPr>
            <w:bookmarkStart w:id="66" w:name="sub_1074"/>
            <w:r w:rsidRPr="009871F2">
              <w:rPr>
                <w:rFonts w:ascii="Times New Roman" w:hAnsi="Times New Roman" w:cs="Times New Roman"/>
                <w:b/>
                <w:i/>
                <w:sz w:val="24"/>
                <w:szCs w:val="24"/>
              </w:rPr>
              <w:t>Воздушный транспорт</w:t>
            </w:r>
            <w:bookmarkEnd w:id="66"/>
          </w:p>
          <w:p w:rsidR="009871F2" w:rsidRPr="001E7BF0" w:rsidRDefault="009871F2" w:rsidP="009871F2">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9E00A9" w:rsidRDefault="009871F2" w:rsidP="009871F2">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871F2" w:rsidRPr="00DF46B9" w:rsidTr="000E3224">
        <w:trPr>
          <w:gridAfter w:val="1"/>
          <w:wAfter w:w="8" w:type="dxa"/>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rsidR="009871F2" w:rsidRPr="00DF46B9" w:rsidRDefault="009871F2" w:rsidP="009871F2">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DF46B9" w:rsidRDefault="009871F2" w:rsidP="009871F2">
            <w:pPr>
              <w:rPr>
                <w:rFonts w:ascii="Times New Roman" w:eastAsia="Calibri" w:hAnsi="Times New Roman" w:cs="Times New Roman"/>
                <w:b/>
                <w:sz w:val="24"/>
                <w:szCs w:val="24"/>
              </w:rPr>
            </w:pPr>
            <w:r w:rsidRPr="009871F2">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9871F2">
              <w:rPr>
                <w:rFonts w:ascii="Times New Roman" w:hAnsi="Times New Roman" w:cs="Times New Roman"/>
                <w:sz w:val="24"/>
                <w:szCs w:val="24"/>
              </w:rPr>
              <w:lastRenderedPageBreak/>
              <w:t>разрешенного использования с кодами 3.1.1 - 3.1.2</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9871F2" w:rsidRPr="006865AC" w:rsidRDefault="009871F2" w:rsidP="009871F2">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9871F2" w:rsidRPr="000E288B" w:rsidRDefault="009871F2" w:rsidP="009871F2">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rsidR="00E12CF8" w:rsidRDefault="00E12CF8" w:rsidP="00E12CF8">
      <w:pPr>
        <w:pStyle w:val="ConsNonformat"/>
        <w:widowControl/>
        <w:ind w:firstLine="709"/>
        <w:jc w:val="both"/>
        <w:rPr>
          <w:rFonts w:ascii="Times New Roman" w:hAnsi="Times New Roman" w:cs="Times New Roman"/>
          <w:color w:val="000000"/>
          <w:sz w:val="24"/>
          <w:szCs w:val="24"/>
        </w:rPr>
      </w:pPr>
    </w:p>
    <w:p w:rsidR="009871F2" w:rsidRPr="00B35F0C" w:rsidRDefault="009871F2"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E12CF8" w:rsidRDefault="00E12CF8" w:rsidP="00E12CF8">
      <w:pPr>
        <w:pStyle w:val="ConsNonformat"/>
        <w:widowControl/>
        <w:ind w:firstLine="709"/>
        <w:jc w:val="both"/>
        <w:rPr>
          <w:rFonts w:ascii="Times New Roman" w:hAnsi="Times New Roman" w:cs="Times New Roman"/>
          <w:sz w:val="24"/>
          <w:szCs w:val="24"/>
        </w:rPr>
      </w:pPr>
    </w:p>
    <w:p w:rsidR="00C74918" w:rsidRDefault="00C74918" w:rsidP="00C7491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2</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C74918"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918" w:rsidRPr="00436587" w:rsidTr="00792762">
        <w:trPr>
          <w:trHeight w:val="630"/>
        </w:trPr>
        <w:tc>
          <w:tcPr>
            <w:tcW w:w="3825"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C74918" w:rsidRPr="00DF46B9" w:rsidRDefault="00C74918" w:rsidP="00247A5C">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rsidR="00C74918" w:rsidRPr="00DF46B9"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74918" w:rsidRPr="00436587" w:rsidTr="00792762">
        <w:trPr>
          <w:trHeight w:val="630"/>
        </w:trPr>
        <w:tc>
          <w:tcPr>
            <w:tcW w:w="3825"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rsidR="00C74918" w:rsidRPr="000C0575"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C0575">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4918"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C74918" w:rsidRPr="00436587" w:rsidRDefault="00C74918" w:rsidP="00247A5C">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74918"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C74918" w:rsidRPr="00436587" w:rsidRDefault="00C74918" w:rsidP="00247A5C">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EA31F2"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814" w:type="dxa"/>
            <w:tcBorders>
              <w:top w:val="single" w:sz="4" w:space="0" w:color="auto"/>
              <w:left w:val="nil"/>
              <w:bottom w:val="single" w:sz="4" w:space="0" w:color="auto"/>
              <w:right w:val="single" w:sz="4" w:space="0" w:color="auto"/>
            </w:tcBorders>
            <w:noWrap/>
          </w:tcPr>
          <w:p w:rsidR="00EA31F2" w:rsidRDefault="00EA31F2" w:rsidP="00EA31F2">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31F2"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EA31F2"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EA31F2" w:rsidRPr="00436587" w:rsidTr="00792762">
        <w:trPr>
          <w:trHeight w:val="630"/>
        </w:trPr>
        <w:tc>
          <w:tcPr>
            <w:tcW w:w="3825" w:type="dxa"/>
            <w:tcBorders>
              <w:left w:val="single" w:sz="4" w:space="0" w:color="auto"/>
              <w:bottom w:val="single" w:sz="4" w:space="0" w:color="auto"/>
              <w:right w:val="single" w:sz="4" w:space="0" w:color="auto"/>
            </w:tcBorders>
            <w:noWrap/>
          </w:tcPr>
          <w:p w:rsidR="00EA31F2" w:rsidRPr="00436587" w:rsidRDefault="00EA31F2" w:rsidP="00EA31F2">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EA31F2" w:rsidRPr="00436587" w:rsidRDefault="00EA31F2" w:rsidP="00EA31F2">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31F2" w:rsidRPr="00436587" w:rsidTr="00792762">
        <w:trPr>
          <w:trHeight w:val="630"/>
        </w:trPr>
        <w:tc>
          <w:tcPr>
            <w:tcW w:w="3825" w:type="dxa"/>
            <w:tcBorders>
              <w:top w:val="single" w:sz="4" w:space="0" w:color="auto"/>
              <w:left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rsidR="00EA31F2" w:rsidRPr="00436587" w:rsidRDefault="00EA31F2" w:rsidP="00EA31F2">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A31F2"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A31F2" w:rsidRPr="00436587"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A31F2"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31F2"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EA31F2">
              <w:rPr>
                <w:rFonts w:ascii="Times New Roman" w:hAnsi="Times New Roman" w:cs="Times New Roman"/>
                <w:b/>
                <w:i/>
                <w:sz w:val="24"/>
                <w:szCs w:val="24"/>
              </w:rPr>
              <w:t>Запас (12.3)</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EA31F2">
              <w:rPr>
                <w:rFonts w:ascii="Times New Roman" w:hAnsi="Times New Roman" w:cs="Times New Roman"/>
                <w:sz w:val="24"/>
                <w:szCs w:val="24"/>
              </w:rPr>
              <w:t>Отсутствие хозяйственной деятельности</w:t>
            </w:r>
          </w:p>
        </w:tc>
      </w:tr>
    </w:tbl>
    <w:p w:rsidR="000E3224" w:rsidRDefault="000E3224" w:rsidP="00C74918">
      <w:pPr>
        <w:ind w:firstLine="709"/>
        <w:rPr>
          <w:rFonts w:ascii="Times New Roman" w:hAnsi="Times New Roman" w:cs="Times New Roman"/>
          <w:b/>
          <w:sz w:val="24"/>
          <w:szCs w:val="24"/>
        </w:rPr>
      </w:pPr>
    </w:p>
    <w:p w:rsidR="00C74918" w:rsidRPr="00B35F0C" w:rsidRDefault="00C74918" w:rsidP="00C7491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Pr="00B35F0C">
        <w:rPr>
          <w:rFonts w:ascii="Times New Roman" w:hAnsi="Times New Roman" w:cs="Times New Roman"/>
          <w:b/>
          <w:sz w:val="24"/>
          <w:szCs w:val="24"/>
        </w:rPr>
        <w:t xml:space="preserve"> не подлежат установлению.</w:t>
      </w:r>
    </w:p>
    <w:p w:rsidR="00C74918" w:rsidRDefault="00C74918" w:rsidP="00E12CF8">
      <w:pPr>
        <w:pStyle w:val="ConsNonformat"/>
        <w:widowControl/>
        <w:ind w:firstLine="709"/>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3</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5B353F" w:rsidRPr="005B353F" w:rsidRDefault="005B353F" w:rsidP="005B353F">
      <w:pPr>
        <w:rPr>
          <w:rFonts w:ascii="Times New Roman" w:hAnsi="Times New Roman" w:cs="Times New Roman"/>
          <w:i/>
          <w:sz w:val="24"/>
          <w:szCs w:val="24"/>
        </w:rPr>
      </w:pPr>
    </w:p>
    <w:tbl>
      <w:tblPr>
        <w:tblW w:w="9639" w:type="dxa"/>
        <w:tblInd w:w="-5" w:type="dxa"/>
        <w:tblLook w:val="0000" w:firstRow="0" w:lastRow="0" w:firstColumn="0" w:lastColumn="0" w:noHBand="0" w:noVBand="0"/>
      </w:tblPr>
      <w:tblGrid>
        <w:gridCol w:w="3692"/>
        <w:gridCol w:w="5947"/>
      </w:tblGrid>
      <w:tr w:rsidR="00247A5C" w:rsidRPr="00DF46B9" w:rsidTr="00792762">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792762">
        <w:trPr>
          <w:trHeight w:val="1709"/>
        </w:trPr>
        <w:tc>
          <w:tcPr>
            <w:tcW w:w="3692"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947"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792762">
        <w:trPr>
          <w:trHeight w:val="2697"/>
        </w:trPr>
        <w:tc>
          <w:tcPr>
            <w:tcW w:w="3692"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7"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792762">
        <w:trPr>
          <w:trHeight w:val="69"/>
        </w:trPr>
        <w:tc>
          <w:tcPr>
            <w:tcW w:w="3692"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947"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792762">
        <w:trPr>
          <w:trHeight w:val="69"/>
        </w:trPr>
        <w:tc>
          <w:tcPr>
            <w:tcW w:w="3692"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947"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2F0657">
              <w:rPr>
                <w:rFonts w:ascii="Times New Roman" w:eastAsia="Calibri" w:hAnsi="Times New Roman" w:cs="Times New Roman"/>
                <w:bCs/>
                <w:iCs/>
                <w:sz w:val="24"/>
                <w:szCs w:val="24"/>
                <w:lang w:eastAsia="en-US"/>
              </w:rPr>
              <w:lastRenderedPageBreak/>
              <w:t>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792762">
        <w:trPr>
          <w:trHeight w:val="69"/>
        </w:trPr>
        <w:tc>
          <w:tcPr>
            <w:tcW w:w="3692"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Отдых (рекреация) (5.0)</w:t>
            </w:r>
          </w:p>
        </w:tc>
        <w:tc>
          <w:tcPr>
            <w:tcW w:w="5947"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947"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947"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47A5C" w:rsidRPr="005B353F" w:rsidTr="00792762">
        <w:trPr>
          <w:trHeight w:val="1122"/>
        </w:trPr>
        <w:tc>
          <w:tcPr>
            <w:tcW w:w="3692"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w:t>
            </w:r>
            <w:r w:rsidRPr="00651B94">
              <w:rPr>
                <w:rFonts w:ascii="Times New Roman" w:eastAsia="Calibri" w:hAnsi="Times New Roman" w:cs="Times New Roman"/>
                <w:bCs/>
                <w:iCs/>
                <w:sz w:val="24"/>
                <w:szCs w:val="24"/>
                <w:lang w:eastAsia="en-US"/>
              </w:rPr>
              <w:lastRenderedPageBreak/>
              <w:t>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792762">
        <w:trPr>
          <w:trHeight w:val="131"/>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792762">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1B94"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792762">
        <w:trPr>
          <w:trHeight w:val="837"/>
        </w:trPr>
        <w:tc>
          <w:tcPr>
            <w:tcW w:w="3692" w:type="dxa"/>
            <w:tcBorders>
              <w:top w:val="nil"/>
              <w:left w:val="single" w:sz="4" w:space="0" w:color="auto"/>
              <w:bottom w:val="single" w:sz="4" w:space="0" w:color="auto"/>
              <w:right w:val="single" w:sz="4" w:space="0" w:color="auto"/>
            </w:tcBorders>
            <w:noWrap/>
          </w:tcPr>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947" w:type="dxa"/>
            <w:tcBorders>
              <w:top w:val="nil"/>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rsidR="002C4767" w:rsidRDefault="002C4767" w:rsidP="00453B41">
      <w:pPr>
        <w:ind w:firstLine="709"/>
        <w:rPr>
          <w:rFonts w:ascii="Times New Roman" w:hAnsi="Times New Roman" w:cs="Times New Roman"/>
          <w:b/>
          <w:sz w:val="24"/>
          <w:szCs w:val="24"/>
        </w:rPr>
      </w:pPr>
    </w:p>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0F6A3F">
        <w:rPr>
          <w:rFonts w:ascii="Times New Roman" w:hAnsi="Times New Roman" w:cs="Times New Roman"/>
          <w:b/>
          <w:sz w:val="24"/>
          <w:szCs w:val="24"/>
        </w:rPr>
        <w:t>(</w:t>
      </w:r>
      <w:r w:rsidR="00453B41" w:rsidRPr="00453B41">
        <w:rPr>
          <w:rFonts w:ascii="Times New Roman" w:hAnsi="Times New Roman" w:cs="Times New Roman"/>
          <w:b/>
          <w:sz w:val="24"/>
          <w:szCs w:val="24"/>
        </w:rPr>
        <w:t>Р1, Р2, Р3, Р4, Р6, Р7, Р8, Р9, Р10, Р11</w:t>
      </w:r>
      <w:r w:rsidR="000F6A3F">
        <w:rPr>
          <w:rFonts w:ascii="Times New Roman" w:hAnsi="Times New Roman" w:cs="Times New Roman"/>
          <w:b/>
          <w:sz w:val="24"/>
          <w:szCs w:val="24"/>
        </w:rPr>
        <w:t>)</w:t>
      </w:r>
      <w:r w:rsidR="00453B41" w:rsidRPr="00453B41">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5B353F" w:rsidRPr="00F42A43" w:rsidRDefault="005B353F" w:rsidP="00F42A43">
      <w:pPr>
        <w:outlineLvl w:val="0"/>
        <w:rPr>
          <w:rFonts w:ascii="Times New Roman" w:hAnsi="Times New Roman" w:cs="Times New Roman"/>
          <w:b/>
          <w:i/>
          <w:sz w:val="24"/>
          <w:szCs w:val="24"/>
        </w:rPr>
      </w:pPr>
    </w:p>
    <w:p w:rsidR="00F42A43" w:rsidRDefault="00F42A43" w:rsidP="003117F4">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4</w:t>
      </w:r>
      <w:r w:rsidRPr="00F42A43">
        <w:rPr>
          <w:rFonts w:ascii="Times New Roman" w:hAnsi="Times New Roman" w:cs="Times New Roman"/>
          <w:b/>
          <w:i/>
          <w:sz w:val="24"/>
          <w:szCs w:val="24"/>
        </w:rPr>
        <w:t xml:space="preserve">. </w:t>
      </w:r>
      <w:r w:rsidR="003117F4" w:rsidRPr="007E5B95">
        <w:rPr>
          <w:rFonts w:ascii="Times New Roman" w:hAnsi="Times New Roman" w:cs="Times New Roman"/>
          <w:b/>
          <w:i/>
          <w:sz w:val="24"/>
          <w:szCs w:val="24"/>
          <w:u w:val="single"/>
        </w:rPr>
        <w:t>Зона спорта и отдыха</w:t>
      </w:r>
      <w:r w:rsidR="00534730">
        <w:rPr>
          <w:rFonts w:ascii="Times New Roman" w:hAnsi="Times New Roman" w:cs="Times New Roman"/>
          <w:b/>
          <w:i/>
          <w:sz w:val="24"/>
          <w:szCs w:val="24"/>
          <w:u w:val="single"/>
        </w:rPr>
        <w:t xml:space="preserve"> </w:t>
      </w:r>
      <w:r w:rsidR="003117F4" w:rsidRPr="007E5B95">
        <w:rPr>
          <w:rFonts w:ascii="Times New Roman" w:hAnsi="Times New Roman" w:cs="Times New Roman"/>
          <w:b/>
          <w:i/>
          <w:sz w:val="24"/>
          <w:szCs w:val="24"/>
          <w:u w:val="single"/>
        </w:rPr>
        <w:t>(Рсо1,</w:t>
      </w:r>
      <w:r w:rsidR="00C767F9">
        <w:rPr>
          <w:rFonts w:ascii="Times New Roman" w:hAnsi="Times New Roman" w:cs="Times New Roman"/>
          <w:b/>
          <w:i/>
          <w:sz w:val="24"/>
          <w:szCs w:val="24"/>
          <w:u w:val="single"/>
        </w:rPr>
        <w:t xml:space="preserve"> Рсо3,</w:t>
      </w:r>
      <w:r w:rsidR="003117F4" w:rsidRPr="007E5B95">
        <w:rPr>
          <w:rFonts w:ascii="Times New Roman" w:hAnsi="Times New Roman" w:cs="Times New Roman"/>
          <w:b/>
          <w:i/>
          <w:sz w:val="24"/>
          <w:szCs w:val="24"/>
          <w:u w:val="single"/>
        </w:rPr>
        <w:t xml:space="preserve"> Рсо4,</w:t>
      </w:r>
      <w:r w:rsidR="00C767F9">
        <w:rPr>
          <w:rFonts w:ascii="Times New Roman" w:hAnsi="Times New Roman" w:cs="Times New Roman"/>
          <w:b/>
          <w:i/>
          <w:sz w:val="24"/>
          <w:szCs w:val="24"/>
          <w:u w:val="single"/>
        </w:rPr>
        <w:t xml:space="preserve"> Рсо5, Рсо6,</w:t>
      </w:r>
      <w:r w:rsidR="003117F4" w:rsidRPr="007E5B95">
        <w:rPr>
          <w:rFonts w:ascii="Times New Roman" w:hAnsi="Times New Roman" w:cs="Times New Roman"/>
          <w:b/>
          <w:i/>
          <w:sz w:val="24"/>
          <w:szCs w:val="24"/>
          <w:u w:val="single"/>
        </w:rPr>
        <w:t xml:space="preserve"> Рсо9)</w:t>
      </w:r>
    </w:p>
    <w:p w:rsidR="008C5AEB" w:rsidRPr="008C5AEB" w:rsidRDefault="008C5AEB" w:rsidP="008B5A95">
      <w:pPr>
        <w:rPr>
          <w:rFonts w:ascii="Times New Roman" w:hAnsi="Times New Roman" w:cs="Times New Roman"/>
          <w:b/>
          <w:i/>
          <w:sz w:val="24"/>
          <w:szCs w:val="24"/>
        </w:rPr>
      </w:pPr>
    </w:p>
    <w:p w:rsidR="008C5AEB" w:rsidRDefault="008C5AEB" w:rsidP="006135F2">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sidR="003117F4">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A57137">
        <w:rPr>
          <w:rFonts w:ascii="Times New Roman" w:hAnsi="Times New Roman" w:cs="Times New Roman"/>
          <w:sz w:val="24"/>
          <w:szCs w:val="24"/>
        </w:rPr>
        <w:t>.</w:t>
      </w:r>
      <w:r w:rsidRPr="008C5AEB">
        <w:rPr>
          <w:rFonts w:ascii="Times New Roman" w:hAnsi="Times New Roman" w:cs="Times New Roman"/>
          <w:sz w:val="24"/>
          <w:szCs w:val="24"/>
        </w:rPr>
        <w:t xml:space="preserve"> </w:t>
      </w:r>
    </w:p>
    <w:p w:rsidR="00FA475F" w:rsidRPr="008C5AEB" w:rsidRDefault="00FA475F" w:rsidP="006135F2">
      <w:pPr>
        <w:ind w:firstLine="708"/>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97"/>
        <w:gridCol w:w="5942"/>
      </w:tblGrid>
      <w:tr w:rsidR="003117F4" w:rsidRPr="00DF46B9" w:rsidTr="00990180">
        <w:trPr>
          <w:trHeight w:val="630"/>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3117F4" w:rsidRPr="00DF46B9" w:rsidRDefault="003117F4"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2" w:type="dxa"/>
            <w:tcBorders>
              <w:top w:val="single" w:sz="4" w:space="0" w:color="auto"/>
              <w:left w:val="nil"/>
              <w:bottom w:val="single" w:sz="4" w:space="0" w:color="auto"/>
              <w:right w:val="single" w:sz="4" w:space="0" w:color="auto"/>
            </w:tcBorders>
            <w:shd w:val="clear" w:color="auto" w:fill="D9D9D9"/>
            <w:noWrap/>
            <w:vAlign w:val="center"/>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C5AEB" w:rsidRPr="00827070" w:rsidTr="00990180">
        <w:trPr>
          <w:trHeight w:val="273"/>
        </w:trPr>
        <w:tc>
          <w:tcPr>
            <w:tcW w:w="3697"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8C5AEB" w:rsidRPr="00DF46B9" w:rsidRDefault="008C5AEB" w:rsidP="008C5AEB">
            <w:pPr>
              <w:jc w:val="left"/>
              <w:rPr>
                <w:rFonts w:ascii="Times New Roman" w:eastAsia="Calibri" w:hAnsi="Times New Roman" w:cs="Times New Roman"/>
                <w:sz w:val="24"/>
                <w:szCs w:val="24"/>
              </w:rPr>
            </w:pPr>
          </w:p>
        </w:tc>
        <w:tc>
          <w:tcPr>
            <w:tcW w:w="594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w:t>
            </w:r>
            <w:r w:rsidRPr="00B74482">
              <w:rPr>
                <w:rFonts w:ascii="Times New Roman" w:eastAsia="Calibri" w:hAnsi="Times New Roman" w:cs="Times New Roman"/>
                <w:bCs/>
                <w:iCs/>
                <w:sz w:val="24"/>
                <w:szCs w:val="24"/>
                <w:lang w:eastAsia="en-US"/>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827070" w:rsidTr="00990180">
        <w:trPr>
          <w:trHeight w:val="291"/>
        </w:trPr>
        <w:tc>
          <w:tcPr>
            <w:tcW w:w="3697" w:type="dxa"/>
            <w:tcBorders>
              <w:top w:val="single" w:sz="4" w:space="0" w:color="auto"/>
              <w:left w:val="single" w:sz="4" w:space="0" w:color="auto"/>
              <w:bottom w:val="single" w:sz="4" w:space="0" w:color="auto"/>
              <w:right w:val="single" w:sz="4" w:space="0" w:color="auto"/>
            </w:tcBorders>
            <w:noWrap/>
          </w:tcPr>
          <w:p w:rsidR="002F0657" w:rsidRPr="000C0575" w:rsidRDefault="002F0657" w:rsidP="008C5AEB">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lastRenderedPageBreak/>
              <w:t>Парки культуры и отдыха (3.6.2)</w:t>
            </w:r>
          </w:p>
        </w:tc>
        <w:tc>
          <w:tcPr>
            <w:tcW w:w="5942" w:type="dxa"/>
            <w:tcBorders>
              <w:top w:val="single" w:sz="4" w:space="0" w:color="auto"/>
              <w:left w:val="nil"/>
              <w:bottom w:val="single" w:sz="4" w:space="0" w:color="auto"/>
              <w:right w:val="single" w:sz="4" w:space="0" w:color="auto"/>
            </w:tcBorders>
            <w:noWrap/>
          </w:tcPr>
          <w:p w:rsidR="002F0657" w:rsidRPr="00B74482" w:rsidRDefault="002F0657" w:rsidP="00B74482">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B74482"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rsidR="00B74482" w:rsidRPr="00F8408D" w:rsidRDefault="00B74482" w:rsidP="00B74482">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rsidR="00B74482" w:rsidRPr="00B74482" w:rsidRDefault="00B74482" w:rsidP="00B74482">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B74482"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B74482" w:rsidRPr="00F8408D" w:rsidRDefault="00B74482" w:rsidP="00B74482">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rsidR="00B74482" w:rsidRPr="002F0657" w:rsidRDefault="00B74482" w:rsidP="00B74482">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942" w:type="dxa"/>
            <w:tcBorders>
              <w:top w:val="single" w:sz="4" w:space="0" w:color="auto"/>
              <w:left w:val="nil"/>
              <w:bottom w:val="single" w:sz="4" w:space="0" w:color="auto"/>
              <w:right w:val="single" w:sz="4" w:space="0" w:color="auto"/>
            </w:tcBorders>
            <w:noWrap/>
          </w:tcPr>
          <w:p w:rsidR="003117F4" w:rsidRPr="00B74482"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rsidR="008C5AEB" w:rsidRPr="002F0657" w:rsidRDefault="008C5AEB" w:rsidP="002F0657">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Туристическое обслуживание</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rsidR="00B74482" w:rsidRPr="002F0657" w:rsidRDefault="00B74482" w:rsidP="002F0657">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rsidR="00B74482" w:rsidRPr="002F0657"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Охота и рыбалка</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94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5AEB" w:rsidTr="00990180">
        <w:trPr>
          <w:trHeight w:val="1656"/>
        </w:trPr>
        <w:tc>
          <w:tcPr>
            <w:tcW w:w="3697" w:type="dxa"/>
            <w:tcBorders>
              <w:top w:val="single" w:sz="4" w:space="0" w:color="auto"/>
              <w:left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942" w:type="dxa"/>
            <w:tcBorders>
              <w:top w:val="single" w:sz="4" w:space="0" w:color="auto"/>
              <w:left w:val="nil"/>
              <w:right w:val="single" w:sz="4" w:space="0" w:color="auto"/>
            </w:tcBorders>
            <w:noWrap/>
          </w:tcPr>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942" w:type="dxa"/>
            <w:tcBorders>
              <w:top w:val="single" w:sz="4" w:space="0" w:color="auto"/>
              <w:left w:val="nil"/>
              <w:bottom w:val="single" w:sz="4" w:space="0" w:color="auto"/>
              <w:right w:val="single" w:sz="4" w:space="0" w:color="auto"/>
            </w:tcBorders>
            <w:noWrap/>
          </w:tcPr>
          <w:p w:rsidR="008C5AEB" w:rsidRPr="00B74482" w:rsidRDefault="003B2F7E" w:rsidP="002F0657">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942" w:type="dxa"/>
            <w:tcBorders>
              <w:top w:val="single" w:sz="4" w:space="0" w:color="auto"/>
              <w:left w:val="nil"/>
              <w:bottom w:val="single" w:sz="4" w:space="0" w:color="auto"/>
              <w:right w:val="single" w:sz="4" w:space="0" w:color="auto"/>
            </w:tcBorders>
            <w:noWrap/>
          </w:tcPr>
          <w:p w:rsidR="003117F4" w:rsidRPr="003B2F7E"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0657" w:rsidRPr="00DF46B9" w:rsidTr="00990180">
        <w:trPr>
          <w:trHeight w:val="315"/>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2" w:type="dxa"/>
            <w:tcBorders>
              <w:top w:val="single" w:sz="4" w:space="0" w:color="auto"/>
              <w:left w:val="nil"/>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F0657" w:rsidRPr="00827070" w:rsidTr="00990180">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Магазины (4.4)</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0657" w:rsidRPr="00827070" w:rsidTr="00990180">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2F0657" w:rsidRPr="002F0657" w:rsidRDefault="002F0657" w:rsidP="002F0657">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0657" w:rsidRPr="00827070" w:rsidTr="00990180">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B2F7E" w:rsidRPr="00827070" w:rsidTr="00990180">
        <w:trPr>
          <w:trHeight w:val="848"/>
        </w:trPr>
        <w:tc>
          <w:tcPr>
            <w:tcW w:w="3697" w:type="dxa"/>
            <w:tcBorders>
              <w:top w:val="nil"/>
              <w:left w:val="single" w:sz="4" w:space="0" w:color="auto"/>
              <w:bottom w:val="single" w:sz="4" w:space="0" w:color="auto"/>
              <w:right w:val="single" w:sz="4" w:space="0" w:color="auto"/>
            </w:tcBorders>
            <w:noWrap/>
          </w:tcPr>
          <w:p w:rsidR="003B2F7E" w:rsidRPr="002F0657" w:rsidRDefault="003B2F7E" w:rsidP="003B2F7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942" w:type="dxa"/>
            <w:tcBorders>
              <w:top w:val="nil"/>
              <w:left w:val="nil"/>
              <w:bottom w:val="single" w:sz="4" w:space="0" w:color="auto"/>
              <w:right w:val="single" w:sz="4" w:space="0" w:color="auto"/>
            </w:tcBorders>
            <w:noWrap/>
          </w:tcPr>
          <w:p w:rsidR="003B2F7E" w:rsidRPr="002F0657" w:rsidRDefault="003B2F7E" w:rsidP="00E12CF8">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F0657" w:rsidRDefault="002F0657" w:rsidP="008C5AEB">
      <w:pPr>
        <w:rPr>
          <w:rFonts w:ascii="Times New Roman" w:hAnsi="Times New Roman" w:cs="Times New Roman"/>
          <w:b/>
          <w:i/>
          <w:sz w:val="24"/>
          <w:szCs w:val="24"/>
        </w:rPr>
      </w:pPr>
    </w:p>
    <w:p w:rsidR="008C5AEB" w:rsidRPr="006135F2" w:rsidRDefault="008C5AEB" w:rsidP="006135F2">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B215DB">
        <w:rPr>
          <w:rFonts w:ascii="Times New Roman" w:hAnsi="Times New Roman" w:cs="Times New Roman"/>
          <w:b/>
          <w:sz w:val="24"/>
          <w:szCs w:val="24"/>
        </w:rPr>
        <w:t>(</w:t>
      </w:r>
      <w:r w:rsidR="00E41141" w:rsidRPr="00E41141">
        <w:rPr>
          <w:rFonts w:ascii="Times New Roman" w:hAnsi="Times New Roman" w:cs="Times New Roman"/>
          <w:b/>
          <w:sz w:val="24"/>
          <w:szCs w:val="24"/>
        </w:rPr>
        <w:t>Рсо1, Рсо3, Рсо4, Рсо5, Рсо6, Рсо9</w:t>
      </w:r>
      <w:r w:rsidR="00B215DB">
        <w:rPr>
          <w:rFonts w:ascii="Times New Roman" w:hAnsi="Times New Roman" w:cs="Times New Roman"/>
          <w:b/>
          <w:sz w:val="24"/>
          <w:szCs w:val="24"/>
        </w:rPr>
        <w:t>)</w:t>
      </w:r>
      <w:r w:rsidR="00267334" w:rsidRPr="006135F2">
        <w:rPr>
          <w:rFonts w:ascii="Times New Roman" w:hAnsi="Times New Roman" w:cs="Times New Roman"/>
          <w:b/>
          <w:sz w:val="24"/>
          <w:szCs w:val="24"/>
        </w:rPr>
        <w:t xml:space="preserve"> не</w:t>
      </w:r>
      <w:r w:rsidRPr="006135F2">
        <w:rPr>
          <w:rFonts w:ascii="Times New Roman" w:hAnsi="Times New Roman" w:cs="Times New Roman"/>
          <w:b/>
          <w:sz w:val="24"/>
          <w:szCs w:val="24"/>
        </w:rPr>
        <w:t xml:space="preserve">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5</w:t>
      </w:r>
      <w:r w:rsidRPr="00F42A43">
        <w:rPr>
          <w:rFonts w:ascii="Times New Roman" w:hAnsi="Times New Roman" w:cs="Times New Roman"/>
          <w:b/>
          <w:i/>
          <w:sz w:val="24"/>
          <w:szCs w:val="24"/>
        </w:rPr>
        <w:t xml:space="preserve">. </w:t>
      </w:r>
      <w:r w:rsidR="006135F2" w:rsidRPr="00A57137">
        <w:rPr>
          <w:rFonts w:ascii="Times New Roman" w:hAnsi="Times New Roman" w:cs="Times New Roman"/>
          <w:b/>
          <w:i/>
          <w:sz w:val="24"/>
          <w:szCs w:val="24"/>
          <w:u w:val="single"/>
        </w:rPr>
        <w:t>Территориальная зона «Границы лесного фонда и лесничеств, сведения о которых содержатся в ЕГРН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8"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9"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40"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41"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5D680F">
        <w:rPr>
          <w:rFonts w:ascii="Times New Roman" w:hAnsi="Times New Roman" w:cs="Times New Roman"/>
          <w:b/>
          <w:i/>
          <w:sz w:val="24"/>
          <w:szCs w:val="24"/>
        </w:rPr>
        <w:t>6</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Зона специального назначения, связанная с захоронениями (СПкл1, СПкл3, СПклв)</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w:t>
      </w:r>
      <w:r w:rsidR="00777D02">
        <w:rPr>
          <w:rFonts w:ascii="Times New Roman" w:hAnsi="Times New Roman" w:cs="Times New Roman"/>
          <w:color w:val="000000"/>
          <w:sz w:val="24"/>
          <w:szCs w:val="24"/>
        </w:rPr>
        <w:t xml:space="preserve">тствии с требованиями ст. 9.4. </w:t>
      </w:r>
      <w:r w:rsidRPr="00FF1C2E">
        <w:rPr>
          <w:rFonts w:ascii="Times New Roman" w:hAnsi="Times New Roman" w:cs="Times New Roman"/>
          <w:color w:val="000000"/>
          <w:sz w:val="24"/>
          <w:szCs w:val="24"/>
        </w:rPr>
        <w:t>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81"/>
        <w:gridCol w:w="5958"/>
      </w:tblGrid>
      <w:tr w:rsidR="00BD1F2F" w:rsidRPr="00DF46B9" w:rsidTr="00FB7E06">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FB7E06">
        <w:trPr>
          <w:trHeight w:val="630"/>
        </w:trPr>
        <w:tc>
          <w:tcPr>
            <w:tcW w:w="368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58"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FB7E06">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FB7E06">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8"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FB7E06">
        <w:trPr>
          <w:trHeight w:val="557"/>
        </w:trPr>
        <w:tc>
          <w:tcPr>
            <w:tcW w:w="3681"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58"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FB7E06">
        <w:trPr>
          <w:trHeight w:val="872"/>
        </w:trPr>
        <w:tc>
          <w:tcPr>
            <w:tcW w:w="3681"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58"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FB7E06">
        <w:trPr>
          <w:trHeight w:val="569"/>
        </w:trPr>
        <w:tc>
          <w:tcPr>
            <w:tcW w:w="3681"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58"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BD1F2F">
              <w:rPr>
                <w:rFonts w:ascii="Times New Roman" w:hAnsi="Times New Roman" w:cs="Times New Roman"/>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B215DB">
        <w:rPr>
          <w:rFonts w:ascii="Times New Roman" w:hAnsi="Times New Roman" w:cs="Times New Roman"/>
          <w:b/>
          <w:sz w:val="24"/>
          <w:szCs w:val="24"/>
        </w:rPr>
        <w:t>(</w:t>
      </w:r>
      <w:r w:rsidRPr="00BD1F2F">
        <w:rPr>
          <w:rFonts w:ascii="Times New Roman" w:hAnsi="Times New Roman" w:cs="Times New Roman"/>
          <w:b/>
          <w:sz w:val="24"/>
          <w:szCs w:val="24"/>
        </w:rPr>
        <w:t>СПкл1, СПкл3, СПклв</w:t>
      </w:r>
      <w:r w:rsidR="00B215DB">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506D9F" w:rsidRDefault="00506D9F" w:rsidP="001B5702">
      <w:pPr>
        <w:ind w:left="1985" w:hanging="1277"/>
        <w:outlineLvl w:val="1"/>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7</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Зона специального назначения вне границы населенного пункта (СПв)</w:t>
      </w:r>
    </w:p>
    <w:p w:rsidR="001B5702" w:rsidRPr="00F42A43" w:rsidRDefault="001B5702" w:rsidP="001B5702">
      <w:pPr>
        <w:ind w:left="1985" w:hanging="1277"/>
        <w:outlineLvl w:val="1"/>
        <w:rPr>
          <w:rFonts w:ascii="Times New Roman" w:hAnsi="Times New Roman" w:cs="Times New Roman"/>
          <w:b/>
          <w:i/>
          <w:sz w:val="24"/>
          <w:szCs w:val="24"/>
        </w:rPr>
      </w:pPr>
    </w:p>
    <w:p w:rsidR="00C740A7"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C740A7" w:rsidRPr="001B5702" w:rsidRDefault="00C740A7" w:rsidP="001B570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sidR="001B5702">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rsidR="00C740A7" w:rsidRPr="001B5702" w:rsidRDefault="00C740A7" w:rsidP="001B5702">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691"/>
        <w:gridCol w:w="5948"/>
      </w:tblGrid>
      <w:tr w:rsidR="001B5702" w:rsidRPr="00DF46B9" w:rsidTr="00EC5A55">
        <w:trPr>
          <w:trHeight w:val="630"/>
        </w:trPr>
        <w:tc>
          <w:tcPr>
            <w:tcW w:w="3691"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8"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EC5A55">
        <w:trPr>
          <w:trHeight w:val="630"/>
        </w:trPr>
        <w:tc>
          <w:tcPr>
            <w:tcW w:w="3691"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8"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EC5A55">
        <w:trPr>
          <w:trHeight w:val="1106"/>
        </w:trPr>
        <w:tc>
          <w:tcPr>
            <w:tcW w:w="369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48"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EC5A55">
        <w:trPr>
          <w:trHeight w:val="630"/>
        </w:trPr>
        <w:tc>
          <w:tcPr>
            <w:tcW w:w="369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Специальная деятельность (12.2)</w:t>
            </w:r>
          </w:p>
        </w:tc>
        <w:tc>
          <w:tcPr>
            <w:tcW w:w="5948"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EC5A55">
      <w:pPr>
        <w:ind w:firstLine="567"/>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r w:rsidRPr="00BD1F2F">
        <w:rPr>
          <w:rFonts w:ascii="Times New Roman" w:hAnsi="Times New Roman" w:cs="Times New Roman"/>
          <w:b/>
          <w:sz w:val="24"/>
          <w:szCs w:val="24"/>
        </w:rPr>
        <w:t>СП</w:t>
      </w:r>
      <w:r>
        <w:rPr>
          <w:rFonts w:ascii="Times New Roman" w:hAnsi="Times New Roman" w:cs="Times New Roman"/>
          <w:b/>
          <w:sz w:val="24"/>
          <w:szCs w:val="24"/>
        </w:rPr>
        <w:t>в</w:t>
      </w:r>
      <w:r w:rsidRPr="006135F2">
        <w:rPr>
          <w:rFonts w:ascii="Times New Roman" w:hAnsi="Times New Roman" w:cs="Times New Roman"/>
          <w:b/>
          <w:sz w:val="24"/>
          <w:szCs w:val="24"/>
        </w:rPr>
        <w:t xml:space="preserve">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9242"/>
      </w:tblGrid>
      <w:tr w:rsidR="00C740A7" w:rsidRPr="00FF1C2E" w:rsidTr="00EC5A55">
        <w:tc>
          <w:tcPr>
            <w:tcW w:w="5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242"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EC5A55">
        <w:trPr>
          <w:trHeight w:val="163"/>
        </w:trPr>
        <w:tc>
          <w:tcPr>
            <w:tcW w:w="539" w:type="dxa"/>
          </w:tcPr>
          <w:p w:rsidR="00C740A7" w:rsidRPr="00FF1C2E" w:rsidRDefault="00C740A7" w:rsidP="00630F6F">
            <w:pPr>
              <w:pStyle w:val="0"/>
              <w:tabs>
                <w:tab w:val="left" w:pos="-142"/>
              </w:tabs>
              <w:ind w:firstLine="0"/>
              <w:rPr>
                <w:color w:val="auto"/>
              </w:rPr>
            </w:pPr>
            <w:r>
              <w:rPr>
                <w:color w:val="auto"/>
              </w:rPr>
              <w:t>1.1</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EC5A55">
        <w:trPr>
          <w:trHeight w:val="99"/>
        </w:trPr>
        <w:tc>
          <w:tcPr>
            <w:tcW w:w="539" w:type="dxa"/>
          </w:tcPr>
          <w:p w:rsidR="00C740A7" w:rsidRPr="00FF1C2E" w:rsidRDefault="00C740A7" w:rsidP="00630F6F">
            <w:pPr>
              <w:pStyle w:val="0"/>
              <w:tabs>
                <w:tab w:val="left" w:pos="-142"/>
              </w:tabs>
              <w:ind w:firstLine="0"/>
              <w:rPr>
                <w:color w:val="auto"/>
              </w:rPr>
            </w:pPr>
            <w:r>
              <w:rPr>
                <w:color w:val="auto"/>
              </w:rPr>
              <w:t>1.2</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EC5A55">
        <w:trPr>
          <w:trHeight w:val="149"/>
        </w:trPr>
        <w:tc>
          <w:tcPr>
            <w:tcW w:w="539" w:type="dxa"/>
          </w:tcPr>
          <w:p w:rsidR="00C740A7" w:rsidRPr="00FF1C2E" w:rsidRDefault="00C740A7" w:rsidP="00630F6F">
            <w:pPr>
              <w:pStyle w:val="0"/>
              <w:tabs>
                <w:tab w:val="left" w:pos="-142"/>
              </w:tabs>
              <w:ind w:firstLine="0"/>
              <w:rPr>
                <w:color w:val="auto"/>
              </w:rPr>
            </w:pPr>
            <w:r>
              <w:rPr>
                <w:color w:val="auto"/>
              </w:rPr>
              <w:t>1.3</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EC5A55">
        <w:trPr>
          <w:trHeight w:val="99"/>
        </w:trPr>
        <w:tc>
          <w:tcPr>
            <w:tcW w:w="539" w:type="dxa"/>
          </w:tcPr>
          <w:p w:rsidR="00C740A7" w:rsidRPr="00FF1C2E" w:rsidRDefault="00C740A7" w:rsidP="00630F6F">
            <w:pPr>
              <w:pStyle w:val="0"/>
              <w:tabs>
                <w:tab w:val="left" w:pos="-142"/>
              </w:tabs>
              <w:ind w:firstLine="0"/>
              <w:rPr>
                <w:color w:val="auto"/>
              </w:rPr>
            </w:pPr>
            <w:r>
              <w:rPr>
                <w:color w:val="auto"/>
              </w:rPr>
              <w:t>1.4</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8</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Территориальная зона «Земли, категории пользован</w:t>
      </w:r>
      <w:r w:rsidR="00A57137">
        <w:rPr>
          <w:rFonts w:ascii="Times New Roman" w:hAnsi="Times New Roman" w:cs="Times New Roman"/>
          <w:b/>
          <w:i/>
          <w:sz w:val="24"/>
          <w:szCs w:val="24"/>
          <w:u w:val="single"/>
        </w:rPr>
        <w:t>ия которых не установлены (БК)»</w:t>
      </w:r>
    </w:p>
    <w:p w:rsidR="00666F38" w:rsidRPr="00A57137" w:rsidRDefault="00666F38" w:rsidP="001B5702">
      <w:pPr>
        <w:ind w:left="1985" w:hanging="1277"/>
        <w:outlineLvl w:val="1"/>
        <w:rPr>
          <w:rFonts w:ascii="Times New Roman" w:hAnsi="Times New Roman" w:cs="Times New Roman"/>
          <w:b/>
          <w:i/>
          <w:sz w:val="24"/>
          <w:szCs w:val="24"/>
          <w:u w:val="single"/>
        </w:rPr>
      </w:pPr>
    </w:p>
    <w:p w:rsidR="00655229" w:rsidRDefault="006A2507" w:rsidP="00655229">
      <w:pPr>
        <w:ind w:firstLine="720"/>
        <w:rPr>
          <w:rFonts w:ascii="Times New Roman" w:hAnsi="Times New Roman" w:cs="Times New Roman"/>
          <w:sz w:val="24"/>
          <w:szCs w:val="24"/>
        </w:rPr>
      </w:pPr>
      <w:r w:rsidRPr="00655229">
        <w:rPr>
          <w:rFonts w:ascii="Times New Roman" w:hAnsi="Times New Roman" w:cs="Times New Roman"/>
          <w:sz w:val="24"/>
          <w:szCs w:val="24"/>
        </w:rPr>
        <w:t>Градостроительные регламенты в данной территориальной зоне БК (без категории) на момент утверждения настоящих правил землепользования и застройки</w:t>
      </w:r>
      <w:r w:rsidR="00E87F44">
        <w:rPr>
          <w:rFonts w:ascii="Times New Roman" w:hAnsi="Times New Roman" w:cs="Times New Roman"/>
          <w:sz w:val="24"/>
          <w:szCs w:val="24"/>
        </w:rPr>
        <w:t xml:space="preserve"> (далее - Правила)</w:t>
      </w:r>
      <w:r w:rsidRPr="00655229">
        <w:rPr>
          <w:rFonts w:ascii="Times New Roman" w:hAnsi="Times New Roman" w:cs="Times New Roman"/>
          <w:sz w:val="24"/>
          <w:szCs w:val="24"/>
        </w:rPr>
        <w:t xml:space="preserve"> Подгорнского сельского </w:t>
      </w:r>
      <w:r w:rsidR="002170E2" w:rsidRPr="00655229">
        <w:rPr>
          <w:rFonts w:ascii="Times New Roman" w:hAnsi="Times New Roman" w:cs="Times New Roman"/>
          <w:sz w:val="24"/>
          <w:szCs w:val="24"/>
        </w:rPr>
        <w:t>определены не полностью</w:t>
      </w:r>
      <w:r w:rsidRPr="00655229">
        <w:rPr>
          <w:rFonts w:ascii="Times New Roman" w:hAnsi="Times New Roman" w:cs="Times New Roman"/>
          <w:sz w:val="24"/>
          <w:szCs w:val="24"/>
        </w:rPr>
        <w:t>.</w:t>
      </w:r>
      <w:r w:rsidR="002170E2" w:rsidRPr="00655229">
        <w:rPr>
          <w:rFonts w:ascii="Times New Roman" w:hAnsi="Times New Roman" w:cs="Times New Roman"/>
          <w:sz w:val="24"/>
          <w:szCs w:val="24"/>
        </w:rPr>
        <w:t xml:space="preserve"> На перспективу развития Подгорнского сельского поселения земли, категории пользования которых не установлены, могут быть отнесены к землям сельхозназначения, лесного фонда, транспортной</w:t>
      </w:r>
      <w:r w:rsidR="00BC2346">
        <w:rPr>
          <w:rFonts w:ascii="Times New Roman" w:hAnsi="Times New Roman" w:cs="Times New Roman"/>
          <w:sz w:val="24"/>
          <w:szCs w:val="24"/>
        </w:rPr>
        <w:t xml:space="preserve"> и инженерной</w:t>
      </w:r>
      <w:r w:rsidR="002170E2" w:rsidRPr="00655229">
        <w:rPr>
          <w:rFonts w:ascii="Times New Roman" w:hAnsi="Times New Roman" w:cs="Times New Roman"/>
          <w:sz w:val="24"/>
          <w:szCs w:val="24"/>
        </w:rPr>
        <w:t xml:space="preserve"> инфраструктуры и иным категориям.  </w:t>
      </w:r>
    </w:p>
    <w:p w:rsidR="001B5702" w:rsidRDefault="002170E2" w:rsidP="00655229">
      <w:pPr>
        <w:ind w:firstLine="720"/>
        <w:rPr>
          <w:rFonts w:ascii="Times New Roman" w:hAnsi="Times New Roman" w:cs="Times New Roman"/>
          <w:sz w:val="24"/>
          <w:szCs w:val="24"/>
        </w:rPr>
      </w:pPr>
      <w:r w:rsidRPr="00655229">
        <w:rPr>
          <w:rFonts w:ascii="Times New Roman" w:hAnsi="Times New Roman" w:cs="Times New Roman"/>
          <w:sz w:val="24"/>
          <w:szCs w:val="24"/>
        </w:rPr>
        <w:t xml:space="preserve">При </w:t>
      </w:r>
      <w:r w:rsidR="00655229" w:rsidRPr="00655229">
        <w:rPr>
          <w:rFonts w:ascii="Times New Roman" w:hAnsi="Times New Roman" w:cs="Times New Roman"/>
          <w:sz w:val="24"/>
          <w:szCs w:val="24"/>
        </w:rPr>
        <w:t>установлении</w:t>
      </w:r>
      <w:r w:rsidRPr="00655229">
        <w:rPr>
          <w:rFonts w:ascii="Times New Roman" w:hAnsi="Times New Roman" w:cs="Times New Roman"/>
          <w:sz w:val="24"/>
          <w:szCs w:val="24"/>
        </w:rPr>
        <w:t xml:space="preserve"> назначения таких земель и </w:t>
      </w:r>
      <w:r w:rsidR="00655229" w:rsidRPr="00655229">
        <w:rPr>
          <w:rFonts w:ascii="Times New Roman" w:hAnsi="Times New Roman" w:cs="Times New Roman"/>
          <w:sz w:val="24"/>
          <w:szCs w:val="24"/>
        </w:rPr>
        <w:t xml:space="preserve">определению к той или иной территориальной зоне </w:t>
      </w:r>
      <w:r w:rsidRPr="00655229">
        <w:rPr>
          <w:rFonts w:ascii="Times New Roman" w:hAnsi="Times New Roman" w:cs="Times New Roman"/>
          <w:sz w:val="24"/>
          <w:szCs w:val="24"/>
        </w:rPr>
        <w:t>возможно использование градостроительных регламентов, установленных в настоящих Правилах</w:t>
      </w:r>
      <w:r w:rsidR="00655229">
        <w:rPr>
          <w:rFonts w:ascii="Times New Roman" w:hAnsi="Times New Roman" w:cs="Times New Roman"/>
          <w:sz w:val="24"/>
          <w:szCs w:val="24"/>
        </w:rPr>
        <w:t xml:space="preserve"> только</w:t>
      </w:r>
      <w:r w:rsidRPr="00655229">
        <w:rPr>
          <w:rFonts w:ascii="Times New Roman" w:hAnsi="Times New Roman" w:cs="Times New Roman"/>
          <w:sz w:val="24"/>
          <w:szCs w:val="24"/>
        </w:rPr>
        <w:t xml:space="preserve"> для территориальных зон вне границы населенного пункта, имеющие в своем названии индекс «в» или без индекса, в соответствии со ст.21 настоящих Правил</w:t>
      </w:r>
      <w:r w:rsidR="00655229">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BD7ACF" w:rsidRPr="00BD7ACF" w:rsidRDefault="00BD7ACF" w:rsidP="00A802AB">
      <w:pPr>
        <w:pStyle w:val="ConsPlusNormal"/>
        <w:ind w:left="1418" w:hanging="851"/>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sidR="00A00439">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A802AB">
      <w:pPr>
        <w:ind w:left="2127" w:hanging="1560"/>
        <w:outlineLvl w:val="1"/>
        <w:rPr>
          <w:rFonts w:ascii="Times New Roman" w:hAnsi="Times New Roman" w:cs="Times New Roman"/>
          <w:b/>
          <w:i/>
          <w:sz w:val="24"/>
          <w:szCs w:val="24"/>
        </w:rPr>
      </w:pPr>
      <w:bookmarkStart w:id="67" w:name="_TOC_250002"/>
      <w:r w:rsidRPr="00BD7ACF">
        <w:rPr>
          <w:rFonts w:ascii="Times New Roman" w:hAnsi="Times New Roman" w:cs="Times New Roman"/>
          <w:b/>
          <w:i/>
          <w:sz w:val="24"/>
          <w:szCs w:val="24"/>
        </w:rPr>
        <w:t>Статья 3</w:t>
      </w:r>
      <w:r w:rsidR="005D680F">
        <w:rPr>
          <w:rFonts w:ascii="Times New Roman" w:hAnsi="Times New Roman" w:cs="Times New Roman"/>
          <w:b/>
          <w:i/>
          <w:sz w:val="24"/>
          <w:szCs w:val="24"/>
        </w:rPr>
        <w:t>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Регламенты ограничений в зонах влияния природных и</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7"/>
      <w:r w:rsidRPr="00BD7ACF">
        <w:rPr>
          <w:rFonts w:ascii="Times New Roman" w:hAnsi="Times New Roman" w:cs="Times New Roman"/>
          <w:b/>
          <w:i/>
          <w:sz w:val="24"/>
          <w:szCs w:val="24"/>
          <w:u w:val="single"/>
        </w:rPr>
        <w:t>факторов</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A802AB">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A802AB" w:rsidRDefault="00BD7ACF" w:rsidP="00A802AB">
      <w:pPr>
        <w:pStyle w:val="ad"/>
        <w:spacing w:before="43"/>
        <w:ind w:left="222" w:firstLine="345"/>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морфографическими</w:t>
      </w:r>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A802AB">
      <w:pPr>
        <w:pStyle w:val="ad"/>
        <w:spacing w:before="43"/>
        <w:ind w:left="222" w:firstLine="345"/>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агролесомелиорации.</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F2289D" w:rsidRDefault="00BD7ACF" w:rsidP="00F2289D">
      <w:pPr>
        <w:pStyle w:val="ad"/>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F2289D">
      <w:pPr>
        <w:pStyle w:val="ad"/>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r w:rsidRPr="00BD7ACF">
        <w:rPr>
          <w:rFonts w:ascii="Times New Roman" w:hAnsi="Times New Roman"/>
          <w:sz w:val="24"/>
          <w:szCs w:val="24"/>
        </w:rPr>
        <w:t>агролесомелиорация.</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r w:rsidRPr="00BD7ACF">
        <w:rPr>
          <w:rFonts w:ascii="Times New Roman" w:hAnsi="Times New Roman"/>
          <w:sz w:val="24"/>
          <w:szCs w:val="24"/>
        </w:rPr>
        <w:t>переувлажненностью,</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r w:rsidRPr="00BD7ACF">
        <w:rPr>
          <w:rFonts w:ascii="Times New Roman" w:hAnsi="Times New Roman"/>
          <w:sz w:val="24"/>
          <w:szCs w:val="24"/>
        </w:rPr>
        <w:t>выторфовывании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lastRenderedPageBreak/>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1. </w:t>
      </w:r>
      <w:r w:rsidR="00BD7ACF" w:rsidRPr="007B62B0">
        <w:rPr>
          <w:rFonts w:ascii="Times New Roman" w:hAnsi="Times New Roman"/>
          <w:sz w:val="24"/>
          <w:szCs w:val="24"/>
        </w:rPr>
        <w:t>защита жизни и здоровья граждан;</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2. </w:t>
      </w:r>
      <w:r w:rsidR="00BD7ACF" w:rsidRPr="007B62B0">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обеспечение сохранности объектов культурного наследия;</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B62B0"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обеспечение обороны страны и безопасности государства.</w:t>
      </w:r>
    </w:p>
    <w:p w:rsidR="00F2289D"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FE5B3A"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E5B3A"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w:t>
      </w:r>
      <w:r w:rsidRPr="00BD7ACF">
        <w:rPr>
          <w:rFonts w:ascii="Times New Roman" w:hAnsi="Times New Roman"/>
          <w:sz w:val="24"/>
          <w:szCs w:val="24"/>
        </w:rPr>
        <w:lastRenderedPageBreak/>
        <w:t>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FE5B3A" w:rsidRDefault="004C05B6"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E5B3A" w:rsidRDefault="004C05B6"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Содержание указанного режима определяется </w:t>
      </w:r>
      <w:r w:rsidR="000A15D9">
        <w:rPr>
          <w:rFonts w:ascii="Times New Roman" w:hAnsi="Times New Roman"/>
          <w:sz w:val="24"/>
          <w:szCs w:val="24"/>
        </w:rPr>
        <w:t xml:space="preserve">СанПиН </w:t>
      </w:r>
      <w:r w:rsidRPr="00BD7ACF">
        <w:rPr>
          <w:rFonts w:ascii="Times New Roman" w:hAnsi="Times New Roman"/>
          <w:sz w:val="24"/>
          <w:szCs w:val="24"/>
        </w:rPr>
        <w:t>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0A15D9" w:rsidRPr="00BD7ACF" w:rsidRDefault="000A15D9" w:rsidP="004C78E8">
      <w:pPr>
        <w:pStyle w:val="ad"/>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BD7ACF" w:rsidRPr="00BD7ACF" w:rsidTr="00FE5B3A">
        <w:trPr>
          <w:trHeight w:val="585"/>
        </w:trPr>
        <w:tc>
          <w:tcPr>
            <w:tcW w:w="5076"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FE5B3A">
        <w:trPr>
          <w:trHeight w:val="292"/>
        </w:trPr>
        <w:tc>
          <w:tcPr>
            <w:tcW w:w="5076"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lastRenderedPageBreak/>
              <w:t>1</w:t>
            </w:r>
          </w:p>
        </w:tc>
        <w:tc>
          <w:tcPr>
            <w:tcW w:w="4563"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FE5B3A">
        <w:trPr>
          <w:trHeight w:val="1973"/>
        </w:trPr>
        <w:tc>
          <w:tcPr>
            <w:tcW w:w="5076"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CC5958" w:rsidRDefault="00CC5958" w:rsidP="00BD7ACF">
      <w:pPr>
        <w:pStyle w:val="ad"/>
        <w:ind w:left="222" w:right="343" w:firstLine="707"/>
        <w:contextualSpacing/>
        <w:rPr>
          <w:rFonts w:ascii="Times New Roman" w:hAnsi="Times New Roman"/>
          <w:sz w:val="24"/>
          <w:szCs w:val="24"/>
        </w:rPr>
      </w:pPr>
    </w:p>
    <w:p w:rsidR="00BD7ACF" w:rsidRPr="00BD7ACF" w:rsidRDefault="00BD7ACF" w:rsidP="00FE5B3A">
      <w:pPr>
        <w:pStyle w:val="ad"/>
        <w:ind w:left="222" w:firstLine="345"/>
        <w:contextualSpacing/>
        <w:rPr>
          <w:rFonts w:ascii="Times New Roman" w:hAnsi="Times New Roman"/>
          <w:spacing w:val="1"/>
          <w:sz w:val="24"/>
          <w:szCs w:val="24"/>
        </w:rPr>
      </w:pPr>
      <w:r w:rsidRPr="00BD7ACF">
        <w:rPr>
          <w:rFonts w:ascii="Times New Roman" w:hAnsi="Times New Roman"/>
          <w:sz w:val="24"/>
          <w:szCs w:val="24"/>
        </w:rPr>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CC5958">
      <w:pPr>
        <w:pStyle w:val="ad"/>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CC5958">
      <w:pPr>
        <w:pStyle w:val="ad"/>
        <w:widowControl/>
        <w:numPr>
          <w:ilvl w:val="0"/>
          <w:numId w:val="29"/>
        </w:numPr>
        <w:autoSpaceDE/>
        <w:autoSpaceDN/>
        <w:adjustRightInd/>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CC5958">
      <w:pPr>
        <w:pStyle w:val="ad"/>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CC5958">
      <w:pPr>
        <w:pStyle w:val="ad"/>
        <w:ind w:left="222" w:firstLine="707"/>
        <w:contextualSpacing/>
        <w:rPr>
          <w:rFonts w:ascii="Times New Roman" w:hAnsi="Times New Roman"/>
          <w:sz w:val="24"/>
          <w:szCs w:val="24"/>
        </w:rPr>
      </w:pPr>
      <w:r w:rsidRPr="00BD7ACF">
        <w:rPr>
          <w:rFonts w:ascii="Times New Roman" w:hAnsi="Times New Roman"/>
          <w:sz w:val="24"/>
          <w:szCs w:val="24"/>
        </w:rPr>
        <w:lastRenderedPageBreak/>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CC5958">
      <w:pPr>
        <w:pStyle w:val="ad"/>
        <w:spacing w:before="36"/>
        <w:ind w:left="221"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CC5958">
      <w:pPr>
        <w:pStyle w:val="ad"/>
        <w:ind w:left="221"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r w:rsidR="00943700">
        <w:rPr>
          <w:rFonts w:ascii="Times New Roman" w:hAnsi="Times New Roman"/>
          <w:sz w:val="24"/>
          <w:szCs w:val="24"/>
        </w:rPr>
        <w:t>;</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В</w:t>
      </w:r>
      <w:r w:rsidR="00BD7ACF" w:rsidRPr="00BD7ACF">
        <w:rPr>
          <w:rFonts w:ascii="Times New Roman" w:hAnsi="Times New Roman"/>
          <w:sz w:val="24"/>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00BD7ACF" w:rsidRPr="00BD7ACF">
        <w:rPr>
          <w:rFonts w:ascii="Times New Roman" w:hAnsi="Times New Roman"/>
          <w:sz w:val="24"/>
          <w:szCs w:val="24"/>
        </w:rPr>
        <w:t xml:space="preserve">(далее ЭСХ), в том числе привести к </w:t>
      </w:r>
      <w:r w:rsidR="00BD7ACF" w:rsidRPr="00BD7ACF">
        <w:rPr>
          <w:rFonts w:ascii="Times New Roman" w:hAnsi="Times New Roman"/>
          <w:sz w:val="24"/>
          <w:szCs w:val="24"/>
        </w:rPr>
        <w:lastRenderedPageBreak/>
        <w:t>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00BD7ACF" w:rsidRPr="00BD7ACF">
        <w:rPr>
          <w:rFonts w:ascii="Times New Roman" w:hAnsi="Times New Roman"/>
          <w:sz w:val="24"/>
          <w:szCs w:val="24"/>
        </w:rPr>
        <w:t>(далее ВЛ);</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размещать свалки.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строительство, капитальный ремонт, реконструкция или снос зданий и сооружений;</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посадка и </w:t>
      </w:r>
      <w:r>
        <w:rPr>
          <w:rFonts w:ascii="Times New Roman" w:hAnsi="Times New Roman"/>
          <w:sz w:val="24"/>
          <w:szCs w:val="24"/>
        </w:rPr>
        <w:t>вырубка деревьев и кустарников;</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w:t>
      </w:r>
      <w:r>
        <w:rPr>
          <w:rFonts w:ascii="Times New Roman" w:hAnsi="Times New Roman"/>
          <w:sz w:val="24"/>
          <w:szCs w:val="24"/>
        </w:rPr>
        <w:t>ровня подъема воды при паводке;</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без письменного решения о согласовании сетевых организаций запрещается:</w:t>
      </w:r>
    </w:p>
    <w:p w:rsidR="00FE5B3A" w:rsidRDefault="00317F2B"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размещать детские и спортивные площадки, стадионы, рынки, торговые точки, полевые</w:t>
      </w:r>
      <w:r>
        <w:rPr>
          <w:rFonts w:ascii="Times New Roman" w:hAnsi="Times New Roman"/>
          <w:sz w:val="24"/>
          <w:szCs w:val="24"/>
        </w:rPr>
        <w:t xml:space="preserve"> </w:t>
      </w:r>
      <w:r w:rsidR="00BD7ACF" w:rsidRPr="00BD7ACF">
        <w:rPr>
          <w:rFonts w:ascii="Times New Roman" w:hAnsi="Times New Roman"/>
          <w:sz w:val="24"/>
          <w:szCs w:val="24"/>
        </w:rPr>
        <w:t>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FE5B3A" w:rsidRDefault="00317F2B"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складировать или размещать хранилища любых, в том числе горюче-смазочных,</w:t>
      </w:r>
      <w:r w:rsidR="00C96276">
        <w:rPr>
          <w:rFonts w:ascii="Times New Roman" w:hAnsi="Times New Roman"/>
          <w:sz w:val="24"/>
          <w:szCs w:val="24"/>
        </w:rPr>
        <w:t xml:space="preserve"> </w:t>
      </w:r>
      <w:r w:rsidR="00BD7ACF" w:rsidRPr="00BD7ACF">
        <w:rPr>
          <w:rFonts w:ascii="Times New Roman" w:hAnsi="Times New Roman"/>
          <w:sz w:val="24"/>
          <w:szCs w:val="24"/>
        </w:rPr>
        <w:t>материалов.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lastRenderedPageBreak/>
        <w:t xml:space="preserve">4. </w:t>
      </w:r>
      <w:r w:rsidR="00BD7ACF" w:rsidRPr="00BD7ACF">
        <w:rPr>
          <w:rFonts w:ascii="Times New Roman" w:hAnsi="Times New Roman"/>
          <w:sz w:val="24"/>
          <w:szCs w:val="24"/>
        </w:rPr>
        <w:t>размещать свалки.</w:t>
      </w:r>
    </w:p>
    <w:p w:rsidR="00FE5B3A" w:rsidRDefault="00BD7ACF" w:rsidP="00FE5B3A">
      <w:pPr>
        <w:pStyle w:val="ad"/>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rsidR="00FE5B3A" w:rsidRDefault="00954765" w:rsidP="00FE5B3A">
      <w:pPr>
        <w:pStyle w:val="ad"/>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 xml:space="preserve">1. </w:t>
      </w:r>
      <w:r w:rsidR="00BD7ACF" w:rsidRPr="00954765">
        <w:rPr>
          <w:rFonts w:ascii="Times New Roman" w:hAnsi="Times New Roman" w:cs="Times New Roman"/>
          <w:sz w:val="24"/>
          <w:szCs w:val="24"/>
        </w:rPr>
        <w:t>складировать или размещать хранилища любых, в том числ</w:t>
      </w:r>
      <w:r w:rsidR="00072286">
        <w:rPr>
          <w:rFonts w:ascii="Times New Roman" w:hAnsi="Times New Roman" w:cs="Times New Roman"/>
          <w:sz w:val="24"/>
          <w:szCs w:val="24"/>
        </w:rPr>
        <w:t>е горюче-смазочных, материалов;</w:t>
      </w:r>
    </w:p>
    <w:p w:rsidR="00FE5B3A" w:rsidRDefault="00072286" w:rsidP="00FE5B3A">
      <w:pPr>
        <w:pStyle w:val="ad"/>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2.</w:t>
      </w:r>
      <w:r w:rsidR="00BD7ACF" w:rsidRPr="00072286">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5B3A" w:rsidRDefault="00072286" w:rsidP="00FE5B3A">
      <w:pPr>
        <w:pStyle w:val="ad"/>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3.</w:t>
      </w:r>
      <w:r w:rsidR="00BD7ACF" w:rsidRPr="00072286">
        <w:rPr>
          <w:rFonts w:ascii="Times New Roman" w:hAnsi="Times New Roman" w:cs="Times New Roman"/>
          <w:sz w:val="24"/>
          <w:szCs w:val="24"/>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w:t>
      </w:r>
      <w:r>
        <w:rPr>
          <w:rFonts w:ascii="Times New Roman" w:hAnsi="Times New Roman" w:cs="Times New Roman"/>
          <w:sz w:val="24"/>
          <w:szCs w:val="24"/>
        </w:rPr>
        <w:t>здушных линий электропередачи);</w:t>
      </w:r>
    </w:p>
    <w:p w:rsidR="00FE5B3A" w:rsidRDefault="00072286" w:rsidP="00FE5B3A">
      <w:pPr>
        <w:pStyle w:val="ad"/>
        <w:spacing w:after="0"/>
        <w:ind w:firstLine="567"/>
        <w:contextualSpacing/>
        <w:rPr>
          <w:rFonts w:ascii="Times New Roman" w:hAnsi="Times New Roman" w:cs="Times New Roman"/>
          <w:sz w:val="24"/>
          <w:szCs w:val="24"/>
          <w:shd w:val="clear" w:color="auto" w:fill="FFFFFF"/>
        </w:rPr>
      </w:pPr>
      <w:r w:rsidRPr="00072286">
        <w:rPr>
          <w:rFonts w:ascii="Times New Roman" w:hAnsi="Times New Roman" w:cs="Times New Roman"/>
          <w:sz w:val="24"/>
          <w:szCs w:val="24"/>
        </w:rPr>
        <w:t>4.</w:t>
      </w:r>
      <w:r w:rsidR="00BD7ACF" w:rsidRPr="00072286">
        <w:rPr>
          <w:rFonts w:ascii="Times New Roman" w:hAnsi="Times New Roman" w:cs="Times New Roman"/>
          <w:sz w:val="24"/>
          <w:szCs w:val="24"/>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FE5B3A" w:rsidRDefault="00BD7ACF" w:rsidP="00FE5B3A">
      <w:pPr>
        <w:pStyle w:val="ad"/>
        <w:spacing w:after="0"/>
        <w:ind w:firstLine="567"/>
        <w:contextualSpacing/>
        <w:rPr>
          <w:rFonts w:ascii="Times New Roman" w:hAnsi="Times New Roman" w:cs="Times New Roman"/>
          <w:sz w:val="24"/>
          <w:szCs w:val="24"/>
        </w:rPr>
      </w:pPr>
      <w:r w:rsidRPr="008F1785">
        <w:rPr>
          <w:rFonts w:ascii="Times New Roman" w:hAnsi="Times New Roman" w:cs="Times New Roman"/>
          <w:sz w:val="24"/>
          <w:szCs w:val="24"/>
        </w:rPr>
        <w:t xml:space="preserve">В пределах охранных зон без письменного решения о согласовании сетевых организаций юридическим </w:t>
      </w:r>
      <w:r w:rsidR="00A9555D">
        <w:rPr>
          <w:rFonts w:ascii="Times New Roman" w:hAnsi="Times New Roman" w:cs="Times New Roman"/>
          <w:sz w:val="24"/>
          <w:szCs w:val="24"/>
        </w:rPr>
        <w:t>и физическим лицам запрещаются:</w:t>
      </w:r>
    </w:p>
    <w:p w:rsidR="00FE5B3A" w:rsidRDefault="00A9555D" w:rsidP="00FE5B3A">
      <w:pPr>
        <w:pStyle w:val="ad"/>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1.</w:t>
      </w:r>
      <w:r w:rsidR="00BD7ACF" w:rsidRPr="00A63291">
        <w:rPr>
          <w:rFonts w:ascii="Times New Roman" w:hAnsi="Times New Roman" w:cs="Times New Roman"/>
          <w:sz w:val="24"/>
          <w:szCs w:val="24"/>
        </w:rPr>
        <w:t xml:space="preserve"> строительство, капитальный ремонт, реконструкция или снос зданий и сооружений;</w:t>
      </w:r>
    </w:p>
    <w:p w:rsidR="00FE5B3A" w:rsidRDefault="00A9555D" w:rsidP="00FE5B3A">
      <w:pPr>
        <w:pStyle w:val="ad"/>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2.</w:t>
      </w:r>
      <w:r w:rsidR="00BD7ACF" w:rsidRPr="00A63291">
        <w:rPr>
          <w:rFonts w:ascii="Times New Roman" w:hAnsi="Times New Roman" w:cs="Times New Roman"/>
          <w:sz w:val="24"/>
          <w:szCs w:val="24"/>
        </w:rPr>
        <w:t xml:space="preserve"> горные, взрывные, мелиоративные работы, в том числе связанные </w:t>
      </w:r>
      <w:r w:rsidRPr="00A63291">
        <w:rPr>
          <w:rFonts w:ascii="Times New Roman" w:hAnsi="Times New Roman" w:cs="Times New Roman"/>
          <w:sz w:val="24"/>
          <w:szCs w:val="24"/>
        </w:rPr>
        <w:t>с временным затоплением земель;</w:t>
      </w:r>
    </w:p>
    <w:p w:rsidR="00FE5B3A" w:rsidRDefault="00A9555D" w:rsidP="00FE5B3A">
      <w:pPr>
        <w:pStyle w:val="ad"/>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3.</w:t>
      </w:r>
      <w:r w:rsidR="00BD7ACF" w:rsidRPr="00A9555D">
        <w:rPr>
          <w:rFonts w:ascii="Times New Roman" w:hAnsi="Times New Roman" w:cs="Times New Roman"/>
          <w:sz w:val="24"/>
          <w:szCs w:val="24"/>
        </w:rPr>
        <w:t xml:space="preserve"> посадка и вырубка деревьев и кустарников;</w:t>
      </w:r>
    </w:p>
    <w:p w:rsidR="00FE5B3A" w:rsidRDefault="00A9555D" w:rsidP="00FE5B3A">
      <w:pPr>
        <w:pStyle w:val="ad"/>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4.</w:t>
      </w:r>
      <w:r w:rsidR="00BD7ACF" w:rsidRPr="00A9555D">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0F39" w:rsidRDefault="00A9555D" w:rsidP="00D00F39">
      <w:pPr>
        <w:pStyle w:val="ad"/>
        <w:spacing w:after="0"/>
        <w:ind w:firstLine="567"/>
        <w:contextualSpacing/>
        <w:rPr>
          <w:rFonts w:ascii="Times New Roman" w:hAnsi="Times New Roman" w:cs="Times New Roman"/>
          <w:sz w:val="24"/>
          <w:szCs w:val="24"/>
        </w:rPr>
      </w:pPr>
      <w:r w:rsidRPr="00D00F39">
        <w:rPr>
          <w:rFonts w:ascii="Times New Roman" w:hAnsi="Times New Roman" w:cs="Times New Roman"/>
          <w:sz w:val="24"/>
          <w:szCs w:val="24"/>
        </w:rPr>
        <w:t>5.</w:t>
      </w:r>
      <w:r w:rsidR="00BD7ACF" w:rsidRPr="00D00F39">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w:t>
      </w:r>
      <w:r w:rsidR="00D00F39" w:rsidRPr="00D00F39">
        <w:rPr>
          <w:rFonts w:ascii="Times New Roman" w:hAnsi="Times New Roman" w:cs="Times New Roman"/>
          <w:sz w:val="24"/>
          <w:szCs w:val="24"/>
        </w:rPr>
        <w:t xml:space="preserve"> (</w:t>
      </w:r>
      <w:r w:rsidR="00D00F39">
        <w:rPr>
          <w:rFonts w:ascii="Times New Roman" w:hAnsi="Times New Roman" w:cs="Times New Roman"/>
          <w:sz w:val="24"/>
          <w:szCs w:val="24"/>
        </w:rPr>
        <w:t>в охранных зонах воздушных линий электропередачи);</w:t>
      </w:r>
    </w:p>
    <w:p w:rsidR="00D00F39"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00F39"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3586"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w:t>
      </w:r>
      <w:r w:rsidR="00400D7C">
        <w:rPr>
          <w:rFonts w:ascii="Times New Roman" w:hAnsi="Times New Roman" w:cs="Times New Roman"/>
          <w:sz w:val="24"/>
          <w:szCs w:val="24"/>
        </w:rPr>
        <w:t>т</w:t>
      </w:r>
      <w:r>
        <w:rPr>
          <w:rFonts w:ascii="Times New Roman" w:hAnsi="Times New Roman" w:cs="Times New Roman"/>
          <w:sz w:val="24"/>
          <w:szCs w:val="24"/>
        </w:rPr>
        <w:t>ропередачи) или полевые работы, связанные с вспашкой земли (в охранных зонах кабельных линий электропередачи)</w:t>
      </w:r>
    </w:p>
    <w:p w:rsidR="00583586" w:rsidRDefault="00583586" w:rsidP="00AB2AEC">
      <w:pPr>
        <w:pStyle w:val="ad"/>
        <w:tabs>
          <w:tab w:val="left" w:pos="993"/>
        </w:tabs>
        <w:spacing w:after="0"/>
        <w:ind w:firstLine="709"/>
        <w:contextualSpacing/>
        <w:rPr>
          <w:rFonts w:ascii="Times New Roman" w:hAnsi="Times New Roman" w:cs="Times New Roman"/>
          <w:sz w:val="24"/>
          <w:szCs w:val="24"/>
        </w:rPr>
      </w:pPr>
    </w:p>
    <w:p w:rsidR="002C6CE0" w:rsidRDefault="00BD7ACF" w:rsidP="00D00F39">
      <w:pPr>
        <w:pStyle w:val="ad"/>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D00F39" w:rsidRDefault="002C6CE0"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вдоль трасс трубопроводов, транспортирующих нефть природный газ,</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нефтепродукты,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нефтяной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искусственный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углеводородные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газы-в виде участка земли, ограниченного условными линиями, проходящими в</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25</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метрах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оси трубопровода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вдоль</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трасс</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трубопроводов,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транспортирующих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сжиженные углеводородные газы, нестабильные бензин и конденсат-в виде участка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земли, ограниченного условными линиями, проходящими в 100 метрах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оси трубопровода 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вдоль трасс многониточных трубопроводов-в виде участка земли,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ограниченного</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условными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линиями,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проходящими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указанных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выше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расстояниях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осей крайних трубопроводов;</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вдоль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подводных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переходов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виде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участка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водного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пространства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водной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lastRenderedPageBreak/>
        <w:t>поверхности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заключенного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между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параллельными плоскостями, отстоящими от осей крайних ниток переходов на 100</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вокруг емкостей для хранения и разгазирования конденсата, земляных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амбаров для аварийного выпуска продукции-в виде участка земли,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ограниченного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замкнутой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линией,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отстоящей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границ</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территорий указанных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на 50</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все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00BD7ACF" w:rsidRPr="00BD7ACF">
        <w:rPr>
          <w:rFonts w:ascii="Times New Roman" w:hAnsi="Times New Roman"/>
          <w:sz w:val="24"/>
          <w:szCs w:val="24"/>
        </w:rPr>
        <w:t>вокруг технологических установок подготовки продукции к транспорту,</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головных и промежуточных перекачивающих и наливных насосных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резервуарных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парков,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компрессорных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 газораспределительных</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узлов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измерения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продукции, наливных и сливных эстакад, станций подземного хранения газа,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пунктов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подогрева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нефти,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нефтепродуктов-в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виде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участка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земли, ограниченного</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замкнутой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линией,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отстоящей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границ</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территорий</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указанных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 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100</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все стороны.</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перемещать,</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засыпать</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ломать</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опознавательные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сигнальные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знаки,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контрольно-измерительные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пункты;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открывать люки, калитки и двери необслуживаемых усилительных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пунктов кабельной связи, ограждений узлов линейной арматуры,</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катодной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дренажной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защиты,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линейных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смотровых колодцев и других линейных устройств, открывать и закрывать краны и</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задвижки, отключать или включать средства связи, энергоснабжения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телемеханики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трубопроводов;</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устраивать всякого рода свалки, выливать растворы кислот, солей и</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щелочей;</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разрушать</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берегоукрепительные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сооружения,</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водопропускные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устройства,</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иные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сооружения (устройства), предохраняющие трубопроводы от разрушения, а прилегающую</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территорию</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окружающую</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местность-от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аварийного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разлива транспортируемой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продукции;</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бросать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якоря,</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проходить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отданными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якорями,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цепями,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лотами,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волокушами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тралами,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производить дноуглубительные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землечерпальные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00BD7ACF" w:rsidRPr="00BD7ACF">
        <w:rPr>
          <w:rFonts w:ascii="Times New Roman" w:hAnsi="Times New Roman"/>
          <w:sz w:val="24"/>
          <w:szCs w:val="24"/>
        </w:rPr>
        <w:t>разводить огонь и размещать какие-либо открытые или закрытые</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источники огня.</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r w:rsidR="00D00F39">
        <w:rPr>
          <w:rFonts w:ascii="Times New Roman" w:hAnsi="Times New Roman"/>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возводить</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любые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постройки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сооружения;</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высаживать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деревья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кустарники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всех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видов, складировать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корма, удобрения, материалы, сено и солому, располагать коновязи, содержать</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скот, выделять рыбопромысловые участки, производить добычу рыбы, 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также водных животных и растений, устраивать водопои, производить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колку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заготовку льда;</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сооружать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проезды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переезды</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через</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трассы</w:t>
      </w:r>
      <w:r w:rsidR="00BD7ACF" w:rsidRPr="00BD7ACF">
        <w:rPr>
          <w:rFonts w:ascii="Times New Roman" w:hAnsi="Times New Roman"/>
          <w:spacing w:val="-3"/>
          <w:sz w:val="24"/>
          <w:szCs w:val="24"/>
        </w:rPr>
        <w:t xml:space="preserve"> </w:t>
      </w:r>
      <w:r>
        <w:rPr>
          <w:rFonts w:ascii="Times New Roman" w:hAnsi="Times New Roman"/>
          <w:sz w:val="24"/>
          <w:szCs w:val="24"/>
        </w:rPr>
        <w:t>трубопроводов;</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устраивать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стоянки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автомобильного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транспорта,</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тракторов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6"/>
          <w:sz w:val="24"/>
          <w:szCs w:val="24"/>
        </w:rPr>
        <w:t xml:space="preserve"> </w:t>
      </w:r>
      <w:r>
        <w:rPr>
          <w:rFonts w:ascii="Times New Roman" w:hAnsi="Times New Roman"/>
          <w:sz w:val="24"/>
          <w:szCs w:val="24"/>
        </w:rPr>
        <w:t>механизмов;</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размещать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сады</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огороды;</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производить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мелиоративные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сооружать</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оросительные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осушительные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системы;</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7.</w:t>
      </w:r>
      <w:r w:rsidR="00BD7ACF" w:rsidRPr="00BD7ACF">
        <w:rPr>
          <w:rFonts w:ascii="Times New Roman" w:hAnsi="Times New Roman"/>
          <w:sz w:val="24"/>
          <w:szCs w:val="24"/>
        </w:rPr>
        <w:t xml:space="preserve"> производить всякого рода открытые и подземные, горные,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строительные,</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монтажные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взрывные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планировку</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грунта.</w:t>
      </w:r>
    </w:p>
    <w:p w:rsidR="00D00F39" w:rsidRDefault="00BD7ACF" w:rsidP="00D00F39">
      <w:pPr>
        <w:pStyle w:val="ad"/>
        <w:tabs>
          <w:tab w:val="left" w:pos="993"/>
        </w:tabs>
        <w:spacing w:after="0"/>
        <w:ind w:firstLine="567"/>
        <w:contextualSpacing/>
        <w:rPr>
          <w:rFonts w:ascii="Times New Roman" w:hAnsi="Times New Roman"/>
          <w:sz w:val="24"/>
          <w:szCs w:val="24"/>
        </w:rPr>
      </w:pPr>
      <w:r w:rsidRPr="00173F3B">
        <w:rPr>
          <w:rFonts w:ascii="Times New Roman" w:hAnsi="Times New Roman"/>
          <w:sz w:val="24"/>
          <w:szCs w:val="24"/>
        </w:rPr>
        <w:t>Письменное</w:t>
      </w:r>
      <w:r w:rsidRPr="00173F3B">
        <w:rPr>
          <w:rFonts w:ascii="Times New Roman" w:hAnsi="Times New Roman"/>
          <w:spacing w:val="-3"/>
          <w:sz w:val="24"/>
          <w:szCs w:val="24"/>
        </w:rPr>
        <w:t xml:space="preserve"> </w:t>
      </w:r>
      <w:r w:rsidRPr="00173F3B">
        <w:rPr>
          <w:rFonts w:ascii="Times New Roman" w:hAnsi="Times New Roman"/>
          <w:sz w:val="24"/>
          <w:szCs w:val="24"/>
        </w:rPr>
        <w:t>разрешение</w:t>
      </w:r>
      <w:r w:rsidRPr="00173F3B">
        <w:rPr>
          <w:rFonts w:ascii="Times New Roman" w:hAnsi="Times New Roman"/>
          <w:spacing w:val="-3"/>
          <w:sz w:val="24"/>
          <w:szCs w:val="24"/>
        </w:rPr>
        <w:t xml:space="preserve"> </w:t>
      </w:r>
      <w:r w:rsidRPr="00173F3B">
        <w:rPr>
          <w:rFonts w:ascii="Times New Roman" w:hAnsi="Times New Roman"/>
          <w:sz w:val="24"/>
          <w:szCs w:val="24"/>
        </w:rPr>
        <w:t>на</w:t>
      </w:r>
      <w:r w:rsidRPr="00173F3B">
        <w:rPr>
          <w:rFonts w:ascii="Times New Roman" w:hAnsi="Times New Roman"/>
          <w:spacing w:val="-2"/>
          <w:sz w:val="24"/>
          <w:szCs w:val="24"/>
        </w:rPr>
        <w:t xml:space="preserve"> </w:t>
      </w:r>
      <w:r w:rsidRPr="00173F3B">
        <w:rPr>
          <w:rFonts w:ascii="Times New Roman" w:hAnsi="Times New Roman"/>
          <w:sz w:val="24"/>
          <w:szCs w:val="24"/>
        </w:rPr>
        <w:t>производство</w:t>
      </w:r>
      <w:r w:rsidRPr="00173F3B">
        <w:rPr>
          <w:rFonts w:ascii="Times New Roman" w:hAnsi="Times New Roman"/>
          <w:spacing w:val="-4"/>
          <w:sz w:val="24"/>
          <w:szCs w:val="24"/>
        </w:rPr>
        <w:t xml:space="preserve"> </w:t>
      </w:r>
      <w:r w:rsidRPr="00173F3B">
        <w:rPr>
          <w:rFonts w:ascii="Times New Roman" w:hAnsi="Times New Roman"/>
          <w:sz w:val="24"/>
          <w:szCs w:val="24"/>
        </w:rPr>
        <w:t>взрывных</w:t>
      </w:r>
      <w:r w:rsidRPr="00173F3B">
        <w:rPr>
          <w:rFonts w:ascii="Times New Roman" w:hAnsi="Times New Roman"/>
          <w:spacing w:val="-4"/>
          <w:sz w:val="24"/>
          <w:szCs w:val="24"/>
        </w:rPr>
        <w:t xml:space="preserve"> </w:t>
      </w:r>
      <w:r w:rsidRPr="00173F3B">
        <w:rPr>
          <w:rFonts w:ascii="Times New Roman" w:hAnsi="Times New Roman"/>
          <w:sz w:val="24"/>
          <w:szCs w:val="24"/>
        </w:rPr>
        <w:t>работ</w:t>
      </w:r>
      <w:r w:rsidRPr="00173F3B">
        <w:rPr>
          <w:rFonts w:ascii="Times New Roman" w:hAnsi="Times New Roman"/>
          <w:spacing w:val="-1"/>
          <w:sz w:val="24"/>
          <w:szCs w:val="24"/>
        </w:rPr>
        <w:t xml:space="preserve"> </w:t>
      </w:r>
      <w:r w:rsidRPr="00173F3B">
        <w:rPr>
          <w:rFonts w:ascii="Times New Roman" w:hAnsi="Times New Roman"/>
          <w:sz w:val="24"/>
          <w:szCs w:val="24"/>
        </w:rPr>
        <w:t>в</w:t>
      </w:r>
      <w:r w:rsidRPr="00173F3B">
        <w:rPr>
          <w:rFonts w:ascii="Times New Roman" w:hAnsi="Times New Roman"/>
          <w:spacing w:val="-2"/>
          <w:sz w:val="24"/>
          <w:szCs w:val="24"/>
        </w:rPr>
        <w:t xml:space="preserve"> </w:t>
      </w:r>
      <w:r w:rsidRPr="00173F3B">
        <w:rPr>
          <w:rFonts w:ascii="Times New Roman" w:hAnsi="Times New Roman"/>
          <w:sz w:val="24"/>
          <w:szCs w:val="24"/>
        </w:rPr>
        <w:t>охранных</w:t>
      </w:r>
      <w:r w:rsidRPr="00173F3B">
        <w:rPr>
          <w:rFonts w:ascii="Times New Roman" w:hAnsi="Times New Roman"/>
          <w:spacing w:val="-45"/>
          <w:sz w:val="24"/>
          <w:szCs w:val="24"/>
        </w:rPr>
        <w:t xml:space="preserve"> </w:t>
      </w:r>
      <w:r w:rsidRPr="00173F3B">
        <w:rPr>
          <w:rFonts w:ascii="Times New Roman" w:hAnsi="Times New Roman"/>
          <w:sz w:val="24"/>
          <w:szCs w:val="24"/>
        </w:rPr>
        <w:t>зонах</w:t>
      </w:r>
      <w:r w:rsidRPr="00173F3B">
        <w:rPr>
          <w:rFonts w:ascii="Times New Roman" w:hAnsi="Times New Roman"/>
          <w:spacing w:val="-3"/>
          <w:sz w:val="24"/>
          <w:szCs w:val="24"/>
        </w:rPr>
        <w:t xml:space="preserve"> </w:t>
      </w:r>
      <w:r w:rsidRPr="00173F3B">
        <w:rPr>
          <w:rFonts w:ascii="Times New Roman" w:hAnsi="Times New Roman"/>
          <w:sz w:val="24"/>
          <w:szCs w:val="24"/>
        </w:rPr>
        <w:t>трубопроводов</w:t>
      </w:r>
      <w:r w:rsidRPr="00173F3B">
        <w:rPr>
          <w:rFonts w:ascii="Times New Roman" w:hAnsi="Times New Roman"/>
          <w:spacing w:val="-1"/>
          <w:sz w:val="24"/>
          <w:szCs w:val="24"/>
        </w:rPr>
        <w:t xml:space="preserve"> </w:t>
      </w:r>
      <w:r w:rsidRPr="00173F3B">
        <w:rPr>
          <w:rFonts w:ascii="Times New Roman" w:hAnsi="Times New Roman"/>
          <w:sz w:val="24"/>
          <w:szCs w:val="24"/>
        </w:rPr>
        <w:t>выдается только</w:t>
      </w:r>
      <w:r w:rsidRPr="00173F3B">
        <w:rPr>
          <w:rFonts w:ascii="Times New Roman" w:hAnsi="Times New Roman"/>
          <w:spacing w:val="-2"/>
          <w:sz w:val="24"/>
          <w:szCs w:val="24"/>
        </w:rPr>
        <w:t xml:space="preserve"> </w:t>
      </w:r>
      <w:r w:rsidRPr="00173F3B">
        <w:rPr>
          <w:rFonts w:ascii="Times New Roman" w:hAnsi="Times New Roman"/>
          <w:sz w:val="24"/>
          <w:szCs w:val="24"/>
        </w:rPr>
        <w:t>после</w:t>
      </w:r>
      <w:r w:rsidRPr="00173F3B">
        <w:rPr>
          <w:rFonts w:ascii="Times New Roman" w:hAnsi="Times New Roman"/>
          <w:spacing w:val="-1"/>
          <w:sz w:val="24"/>
          <w:szCs w:val="24"/>
        </w:rPr>
        <w:t xml:space="preserve"> </w:t>
      </w:r>
      <w:r w:rsidRPr="00173F3B">
        <w:rPr>
          <w:rFonts w:ascii="Times New Roman" w:hAnsi="Times New Roman"/>
          <w:sz w:val="24"/>
          <w:szCs w:val="24"/>
        </w:rPr>
        <w:t>представления предприятием,</w:t>
      </w:r>
      <w:r w:rsidRPr="00173F3B">
        <w:rPr>
          <w:rFonts w:ascii="Times New Roman" w:hAnsi="Times New Roman"/>
          <w:spacing w:val="-3"/>
          <w:sz w:val="24"/>
          <w:szCs w:val="24"/>
        </w:rPr>
        <w:t xml:space="preserve"> </w:t>
      </w:r>
      <w:r w:rsidRPr="00173F3B">
        <w:rPr>
          <w:rFonts w:ascii="Times New Roman" w:hAnsi="Times New Roman"/>
          <w:sz w:val="24"/>
          <w:szCs w:val="24"/>
        </w:rPr>
        <w:t>производящим</w:t>
      </w:r>
      <w:r w:rsidRPr="00173F3B">
        <w:rPr>
          <w:rFonts w:ascii="Times New Roman" w:hAnsi="Times New Roman"/>
          <w:spacing w:val="-2"/>
          <w:sz w:val="24"/>
          <w:szCs w:val="24"/>
        </w:rPr>
        <w:t xml:space="preserve"> </w:t>
      </w:r>
      <w:r w:rsidRPr="00173F3B">
        <w:rPr>
          <w:rFonts w:ascii="Times New Roman" w:hAnsi="Times New Roman"/>
          <w:sz w:val="24"/>
          <w:szCs w:val="24"/>
        </w:rPr>
        <w:t>эти</w:t>
      </w:r>
      <w:r w:rsidRPr="00173F3B">
        <w:rPr>
          <w:rFonts w:ascii="Times New Roman" w:hAnsi="Times New Roman"/>
          <w:spacing w:val="-2"/>
          <w:sz w:val="24"/>
          <w:szCs w:val="24"/>
        </w:rPr>
        <w:t xml:space="preserve"> </w:t>
      </w:r>
      <w:r w:rsidRPr="00173F3B">
        <w:rPr>
          <w:rFonts w:ascii="Times New Roman" w:hAnsi="Times New Roman"/>
          <w:sz w:val="24"/>
          <w:szCs w:val="24"/>
        </w:rPr>
        <w:t>работы,</w:t>
      </w:r>
      <w:r w:rsidRPr="00173F3B">
        <w:rPr>
          <w:rFonts w:ascii="Times New Roman" w:hAnsi="Times New Roman"/>
          <w:spacing w:val="-2"/>
          <w:sz w:val="24"/>
          <w:szCs w:val="24"/>
        </w:rPr>
        <w:t xml:space="preserve"> </w:t>
      </w:r>
      <w:r w:rsidRPr="00173F3B">
        <w:rPr>
          <w:rFonts w:ascii="Times New Roman" w:hAnsi="Times New Roman"/>
          <w:sz w:val="24"/>
          <w:szCs w:val="24"/>
        </w:rPr>
        <w:t>соответствующих материалов,</w:t>
      </w:r>
      <w:r w:rsidRPr="00173F3B">
        <w:rPr>
          <w:rFonts w:ascii="Times New Roman" w:hAnsi="Times New Roman"/>
          <w:spacing w:val="-6"/>
          <w:sz w:val="24"/>
          <w:szCs w:val="24"/>
        </w:rPr>
        <w:t xml:space="preserve"> </w:t>
      </w:r>
      <w:r w:rsidRPr="00173F3B">
        <w:rPr>
          <w:rFonts w:ascii="Times New Roman" w:hAnsi="Times New Roman"/>
          <w:sz w:val="24"/>
          <w:szCs w:val="24"/>
        </w:rPr>
        <w:t>предусмотренных</w:t>
      </w:r>
      <w:r w:rsidRPr="00173F3B">
        <w:rPr>
          <w:rFonts w:ascii="Times New Roman" w:hAnsi="Times New Roman"/>
          <w:spacing w:val="-6"/>
          <w:sz w:val="24"/>
          <w:szCs w:val="24"/>
        </w:rPr>
        <w:t xml:space="preserve"> </w:t>
      </w:r>
      <w:r w:rsidRPr="00173F3B">
        <w:rPr>
          <w:rFonts w:ascii="Times New Roman" w:hAnsi="Times New Roman"/>
          <w:sz w:val="24"/>
          <w:szCs w:val="24"/>
        </w:rPr>
        <w:t>действующими</w:t>
      </w:r>
      <w:r w:rsidRPr="00173F3B">
        <w:rPr>
          <w:rFonts w:ascii="Times New Roman" w:hAnsi="Times New Roman"/>
          <w:spacing w:val="-4"/>
          <w:sz w:val="24"/>
          <w:szCs w:val="24"/>
        </w:rPr>
        <w:t xml:space="preserve"> </w:t>
      </w:r>
      <w:r w:rsidRPr="00173F3B">
        <w:rPr>
          <w:rFonts w:ascii="Times New Roman" w:hAnsi="Times New Roman"/>
          <w:sz w:val="24"/>
          <w:szCs w:val="24"/>
        </w:rPr>
        <w:t>Едиными</w:t>
      </w:r>
      <w:r w:rsidRPr="00173F3B">
        <w:rPr>
          <w:rFonts w:ascii="Times New Roman" w:hAnsi="Times New Roman"/>
          <w:spacing w:val="-4"/>
          <w:sz w:val="24"/>
          <w:szCs w:val="24"/>
        </w:rPr>
        <w:t xml:space="preserve"> </w:t>
      </w:r>
      <w:r w:rsidRPr="00173F3B">
        <w:rPr>
          <w:rFonts w:ascii="Times New Roman" w:hAnsi="Times New Roman"/>
          <w:sz w:val="24"/>
          <w:szCs w:val="24"/>
        </w:rPr>
        <w:t>правилами</w:t>
      </w:r>
      <w:r w:rsidRPr="00173F3B">
        <w:rPr>
          <w:rFonts w:ascii="Times New Roman" w:hAnsi="Times New Roman"/>
          <w:spacing w:val="-45"/>
          <w:sz w:val="24"/>
          <w:szCs w:val="24"/>
        </w:rPr>
        <w:t xml:space="preserve"> </w:t>
      </w:r>
      <w:r w:rsidRPr="00173F3B">
        <w:rPr>
          <w:rFonts w:ascii="Times New Roman" w:hAnsi="Times New Roman"/>
          <w:sz w:val="24"/>
          <w:szCs w:val="24"/>
        </w:rPr>
        <w:t>безопасности</w:t>
      </w:r>
      <w:r w:rsidRPr="00173F3B">
        <w:rPr>
          <w:rFonts w:ascii="Times New Roman" w:hAnsi="Times New Roman"/>
          <w:spacing w:val="-1"/>
          <w:sz w:val="24"/>
          <w:szCs w:val="24"/>
        </w:rPr>
        <w:t xml:space="preserve"> </w:t>
      </w:r>
      <w:r w:rsidRPr="00173F3B">
        <w:rPr>
          <w:rFonts w:ascii="Times New Roman" w:hAnsi="Times New Roman"/>
          <w:sz w:val="24"/>
          <w:szCs w:val="24"/>
        </w:rPr>
        <w:t>при взрывных</w:t>
      </w:r>
      <w:r w:rsidRPr="00173F3B">
        <w:rPr>
          <w:rFonts w:ascii="Times New Roman" w:hAnsi="Times New Roman"/>
          <w:spacing w:val="-2"/>
          <w:sz w:val="24"/>
          <w:szCs w:val="24"/>
        </w:rPr>
        <w:t xml:space="preserve"> </w:t>
      </w:r>
      <w:r w:rsidR="00173F3B">
        <w:rPr>
          <w:rFonts w:ascii="Times New Roman" w:hAnsi="Times New Roman"/>
          <w:sz w:val="24"/>
          <w:szCs w:val="24"/>
        </w:rPr>
        <w:t>работах.</w:t>
      </w:r>
    </w:p>
    <w:p w:rsidR="00BD7ACF" w:rsidRPr="00BD7ACF" w:rsidRDefault="00D00F39"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8. </w:t>
      </w:r>
      <w:r w:rsidR="00BD7ACF" w:rsidRPr="00BD7ACF">
        <w:rPr>
          <w:rFonts w:ascii="Times New Roman" w:hAnsi="Times New Roman"/>
          <w:sz w:val="24"/>
          <w:szCs w:val="24"/>
        </w:rPr>
        <w:t>производить</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геолого-съемочные,</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геологоразведочные,</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поисковые,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геодезические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изыскательские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связанные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 устройством скважин, шурфов и взятием проб грунта (кроме почвенных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образцов).</w:t>
      </w:r>
    </w:p>
    <w:p w:rsidR="00D00F39" w:rsidRDefault="00BD7ACF" w:rsidP="00D00F39">
      <w:pPr>
        <w:pStyle w:val="ad"/>
        <w:ind w:left="930" w:hanging="363"/>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D00F39" w:rsidRDefault="00D00F39" w:rsidP="00D00F39">
      <w:pPr>
        <w:pStyle w:val="ad"/>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подъезд</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соответствии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схемой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проездов,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согласованной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 землепользователем,</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автомобильного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транспорта</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средств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трубопроводу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его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объектам</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для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обслуживания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проведения ремонтных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работ;</w:t>
      </w:r>
    </w:p>
    <w:p w:rsidR="00D00F39" w:rsidRDefault="00D00F39" w:rsidP="00D00F39">
      <w:pPr>
        <w:pStyle w:val="ad"/>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устройство в пределах охранной зоны шурфов для проверки качества</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 xml:space="preserve">изоляции </w:t>
      </w:r>
      <w:r w:rsidR="00BD7ACF" w:rsidRPr="00BD7ACF">
        <w:rPr>
          <w:rFonts w:ascii="Times New Roman" w:hAnsi="Times New Roman"/>
          <w:sz w:val="24"/>
          <w:szCs w:val="24"/>
        </w:rPr>
        <w:lastRenderedPageBreak/>
        <w:t>трубопроводов и состояния средств их электрохимической</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защиты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коррозии 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производство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 необходимых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для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обеспечения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нормальной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эксплуатации трубопроводов, с предварительным (не менее чем за 5 суток до начала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работ)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уведомлением</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об</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этом</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землепользователя;</w:t>
      </w:r>
    </w:p>
    <w:p w:rsidR="00706693" w:rsidRDefault="00D00F39" w:rsidP="00706693">
      <w:pPr>
        <w:pStyle w:val="ad"/>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вырубка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деревьев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авариях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трубопроводах,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проходящих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через лесные угодья, с последующим оформлением в установленном порядке</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лесорубочных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билетов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очисткой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мест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порубочных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остатков.</w:t>
      </w:r>
    </w:p>
    <w:p w:rsidR="00706693" w:rsidRDefault="00BD7ACF" w:rsidP="00706693">
      <w:pPr>
        <w:pStyle w:val="ad"/>
        <w:ind w:firstLine="567"/>
        <w:contextualSpacing/>
        <w:rPr>
          <w:rFonts w:ascii="Times New Roman" w:hAnsi="Times New Roman"/>
          <w:sz w:val="24"/>
          <w:szCs w:val="24"/>
        </w:rPr>
      </w:pPr>
      <w:r w:rsidRPr="00BD7ACF">
        <w:rPr>
          <w:rFonts w:ascii="Times New Roman" w:hAnsi="Times New Roman"/>
          <w:sz w:val="24"/>
          <w:szCs w:val="24"/>
        </w:rPr>
        <w:t>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706693">
      <w:pPr>
        <w:pStyle w:val="ad"/>
        <w:ind w:firstLine="56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706693">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706693"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устанавливаются охранные зоны с особыми условиями использования:</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706693"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706693">
        <w:rPr>
          <w:rFonts w:ascii="Times New Roman" w:hAnsi="Times New Roman"/>
          <w:sz w:val="24"/>
          <w:szCs w:val="24"/>
        </w:rPr>
        <w:t>создаются просеки в лесных массивах и зеленых насаждениях:</w:t>
      </w:r>
    </w:p>
    <w:p w:rsidR="00706693" w:rsidRDefault="00BD7ACF" w:rsidP="00706693">
      <w:pPr>
        <w:pStyle w:val="ad"/>
        <w:spacing w:after="0"/>
        <w:ind w:firstLine="567"/>
        <w:contextualSpacing/>
        <w:rPr>
          <w:rFonts w:ascii="Times New Roman" w:hAnsi="Times New Roman"/>
          <w:sz w:val="24"/>
          <w:szCs w:val="24"/>
        </w:rPr>
      </w:pPr>
      <w:r w:rsidRPr="00706693">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D7ACF" w:rsidRPr="00BD7ACF"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все работы в охранных зонах линий и сооружений связи, линий и сооружений</w:t>
      </w:r>
    </w:p>
    <w:p w:rsidR="00706693" w:rsidRDefault="00BD7ACF" w:rsidP="0070669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706693">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9207A5">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lastRenderedPageBreak/>
        <w:t>Зоны санитарной охраны источников питьевого водоснабжения</w:t>
      </w:r>
    </w:p>
    <w:p w:rsidR="009207A5" w:rsidRDefault="009207A5" w:rsidP="009207A5">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СанПиНом</w:t>
      </w:r>
      <w:r w:rsidR="00BD7ACF" w:rsidRPr="00BD7ACF">
        <w:rPr>
          <w:rFonts w:ascii="Times New Roman" w:hAnsi="Times New Roman"/>
          <w:sz w:val="24"/>
          <w:szCs w:val="24"/>
        </w:rPr>
        <w:t xml:space="preserve"> 2.1.4.1110-02 и СП 31.13330.2012 источники хозяйственно-питьевого водоснабжения должны иметь зоны санитарной охраны (ЗСО).</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а) для водотоков:</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B2A1B">
      <w:pPr>
        <w:pStyle w:val="ad"/>
        <w:ind w:left="930" w:hanging="363"/>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 xml:space="preserve">1. </w:t>
      </w:r>
      <w:r w:rsidR="00BD7ACF" w:rsidRPr="001F2A6E">
        <w:rPr>
          <w:rFonts w:ascii="Times New Roman" w:hAnsi="Times New Roman"/>
          <w:sz w:val="24"/>
          <w:szCs w:val="24"/>
        </w:rPr>
        <w:t>посадка</w:t>
      </w:r>
      <w:r w:rsidR="00BD7ACF" w:rsidRPr="001F2A6E">
        <w:rPr>
          <w:rFonts w:ascii="Times New Roman" w:hAnsi="Times New Roman"/>
          <w:spacing w:val="-3"/>
          <w:sz w:val="24"/>
          <w:szCs w:val="24"/>
        </w:rPr>
        <w:t xml:space="preserve"> </w:t>
      </w:r>
      <w:r w:rsidR="00BD7ACF" w:rsidRPr="001F2A6E">
        <w:rPr>
          <w:rFonts w:ascii="Times New Roman" w:hAnsi="Times New Roman"/>
          <w:sz w:val="24"/>
          <w:szCs w:val="24"/>
        </w:rPr>
        <w:t>высокоствольных</w:t>
      </w:r>
      <w:r w:rsidR="00BD7ACF" w:rsidRPr="001F2A6E">
        <w:rPr>
          <w:rFonts w:ascii="Times New Roman" w:hAnsi="Times New Roman"/>
          <w:spacing w:val="-5"/>
          <w:sz w:val="24"/>
          <w:szCs w:val="24"/>
        </w:rPr>
        <w:t xml:space="preserve"> </w:t>
      </w:r>
      <w:r w:rsidR="00BD7ACF" w:rsidRPr="001F2A6E">
        <w:rPr>
          <w:rFonts w:ascii="Times New Roman" w:hAnsi="Times New Roman"/>
          <w:sz w:val="24"/>
          <w:szCs w:val="24"/>
        </w:rPr>
        <w:t>деревьев</w:t>
      </w:r>
      <w:r>
        <w:rPr>
          <w:rFonts w:ascii="Times New Roman" w:hAnsi="Times New Roman"/>
          <w:sz w:val="24"/>
          <w:szCs w:val="24"/>
        </w:rPr>
        <w:t>;</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все виды строительства, не имеющие непосредственного отношения к</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эксплуатации,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lastRenderedPageBreak/>
        <w:t>реконструкции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расширению</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водопроводных сооружений, в том числе прокладка трубопроводов различного</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назначения</w:t>
      </w:r>
      <w:r>
        <w:rPr>
          <w:rFonts w:ascii="Times New Roman" w:hAnsi="Times New Roman"/>
          <w:sz w:val="24"/>
          <w:szCs w:val="24"/>
        </w:rPr>
        <w:t>;</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размещение жилых и хозяйственно-бытовых зданий, проживание </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людей;</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закачка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отработанных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подземные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горизонты;</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подземное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складирование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твердых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отходов;</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разработка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недр</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земли;</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7.</w:t>
      </w:r>
      <w:r w:rsidR="00BD7ACF" w:rsidRPr="00BD7ACF">
        <w:rPr>
          <w:rFonts w:ascii="Times New Roman" w:hAnsi="Times New Roman"/>
          <w:sz w:val="24"/>
          <w:szCs w:val="24"/>
        </w:rPr>
        <w:t xml:space="preserve"> размещение складов горюче-смазочных материалов, ядохимикатов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минеральных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удобрений,</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накопителей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промстоков,</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шламохранилищ</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 других объектов, обусловливающих опасность химического загрязнения</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подземных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(размещение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таких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 допускается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пределах третьего пояса ЗСО только при использовании защищенных подземных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условии выполнения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специальных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мероприятий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защите водоносного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горизонта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загрязнения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наличии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санитарно-эпидемиологического заключения центра государственного санитарно-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эпидемиологического надзора, выданного с учетом заключения органов</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геологического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контроля);</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8.</w:t>
      </w:r>
      <w:r w:rsidR="00BD7ACF" w:rsidRPr="00BD7ACF">
        <w:rPr>
          <w:rFonts w:ascii="Times New Roman" w:hAnsi="Times New Roman"/>
          <w:sz w:val="24"/>
          <w:szCs w:val="24"/>
        </w:rPr>
        <w:t>размещение кладбищ, скотомогильников, полей ассенизации, полей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фильтрации,</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навозохранилищ,</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силосных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траншей,</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животноводческих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птицеводческих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предприятий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обусловливающих опасность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микробного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загрязнения</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подземных</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вод;</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9.</w:t>
      </w:r>
      <w:r w:rsidR="00BD7ACF" w:rsidRPr="00BD7ACF">
        <w:rPr>
          <w:rFonts w:ascii="Times New Roman" w:hAnsi="Times New Roman"/>
          <w:sz w:val="24"/>
          <w:szCs w:val="24"/>
        </w:rPr>
        <w:t xml:space="preserve"> применение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удобрений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ядохимикатов;</w:t>
      </w:r>
    </w:p>
    <w:p w:rsidR="00BD7ACF" w:rsidRPr="00BD7ACF" w:rsidRDefault="001F2A6E" w:rsidP="001F2A6E">
      <w:pPr>
        <w:tabs>
          <w:tab w:val="left" w:pos="2253"/>
        </w:tabs>
        <w:ind w:firstLine="567"/>
        <w:rPr>
          <w:rFonts w:ascii="Times New Roman" w:hAnsi="Times New Roman"/>
          <w:sz w:val="24"/>
          <w:szCs w:val="24"/>
        </w:rPr>
      </w:pPr>
      <w:r>
        <w:rPr>
          <w:rFonts w:ascii="Times New Roman" w:hAnsi="Times New Roman"/>
          <w:sz w:val="24"/>
          <w:szCs w:val="24"/>
        </w:rPr>
        <w:t>10.</w:t>
      </w:r>
      <w:r w:rsidR="00BD7ACF" w:rsidRPr="00BD7ACF">
        <w:rPr>
          <w:rFonts w:ascii="Times New Roman" w:hAnsi="Times New Roman"/>
          <w:sz w:val="24"/>
          <w:szCs w:val="24"/>
        </w:rPr>
        <w:t xml:space="preserve"> рубка</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леса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главного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пользования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реконструкции.</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C82F13">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1. до десяти километров –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2. от десяти до пятидесяти километров – в размере ста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w:t>
      </w:r>
      <w:r w:rsidRPr="00BD7ACF">
        <w:rPr>
          <w:rFonts w:ascii="Times New Roman" w:hAnsi="Times New Roman"/>
          <w:sz w:val="24"/>
          <w:szCs w:val="24"/>
        </w:rPr>
        <w:lastRenderedPageBreak/>
        <w:t>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1)</w:t>
      </w:r>
      <w:r w:rsidR="00804A96">
        <w:rPr>
          <w:rFonts w:ascii="Times New Roman" w:hAnsi="Times New Roman"/>
          <w:sz w:val="24"/>
          <w:szCs w:val="24"/>
        </w:rPr>
        <w:t xml:space="preserve"> </w:t>
      </w:r>
      <w:r w:rsidRPr="00BD7ACF">
        <w:rPr>
          <w:rFonts w:ascii="Times New Roman" w:hAnsi="Times New Roman"/>
          <w:sz w:val="24"/>
          <w:szCs w:val="24"/>
        </w:rPr>
        <w:t>использование сточных вод в целях регулирования плодородия почв;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3) осуществление авиационных мер по борьбе с вредными организмами;</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7) сброс сточных, в том числе дренажных, вод;</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3) локальные очистные сооружения для очистки сточных вод (в том числе дождевых, </w:t>
      </w:r>
      <w:r w:rsidRPr="00BD7ACF">
        <w:rPr>
          <w:rFonts w:ascii="Times New Roman" w:hAnsi="Times New Roman"/>
          <w:sz w:val="24"/>
          <w:szCs w:val="24"/>
        </w:rPr>
        <w:lastRenderedPageBreak/>
        <w:t>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распашка земель;</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размещение отвалов размываемых грунтов;</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выпас сельскохозяйственных животных и организация для них летних лагерей, ванн.</w:t>
      </w:r>
    </w:p>
    <w:p w:rsidR="00BD7ACF" w:rsidRPr="00BD7AC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BD7ACF" w:rsidRPr="004C78E8" w:rsidRDefault="00BD7ACF" w:rsidP="00F049F8">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w:t>
      </w:r>
      <w:r w:rsidRPr="00BD7ACF">
        <w:rPr>
          <w:rFonts w:ascii="Times New Roman" w:hAnsi="Times New Roman"/>
          <w:sz w:val="24"/>
          <w:szCs w:val="24"/>
        </w:rPr>
        <w:lastRenderedPageBreak/>
        <w:t>обеспеченности (повторяемость 1, 3, 5, 10, 25 и 50 раз в 100 лет);</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D7ACF" w:rsidRPr="00BD7ACF"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D05321" w:rsidRDefault="00BD7ACF" w:rsidP="00D05321">
      <w:pPr>
        <w:shd w:val="clear" w:color="auto" w:fill="FFFFFF"/>
        <w:ind w:firstLine="567"/>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03187">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lastRenderedPageBreak/>
        <w:t>Регламенты использования территории СЗЗ определены СанПиН 2.2.1/2.1.1.1200-03.</w:t>
      </w:r>
    </w:p>
    <w:p w:rsidR="00BD7ACF" w:rsidRPr="004C78E8" w:rsidRDefault="00BD7ACF" w:rsidP="00685FA8">
      <w:pPr>
        <w:pStyle w:val="a5"/>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sidR="00685FA8">
        <w:rPr>
          <w:rFonts w:ascii="Times New Roman" w:hAnsi="Times New Roman"/>
          <w:b/>
          <w:sz w:val="24"/>
          <w:szCs w:val="24"/>
        </w:rPr>
        <w:t xml:space="preserve"> </w:t>
      </w:r>
      <w:r w:rsidRPr="004C78E8">
        <w:rPr>
          <w:rFonts w:ascii="Times New Roman" w:hAnsi="Times New Roman"/>
          <w:b/>
          <w:sz w:val="24"/>
          <w:szCs w:val="24"/>
        </w:rPr>
        <w:t>коммуникаций</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D7ACF" w:rsidRPr="00BD7ACF"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685FA8">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0B6EA6" w:rsidRDefault="00BD7ACF" w:rsidP="000B6EA6">
      <w:pPr>
        <w:pStyle w:val="ad"/>
        <w:spacing w:after="0"/>
        <w:ind w:firstLine="567"/>
        <w:contextualSpacing/>
        <w:rPr>
          <w:rFonts w:ascii="Times New Roman" w:hAnsi="Times New Roman"/>
          <w:sz w:val="24"/>
          <w:szCs w:val="24"/>
        </w:rPr>
      </w:pPr>
      <w:r w:rsidRPr="00BD7ACF">
        <w:rPr>
          <w:rFonts w:ascii="Times New Roman" w:hAnsi="Times New Roman"/>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0B6EA6" w:rsidRDefault="00BD7ACF" w:rsidP="000B6EA6">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75 метров для автомобильных дорог первой и второй категорий;</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50 метров для автомобильных дорог третьей и четвёртой категории;</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25 метров для автомобильных дорог пятой категории;</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w:t>
      </w:r>
      <w:r w:rsidR="00BD7ACF" w:rsidRPr="00BD7ACF">
        <w:rPr>
          <w:rFonts w:ascii="Times New Roman" w:hAnsi="Times New Roman"/>
          <w:sz w:val="24"/>
          <w:szCs w:val="24"/>
        </w:rPr>
        <w:t>150 метров для участков автомобильных дорог, построенных для объездов городов с численностью населения свыше 250 тысяч человек.</w:t>
      </w:r>
    </w:p>
    <w:p w:rsidR="00BD7ACF" w:rsidRP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0B6EA6" w:rsidRDefault="00BD7ACF" w:rsidP="002D4E9F">
      <w:pPr>
        <w:pStyle w:val="ad"/>
        <w:spacing w:before="45"/>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0B6EA6" w:rsidRDefault="00BD7ACF" w:rsidP="002D4E9F">
      <w:pPr>
        <w:pStyle w:val="ad"/>
        <w:spacing w:before="45"/>
        <w:ind w:firstLine="567"/>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lastRenderedPageBreak/>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2D4E9F">
      <w:pPr>
        <w:pStyle w:val="ad"/>
        <w:spacing w:before="45"/>
        <w:ind w:firstLine="567"/>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2D4E9F">
      <w:pPr>
        <w:pStyle w:val="a5"/>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t>Охранные зоны объектов теплоснабжения</w:t>
      </w:r>
    </w:p>
    <w:p w:rsidR="00BD7ACF" w:rsidRPr="00BD7ACF" w:rsidRDefault="00BD7ACF" w:rsidP="002D4E9F">
      <w:pPr>
        <w:pStyle w:val="ad"/>
        <w:ind w:left="222" w:firstLine="345"/>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AD6485" w:rsidRDefault="00BD7ACF" w:rsidP="002D4E9F">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rsidR="00BD7ACF" w:rsidRPr="00BD7ACF" w:rsidRDefault="00BD7ACF" w:rsidP="002D4E9F">
      <w:pPr>
        <w:pStyle w:val="ad"/>
        <w:ind w:left="222" w:firstLine="345"/>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AD6485" w:rsidRDefault="00BD7ACF" w:rsidP="002D4E9F">
      <w:pPr>
        <w:pStyle w:val="ad"/>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00AD6485">
        <w:rPr>
          <w:rFonts w:ascii="Times New Roman" w:hAnsi="Times New Roman"/>
          <w:sz w:val="24"/>
          <w:szCs w:val="24"/>
        </w:rPr>
        <w:t>метра;</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4C78E8">
        <w:rPr>
          <w:rFonts w:ascii="Times New Roman" w:hAnsi="Times New Roman"/>
          <w:sz w:val="24"/>
          <w:szCs w:val="24"/>
        </w:rPr>
        <w:t>до фундаментов опор воздушных линий электропередачи напряжением св. 1 до 35</w:t>
      </w:r>
      <w:r w:rsidR="004C78E8">
        <w:rPr>
          <w:rFonts w:ascii="Times New Roman" w:hAnsi="Times New Roman"/>
          <w:sz w:val="24"/>
          <w:szCs w:val="24"/>
        </w:rPr>
        <w:t xml:space="preserve"> </w:t>
      </w:r>
      <w:r w:rsidRPr="004C78E8">
        <w:rPr>
          <w:rFonts w:ascii="Times New Roman" w:hAnsi="Times New Roman"/>
          <w:sz w:val="24"/>
          <w:szCs w:val="24"/>
        </w:rPr>
        <w:t>кВ – 2 метра</w:t>
      </w:r>
      <w:r w:rsidR="00AD6485">
        <w:rPr>
          <w:rFonts w:ascii="Times New Roman" w:hAnsi="Times New Roman"/>
          <w:sz w:val="24"/>
          <w:szCs w:val="24"/>
        </w:rPr>
        <w:t>;</w:t>
      </w:r>
    </w:p>
    <w:p w:rsid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4C78E8" w:rsidRPr="00BD7ACF" w:rsidRDefault="004C78E8" w:rsidP="002D4E9F">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D7ACF" w:rsidRPr="004C78E8" w:rsidRDefault="00BD7ACF" w:rsidP="002D4E9F">
      <w:pPr>
        <w:pStyle w:val="a5"/>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BD7ACF" w:rsidRDefault="00BD7ACF" w:rsidP="002D4E9F">
      <w:pPr>
        <w:pStyle w:val="ConsNonformat"/>
        <w:widowControl/>
        <w:ind w:firstLine="709"/>
        <w:jc w:val="both"/>
        <w:rPr>
          <w:rFonts w:ascii="Times New Roman" w:hAnsi="Times New Roman" w:cs="Times New Roman"/>
          <w:color w:val="000000"/>
          <w:sz w:val="24"/>
          <w:szCs w:val="24"/>
        </w:rPr>
      </w:pPr>
    </w:p>
    <w:p w:rsidR="00BD7ACF" w:rsidRPr="004C78E8" w:rsidRDefault="00BD7ACF" w:rsidP="002D4E9F">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w:t>
      </w:r>
      <w:r w:rsidRPr="00BD7ACF">
        <w:rPr>
          <w:rFonts w:ascii="Times New Roman" w:hAnsi="Times New Roman" w:cs="Times New Roman"/>
          <w:sz w:val="24"/>
          <w:szCs w:val="24"/>
        </w:rPr>
        <w:lastRenderedPageBreak/>
        <w:t>ПДУ. Зона ограничения застройки для высоты 10 м составляет 77.5 м.</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w:t>
      </w:r>
      <w:r w:rsidR="004F5369">
        <w:rPr>
          <w:rFonts w:ascii="Times New Roman" w:hAnsi="Times New Roman" w:cs="Times New Roman"/>
          <w:sz w:val="24"/>
          <w:szCs w:val="24"/>
        </w:rPr>
        <w:t>в нефти и нефтепродуктов и т.п.</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F42A43" w:rsidRDefault="00BD7ACF" w:rsidP="002D544C">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Pr="00630F6F" w:rsidRDefault="004C2E3C" w:rsidP="002D544C">
      <w:pPr>
        <w:ind w:firstLine="567"/>
        <w:rPr>
          <w:rFonts w:ascii="Times New Roman" w:eastAsiaTheme="minorHAnsi" w:hAnsi="Times New Roman" w:cs="Times New Roman"/>
          <w:sz w:val="24"/>
          <w:szCs w:val="24"/>
          <w:lang w:eastAsia="en-US"/>
        </w:rPr>
      </w:pPr>
    </w:p>
    <w:sectPr w:rsidR="004C2E3C" w:rsidRPr="00630F6F" w:rsidSect="006F7D3F">
      <w:pgSz w:w="11906" w:h="16838"/>
      <w:pgMar w:top="851" w:right="851" w:bottom="851" w:left="1418"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AD" w:rsidRDefault="004263AD" w:rsidP="00AE76C7">
      <w:r>
        <w:separator/>
      </w:r>
    </w:p>
  </w:endnote>
  <w:endnote w:type="continuationSeparator" w:id="0">
    <w:p w:rsidR="004263AD" w:rsidRDefault="004263AD"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8265FD" w:rsidRDefault="008265FD">
        <w:pPr>
          <w:pStyle w:val="af1"/>
          <w:jc w:val="center"/>
        </w:pPr>
        <w:r>
          <w:fldChar w:fldCharType="begin"/>
        </w:r>
        <w:r>
          <w:instrText>PAGE   \* MERGEFORMAT</w:instrText>
        </w:r>
        <w:r>
          <w:fldChar w:fldCharType="separate"/>
        </w:r>
        <w:r w:rsidR="00D51927">
          <w:rPr>
            <w:noProof/>
          </w:rPr>
          <w:t>- 14 -</w:t>
        </w:r>
        <w:r>
          <w:fldChar w:fldCharType="end"/>
        </w:r>
      </w:p>
    </w:sdtContent>
  </w:sdt>
  <w:p w:rsidR="008265FD" w:rsidRDefault="008265F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FD" w:rsidRDefault="008265FD">
    <w:pPr>
      <w:pStyle w:val="af1"/>
      <w:jc w:val="center"/>
    </w:pPr>
  </w:p>
  <w:p w:rsidR="008265FD" w:rsidRDefault="008265F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AD" w:rsidRDefault="004263AD" w:rsidP="00AE76C7">
      <w:r>
        <w:separator/>
      </w:r>
    </w:p>
  </w:footnote>
  <w:footnote w:type="continuationSeparator" w:id="0">
    <w:p w:rsidR="004263AD" w:rsidRDefault="004263AD" w:rsidP="00AE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16FCF"/>
    <w:rsid w:val="000209C0"/>
    <w:rsid w:val="00023FDA"/>
    <w:rsid w:val="000524F5"/>
    <w:rsid w:val="000577DD"/>
    <w:rsid w:val="00063DEE"/>
    <w:rsid w:val="00065A48"/>
    <w:rsid w:val="00072286"/>
    <w:rsid w:val="000846DB"/>
    <w:rsid w:val="00085788"/>
    <w:rsid w:val="000A0584"/>
    <w:rsid w:val="000A15D9"/>
    <w:rsid w:val="000A5761"/>
    <w:rsid w:val="000A5E01"/>
    <w:rsid w:val="000B0FD5"/>
    <w:rsid w:val="000B6EA6"/>
    <w:rsid w:val="000B7AC3"/>
    <w:rsid w:val="000C0575"/>
    <w:rsid w:val="000C62BB"/>
    <w:rsid w:val="000C66F8"/>
    <w:rsid w:val="000C6E1A"/>
    <w:rsid w:val="000D1262"/>
    <w:rsid w:val="000D2C2A"/>
    <w:rsid w:val="000D3AC6"/>
    <w:rsid w:val="000D6E9F"/>
    <w:rsid w:val="000E3224"/>
    <w:rsid w:val="000E7242"/>
    <w:rsid w:val="000F17E4"/>
    <w:rsid w:val="000F6A3F"/>
    <w:rsid w:val="000F6C65"/>
    <w:rsid w:val="00104104"/>
    <w:rsid w:val="00105591"/>
    <w:rsid w:val="0011442C"/>
    <w:rsid w:val="00122D37"/>
    <w:rsid w:val="001235D5"/>
    <w:rsid w:val="00123B79"/>
    <w:rsid w:val="00123F36"/>
    <w:rsid w:val="00141A41"/>
    <w:rsid w:val="00145335"/>
    <w:rsid w:val="00147471"/>
    <w:rsid w:val="00156898"/>
    <w:rsid w:val="001639E9"/>
    <w:rsid w:val="00164379"/>
    <w:rsid w:val="00170CDA"/>
    <w:rsid w:val="00172009"/>
    <w:rsid w:val="00173F3B"/>
    <w:rsid w:val="00180864"/>
    <w:rsid w:val="00194E16"/>
    <w:rsid w:val="001A368A"/>
    <w:rsid w:val="001A755D"/>
    <w:rsid w:val="001B5702"/>
    <w:rsid w:val="001B7903"/>
    <w:rsid w:val="001C13A1"/>
    <w:rsid w:val="001C1505"/>
    <w:rsid w:val="001C6F0A"/>
    <w:rsid w:val="001D385C"/>
    <w:rsid w:val="001D69FF"/>
    <w:rsid w:val="001D76DE"/>
    <w:rsid w:val="001E33D3"/>
    <w:rsid w:val="001F2A6E"/>
    <w:rsid w:val="001F7973"/>
    <w:rsid w:val="002111B8"/>
    <w:rsid w:val="00212ADA"/>
    <w:rsid w:val="002170E2"/>
    <w:rsid w:val="0022006E"/>
    <w:rsid w:val="00245EEB"/>
    <w:rsid w:val="00247A5C"/>
    <w:rsid w:val="002657CC"/>
    <w:rsid w:val="00267334"/>
    <w:rsid w:val="00275BC1"/>
    <w:rsid w:val="00275F71"/>
    <w:rsid w:val="002851DC"/>
    <w:rsid w:val="002C11A6"/>
    <w:rsid w:val="002C3193"/>
    <w:rsid w:val="002C4146"/>
    <w:rsid w:val="002C4767"/>
    <w:rsid w:val="002C5FCF"/>
    <w:rsid w:val="002C6CE0"/>
    <w:rsid w:val="002D22E4"/>
    <w:rsid w:val="002D4E9F"/>
    <w:rsid w:val="002D544C"/>
    <w:rsid w:val="002F0657"/>
    <w:rsid w:val="003019ED"/>
    <w:rsid w:val="003115CB"/>
    <w:rsid w:val="003117F4"/>
    <w:rsid w:val="00312620"/>
    <w:rsid w:val="00317F2B"/>
    <w:rsid w:val="00323D6F"/>
    <w:rsid w:val="003309B2"/>
    <w:rsid w:val="003515F3"/>
    <w:rsid w:val="00356F65"/>
    <w:rsid w:val="00373460"/>
    <w:rsid w:val="00390E0A"/>
    <w:rsid w:val="003946BE"/>
    <w:rsid w:val="003A53DA"/>
    <w:rsid w:val="003A6C1A"/>
    <w:rsid w:val="003B2F7E"/>
    <w:rsid w:val="003B74B6"/>
    <w:rsid w:val="003C2D22"/>
    <w:rsid w:val="003D0DD7"/>
    <w:rsid w:val="003D4E79"/>
    <w:rsid w:val="003E5168"/>
    <w:rsid w:val="003E7891"/>
    <w:rsid w:val="003F14A0"/>
    <w:rsid w:val="003F4A55"/>
    <w:rsid w:val="00400D7C"/>
    <w:rsid w:val="00402DFC"/>
    <w:rsid w:val="00403187"/>
    <w:rsid w:val="00405E3A"/>
    <w:rsid w:val="00414B38"/>
    <w:rsid w:val="00424973"/>
    <w:rsid w:val="004263AD"/>
    <w:rsid w:val="004332EA"/>
    <w:rsid w:val="00434170"/>
    <w:rsid w:val="00436587"/>
    <w:rsid w:val="004371E9"/>
    <w:rsid w:val="00444058"/>
    <w:rsid w:val="004452FB"/>
    <w:rsid w:val="00453540"/>
    <w:rsid w:val="00453B41"/>
    <w:rsid w:val="00462AA9"/>
    <w:rsid w:val="00464C7B"/>
    <w:rsid w:val="00467C16"/>
    <w:rsid w:val="0047198D"/>
    <w:rsid w:val="00476FCC"/>
    <w:rsid w:val="00485E7D"/>
    <w:rsid w:val="004A3739"/>
    <w:rsid w:val="004B2D4F"/>
    <w:rsid w:val="004C05B6"/>
    <w:rsid w:val="004C2E3C"/>
    <w:rsid w:val="004C78E8"/>
    <w:rsid w:val="004D2EF4"/>
    <w:rsid w:val="004D3F67"/>
    <w:rsid w:val="004E175F"/>
    <w:rsid w:val="004E69EC"/>
    <w:rsid w:val="004F5369"/>
    <w:rsid w:val="00506D9F"/>
    <w:rsid w:val="0050779A"/>
    <w:rsid w:val="00534730"/>
    <w:rsid w:val="005557C1"/>
    <w:rsid w:val="0055612F"/>
    <w:rsid w:val="0056014E"/>
    <w:rsid w:val="0056196C"/>
    <w:rsid w:val="00562CB3"/>
    <w:rsid w:val="005819AB"/>
    <w:rsid w:val="00583586"/>
    <w:rsid w:val="00595D9D"/>
    <w:rsid w:val="005B2568"/>
    <w:rsid w:val="005B353F"/>
    <w:rsid w:val="005B3912"/>
    <w:rsid w:val="005C080C"/>
    <w:rsid w:val="005C1FF1"/>
    <w:rsid w:val="005C442F"/>
    <w:rsid w:val="005C5AC5"/>
    <w:rsid w:val="005D06C7"/>
    <w:rsid w:val="005D49CD"/>
    <w:rsid w:val="005D680F"/>
    <w:rsid w:val="005E289E"/>
    <w:rsid w:val="006135F2"/>
    <w:rsid w:val="00615C1F"/>
    <w:rsid w:val="00625933"/>
    <w:rsid w:val="00630F6F"/>
    <w:rsid w:val="00633DA2"/>
    <w:rsid w:val="00643E23"/>
    <w:rsid w:val="00645E5B"/>
    <w:rsid w:val="00650520"/>
    <w:rsid w:val="00651B94"/>
    <w:rsid w:val="00655229"/>
    <w:rsid w:val="00660B88"/>
    <w:rsid w:val="00664215"/>
    <w:rsid w:val="00666F38"/>
    <w:rsid w:val="00672A70"/>
    <w:rsid w:val="00676E1E"/>
    <w:rsid w:val="006841BA"/>
    <w:rsid w:val="00685FA8"/>
    <w:rsid w:val="006865AC"/>
    <w:rsid w:val="006906EF"/>
    <w:rsid w:val="00691F8C"/>
    <w:rsid w:val="00692495"/>
    <w:rsid w:val="006A2507"/>
    <w:rsid w:val="006B1D54"/>
    <w:rsid w:val="006B2FF2"/>
    <w:rsid w:val="006C19F9"/>
    <w:rsid w:val="006C75F9"/>
    <w:rsid w:val="006E2787"/>
    <w:rsid w:val="006E314A"/>
    <w:rsid w:val="006F52F4"/>
    <w:rsid w:val="006F5C50"/>
    <w:rsid w:val="006F7D3F"/>
    <w:rsid w:val="00706693"/>
    <w:rsid w:val="00715312"/>
    <w:rsid w:val="00725269"/>
    <w:rsid w:val="00734C8B"/>
    <w:rsid w:val="00740F2D"/>
    <w:rsid w:val="00754C1B"/>
    <w:rsid w:val="00765EDE"/>
    <w:rsid w:val="007732EE"/>
    <w:rsid w:val="00777D02"/>
    <w:rsid w:val="00782A1D"/>
    <w:rsid w:val="0078412F"/>
    <w:rsid w:val="007858D4"/>
    <w:rsid w:val="00790DF1"/>
    <w:rsid w:val="00792762"/>
    <w:rsid w:val="00796113"/>
    <w:rsid w:val="007A15E8"/>
    <w:rsid w:val="007B2280"/>
    <w:rsid w:val="007B29DD"/>
    <w:rsid w:val="007B62B0"/>
    <w:rsid w:val="007C44BA"/>
    <w:rsid w:val="007C549C"/>
    <w:rsid w:val="007D1359"/>
    <w:rsid w:val="007D1C59"/>
    <w:rsid w:val="007E1F34"/>
    <w:rsid w:val="007E5B95"/>
    <w:rsid w:val="007F46CC"/>
    <w:rsid w:val="00804A96"/>
    <w:rsid w:val="00811A15"/>
    <w:rsid w:val="00813D84"/>
    <w:rsid w:val="00814A99"/>
    <w:rsid w:val="00817965"/>
    <w:rsid w:val="008265FD"/>
    <w:rsid w:val="00840A30"/>
    <w:rsid w:val="00856E27"/>
    <w:rsid w:val="00867703"/>
    <w:rsid w:val="00871C62"/>
    <w:rsid w:val="00873437"/>
    <w:rsid w:val="00873CB7"/>
    <w:rsid w:val="008746C8"/>
    <w:rsid w:val="00876751"/>
    <w:rsid w:val="00887F68"/>
    <w:rsid w:val="00891563"/>
    <w:rsid w:val="008A6EB1"/>
    <w:rsid w:val="008B1882"/>
    <w:rsid w:val="008B3254"/>
    <w:rsid w:val="008B5A95"/>
    <w:rsid w:val="008C460F"/>
    <w:rsid w:val="008C5AEB"/>
    <w:rsid w:val="008D7429"/>
    <w:rsid w:val="008E4B69"/>
    <w:rsid w:val="008F1785"/>
    <w:rsid w:val="008F2A17"/>
    <w:rsid w:val="008F6B69"/>
    <w:rsid w:val="0090439A"/>
    <w:rsid w:val="009046FA"/>
    <w:rsid w:val="00914E85"/>
    <w:rsid w:val="009207A5"/>
    <w:rsid w:val="00923FD2"/>
    <w:rsid w:val="00933D30"/>
    <w:rsid w:val="00935E77"/>
    <w:rsid w:val="00942F93"/>
    <w:rsid w:val="00943700"/>
    <w:rsid w:val="0095425C"/>
    <w:rsid w:val="00954765"/>
    <w:rsid w:val="00956F3E"/>
    <w:rsid w:val="00966021"/>
    <w:rsid w:val="00974AF3"/>
    <w:rsid w:val="0098355F"/>
    <w:rsid w:val="00983808"/>
    <w:rsid w:val="009871F2"/>
    <w:rsid w:val="00990180"/>
    <w:rsid w:val="00992364"/>
    <w:rsid w:val="00995D41"/>
    <w:rsid w:val="0099611C"/>
    <w:rsid w:val="009A6A5F"/>
    <w:rsid w:val="009B1BEF"/>
    <w:rsid w:val="009B2969"/>
    <w:rsid w:val="009C3B5E"/>
    <w:rsid w:val="009C6BCB"/>
    <w:rsid w:val="009E6CB3"/>
    <w:rsid w:val="009F0E83"/>
    <w:rsid w:val="009F1D36"/>
    <w:rsid w:val="00A00439"/>
    <w:rsid w:val="00A140BA"/>
    <w:rsid w:val="00A1413E"/>
    <w:rsid w:val="00A177E6"/>
    <w:rsid w:val="00A33A94"/>
    <w:rsid w:val="00A36066"/>
    <w:rsid w:val="00A52207"/>
    <w:rsid w:val="00A57137"/>
    <w:rsid w:val="00A6106E"/>
    <w:rsid w:val="00A63291"/>
    <w:rsid w:val="00A63296"/>
    <w:rsid w:val="00A77136"/>
    <w:rsid w:val="00A802AB"/>
    <w:rsid w:val="00A900CA"/>
    <w:rsid w:val="00A93864"/>
    <w:rsid w:val="00A93B3A"/>
    <w:rsid w:val="00A9555D"/>
    <w:rsid w:val="00AA3221"/>
    <w:rsid w:val="00AA44FE"/>
    <w:rsid w:val="00AA7774"/>
    <w:rsid w:val="00AB1466"/>
    <w:rsid w:val="00AB2AEC"/>
    <w:rsid w:val="00AC0E3B"/>
    <w:rsid w:val="00AC45B2"/>
    <w:rsid w:val="00AD0248"/>
    <w:rsid w:val="00AD45FC"/>
    <w:rsid w:val="00AD48F2"/>
    <w:rsid w:val="00AD6485"/>
    <w:rsid w:val="00AE1817"/>
    <w:rsid w:val="00AE76C7"/>
    <w:rsid w:val="00AF1E00"/>
    <w:rsid w:val="00AF2498"/>
    <w:rsid w:val="00B107EC"/>
    <w:rsid w:val="00B1132C"/>
    <w:rsid w:val="00B215DB"/>
    <w:rsid w:val="00B264CE"/>
    <w:rsid w:val="00B35F0C"/>
    <w:rsid w:val="00B5598D"/>
    <w:rsid w:val="00B647A8"/>
    <w:rsid w:val="00B7386E"/>
    <w:rsid w:val="00B74482"/>
    <w:rsid w:val="00B75786"/>
    <w:rsid w:val="00B83A81"/>
    <w:rsid w:val="00B86387"/>
    <w:rsid w:val="00B92A3A"/>
    <w:rsid w:val="00BA38D5"/>
    <w:rsid w:val="00BB2A1B"/>
    <w:rsid w:val="00BB2F45"/>
    <w:rsid w:val="00BB4143"/>
    <w:rsid w:val="00BC060C"/>
    <w:rsid w:val="00BC2346"/>
    <w:rsid w:val="00BD1F2F"/>
    <w:rsid w:val="00BD7ACF"/>
    <w:rsid w:val="00BE0F54"/>
    <w:rsid w:val="00BE3D03"/>
    <w:rsid w:val="00BF4F4B"/>
    <w:rsid w:val="00C0012E"/>
    <w:rsid w:val="00C11769"/>
    <w:rsid w:val="00C117AD"/>
    <w:rsid w:val="00C14A70"/>
    <w:rsid w:val="00C16716"/>
    <w:rsid w:val="00C35F47"/>
    <w:rsid w:val="00C416B9"/>
    <w:rsid w:val="00C51B20"/>
    <w:rsid w:val="00C52A1E"/>
    <w:rsid w:val="00C577A0"/>
    <w:rsid w:val="00C73E74"/>
    <w:rsid w:val="00C740A7"/>
    <w:rsid w:val="00C7436E"/>
    <w:rsid w:val="00C74918"/>
    <w:rsid w:val="00C763FE"/>
    <w:rsid w:val="00C767F9"/>
    <w:rsid w:val="00C82F13"/>
    <w:rsid w:val="00C96276"/>
    <w:rsid w:val="00C97386"/>
    <w:rsid w:val="00CA5F95"/>
    <w:rsid w:val="00CC0F42"/>
    <w:rsid w:val="00CC5958"/>
    <w:rsid w:val="00CD0AD8"/>
    <w:rsid w:val="00CD22EE"/>
    <w:rsid w:val="00CF0F58"/>
    <w:rsid w:val="00D00F39"/>
    <w:rsid w:val="00D05321"/>
    <w:rsid w:val="00D05843"/>
    <w:rsid w:val="00D13EAA"/>
    <w:rsid w:val="00D37A3C"/>
    <w:rsid w:val="00D37E06"/>
    <w:rsid w:val="00D51927"/>
    <w:rsid w:val="00D526EA"/>
    <w:rsid w:val="00D73D0F"/>
    <w:rsid w:val="00D77DA0"/>
    <w:rsid w:val="00D77DFB"/>
    <w:rsid w:val="00D83266"/>
    <w:rsid w:val="00DA3357"/>
    <w:rsid w:val="00DB38F0"/>
    <w:rsid w:val="00DC7642"/>
    <w:rsid w:val="00DD2378"/>
    <w:rsid w:val="00DD6100"/>
    <w:rsid w:val="00DE5234"/>
    <w:rsid w:val="00DF46B9"/>
    <w:rsid w:val="00E12B71"/>
    <w:rsid w:val="00E12CF8"/>
    <w:rsid w:val="00E16B26"/>
    <w:rsid w:val="00E36000"/>
    <w:rsid w:val="00E407D0"/>
    <w:rsid w:val="00E41141"/>
    <w:rsid w:val="00E47842"/>
    <w:rsid w:val="00E52688"/>
    <w:rsid w:val="00E5592D"/>
    <w:rsid w:val="00E6741E"/>
    <w:rsid w:val="00E74511"/>
    <w:rsid w:val="00E83D9D"/>
    <w:rsid w:val="00E843E5"/>
    <w:rsid w:val="00E84CB4"/>
    <w:rsid w:val="00E87F44"/>
    <w:rsid w:val="00E924D3"/>
    <w:rsid w:val="00E941C8"/>
    <w:rsid w:val="00E966AD"/>
    <w:rsid w:val="00E966ED"/>
    <w:rsid w:val="00EA31F2"/>
    <w:rsid w:val="00EB190B"/>
    <w:rsid w:val="00EB3E60"/>
    <w:rsid w:val="00EB6D04"/>
    <w:rsid w:val="00EC22D3"/>
    <w:rsid w:val="00EC477C"/>
    <w:rsid w:val="00EC5A55"/>
    <w:rsid w:val="00EC62CA"/>
    <w:rsid w:val="00ED6551"/>
    <w:rsid w:val="00EE0267"/>
    <w:rsid w:val="00EE3DC8"/>
    <w:rsid w:val="00EE4308"/>
    <w:rsid w:val="00EF0415"/>
    <w:rsid w:val="00EF4C56"/>
    <w:rsid w:val="00F049F8"/>
    <w:rsid w:val="00F07126"/>
    <w:rsid w:val="00F2289D"/>
    <w:rsid w:val="00F32742"/>
    <w:rsid w:val="00F3622D"/>
    <w:rsid w:val="00F364EA"/>
    <w:rsid w:val="00F42A43"/>
    <w:rsid w:val="00F43288"/>
    <w:rsid w:val="00F5037B"/>
    <w:rsid w:val="00F53E24"/>
    <w:rsid w:val="00F5576A"/>
    <w:rsid w:val="00F55A87"/>
    <w:rsid w:val="00F6385B"/>
    <w:rsid w:val="00F76615"/>
    <w:rsid w:val="00F81218"/>
    <w:rsid w:val="00F8359A"/>
    <w:rsid w:val="00F8408D"/>
    <w:rsid w:val="00F85146"/>
    <w:rsid w:val="00F91200"/>
    <w:rsid w:val="00FA475F"/>
    <w:rsid w:val="00FB334C"/>
    <w:rsid w:val="00FB5285"/>
    <w:rsid w:val="00FB7E06"/>
    <w:rsid w:val="00FC45E0"/>
    <w:rsid w:val="00FC79BA"/>
    <w:rsid w:val="00FD3AA8"/>
    <w:rsid w:val="00FD3D11"/>
    <w:rsid w:val="00FE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1050349754">
      <w:bodyDiv w:val="1"/>
      <w:marLeft w:val="0"/>
      <w:marRight w:val="0"/>
      <w:marTop w:val="0"/>
      <w:marBottom w:val="0"/>
      <w:divBdr>
        <w:top w:val="none" w:sz="0" w:space="0" w:color="auto"/>
        <w:left w:val="none" w:sz="0" w:space="0" w:color="auto"/>
        <w:bottom w:val="none" w:sz="0" w:space="0" w:color="auto"/>
        <w:right w:val="none" w:sz="0" w:space="0" w:color="auto"/>
      </w:divBdr>
    </w:div>
    <w:div w:id="15583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www.consultant.ru/document/cons_doc_LAW_301011/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http://www.consultant.ru/document/cons_doc_LAW_389892/8e5f7a01dac4fc52d5869c72e2b40c6a9dd21c46/" TargetMode="Externa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ru.wikipedia.org/wiki/%D0%9E%D0%B1%D1%8A%D0%B5%D0%BA%D1%82_%D0%BA%D1%83%D0%BB%D1%8C%D1%82%D1%83%D1%80%D0%BD%D0%BE%D0%B3%D0%BE_%D0%BD%D0%B0%D1%81%D0%BB%D0%B5%D0%B4%D0%B8%D1%8F_%D0%A0%D0%BE%D1%81%D1%81%D0%B8%D0%B8" TargetMode="External"/><Relationship Id="rId42" Type="http://schemas.openxmlformats.org/officeDocument/2006/relationships/fontTable" Target="fontTable.xml"/><Relationship Id="rId7" Type="http://schemas.openxmlformats.org/officeDocument/2006/relationships/hyperlink" Target="consultantplus://offline/ref=6D7EBDADEFCCA853C02165F6BD8177B45D4CCE423FC1D9BC4C611F35808A93D8474420BA15AF9CCCDE29AB1C25D" TargetMode="Externa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https://www.consultant.ru/document/cons_doc_LAW_436411/70ac306826bc92daa560ad83d22d3b26c2834b8b/" TargetMode="External"/><Relationship Id="rId38" Type="http://schemas.openxmlformats.org/officeDocument/2006/relationships/hyperlink" Target="http://www.consultant.ru/document/cons_doc_LAW_51040/94050c1b72b36222ea765a98f890b52187a0838c/" TargetMode="External"/><Relationship Id="rId2" Type="http://schemas.openxmlformats.org/officeDocument/2006/relationships/styles" Target="styles.xml"/><Relationship Id="rId16" Type="http://schemas.openxmlformats.org/officeDocument/2006/relationships/hyperlink" Target="http://www.consultant.ru/document/cons_doc_LAW_21678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41" Type="http://schemas.openxmlformats.org/officeDocument/2006/relationships/hyperlink" Target="http://www.consultant.ru/document/cons_doc_LAW_3814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s://www.consultant.ru/document/cons_doc_LAW_436411/7b81874f50ed9cd03230f753e5c5a4b03ef9092d/" TargetMode="External"/><Relationship Id="rId37" Type="http://schemas.openxmlformats.org/officeDocument/2006/relationships/hyperlink" Target="consultantplus://offline/ref=CEA9D7622C7A03B535279AB7C3AB1F215E4EB145E5D6F543F04B1EEF020E213B2E0C9DD96C059DF9D004EA74083808C0750040B7C3DD39FBq8sFG" TargetMode="External"/><Relationship Id="rId40" Type="http://schemas.openxmlformats.org/officeDocument/2006/relationships/hyperlink" Target="http://www.consultant.ru/document/cons_doc_LAW_389892/" TargetMode="External"/><Relationship Id="rId5" Type="http://schemas.openxmlformats.org/officeDocument/2006/relationships/footnotes" Target="footnote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850A5D2F8XBE" TargetMode="External"/><Relationship Id="rId10" Type="http://schemas.openxmlformats.org/officeDocument/2006/relationships/image" Target="media/image1.jpe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91122874bbcf628c0e5c6bceb7fe613ee682fc7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consultantplus://offline/ref=07A83F80D3020FE70BB3920E3B8E38D3D27CF026976ACD306462C127CFCFAF7952ABD4520850A5D1F8XF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37622</Words>
  <Characters>214446</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Лаврова</cp:lastModifiedBy>
  <cp:revision>2</cp:revision>
  <cp:lastPrinted>2023-07-04T05:17:00Z</cp:lastPrinted>
  <dcterms:created xsi:type="dcterms:W3CDTF">2023-07-05T04:52:00Z</dcterms:created>
  <dcterms:modified xsi:type="dcterms:W3CDTF">2023-07-05T04:52:00Z</dcterms:modified>
</cp:coreProperties>
</file>