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7" w:rsidRPr="00DF47F1" w:rsidRDefault="005D75C7" w:rsidP="00BE6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7F1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DF47F1" w:rsidRPr="00DF47F1" w:rsidRDefault="00DF47F1" w:rsidP="00BE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7F1" w:rsidRDefault="00DF47F1" w:rsidP="00BE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5C7" w:rsidRPr="00DF47F1" w:rsidRDefault="005D75C7" w:rsidP="00BE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7F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5D75C7" w:rsidRDefault="005D75C7" w:rsidP="00BE67B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DF47F1" w:rsidRPr="00DF47F1" w:rsidRDefault="00DF47F1" w:rsidP="00BE67B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D75C7" w:rsidRPr="00DF47F1" w:rsidRDefault="00BE67BA" w:rsidP="00BE67B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11.01.2021</w:t>
      </w:r>
      <w:r w:rsidR="005D75C7" w:rsidRPr="00DF47F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2B2C72" w:rsidRPr="00DF47F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</w:t>
      </w:r>
      <w:r w:rsidR="005D75C7" w:rsidRPr="00DF47F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5D75C7" w:rsidRPr="00DF47F1">
        <w:rPr>
          <w:rFonts w:ascii="Times New Roman" w:eastAsia="Times New Roman" w:hAnsi="Times New Roman" w:cs="Times New Roman"/>
          <w:b w:val="0"/>
          <w:sz w:val="24"/>
          <w:szCs w:val="24"/>
        </w:rPr>
        <w:t>с.Подгорное</w:t>
      </w:r>
      <w:proofErr w:type="spellEnd"/>
      <w:r w:rsidR="005D75C7" w:rsidRPr="00DF47F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№</w:t>
      </w:r>
      <w:r w:rsidR="008A538F" w:rsidRPr="00DF47F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4</w:t>
      </w:r>
    </w:p>
    <w:p w:rsidR="005D75C7" w:rsidRPr="00DF47F1" w:rsidRDefault="005D75C7" w:rsidP="00BE67B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D75C7" w:rsidRPr="00DF47F1" w:rsidRDefault="005D75C7" w:rsidP="00BE67B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2B2C72" w:rsidRPr="00DF47F1" w:rsidRDefault="002B2C72" w:rsidP="00BE6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7F1">
        <w:rPr>
          <w:rFonts w:ascii="Times New Roman" w:eastAsia="Times New Roman" w:hAnsi="Times New Roman" w:cs="Times New Roman"/>
          <w:sz w:val="24"/>
          <w:szCs w:val="24"/>
        </w:rPr>
        <w:t>О графике встреч</w:t>
      </w:r>
    </w:p>
    <w:p w:rsidR="005D75C7" w:rsidRPr="00DF47F1" w:rsidRDefault="002B2C72" w:rsidP="00BE6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7F1">
        <w:rPr>
          <w:rFonts w:ascii="Times New Roman" w:eastAsia="Times New Roman" w:hAnsi="Times New Roman" w:cs="Times New Roman"/>
          <w:sz w:val="24"/>
          <w:szCs w:val="24"/>
        </w:rPr>
        <w:t>Главы Подгорнского сельского поселения с населением на 20</w:t>
      </w:r>
      <w:r w:rsidR="00BF13CD" w:rsidRPr="00DF47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7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47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055D4" w:rsidRPr="00DF47F1" w:rsidRDefault="006055D4" w:rsidP="00BE6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DF47F1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DF47F1" w:rsidRDefault="005D75C7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7D62" w:rsidRPr="00DF47F1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Подгорнского сельского поселения </w:t>
      </w:r>
      <w:proofErr w:type="gramStart"/>
      <w:r w:rsidR="00AD7D62" w:rsidRPr="00DF47F1">
        <w:rPr>
          <w:rFonts w:ascii="Times New Roman" w:hAnsi="Times New Roman" w:cs="Times New Roman"/>
          <w:sz w:val="24"/>
          <w:szCs w:val="24"/>
        </w:rPr>
        <w:t>от  01.04.2016</w:t>
      </w:r>
      <w:proofErr w:type="gramEnd"/>
      <w:r w:rsidR="00AD7D62" w:rsidRPr="00DF47F1">
        <w:rPr>
          <w:rFonts w:ascii="Times New Roman" w:hAnsi="Times New Roman" w:cs="Times New Roman"/>
          <w:sz w:val="24"/>
          <w:szCs w:val="24"/>
        </w:rPr>
        <w:t xml:space="preserve"> № 10 «О Порядке проведения встреч Главы Подгорнского сельского поселения с населением»</w:t>
      </w:r>
    </w:p>
    <w:p w:rsidR="005D75C7" w:rsidRPr="00DF47F1" w:rsidRDefault="005D75C7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C05" w:rsidRPr="00DF47F1" w:rsidRDefault="005D75C7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D4B91" w:rsidRPr="00DF47F1">
        <w:rPr>
          <w:rFonts w:ascii="Times New Roman" w:hAnsi="Times New Roman" w:cs="Times New Roman"/>
          <w:sz w:val="24"/>
          <w:szCs w:val="24"/>
        </w:rPr>
        <w:t>график п</w:t>
      </w:r>
      <w:r w:rsidR="007D6C05" w:rsidRPr="00DF47F1">
        <w:rPr>
          <w:rFonts w:ascii="Times New Roman" w:hAnsi="Times New Roman" w:cs="Times New Roman"/>
          <w:sz w:val="24"/>
          <w:szCs w:val="24"/>
        </w:rPr>
        <w:t>роведения Глав</w:t>
      </w:r>
      <w:r w:rsidR="00AD7D62" w:rsidRPr="00DF47F1">
        <w:rPr>
          <w:rFonts w:ascii="Times New Roman" w:hAnsi="Times New Roman" w:cs="Times New Roman"/>
          <w:sz w:val="24"/>
          <w:szCs w:val="24"/>
        </w:rPr>
        <w:t>ой</w:t>
      </w:r>
      <w:r w:rsidR="007D6C05" w:rsidRPr="00DF47F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 w:rsidR="00AD7D62" w:rsidRPr="00DF47F1">
        <w:rPr>
          <w:rFonts w:ascii="Times New Roman" w:hAnsi="Times New Roman" w:cs="Times New Roman"/>
          <w:sz w:val="24"/>
          <w:szCs w:val="24"/>
        </w:rPr>
        <w:t xml:space="preserve">встреч </w:t>
      </w:r>
      <w:r w:rsidR="007D6C05" w:rsidRPr="00DF47F1">
        <w:rPr>
          <w:rFonts w:ascii="Times New Roman" w:hAnsi="Times New Roman" w:cs="Times New Roman"/>
          <w:sz w:val="24"/>
          <w:szCs w:val="24"/>
        </w:rPr>
        <w:t xml:space="preserve">с населением </w:t>
      </w:r>
      <w:r w:rsidR="009D4B91" w:rsidRPr="00DF47F1">
        <w:rPr>
          <w:rFonts w:ascii="Times New Roman" w:hAnsi="Times New Roman" w:cs="Times New Roman"/>
          <w:sz w:val="24"/>
          <w:szCs w:val="24"/>
        </w:rPr>
        <w:t xml:space="preserve">на </w:t>
      </w:r>
      <w:r w:rsidR="00AD7D62" w:rsidRPr="00DF47F1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AD7D62" w:rsidRPr="00DF47F1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AD7D62" w:rsidRPr="00DF47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4B91" w:rsidRPr="00DF47F1">
        <w:rPr>
          <w:rFonts w:ascii="Times New Roman" w:hAnsi="Times New Roman" w:cs="Times New Roman"/>
          <w:sz w:val="24"/>
          <w:szCs w:val="24"/>
        </w:rPr>
        <w:t>20</w:t>
      </w:r>
      <w:r w:rsidR="00BF13CD" w:rsidRPr="00DF47F1">
        <w:rPr>
          <w:rFonts w:ascii="Times New Roman" w:hAnsi="Times New Roman" w:cs="Times New Roman"/>
          <w:sz w:val="24"/>
          <w:szCs w:val="24"/>
        </w:rPr>
        <w:t>2</w:t>
      </w:r>
      <w:r w:rsidR="00DF47F1">
        <w:rPr>
          <w:rFonts w:ascii="Times New Roman" w:hAnsi="Times New Roman" w:cs="Times New Roman"/>
          <w:sz w:val="24"/>
          <w:szCs w:val="24"/>
        </w:rPr>
        <w:t>1</w:t>
      </w:r>
      <w:r w:rsidR="009D4B91" w:rsidRPr="00DF47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D6C05" w:rsidRPr="00DF47F1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8A538F" w:rsidRPr="00DF47F1" w:rsidRDefault="008A538F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Утвердить постоянный круг вопросов, обсуждаемых на встречах с населением Подгорнского сельского поселения  в 20</w:t>
      </w:r>
      <w:r w:rsidR="00BF13CD" w:rsidRPr="00DF47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="00DF47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Pr="00DF47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году согласно </w:t>
      </w:r>
      <w:hyperlink r:id="rId6" w:anchor="/document/47081344/entry/12" w:history="1">
        <w:r w:rsidRPr="00DF47F1">
          <w:rPr>
            <w:rStyle w:val="a7"/>
            <w:rFonts w:ascii="Times New Roman" w:hAnsi="Times New Roman" w:cs="Times New Roman"/>
            <w:color w:val="551A8B"/>
            <w:sz w:val="24"/>
            <w:szCs w:val="24"/>
            <w:u w:val="none"/>
            <w:shd w:val="clear" w:color="auto" w:fill="FFFFFF"/>
          </w:rPr>
          <w:t>приложению 2</w:t>
        </w:r>
      </w:hyperlink>
      <w:r w:rsidR="00BF13CD" w:rsidRPr="00DF47F1">
        <w:rPr>
          <w:rStyle w:val="a7"/>
          <w:rFonts w:ascii="Times New Roman" w:hAnsi="Times New Roman" w:cs="Times New Roman"/>
          <w:color w:val="551A8B"/>
          <w:sz w:val="24"/>
          <w:szCs w:val="24"/>
          <w:u w:val="none"/>
          <w:shd w:val="clear" w:color="auto" w:fill="FFFFFF"/>
        </w:rPr>
        <w:t xml:space="preserve"> </w:t>
      </w:r>
      <w:r w:rsidRPr="00DF47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к настоящему распоряжению.</w:t>
      </w:r>
    </w:p>
    <w:p w:rsidR="005D75C7" w:rsidRPr="00DF47F1" w:rsidRDefault="005D75C7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официальному опубликованию в печатном издании «Официальные ведомости Подгорнского сельского </w:t>
      </w:r>
      <w:proofErr w:type="gramStart"/>
      <w:r w:rsidRPr="00DF47F1">
        <w:rPr>
          <w:rFonts w:ascii="Times New Roman" w:hAnsi="Times New Roman" w:cs="Times New Roman"/>
          <w:sz w:val="24"/>
          <w:szCs w:val="24"/>
        </w:rPr>
        <w:t>поселения»  и</w:t>
      </w:r>
      <w:proofErr w:type="gramEnd"/>
      <w:r w:rsidRPr="00DF47F1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Подгорнского сельского поселения.</w:t>
      </w:r>
    </w:p>
    <w:p w:rsidR="005D75C7" w:rsidRPr="00DF47F1" w:rsidRDefault="00BF13CD" w:rsidP="00C1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>4</w:t>
      </w:r>
      <w:r w:rsidR="005D75C7" w:rsidRPr="00DF47F1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7BA" w:rsidRPr="00DF47F1" w:rsidRDefault="00BE67BA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C72" w:rsidRPr="00DF47F1" w:rsidRDefault="002B2C72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DF47F1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7F1">
        <w:rPr>
          <w:rFonts w:ascii="Times New Roman" w:eastAsia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</w:t>
      </w:r>
      <w:r w:rsidR="007B7AB1" w:rsidRPr="00DF47F1">
        <w:rPr>
          <w:rFonts w:ascii="Times New Roman" w:eastAsia="Times New Roman" w:hAnsi="Times New Roman" w:cs="Times New Roman"/>
          <w:sz w:val="24"/>
          <w:szCs w:val="24"/>
        </w:rPr>
        <w:t>А.Н.Кондратенко</w:t>
      </w:r>
    </w:p>
    <w:p w:rsidR="005D75C7" w:rsidRPr="00DF47F1" w:rsidRDefault="005D75C7" w:rsidP="005D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38F" w:rsidRDefault="008A538F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Pr="00DF47F1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38F" w:rsidRPr="00DF47F1" w:rsidRDefault="008A538F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2D07" w:rsidRPr="00DF47F1" w:rsidRDefault="00A42D07" w:rsidP="00BE67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350A" w:rsidRPr="00DF47F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E67BA" w:rsidRDefault="00BE67BA" w:rsidP="00BE6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47F1">
        <w:rPr>
          <w:rFonts w:ascii="Times New Roman" w:hAnsi="Times New Roman" w:cs="Times New Roman"/>
          <w:sz w:val="24"/>
          <w:szCs w:val="24"/>
        </w:rPr>
        <w:t xml:space="preserve"> </w:t>
      </w:r>
      <w:r w:rsidR="002B2C72" w:rsidRPr="00DF47F1">
        <w:rPr>
          <w:rFonts w:ascii="Times New Roman" w:hAnsi="Times New Roman" w:cs="Times New Roman"/>
          <w:sz w:val="24"/>
          <w:szCs w:val="24"/>
        </w:rPr>
        <w:t>р</w:t>
      </w:r>
      <w:r w:rsidR="00A42D07" w:rsidRPr="00DF47F1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BE67BA" w:rsidRDefault="005D75C7" w:rsidP="00BE6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 </w:t>
      </w:r>
      <w:r w:rsidR="00A42D07" w:rsidRPr="00DF47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F47F1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</w:p>
    <w:p w:rsidR="00A42D07" w:rsidRDefault="005D75C7" w:rsidP="00BE6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F47F1" w:rsidRPr="00DF47F1">
        <w:rPr>
          <w:rFonts w:ascii="Times New Roman" w:hAnsi="Times New Roman" w:cs="Times New Roman"/>
          <w:sz w:val="24"/>
          <w:szCs w:val="24"/>
        </w:rPr>
        <w:t>поселения от</w:t>
      </w:r>
      <w:r w:rsidRPr="00DF47F1">
        <w:rPr>
          <w:rFonts w:ascii="Times New Roman" w:hAnsi="Times New Roman" w:cs="Times New Roman"/>
          <w:sz w:val="24"/>
          <w:szCs w:val="24"/>
        </w:rPr>
        <w:t xml:space="preserve"> </w:t>
      </w:r>
      <w:r w:rsidR="00BE67BA">
        <w:rPr>
          <w:rFonts w:ascii="Times New Roman" w:hAnsi="Times New Roman" w:cs="Times New Roman"/>
          <w:sz w:val="24"/>
          <w:szCs w:val="24"/>
        </w:rPr>
        <w:t>11.01.2021</w:t>
      </w:r>
      <w:r w:rsidR="003E2E40" w:rsidRPr="00DF47F1">
        <w:rPr>
          <w:rFonts w:ascii="Times New Roman" w:hAnsi="Times New Roman" w:cs="Times New Roman"/>
          <w:sz w:val="24"/>
          <w:szCs w:val="24"/>
        </w:rPr>
        <w:t xml:space="preserve"> № </w:t>
      </w:r>
      <w:r w:rsidR="00BE67BA">
        <w:rPr>
          <w:rFonts w:ascii="Times New Roman" w:hAnsi="Times New Roman" w:cs="Times New Roman"/>
          <w:sz w:val="24"/>
          <w:szCs w:val="24"/>
        </w:rPr>
        <w:t>4</w:t>
      </w:r>
    </w:p>
    <w:p w:rsidR="00BE67BA" w:rsidRDefault="00BE67BA" w:rsidP="00BE6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7BA" w:rsidRPr="00DF47F1" w:rsidRDefault="00BE67BA" w:rsidP="00BE6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E40" w:rsidRPr="00DF47F1" w:rsidRDefault="003E2E40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7BA" w:rsidRDefault="009D4B91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>График</w:t>
      </w:r>
      <w:r w:rsidR="00BF13CD" w:rsidRPr="00DF47F1">
        <w:rPr>
          <w:rFonts w:ascii="Times New Roman" w:hAnsi="Times New Roman" w:cs="Times New Roman"/>
          <w:sz w:val="24"/>
          <w:szCs w:val="24"/>
        </w:rPr>
        <w:t xml:space="preserve"> </w:t>
      </w:r>
      <w:r w:rsidR="00DF47F1" w:rsidRPr="00DF47F1">
        <w:rPr>
          <w:rFonts w:ascii="Times New Roman" w:hAnsi="Times New Roman" w:cs="Times New Roman"/>
          <w:sz w:val="24"/>
          <w:szCs w:val="24"/>
        </w:rPr>
        <w:t>проведения Главой</w:t>
      </w:r>
      <w:r w:rsidR="006055D4" w:rsidRPr="00DF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5D4" w:rsidRPr="00DF47F1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6055D4" w:rsidRPr="00DF47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42D07" w:rsidRDefault="006055D4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 </w:t>
      </w:r>
      <w:r w:rsidR="00DF47F1" w:rsidRPr="00DF47F1">
        <w:rPr>
          <w:rFonts w:ascii="Times New Roman" w:hAnsi="Times New Roman" w:cs="Times New Roman"/>
          <w:sz w:val="24"/>
          <w:szCs w:val="24"/>
        </w:rPr>
        <w:t>встреч с</w:t>
      </w:r>
      <w:r w:rsidR="005D75C7" w:rsidRPr="00DF47F1">
        <w:rPr>
          <w:rFonts w:ascii="Times New Roman" w:hAnsi="Times New Roman" w:cs="Times New Roman"/>
          <w:sz w:val="24"/>
          <w:szCs w:val="24"/>
        </w:rPr>
        <w:t xml:space="preserve"> населением</w:t>
      </w:r>
      <w:r w:rsidR="009D4B91" w:rsidRPr="00DF47F1">
        <w:rPr>
          <w:rFonts w:ascii="Times New Roman" w:hAnsi="Times New Roman" w:cs="Times New Roman"/>
          <w:sz w:val="24"/>
          <w:szCs w:val="24"/>
        </w:rPr>
        <w:t xml:space="preserve"> </w:t>
      </w:r>
      <w:r w:rsidRPr="00DF47F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B7AB1" w:rsidRPr="00DF47F1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BF13CD" w:rsidRPr="00DF47F1">
        <w:rPr>
          <w:rFonts w:ascii="Times New Roman" w:hAnsi="Times New Roman" w:cs="Times New Roman"/>
          <w:sz w:val="24"/>
          <w:szCs w:val="24"/>
        </w:rPr>
        <w:t xml:space="preserve"> в 202</w:t>
      </w:r>
      <w:r w:rsidR="00DF47F1">
        <w:rPr>
          <w:rFonts w:ascii="Times New Roman" w:hAnsi="Times New Roman" w:cs="Times New Roman"/>
          <w:sz w:val="24"/>
          <w:szCs w:val="24"/>
        </w:rPr>
        <w:t>1</w:t>
      </w:r>
      <w:r w:rsidR="00BF13CD" w:rsidRPr="00DF47F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E67BA" w:rsidRPr="00DF47F1" w:rsidRDefault="00BE67BA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538F" w:rsidRPr="00DF47F1" w:rsidRDefault="008A538F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16"/>
        <w:gridCol w:w="3174"/>
        <w:gridCol w:w="5532"/>
      </w:tblGrid>
      <w:tr w:rsidR="00311B52" w:rsidRPr="00DF47F1" w:rsidTr="00311B52">
        <w:tc>
          <w:tcPr>
            <w:tcW w:w="616" w:type="dxa"/>
            <w:vAlign w:val="center"/>
          </w:tcPr>
          <w:p w:rsidR="00311B52" w:rsidRPr="00DF47F1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4" w:type="dxa"/>
            <w:vAlign w:val="center"/>
          </w:tcPr>
          <w:p w:rsidR="00311B52" w:rsidRPr="00DF47F1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532" w:type="dxa"/>
            <w:vAlign w:val="center"/>
          </w:tcPr>
          <w:p w:rsidR="00311B52" w:rsidRPr="00DF47F1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Дата проведения встречи</w:t>
            </w:r>
          </w:p>
          <w:p w:rsidR="00311B52" w:rsidRPr="00DF47F1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52" w:rsidRPr="00DF47F1" w:rsidTr="00311B52">
        <w:tc>
          <w:tcPr>
            <w:tcW w:w="616" w:type="dxa"/>
          </w:tcPr>
          <w:p w:rsidR="00311B52" w:rsidRPr="00DF47F1" w:rsidRDefault="00311B52" w:rsidP="00514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311B52" w:rsidRPr="00DF47F1" w:rsidRDefault="00311B52" w:rsidP="00514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Ермиловка</w:t>
            </w:r>
            <w:proofErr w:type="spellEnd"/>
          </w:p>
        </w:tc>
        <w:tc>
          <w:tcPr>
            <w:tcW w:w="5532" w:type="dxa"/>
          </w:tcPr>
          <w:p w:rsidR="00311B52" w:rsidRPr="00DF47F1" w:rsidRDefault="00BE67BA" w:rsidP="00C40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14.04.2021, 07.09.2021</w:t>
            </w:r>
          </w:p>
        </w:tc>
      </w:tr>
      <w:tr w:rsidR="00311B52" w:rsidRPr="00DF47F1" w:rsidTr="00311B52">
        <w:tc>
          <w:tcPr>
            <w:tcW w:w="616" w:type="dxa"/>
          </w:tcPr>
          <w:p w:rsidR="00311B52" w:rsidRPr="00DF47F1" w:rsidRDefault="00311B52" w:rsidP="00514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311B52" w:rsidRPr="00DF47F1" w:rsidRDefault="00311B52" w:rsidP="00514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с.Сухой</w:t>
            </w:r>
            <w:proofErr w:type="spellEnd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5532" w:type="dxa"/>
          </w:tcPr>
          <w:p w:rsidR="00311B52" w:rsidRPr="00DF47F1" w:rsidRDefault="00BE67BA" w:rsidP="008A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14.04.2021, 07.09.2021</w:t>
            </w:r>
          </w:p>
        </w:tc>
      </w:tr>
      <w:tr w:rsidR="00311B52" w:rsidRPr="00DF47F1" w:rsidTr="00311B52">
        <w:tc>
          <w:tcPr>
            <w:tcW w:w="616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с.Чемондаевка</w:t>
            </w:r>
            <w:proofErr w:type="spellEnd"/>
          </w:p>
        </w:tc>
        <w:tc>
          <w:tcPr>
            <w:tcW w:w="5532" w:type="dxa"/>
          </w:tcPr>
          <w:p w:rsidR="00311B52" w:rsidRPr="00DF47F1" w:rsidRDefault="00BE67BA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14.04.2021, 07.09.2021</w:t>
            </w:r>
          </w:p>
        </w:tc>
      </w:tr>
      <w:tr w:rsidR="00311B52" w:rsidRPr="00DF47F1" w:rsidTr="00311B52">
        <w:tc>
          <w:tcPr>
            <w:tcW w:w="616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д.Григорьевка</w:t>
            </w:r>
            <w:proofErr w:type="spellEnd"/>
          </w:p>
        </w:tc>
        <w:tc>
          <w:tcPr>
            <w:tcW w:w="5532" w:type="dxa"/>
          </w:tcPr>
          <w:p w:rsidR="00311B52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311B52" w:rsidRPr="00DF47F1" w:rsidTr="00311B52">
        <w:tc>
          <w:tcPr>
            <w:tcW w:w="616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п.Элитное</w:t>
            </w:r>
            <w:proofErr w:type="spellEnd"/>
          </w:p>
        </w:tc>
        <w:tc>
          <w:tcPr>
            <w:tcW w:w="5532" w:type="dxa"/>
          </w:tcPr>
          <w:p w:rsidR="00311B52" w:rsidRPr="00DF47F1" w:rsidRDefault="00BE67BA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16.04.2021, 08.09.2021</w:t>
            </w:r>
          </w:p>
        </w:tc>
      </w:tr>
      <w:tr w:rsidR="00311B52" w:rsidRPr="00DF47F1" w:rsidTr="00311B52">
        <w:tc>
          <w:tcPr>
            <w:tcW w:w="616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д.Кирпичное</w:t>
            </w:r>
            <w:proofErr w:type="spellEnd"/>
          </w:p>
        </w:tc>
        <w:tc>
          <w:tcPr>
            <w:tcW w:w="5532" w:type="dxa"/>
          </w:tcPr>
          <w:p w:rsidR="00311B52" w:rsidRPr="00DF47F1" w:rsidRDefault="00BE67BA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16.04.2021, 08.09.2021</w:t>
            </w:r>
          </w:p>
        </w:tc>
      </w:tr>
      <w:tr w:rsidR="00311B52" w:rsidRPr="00DF47F1" w:rsidTr="00311B52">
        <w:tc>
          <w:tcPr>
            <w:tcW w:w="616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311B52" w:rsidRPr="00DF47F1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с.Мушкино</w:t>
            </w:r>
            <w:proofErr w:type="spellEnd"/>
          </w:p>
        </w:tc>
        <w:tc>
          <w:tcPr>
            <w:tcW w:w="5532" w:type="dxa"/>
          </w:tcPr>
          <w:p w:rsidR="00311B52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BE67BA" w:rsidRPr="00DF47F1" w:rsidTr="00311B52">
        <w:tc>
          <w:tcPr>
            <w:tcW w:w="616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п.Трудовой</w:t>
            </w:r>
            <w:proofErr w:type="spellEnd"/>
          </w:p>
        </w:tc>
        <w:tc>
          <w:tcPr>
            <w:tcW w:w="5532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20.04.2021, 09.09.2021</w:t>
            </w:r>
          </w:p>
        </w:tc>
      </w:tr>
      <w:tr w:rsidR="00BE67BA" w:rsidRPr="00DF47F1" w:rsidTr="00311B52">
        <w:tc>
          <w:tcPr>
            <w:tcW w:w="616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4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5532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20.04.2021, 09.09.2021</w:t>
            </w:r>
          </w:p>
        </w:tc>
      </w:tr>
      <w:tr w:rsidR="00BE67BA" w:rsidRPr="00DF47F1" w:rsidTr="00311B52">
        <w:tc>
          <w:tcPr>
            <w:tcW w:w="616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4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п.Черемушки</w:t>
            </w:r>
            <w:proofErr w:type="spellEnd"/>
          </w:p>
        </w:tc>
        <w:tc>
          <w:tcPr>
            <w:tcW w:w="5532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E67BA" w:rsidRPr="00DF47F1" w:rsidTr="00311B52">
        <w:tc>
          <w:tcPr>
            <w:tcW w:w="616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4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1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5532" w:type="dxa"/>
          </w:tcPr>
          <w:p w:rsidR="00BE67BA" w:rsidRPr="00DF47F1" w:rsidRDefault="00BE67BA" w:rsidP="00BE6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28.04.2021; 06.07.2021; 16.09.2021; 11.11.2021</w:t>
            </w:r>
          </w:p>
        </w:tc>
      </w:tr>
    </w:tbl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0D95" w:rsidRPr="00DF47F1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40" w:rsidRPr="00DF47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40D95" w:rsidRPr="00DF47F1">
        <w:rPr>
          <w:rFonts w:ascii="Times New Roman" w:hAnsi="Times New Roman" w:cs="Times New Roman"/>
          <w:sz w:val="24"/>
          <w:szCs w:val="24"/>
        </w:rPr>
        <w:t>№2</w:t>
      </w:r>
    </w:p>
    <w:p w:rsidR="00C40D95" w:rsidRPr="00DF47F1" w:rsidRDefault="00C40D95" w:rsidP="00C40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0D95" w:rsidRPr="00DF47F1" w:rsidRDefault="00BE67BA" w:rsidP="00C40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F13CD" w:rsidRPr="00DF47F1">
        <w:rPr>
          <w:rFonts w:ascii="Times New Roman" w:hAnsi="Times New Roman" w:cs="Times New Roman"/>
          <w:sz w:val="24"/>
          <w:szCs w:val="24"/>
        </w:rPr>
        <w:t xml:space="preserve"> </w:t>
      </w:r>
      <w:r w:rsidR="003E2E40" w:rsidRPr="00DF47F1">
        <w:rPr>
          <w:rFonts w:ascii="Times New Roman" w:hAnsi="Times New Roman" w:cs="Times New Roman"/>
          <w:sz w:val="24"/>
          <w:szCs w:val="24"/>
        </w:rPr>
        <w:t>р</w:t>
      </w:r>
      <w:r w:rsidR="00C40D95" w:rsidRPr="00DF47F1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C40D95" w:rsidRPr="00DF47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40D95" w:rsidRPr="00DF47F1" w:rsidRDefault="00C40D95" w:rsidP="00C40D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C40D95" w:rsidRPr="00DF47F1" w:rsidRDefault="00C40D95" w:rsidP="00C40D95">
      <w:pPr>
        <w:jc w:val="right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от </w:t>
      </w:r>
      <w:r w:rsidR="00BE67BA">
        <w:rPr>
          <w:rFonts w:ascii="Times New Roman" w:hAnsi="Times New Roman" w:cs="Times New Roman"/>
          <w:sz w:val="24"/>
          <w:szCs w:val="24"/>
        </w:rPr>
        <w:t>11.01.2021 № 4</w:t>
      </w:r>
    </w:p>
    <w:p w:rsidR="00C40D95" w:rsidRPr="00DF47F1" w:rsidRDefault="00C40D95" w:rsidP="00C40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3CD" w:rsidRPr="00DF47F1" w:rsidRDefault="00C40D95" w:rsidP="00C40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Постоянный круг вопросов, </w:t>
      </w:r>
    </w:p>
    <w:p w:rsidR="00C40D95" w:rsidRPr="00DF47F1" w:rsidRDefault="00BF13CD" w:rsidP="00C40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 xml:space="preserve"> </w:t>
      </w:r>
      <w:r w:rsidR="00C40D95" w:rsidRPr="00DF47F1">
        <w:rPr>
          <w:rFonts w:ascii="Times New Roman" w:hAnsi="Times New Roman" w:cs="Times New Roman"/>
          <w:sz w:val="24"/>
          <w:szCs w:val="24"/>
        </w:rPr>
        <w:t>обсуждаемых на встречах Главы Подгорнского сельского поселения с населением</w:t>
      </w:r>
    </w:p>
    <w:p w:rsidR="00C40D95" w:rsidRPr="00DF47F1" w:rsidRDefault="00C40D95" w:rsidP="00C40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D95" w:rsidRPr="00DF47F1" w:rsidRDefault="00C40D95" w:rsidP="00C40D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>Благоустройство</w:t>
      </w:r>
      <w:r w:rsidR="00C86155" w:rsidRPr="00DF47F1">
        <w:rPr>
          <w:rFonts w:ascii="Times New Roman" w:hAnsi="Times New Roman" w:cs="Times New Roman"/>
          <w:sz w:val="24"/>
          <w:szCs w:val="24"/>
        </w:rPr>
        <w:t>.</w:t>
      </w:r>
    </w:p>
    <w:p w:rsidR="00BF13CD" w:rsidRPr="00DF47F1" w:rsidRDefault="00BF13CD" w:rsidP="00C40D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>Уличное освещение.</w:t>
      </w:r>
    </w:p>
    <w:p w:rsidR="00C40D95" w:rsidRPr="00DF47F1" w:rsidRDefault="00C40D95" w:rsidP="00C40D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значения.</w:t>
      </w:r>
    </w:p>
    <w:p w:rsidR="00C40D95" w:rsidRPr="00DF47F1" w:rsidRDefault="00C40D95" w:rsidP="00C40D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7F1">
        <w:rPr>
          <w:rFonts w:ascii="Times New Roman" w:hAnsi="Times New Roman" w:cs="Times New Roman"/>
          <w:sz w:val="24"/>
          <w:szCs w:val="24"/>
        </w:rPr>
        <w:t>Обеспечение  электро</w:t>
      </w:r>
      <w:proofErr w:type="gramEnd"/>
      <w:r w:rsidRPr="00DF47F1">
        <w:rPr>
          <w:rFonts w:ascii="Times New Roman" w:hAnsi="Times New Roman" w:cs="Times New Roman"/>
          <w:sz w:val="24"/>
          <w:szCs w:val="24"/>
        </w:rPr>
        <w:t>-, тепло-, газо- и водоснабжения населения, водоотведения.</w:t>
      </w:r>
    </w:p>
    <w:p w:rsidR="003E2E40" w:rsidRPr="00DF47F1" w:rsidRDefault="003E2E40" w:rsidP="003E2E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F4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накопления (в том числе раздельно</w:t>
      </w:r>
      <w:r w:rsidR="00C86155" w:rsidRPr="00DF4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 w:rsidRPr="00DF4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накопления) и транспортирование твердых коммунальных отходов.</w:t>
      </w:r>
    </w:p>
    <w:p w:rsidR="00BF13CD" w:rsidRPr="00DF47F1" w:rsidRDefault="00C40D95" w:rsidP="00EB360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>Обеспечение первичной пожарной безопасности.</w:t>
      </w:r>
    </w:p>
    <w:p w:rsidR="00C40D95" w:rsidRPr="00DF47F1" w:rsidRDefault="00C40D95" w:rsidP="00EB360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7F1">
        <w:rPr>
          <w:rFonts w:ascii="Times New Roman" w:hAnsi="Times New Roman" w:cs="Times New Roman"/>
          <w:sz w:val="24"/>
          <w:szCs w:val="24"/>
        </w:rPr>
        <w:t>Развитие ЛПХ.</w:t>
      </w:r>
    </w:p>
    <w:sectPr w:rsidR="00C40D95" w:rsidRPr="00DF47F1" w:rsidSect="00DF47F1">
      <w:pgSz w:w="11906" w:h="16838"/>
      <w:pgMar w:top="851" w:right="849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D17"/>
    <w:multiLevelType w:val="hybridMultilevel"/>
    <w:tmpl w:val="3BA6D126"/>
    <w:lvl w:ilvl="0" w:tplc="8000E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6D4224"/>
    <w:multiLevelType w:val="hybridMultilevel"/>
    <w:tmpl w:val="5726A528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26A4"/>
    <w:multiLevelType w:val="hybridMultilevel"/>
    <w:tmpl w:val="3CAC23E4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BF6DC2"/>
    <w:multiLevelType w:val="hybridMultilevel"/>
    <w:tmpl w:val="0D70DA92"/>
    <w:lvl w:ilvl="0" w:tplc="87C89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D07"/>
    <w:rsid w:val="000E1E30"/>
    <w:rsid w:val="002222D0"/>
    <w:rsid w:val="002748BE"/>
    <w:rsid w:val="0029207A"/>
    <w:rsid w:val="002B2C72"/>
    <w:rsid w:val="00311B52"/>
    <w:rsid w:val="003E2E40"/>
    <w:rsid w:val="00427FDB"/>
    <w:rsid w:val="004F5E2C"/>
    <w:rsid w:val="005D75C7"/>
    <w:rsid w:val="005F7D35"/>
    <w:rsid w:val="006055D4"/>
    <w:rsid w:val="00690479"/>
    <w:rsid w:val="007B7AB1"/>
    <w:rsid w:val="007D6C05"/>
    <w:rsid w:val="008A538F"/>
    <w:rsid w:val="00940762"/>
    <w:rsid w:val="009D4B91"/>
    <w:rsid w:val="00A316AD"/>
    <w:rsid w:val="00A42D07"/>
    <w:rsid w:val="00AD7D62"/>
    <w:rsid w:val="00BA350A"/>
    <w:rsid w:val="00BB10C2"/>
    <w:rsid w:val="00BB181E"/>
    <w:rsid w:val="00BE67BA"/>
    <w:rsid w:val="00BF13CD"/>
    <w:rsid w:val="00C11C46"/>
    <w:rsid w:val="00C40D95"/>
    <w:rsid w:val="00C86155"/>
    <w:rsid w:val="00CB5CE2"/>
    <w:rsid w:val="00DF47F1"/>
    <w:rsid w:val="00ED6FE5"/>
    <w:rsid w:val="00F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A648"/>
  <w15:docId w15:val="{0F9BDE1F-6D4C-4D08-94DC-8E925F1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A350A"/>
    <w:pPr>
      <w:ind w:left="720"/>
      <w:contextualSpacing/>
    </w:pPr>
  </w:style>
  <w:style w:type="table" w:styleId="a4">
    <w:name w:val="Table Grid"/>
    <w:basedOn w:val="a1"/>
    <w:uiPriority w:val="59"/>
    <w:rsid w:val="009D4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A538F"/>
    <w:rPr>
      <w:color w:val="0000FF"/>
      <w:u w:val="single"/>
    </w:rPr>
  </w:style>
  <w:style w:type="paragraph" w:customStyle="1" w:styleId="s3">
    <w:name w:val="s_3"/>
    <w:basedOn w:val="a"/>
    <w:rsid w:val="003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4A2E-55D8-480A-A8D7-24511E90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20</cp:revision>
  <cp:lastPrinted>2021-01-18T02:55:00Z</cp:lastPrinted>
  <dcterms:created xsi:type="dcterms:W3CDTF">2016-03-11T04:27:00Z</dcterms:created>
  <dcterms:modified xsi:type="dcterms:W3CDTF">2021-01-18T02:55:00Z</dcterms:modified>
</cp:coreProperties>
</file>