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DFE4"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Муниципальное образование «Подгорнское сельское поселение»</w:t>
      </w:r>
    </w:p>
    <w:p w14:paraId="5306D936"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СОВЕТ ПОДГОРНСКОГО СЕЛЬКОГО ПОСЕЛЕНИЯ</w:t>
      </w:r>
    </w:p>
    <w:p w14:paraId="48C7CCFA"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r w:rsidRPr="003246A3">
        <w:rPr>
          <w:rFonts w:ascii="Times New Roman" w:eastAsia="Times New Roman" w:hAnsi="Times New Roman" w:cs="Times New Roman"/>
          <w:b/>
          <w:bCs/>
          <w:sz w:val="24"/>
          <w:szCs w:val="24"/>
          <w:lang w:bidi="ru-RU"/>
        </w:rPr>
        <w:t>РЕШЕНИЕ</w:t>
      </w:r>
    </w:p>
    <w:p w14:paraId="340F5CED" w14:textId="77777777" w:rsidR="003246A3" w:rsidRPr="003246A3" w:rsidRDefault="003246A3" w:rsidP="003246A3">
      <w:pPr>
        <w:spacing w:after="220"/>
        <w:ind w:firstLine="567"/>
        <w:jc w:val="center"/>
        <w:rPr>
          <w:rFonts w:ascii="Times New Roman" w:eastAsia="Times New Roman" w:hAnsi="Times New Roman" w:cs="Times New Roman"/>
          <w:b/>
          <w:bCs/>
          <w:sz w:val="24"/>
          <w:szCs w:val="24"/>
          <w:lang w:bidi="ru-RU"/>
        </w:rPr>
      </w:pPr>
    </w:p>
    <w:p w14:paraId="4C6CBC39" w14:textId="00E55F95" w:rsidR="003246A3" w:rsidRPr="003246A3" w:rsidRDefault="008571C5" w:rsidP="003246A3">
      <w:pPr>
        <w:pStyle w:val="Iniiaiieoaeno2"/>
        <w:ind w:firstLine="567"/>
        <w:rPr>
          <w:sz w:val="24"/>
          <w:szCs w:val="24"/>
        </w:rPr>
      </w:pPr>
      <w:r>
        <w:rPr>
          <w:sz w:val="24"/>
          <w:szCs w:val="24"/>
        </w:rPr>
        <w:t>25</w:t>
      </w:r>
      <w:r w:rsidR="003246A3" w:rsidRPr="003246A3">
        <w:rPr>
          <w:sz w:val="24"/>
          <w:szCs w:val="24"/>
        </w:rPr>
        <w:t>.</w:t>
      </w:r>
      <w:r>
        <w:rPr>
          <w:sz w:val="24"/>
          <w:szCs w:val="24"/>
        </w:rPr>
        <w:t>06</w:t>
      </w:r>
      <w:r w:rsidR="003246A3" w:rsidRPr="003246A3">
        <w:rPr>
          <w:sz w:val="24"/>
          <w:szCs w:val="24"/>
        </w:rPr>
        <w:t xml:space="preserve">.2021                                                 с. Подгорное                                                    № </w:t>
      </w:r>
    </w:p>
    <w:p w14:paraId="027DC588" w14:textId="77777777" w:rsidR="003246A3" w:rsidRPr="003246A3" w:rsidRDefault="003246A3" w:rsidP="003246A3">
      <w:pPr>
        <w:pStyle w:val="Iniiaiieoaeno2"/>
        <w:ind w:firstLine="567"/>
        <w:rPr>
          <w:sz w:val="24"/>
          <w:szCs w:val="24"/>
        </w:rPr>
      </w:pPr>
    </w:p>
    <w:p w14:paraId="2E0F9852" w14:textId="77777777" w:rsidR="003246A3" w:rsidRPr="003246A3" w:rsidRDefault="003246A3" w:rsidP="003246A3">
      <w:pPr>
        <w:pStyle w:val="Iniiaiieoaeno2"/>
        <w:ind w:firstLine="567"/>
        <w:rPr>
          <w:sz w:val="24"/>
          <w:szCs w:val="24"/>
        </w:rPr>
      </w:pPr>
    </w:p>
    <w:p w14:paraId="27535830" w14:textId="26F9A1BD" w:rsidR="003246A3" w:rsidRPr="003246A3" w:rsidRDefault="003246A3" w:rsidP="003246A3">
      <w:pPr>
        <w:pStyle w:val="Default"/>
        <w:ind w:firstLine="567"/>
        <w:jc w:val="center"/>
        <w:outlineLvl w:val="0"/>
        <w:rPr>
          <w:color w:val="auto"/>
        </w:rPr>
      </w:pPr>
      <w:r w:rsidRPr="003246A3">
        <w:rPr>
          <w:color w:val="auto"/>
        </w:rPr>
        <w:t xml:space="preserve">Об утверждении положения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w:t>
      </w:r>
      <w:r w:rsidR="006D5AC6">
        <w:rPr>
          <w:color w:val="auto"/>
        </w:rPr>
        <w:t>«</w:t>
      </w:r>
      <w:proofErr w:type="spellStart"/>
      <w:r w:rsidRPr="003246A3">
        <w:rPr>
          <w:color w:val="auto"/>
        </w:rPr>
        <w:t>Подгорнского</w:t>
      </w:r>
      <w:proofErr w:type="spellEnd"/>
      <w:r w:rsidRPr="003246A3">
        <w:rPr>
          <w:color w:val="auto"/>
        </w:rPr>
        <w:t xml:space="preserve"> сельского поселения»</w:t>
      </w:r>
    </w:p>
    <w:p w14:paraId="436ADE1D" w14:textId="39E8B895" w:rsidR="003246A3" w:rsidRDefault="003246A3" w:rsidP="003246A3">
      <w:pPr>
        <w:shd w:val="clear" w:color="auto" w:fill="FFFFFF"/>
        <w:ind w:firstLine="567"/>
        <w:jc w:val="center"/>
        <w:rPr>
          <w:rFonts w:ascii="Times New Roman" w:eastAsia="Times New Roman" w:hAnsi="Times New Roman" w:cs="Times New Roman"/>
          <w:bCs/>
          <w:color w:val="212121"/>
          <w:sz w:val="24"/>
          <w:szCs w:val="24"/>
        </w:rPr>
      </w:pPr>
    </w:p>
    <w:p w14:paraId="2FFE0E70" w14:textId="407C9E27" w:rsidR="00627085" w:rsidRDefault="00627085" w:rsidP="003246A3">
      <w:pPr>
        <w:shd w:val="clear" w:color="auto" w:fill="FFFFFF"/>
        <w:ind w:firstLine="567"/>
        <w:jc w:val="center"/>
        <w:rPr>
          <w:rFonts w:ascii="Times New Roman" w:eastAsia="Times New Roman" w:hAnsi="Times New Roman" w:cs="Times New Roman"/>
          <w:bCs/>
          <w:color w:val="212121"/>
          <w:sz w:val="24"/>
          <w:szCs w:val="24"/>
        </w:rPr>
      </w:pPr>
    </w:p>
    <w:p w14:paraId="03004CA9" w14:textId="77777777" w:rsidR="00627085" w:rsidRPr="00627085" w:rsidRDefault="00627085" w:rsidP="00627085">
      <w:pPr>
        <w:spacing w:line="256" w:lineRule="auto"/>
        <w:ind w:right="-1" w:firstLine="567"/>
        <w:jc w:val="both"/>
        <w:rPr>
          <w:rFonts w:ascii="Times New Roman" w:eastAsia="Calibri" w:hAnsi="Times New Roman" w:cs="Times New Roman"/>
          <w:sz w:val="24"/>
          <w:szCs w:val="24"/>
        </w:rPr>
      </w:pPr>
      <w:r w:rsidRPr="00627085">
        <w:rPr>
          <w:rFonts w:ascii="Times New Roman" w:eastAsia="Calibri" w:hAnsi="Times New Roman" w:cs="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и Уставом муниципального образования «</w:t>
      </w:r>
      <w:proofErr w:type="spellStart"/>
      <w:r w:rsidRPr="00627085">
        <w:rPr>
          <w:rFonts w:ascii="Times New Roman" w:eastAsia="Calibri" w:hAnsi="Times New Roman" w:cs="Times New Roman"/>
          <w:sz w:val="24"/>
          <w:szCs w:val="24"/>
        </w:rPr>
        <w:t>Подгорнское</w:t>
      </w:r>
      <w:proofErr w:type="spellEnd"/>
      <w:r w:rsidRPr="00627085">
        <w:rPr>
          <w:rFonts w:ascii="Times New Roman" w:eastAsia="Calibri" w:hAnsi="Times New Roman" w:cs="Times New Roman"/>
          <w:sz w:val="24"/>
          <w:szCs w:val="24"/>
        </w:rPr>
        <w:t xml:space="preserve"> сельское поселение»</w:t>
      </w:r>
    </w:p>
    <w:p w14:paraId="72D160D9" w14:textId="77777777" w:rsidR="003246A3" w:rsidRPr="003246A3" w:rsidRDefault="003246A3" w:rsidP="003246A3">
      <w:pPr>
        <w:spacing w:after="260"/>
        <w:ind w:firstLine="567"/>
        <w:jc w:val="both"/>
        <w:rPr>
          <w:rFonts w:ascii="Times New Roman" w:eastAsia="Times New Roman" w:hAnsi="Times New Roman" w:cs="Times New Roman"/>
          <w:sz w:val="24"/>
          <w:szCs w:val="24"/>
          <w:lang w:bidi="ru-RU"/>
        </w:rPr>
      </w:pPr>
      <w:r w:rsidRPr="003246A3">
        <w:rPr>
          <w:rFonts w:ascii="Times New Roman" w:eastAsia="Times New Roman" w:hAnsi="Times New Roman" w:cs="Times New Roman"/>
          <w:sz w:val="24"/>
          <w:szCs w:val="24"/>
          <w:lang w:bidi="ru-RU"/>
        </w:rPr>
        <w:t>Совет Подгорнского поселения РЕШИЛ:</w:t>
      </w:r>
    </w:p>
    <w:p w14:paraId="657D5F7D" w14:textId="3E2B2260" w:rsidR="003246A3" w:rsidRPr="003246A3" w:rsidRDefault="003246A3" w:rsidP="003246A3">
      <w:pPr>
        <w:pStyle w:val="Default"/>
        <w:ind w:firstLine="567"/>
        <w:jc w:val="both"/>
        <w:rPr>
          <w:color w:val="auto"/>
        </w:rPr>
      </w:pPr>
      <w:r w:rsidRPr="003246A3">
        <w:rPr>
          <w:color w:val="auto"/>
        </w:rPr>
        <w:t xml:space="preserve">1. Утвердить положение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w:t>
      </w:r>
      <w:r w:rsidR="006D5AC6">
        <w:rPr>
          <w:color w:val="auto"/>
        </w:rPr>
        <w:t>«</w:t>
      </w:r>
      <w:proofErr w:type="spellStart"/>
      <w:r w:rsidRPr="003246A3">
        <w:rPr>
          <w:color w:val="auto"/>
        </w:rPr>
        <w:t>Подгорнского</w:t>
      </w:r>
      <w:proofErr w:type="spellEnd"/>
      <w:r w:rsidRPr="003246A3">
        <w:rPr>
          <w:color w:val="auto"/>
        </w:rPr>
        <w:t xml:space="preserve"> сельского поселения» согласно приложению к решению.</w:t>
      </w:r>
    </w:p>
    <w:p w14:paraId="15C52597" w14:textId="77777777" w:rsidR="003246A3" w:rsidRPr="003246A3" w:rsidRDefault="003246A3" w:rsidP="003246A3">
      <w:pPr>
        <w:pStyle w:val="Default"/>
        <w:ind w:firstLine="567"/>
        <w:jc w:val="both"/>
        <w:rPr>
          <w:color w:val="auto"/>
        </w:rPr>
      </w:pPr>
      <w:r w:rsidRPr="003246A3">
        <w:rPr>
          <w:color w:val="auto"/>
        </w:rPr>
        <w:t>2. Настоящее решение подлежит официальному опубликованию в «Официальных ведомостях Подгорнского сельского поселения» и размещению на официальном сайте Администрации Подгорнского сельского поселения</w:t>
      </w:r>
    </w:p>
    <w:p w14:paraId="473FC9E7" w14:textId="6843102F" w:rsidR="003246A3" w:rsidRPr="003246A3" w:rsidRDefault="003246A3" w:rsidP="003246A3">
      <w:pPr>
        <w:pStyle w:val="Default"/>
        <w:ind w:firstLine="567"/>
        <w:jc w:val="both"/>
        <w:rPr>
          <w:color w:val="auto"/>
        </w:rPr>
      </w:pPr>
      <w:r w:rsidRPr="003246A3">
        <w:rPr>
          <w:color w:val="auto"/>
        </w:rPr>
        <w:t xml:space="preserve">3. Решение вступает в силу </w:t>
      </w:r>
      <w:r w:rsidR="005E2AD8">
        <w:rPr>
          <w:color w:val="auto"/>
        </w:rPr>
        <w:t>01.07.2021 года</w:t>
      </w:r>
      <w:r w:rsidRPr="003246A3">
        <w:rPr>
          <w:color w:val="auto"/>
        </w:rPr>
        <w:t>.</w:t>
      </w:r>
    </w:p>
    <w:p w14:paraId="753177A9" w14:textId="1CF0273A" w:rsidR="003246A3" w:rsidRPr="003246A3" w:rsidRDefault="003246A3" w:rsidP="003246A3">
      <w:pPr>
        <w:pStyle w:val="Default"/>
        <w:ind w:firstLine="567"/>
        <w:jc w:val="both"/>
        <w:rPr>
          <w:color w:val="auto"/>
        </w:rPr>
      </w:pPr>
      <w:r w:rsidRPr="003246A3">
        <w:rPr>
          <w:color w:val="auto"/>
        </w:rPr>
        <w:t xml:space="preserve">4. Контроль за исполнением настоящего решения возложить на </w:t>
      </w:r>
      <w:r w:rsidR="005E2AD8">
        <w:rPr>
          <w:color w:val="auto"/>
        </w:rPr>
        <w:t xml:space="preserve">И.о. </w:t>
      </w:r>
      <w:r w:rsidRPr="003246A3">
        <w:rPr>
          <w:color w:val="auto"/>
        </w:rPr>
        <w:t>Глав</w:t>
      </w:r>
      <w:r w:rsidR="005E2AD8">
        <w:rPr>
          <w:color w:val="auto"/>
        </w:rPr>
        <w:t>ы</w:t>
      </w:r>
      <w:r w:rsidRPr="003246A3">
        <w:rPr>
          <w:color w:val="auto"/>
        </w:rPr>
        <w:t xml:space="preserve"> Подгорнского сельского поселения </w:t>
      </w:r>
      <w:r w:rsidR="005E2AD8">
        <w:rPr>
          <w:color w:val="auto"/>
        </w:rPr>
        <w:t>Егорова Е.А.</w:t>
      </w:r>
    </w:p>
    <w:p w14:paraId="05C878F2" w14:textId="77777777" w:rsidR="003246A3" w:rsidRPr="003246A3" w:rsidRDefault="003246A3" w:rsidP="003246A3">
      <w:pPr>
        <w:pStyle w:val="Default"/>
        <w:ind w:firstLine="567"/>
        <w:jc w:val="both"/>
        <w:rPr>
          <w:color w:val="auto"/>
        </w:rPr>
      </w:pPr>
    </w:p>
    <w:p w14:paraId="76D49AC7" w14:textId="77777777" w:rsidR="003246A3" w:rsidRPr="003246A3" w:rsidRDefault="003246A3" w:rsidP="003246A3">
      <w:pPr>
        <w:pStyle w:val="Default"/>
        <w:ind w:firstLine="567"/>
        <w:jc w:val="both"/>
        <w:rPr>
          <w:color w:val="auto"/>
        </w:rPr>
      </w:pPr>
    </w:p>
    <w:p w14:paraId="5542AD57" w14:textId="77777777" w:rsidR="003246A3" w:rsidRPr="003246A3" w:rsidRDefault="003246A3" w:rsidP="003246A3">
      <w:pPr>
        <w:pStyle w:val="Default"/>
        <w:ind w:firstLine="567"/>
        <w:jc w:val="both"/>
        <w:rPr>
          <w:color w:val="auto"/>
        </w:rPr>
      </w:pPr>
    </w:p>
    <w:p w14:paraId="7A00D5EB" w14:textId="77777777" w:rsidR="003246A3" w:rsidRPr="003246A3" w:rsidRDefault="003246A3" w:rsidP="003246A3">
      <w:pPr>
        <w:pStyle w:val="Default"/>
        <w:ind w:firstLine="567"/>
        <w:jc w:val="both"/>
        <w:rPr>
          <w:color w:val="auto"/>
        </w:rPr>
      </w:pPr>
    </w:p>
    <w:p w14:paraId="0D1B871E" w14:textId="77777777" w:rsidR="003246A3" w:rsidRPr="003246A3" w:rsidRDefault="003246A3" w:rsidP="003246A3">
      <w:pPr>
        <w:pStyle w:val="Default"/>
        <w:ind w:firstLine="567"/>
        <w:jc w:val="both"/>
        <w:rPr>
          <w:color w:val="auto"/>
        </w:rPr>
      </w:pPr>
      <w:r w:rsidRPr="003246A3">
        <w:rPr>
          <w:color w:val="auto"/>
        </w:rPr>
        <w:t>Председатель совета</w:t>
      </w:r>
    </w:p>
    <w:p w14:paraId="741B4F5B" w14:textId="7680CE08" w:rsidR="003246A3" w:rsidRPr="003246A3" w:rsidRDefault="003246A3" w:rsidP="003246A3">
      <w:pPr>
        <w:pStyle w:val="Default"/>
        <w:ind w:firstLine="567"/>
        <w:jc w:val="both"/>
        <w:rPr>
          <w:color w:val="auto"/>
        </w:rPr>
      </w:pPr>
      <w:r w:rsidRPr="003246A3">
        <w:rPr>
          <w:color w:val="auto"/>
        </w:rPr>
        <w:t>Подгорнского сельского поселения</w:t>
      </w:r>
      <w:r w:rsidRPr="003246A3">
        <w:rPr>
          <w:color w:val="auto"/>
        </w:rPr>
        <w:tab/>
      </w:r>
      <w:r w:rsidRPr="003246A3">
        <w:rPr>
          <w:color w:val="auto"/>
        </w:rPr>
        <w:tab/>
      </w:r>
      <w:r w:rsidRPr="003246A3">
        <w:rPr>
          <w:color w:val="auto"/>
        </w:rPr>
        <w:tab/>
      </w:r>
      <w:r w:rsidRPr="003246A3">
        <w:rPr>
          <w:color w:val="auto"/>
        </w:rPr>
        <w:tab/>
        <w:t xml:space="preserve">      </w:t>
      </w:r>
      <w:r w:rsidR="009C4DB6">
        <w:rPr>
          <w:color w:val="auto"/>
        </w:rPr>
        <w:t xml:space="preserve">         </w:t>
      </w:r>
      <w:r w:rsidRPr="003246A3">
        <w:rPr>
          <w:color w:val="auto"/>
        </w:rPr>
        <w:t xml:space="preserve"> Л.А. Кванина</w:t>
      </w:r>
    </w:p>
    <w:p w14:paraId="56C03E82" w14:textId="77777777" w:rsidR="003246A3" w:rsidRPr="003246A3" w:rsidRDefault="003246A3" w:rsidP="003246A3">
      <w:pPr>
        <w:pStyle w:val="Default"/>
        <w:ind w:firstLine="567"/>
        <w:jc w:val="both"/>
        <w:rPr>
          <w:color w:val="auto"/>
        </w:rPr>
      </w:pPr>
    </w:p>
    <w:p w14:paraId="282AE329" w14:textId="77777777" w:rsidR="003246A3" w:rsidRPr="003246A3" w:rsidRDefault="003246A3" w:rsidP="003246A3">
      <w:pPr>
        <w:pStyle w:val="Default"/>
        <w:ind w:firstLine="567"/>
        <w:jc w:val="both"/>
        <w:rPr>
          <w:color w:val="auto"/>
        </w:rPr>
      </w:pPr>
    </w:p>
    <w:p w14:paraId="10595EE2" w14:textId="77777777" w:rsidR="003246A3" w:rsidRPr="003246A3" w:rsidRDefault="003246A3" w:rsidP="003246A3">
      <w:pPr>
        <w:pStyle w:val="Default"/>
        <w:ind w:firstLine="567"/>
        <w:jc w:val="both"/>
        <w:rPr>
          <w:color w:val="auto"/>
        </w:rPr>
      </w:pPr>
    </w:p>
    <w:p w14:paraId="4F99C66A" w14:textId="0E8B67AF" w:rsidR="003246A3" w:rsidRPr="003246A3" w:rsidRDefault="009C4DB6" w:rsidP="003246A3">
      <w:pPr>
        <w:pStyle w:val="Default"/>
        <w:ind w:firstLine="567"/>
        <w:jc w:val="both"/>
        <w:rPr>
          <w:color w:val="auto"/>
        </w:rPr>
      </w:pPr>
      <w:r>
        <w:rPr>
          <w:color w:val="auto"/>
        </w:rPr>
        <w:t xml:space="preserve">И.о. </w:t>
      </w:r>
      <w:r w:rsidR="003246A3" w:rsidRPr="003246A3">
        <w:rPr>
          <w:color w:val="auto"/>
        </w:rPr>
        <w:t>Глав</w:t>
      </w:r>
      <w:r>
        <w:rPr>
          <w:color w:val="auto"/>
        </w:rPr>
        <w:t>ы</w:t>
      </w:r>
      <w:r w:rsidR="003246A3" w:rsidRPr="003246A3">
        <w:rPr>
          <w:color w:val="auto"/>
        </w:rPr>
        <w:t xml:space="preserve"> Подгорнского сельского поселения                                 </w:t>
      </w:r>
      <w:r>
        <w:rPr>
          <w:color w:val="auto"/>
        </w:rPr>
        <w:t>Е.А. Егоров</w:t>
      </w:r>
    </w:p>
    <w:p w14:paraId="595DA0D4" w14:textId="77777777" w:rsidR="003246A3" w:rsidRPr="003246A3" w:rsidRDefault="003246A3" w:rsidP="003246A3">
      <w:pPr>
        <w:ind w:left="3539" w:firstLine="567"/>
        <w:jc w:val="both"/>
        <w:rPr>
          <w:rFonts w:ascii="Times New Roman" w:hAnsi="Times New Roman" w:cs="Times New Roman"/>
          <w:sz w:val="24"/>
          <w:szCs w:val="24"/>
        </w:rPr>
      </w:pPr>
    </w:p>
    <w:p w14:paraId="77EFDA6D" w14:textId="77777777" w:rsidR="003246A3" w:rsidRPr="003246A3" w:rsidRDefault="003246A3" w:rsidP="003246A3">
      <w:pPr>
        <w:ind w:left="3539" w:firstLine="567"/>
        <w:jc w:val="both"/>
        <w:rPr>
          <w:rFonts w:ascii="Times New Roman" w:hAnsi="Times New Roman" w:cs="Times New Roman"/>
          <w:sz w:val="24"/>
          <w:szCs w:val="24"/>
        </w:rPr>
      </w:pPr>
    </w:p>
    <w:p w14:paraId="479B79A3" w14:textId="77777777" w:rsidR="003246A3" w:rsidRPr="003246A3" w:rsidRDefault="003246A3" w:rsidP="003246A3">
      <w:pPr>
        <w:ind w:firstLine="567"/>
        <w:rPr>
          <w:rFonts w:ascii="Times New Roman" w:hAnsi="Times New Roman" w:cs="Times New Roman"/>
          <w:b/>
          <w:bCs/>
          <w:i/>
          <w:iCs/>
          <w:sz w:val="24"/>
          <w:szCs w:val="24"/>
        </w:rPr>
      </w:pPr>
      <w:r w:rsidRPr="003246A3">
        <w:rPr>
          <w:rFonts w:ascii="Times New Roman" w:hAnsi="Times New Roman" w:cs="Times New Roman"/>
          <w:b/>
          <w:bCs/>
          <w:i/>
          <w:iCs/>
          <w:sz w:val="24"/>
          <w:szCs w:val="24"/>
        </w:rPr>
        <w:br w:type="page"/>
      </w:r>
    </w:p>
    <w:p w14:paraId="32964DBD" w14:textId="77777777" w:rsidR="003246A3" w:rsidRPr="003246A3" w:rsidRDefault="003246A3" w:rsidP="003246A3">
      <w:pPr>
        <w:pStyle w:val="Default"/>
        <w:jc w:val="right"/>
      </w:pPr>
      <w:r w:rsidRPr="003246A3">
        <w:lastRenderedPageBreak/>
        <w:t xml:space="preserve">Утвержден </w:t>
      </w:r>
    </w:p>
    <w:p w14:paraId="4B31183D" w14:textId="77777777" w:rsidR="003246A3" w:rsidRPr="003246A3" w:rsidRDefault="003246A3" w:rsidP="003246A3">
      <w:pPr>
        <w:pStyle w:val="Default"/>
        <w:jc w:val="right"/>
      </w:pPr>
      <w:r w:rsidRPr="003246A3">
        <w:t xml:space="preserve">Решением Совета </w:t>
      </w:r>
    </w:p>
    <w:p w14:paraId="357BA810" w14:textId="77777777" w:rsidR="003246A3" w:rsidRPr="003246A3" w:rsidRDefault="003246A3" w:rsidP="003246A3">
      <w:pPr>
        <w:pStyle w:val="Default"/>
        <w:jc w:val="right"/>
      </w:pPr>
      <w:r w:rsidRPr="003246A3">
        <w:t>Подгорнского сельского поселения</w:t>
      </w:r>
    </w:p>
    <w:p w14:paraId="63EB47B9" w14:textId="0D1D019C" w:rsidR="003246A3" w:rsidRDefault="003246A3" w:rsidP="003246A3">
      <w:pPr>
        <w:pStyle w:val="Default"/>
        <w:jc w:val="right"/>
      </w:pPr>
      <w:r w:rsidRPr="003246A3">
        <w:t xml:space="preserve"> от </w:t>
      </w:r>
      <w:r w:rsidR="008571C5">
        <w:t>25</w:t>
      </w:r>
      <w:r w:rsidRPr="003246A3">
        <w:t>.0</w:t>
      </w:r>
      <w:r w:rsidR="008571C5">
        <w:t>6</w:t>
      </w:r>
      <w:r w:rsidRPr="003246A3">
        <w:t xml:space="preserve">.2021 № </w:t>
      </w:r>
    </w:p>
    <w:p w14:paraId="2CD374F8" w14:textId="77777777" w:rsidR="00EF3E06" w:rsidRPr="003246A3" w:rsidRDefault="00EF3E06" w:rsidP="003246A3">
      <w:pPr>
        <w:pStyle w:val="Default"/>
        <w:jc w:val="right"/>
      </w:pPr>
      <w:bookmarkStart w:id="0" w:name="_GoBack"/>
      <w:bookmarkEnd w:id="0"/>
    </w:p>
    <w:p w14:paraId="14F9DBA6" w14:textId="77777777" w:rsidR="006D5AC6" w:rsidRDefault="006D5AC6" w:rsidP="003246A3">
      <w:pPr>
        <w:ind w:firstLine="567"/>
        <w:contextualSpacing/>
        <w:jc w:val="center"/>
        <w:rPr>
          <w:rFonts w:ascii="Times New Roman" w:hAnsi="Times New Roman" w:cs="Times New Roman"/>
          <w:sz w:val="24"/>
          <w:szCs w:val="24"/>
        </w:rPr>
      </w:pPr>
      <w:r>
        <w:rPr>
          <w:rFonts w:ascii="Times New Roman" w:hAnsi="Times New Roman" w:cs="Times New Roman"/>
          <w:sz w:val="24"/>
          <w:szCs w:val="24"/>
        </w:rPr>
        <w:t>Положение</w:t>
      </w:r>
      <w:r w:rsidRPr="006D5AC6">
        <w:rPr>
          <w:rFonts w:ascii="Times New Roman" w:hAnsi="Times New Roman" w:cs="Times New Roman"/>
          <w:sz w:val="24"/>
          <w:szCs w:val="24"/>
        </w:rPr>
        <w:t xml:space="preserve"> по исполнению муниципальной функции</w:t>
      </w:r>
    </w:p>
    <w:p w14:paraId="680D2959" w14:textId="7379713B" w:rsidR="00D71427" w:rsidRPr="006D5AC6" w:rsidRDefault="006D5AC6" w:rsidP="003246A3">
      <w:pPr>
        <w:ind w:firstLine="567"/>
        <w:contextualSpacing/>
        <w:jc w:val="center"/>
        <w:rPr>
          <w:rFonts w:ascii="Times New Roman" w:hAnsi="Times New Roman" w:cs="Times New Roman"/>
          <w:b/>
          <w:sz w:val="24"/>
          <w:szCs w:val="24"/>
        </w:rPr>
      </w:pPr>
      <w:r w:rsidRPr="006D5AC6">
        <w:rPr>
          <w:rFonts w:ascii="Times New Roman" w:hAnsi="Times New Roman" w:cs="Times New Roman"/>
          <w:sz w:val="24"/>
          <w:szCs w:val="24"/>
        </w:rPr>
        <w:t xml:space="preserve"> «Осуществление муниципального контроля за </w:t>
      </w:r>
      <w:r w:rsidRPr="006D5AC6">
        <w:rPr>
          <w:rFonts w:ascii="Times New Roman" w:hAnsi="Times New Roman" w:cs="Times New Roman"/>
          <w:bCs/>
          <w:sz w:val="24"/>
          <w:szCs w:val="24"/>
        </w:rPr>
        <w:t>соблюдением правил благоустройства</w:t>
      </w:r>
      <w:r w:rsidRPr="006D5AC6">
        <w:rPr>
          <w:rFonts w:ascii="Times New Roman" w:hAnsi="Times New Roman" w:cs="Times New Roman"/>
          <w:sz w:val="24"/>
          <w:szCs w:val="24"/>
        </w:rPr>
        <w:t xml:space="preserve"> </w:t>
      </w:r>
      <w:r w:rsidRPr="006D5AC6">
        <w:rPr>
          <w:rFonts w:ascii="Times New Roman" w:hAnsi="Times New Roman" w:cs="Times New Roman"/>
          <w:bCs/>
          <w:sz w:val="24"/>
          <w:szCs w:val="24"/>
        </w:rPr>
        <w:t>на территории муниципального образования</w:t>
      </w:r>
      <w:r w:rsidRPr="006D5AC6">
        <w:rPr>
          <w:rFonts w:ascii="Times New Roman" w:hAnsi="Times New Roman" w:cs="Times New Roman"/>
          <w:sz w:val="24"/>
          <w:szCs w:val="24"/>
        </w:rPr>
        <w:t xml:space="preserve"> «</w:t>
      </w:r>
      <w:proofErr w:type="spellStart"/>
      <w:r w:rsidRPr="006D5AC6">
        <w:rPr>
          <w:rFonts w:ascii="Times New Roman" w:hAnsi="Times New Roman" w:cs="Times New Roman"/>
          <w:sz w:val="24"/>
          <w:szCs w:val="24"/>
        </w:rPr>
        <w:t>Подгорнского</w:t>
      </w:r>
      <w:proofErr w:type="spellEnd"/>
      <w:r w:rsidRPr="006D5AC6">
        <w:rPr>
          <w:rFonts w:ascii="Times New Roman" w:hAnsi="Times New Roman" w:cs="Times New Roman"/>
          <w:sz w:val="24"/>
          <w:szCs w:val="24"/>
        </w:rPr>
        <w:t xml:space="preserve"> сельского поселения»</w:t>
      </w:r>
    </w:p>
    <w:p w14:paraId="034B1788" w14:textId="42D738A6" w:rsidR="003246A3" w:rsidRDefault="003246A3" w:rsidP="003246A3">
      <w:pPr>
        <w:ind w:firstLine="567"/>
        <w:contextualSpacing/>
        <w:jc w:val="center"/>
        <w:rPr>
          <w:rFonts w:ascii="Times New Roman" w:hAnsi="Times New Roman" w:cs="Times New Roman"/>
          <w:b/>
          <w:sz w:val="24"/>
          <w:szCs w:val="24"/>
        </w:rPr>
      </w:pPr>
    </w:p>
    <w:p w14:paraId="55A51C8F" w14:textId="77777777" w:rsidR="003F0195" w:rsidRPr="003246A3" w:rsidRDefault="003F0195" w:rsidP="003246A3">
      <w:pPr>
        <w:ind w:firstLine="567"/>
        <w:contextualSpacing/>
        <w:jc w:val="center"/>
        <w:rPr>
          <w:rFonts w:ascii="Times New Roman" w:hAnsi="Times New Roman" w:cs="Times New Roman"/>
          <w:b/>
          <w:sz w:val="24"/>
          <w:szCs w:val="24"/>
        </w:rPr>
      </w:pPr>
    </w:p>
    <w:p w14:paraId="7DEA431A" w14:textId="77777777" w:rsidR="00120199" w:rsidRPr="002824A0" w:rsidRDefault="00272DDF"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Общие положения</w:t>
      </w:r>
    </w:p>
    <w:p w14:paraId="1AD514AB" w14:textId="7145D6CE" w:rsidR="003246A3" w:rsidRPr="002824A0" w:rsidRDefault="00D614C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 Настоящее Положение устанавливает порядок осуществления </w:t>
      </w:r>
      <w:r w:rsidR="00D62B81" w:rsidRPr="002824A0">
        <w:rPr>
          <w:rFonts w:ascii="Times New Roman" w:hAnsi="Times New Roman" w:cs="Times New Roman"/>
          <w:sz w:val="24"/>
          <w:szCs w:val="24"/>
        </w:rPr>
        <w:t>муниципального контроля</w:t>
      </w:r>
      <w:r w:rsidR="003246A3" w:rsidRPr="002824A0">
        <w:rPr>
          <w:rFonts w:ascii="Times New Roman" w:hAnsi="Times New Roman" w:cs="Times New Roman"/>
          <w:sz w:val="24"/>
          <w:szCs w:val="24"/>
        </w:rPr>
        <w:t xml:space="preserve"> осуществление муниципального контроля за соблюдением правил благоустройства</w:t>
      </w:r>
      <w:r w:rsidR="00D62B81" w:rsidRPr="002824A0">
        <w:rPr>
          <w:rFonts w:ascii="Times New Roman" w:hAnsi="Times New Roman" w:cs="Times New Roman"/>
          <w:sz w:val="24"/>
          <w:szCs w:val="24"/>
        </w:rPr>
        <w:t xml:space="preserve"> на территории муниципального образования </w:t>
      </w:r>
      <w:r w:rsidR="003246A3" w:rsidRPr="002824A0">
        <w:rPr>
          <w:rFonts w:ascii="Times New Roman" w:hAnsi="Times New Roman" w:cs="Times New Roman"/>
          <w:sz w:val="24"/>
          <w:szCs w:val="24"/>
        </w:rPr>
        <w:t>на территории муниципального образования Подгорнского сельского поселения» (далее - муниципальная контроль).</w:t>
      </w:r>
    </w:p>
    <w:p w14:paraId="1A852965" w14:textId="781FC150" w:rsidR="0094112F" w:rsidRPr="002824A0" w:rsidRDefault="003246A3"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М</w:t>
      </w:r>
      <w:r w:rsidR="0094112F" w:rsidRPr="002824A0">
        <w:rPr>
          <w:rFonts w:ascii="Times New Roman" w:hAnsi="Times New Roman" w:cs="Times New Roman"/>
          <w:sz w:val="24"/>
          <w:szCs w:val="24"/>
        </w:rPr>
        <w:t>униципальн</w:t>
      </w:r>
      <w:r w:rsidRPr="002824A0">
        <w:rPr>
          <w:rFonts w:ascii="Times New Roman" w:hAnsi="Times New Roman" w:cs="Times New Roman"/>
          <w:sz w:val="24"/>
          <w:szCs w:val="24"/>
        </w:rPr>
        <w:t>ый</w:t>
      </w:r>
      <w:r w:rsidR="0094112F" w:rsidRPr="002824A0">
        <w:rPr>
          <w:rFonts w:ascii="Times New Roman" w:hAnsi="Times New Roman" w:cs="Times New Roman"/>
          <w:sz w:val="24"/>
          <w:szCs w:val="24"/>
        </w:rPr>
        <w:t xml:space="preserve"> контрол</w:t>
      </w:r>
      <w:r w:rsidRPr="002824A0">
        <w:rPr>
          <w:rFonts w:ascii="Times New Roman" w:hAnsi="Times New Roman" w:cs="Times New Roman"/>
          <w:sz w:val="24"/>
          <w:szCs w:val="24"/>
        </w:rPr>
        <w:t>ь</w:t>
      </w:r>
      <w:r w:rsidR="0094112F" w:rsidRPr="002824A0">
        <w:rPr>
          <w:rFonts w:ascii="Times New Roman" w:hAnsi="Times New Roman" w:cs="Times New Roman"/>
          <w:sz w:val="24"/>
          <w:szCs w:val="24"/>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65126055"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Предметом муниципального контроля является обеспечение соблюдения физическими и юридическими лицами, индивидуальными предпринимателями требований, установленных Федеральными законами, муниципальными правовыми актами по сохранности автомобильных дорог местного значения в границах населенных пунктов Подгорнского сельского поселения.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0D068F00"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Муниципальный контроль осуществляется Администрацией Подгорнского сельского поселения (далее – местная администрация).</w:t>
      </w:r>
    </w:p>
    <w:p w14:paraId="4FA8989D"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Должностным лицом местной администрации, уполномоченным осуществлять муниципальный контроль от имени местной администрации, является заместитель Главы Подгорнского сельского поселения (далее – Инспектор).</w:t>
      </w:r>
    </w:p>
    <w:p w14:paraId="11F39FEC"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Должностным лицом местной администрации, уполномоченными на принятие решения о проведении контрольных (надзорных) мероприятий, является: Главы Подгорнского сельского поселения (далее – Глава поселения).</w:t>
      </w:r>
    </w:p>
    <w:p w14:paraId="4A4ACEE4" w14:textId="37445800"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Инспектор, при осуществлении муниципального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5E2AD8">
        <w:rPr>
          <w:rFonts w:ascii="Times New Roman" w:hAnsi="Times New Roman" w:cs="Times New Roman"/>
          <w:sz w:val="24"/>
          <w:szCs w:val="24"/>
        </w:rPr>
        <w:t xml:space="preserve"> (далее – Федеральный закон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и иными федеральными законами.</w:t>
      </w:r>
    </w:p>
    <w:p w14:paraId="32EFD679" w14:textId="697FEA95"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Инспектор, наряду с правами, установленными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имеет право:</w:t>
      </w:r>
    </w:p>
    <w:p w14:paraId="3603AB09"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6. Вид муниципального контроля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14:paraId="79374A71"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Объектами муниципального контроля являются:</w:t>
      </w:r>
    </w:p>
    <w:p w14:paraId="592FCE7B"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A112139"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результаты деятельности граждан и организаций;</w:t>
      </w:r>
    </w:p>
    <w:p w14:paraId="051507B2"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8. Местная администрация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14:paraId="12D4E8E5"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0CF759A2" w14:textId="77777777" w:rsidR="00ED79C6" w:rsidRPr="002824A0" w:rsidRDefault="00ED79C6" w:rsidP="00ED79C6">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836576C" w14:textId="6C809B4E" w:rsidR="00ED79C6" w:rsidRPr="002824A0" w:rsidRDefault="00ED79C6"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398D5712" w14:textId="77777777" w:rsidR="00C726C6" w:rsidRPr="002824A0" w:rsidRDefault="00C726C6" w:rsidP="003246A3">
      <w:pPr>
        <w:ind w:firstLine="567"/>
        <w:contextualSpacing/>
        <w:jc w:val="both"/>
        <w:rPr>
          <w:rFonts w:ascii="Times New Roman" w:hAnsi="Times New Roman" w:cs="Times New Roman"/>
          <w:sz w:val="24"/>
          <w:szCs w:val="24"/>
        </w:rPr>
      </w:pPr>
    </w:p>
    <w:p w14:paraId="7E5216E4" w14:textId="6F38E41E" w:rsidR="00645F7A" w:rsidRPr="002824A0" w:rsidRDefault="00645F7A"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t>Управление рисками причинения вреда (ущерба) охраняемым законом ценностям при осуществлении муниципального контроля</w:t>
      </w:r>
    </w:p>
    <w:p w14:paraId="2E45225D" w14:textId="77777777" w:rsidR="00645F7A" w:rsidRPr="002824A0" w:rsidRDefault="00645F7A"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14:paraId="27EF9BA1" w14:textId="41A72CC0" w:rsidR="00C726C6" w:rsidRPr="002824A0" w:rsidRDefault="00C726C6"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10. </w:t>
      </w:r>
      <w:r w:rsidR="00ED79C6" w:rsidRPr="002824A0">
        <w:rPr>
          <w:rFonts w:ascii="Times New Roman" w:hAnsi="Times New Roman" w:cs="Times New Roman"/>
          <w:sz w:val="24"/>
          <w:szCs w:val="24"/>
        </w:rPr>
        <w:t>М</w:t>
      </w:r>
      <w:r w:rsidRPr="002824A0">
        <w:rPr>
          <w:rFonts w:ascii="Times New Roman" w:hAnsi="Times New Roman" w:cs="Times New Roman"/>
          <w:sz w:val="24"/>
          <w:szCs w:val="24"/>
        </w:rPr>
        <w:t>униципальн</w:t>
      </w:r>
      <w:r w:rsidR="00ED79C6" w:rsidRPr="002824A0">
        <w:rPr>
          <w:rFonts w:ascii="Times New Roman" w:hAnsi="Times New Roman" w:cs="Times New Roman"/>
          <w:sz w:val="24"/>
          <w:szCs w:val="24"/>
        </w:rPr>
        <w:t>ый</w:t>
      </w:r>
      <w:r w:rsidRPr="002824A0">
        <w:rPr>
          <w:rFonts w:ascii="Times New Roman" w:hAnsi="Times New Roman" w:cs="Times New Roman"/>
          <w:sz w:val="24"/>
          <w:szCs w:val="24"/>
        </w:rPr>
        <w:t xml:space="preserve"> контрол</w:t>
      </w:r>
      <w:r w:rsidR="00ED79C6" w:rsidRPr="002824A0">
        <w:rPr>
          <w:rFonts w:ascii="Times New Roman" w:hAnsi="Times New Roman" w:cs="Times New Roman"/>
          <w:sz w:val="24"/>
          <w:szCs w:val="24"/>
        </w:rPr>
        <w:t>ь</w:t>
      </w:r>
      <w:r w:rsidRPr="002824A0">
        <w:rPr>
          <w:rFonts w:ascii="Times New Roman" w:hAnsi="Times New Roman" w:cs="Times New Roman"/>
          <w:sz w:val="24"/>
          <w:szCs w:val="24"/>
        </w:rPr>
        <w:t xml:space="preserve">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7FAC6CB" w14:textId="400ABED7" w:rsidR="00D614C3" w:rsidRPr="002824A0" w:rsidRDefault="00B668C9" w:rsidP="00ED79C6">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11</w:t>
      </w:r>
      <w:r w:rsidR="00D614C3" w:rsidRPr="002824A0">
        <w:rPr>
          <w:rFonts w:ascii="Times New Roman" w:hAnsi="Times New Roman" w:cs="Times New Roman"/>
          <w:sz w:val="24"/>
          <w:szCs w:val="24"/>
        </w:rPr>
        <w:t xml:space="preserve">. Для целей управления рисками причинения вреда (ущерба) охраняемым законом ценностям при осуществлении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w:t>
      </w:r>
      <w:r w:rsidR="00C26595" w:rsidRPr="002824A0">
        <w:rPr>
          <w:rFonts w:ascii="Times New Roman" w:hAnsi="Times New Roman" w:cs="Times New Roman"/>
          <w:sz w:val="24"/>
          <w:szCs w:val="24"/>
        </w:rPr>
        <w:t xml:space="preserve">высокого, </w:t>
      </w:r>
      <w:r w:rsidR="00D614C3" w:rsidRPr="002824A0">
        <w:rPr>
          <w:rFonts w:ascii="Times New Roman" w:hAnsi="Times New Roman" w:cs="Times New Roman"/>
          <w:sz w:val="24"/>
          <w:szCs w:val="24"/>
        </w:rPr>
        <w:t>среднего</w:t>
      </w:r>
      <w:r w:rsidR="00C26595"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и низкого риска</w:t>
      </w:r>
      <w:r w:rsidR="00C26595"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в соответствии</w:t>
      </w:r>
      <w:r w:rsidR="00FF2558" w:rsidRPr="002824A0">
        <w:rPr>
          <w:rFonts w:ascii="Times New Roman" w:hAnsi="Times New Roman" w:cs="Times New Roman"/>
          <w:sz w:val="24"/>
          <w:szCs w:val="24"/>
        </w:rPr>
        <w:t xml:space="preserve"> с ч. 2 ст. 23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C26595" w:rsidRPr="002824A0">
        <w:rPr>
          <w:rFonts w:ascii="Times New Roman" w:hAnsi="Times New Roman" w:cs="Times New Roman"/>
          <w:sz w:val="24"/>
          <w:szCs w:val="24"/>
        </w:rPr>
        <w:t>.</w:t>
      </w:r>
    </w:p>
    <w:p w14:paraId="4AA93D7A"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12. </w:t>
      </w:r>
      <w:r w:rsidR="00D614C3"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определенной категории риска осуществляется на основании сопоставления их характеристик с критериями отнесения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категориям риска согласно </w:t>
      </w:r>
      <w:hyperlink w:anchor="P409" w:history="1">
        <w:r w:rsidR="00C26595" w:rsidRPr="002824A0">
          <w:rPr>
            <w:rFonts w:ascii="Times New Roman" w:hAnsi="Times New Roman" w:cs="Times New Roman"/>
            <w:sz w:val="24"/>
            <w:szCs w:val="24"/>
          </w:rPr>
          <w:t>приложению №</w:t>
        </w:r>
        <w:r w:rsidR="00D614C3" w:rsidRPr="002824A0">
          <w:rPr>
            <w:rFonts w:ascii="Times New Roman" w:hAnsi="Times New Roman" w:cs="Times New Roman"/>
            <w:sz w:val="24"/>
            <w:szCs w:val="24"/>
          </w:rPr>
          <w:t xml:space="preserve"> 1</w:t>
        </w:r>
      </w:hyperlink>
      <w:r w:rsidR="00D614C3" w:rsidRPr="002824A0">
        <w:rPr>
          <w:rFonts w:ascii="Times New Roman" w:hAnsi="Times New Roman" w:cs="Times New Roman"/>
          <w:sz w:val="24"/>
          <w:szCs w:val="24"/>
        </w:rPr>
        <w:t xml:space="preserve"> к настоящему Положению.</w:t>
      </w:r>
    </w:p>
    <w:p w14:paraId="59A84217" w14:textId="007DB781"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w:t>
      </w:r>
      <w:r w:rsidR="00E36816" w:rsidRPr="002824A0">
        <w:rPr>
          <w:rFonts w:ascii="Times New Roman" w:hAnsi="Times New Roman" w:cs="Times New Roman"/>
          <w:sz w:val="24"/>
          <w:szCs w:val="24"/>
        </w:rPr>
        <w:t xml:space="preserve">категориям риска осуществляется распоряжением местной администрации (в соответствии с ч. 3 ст. 24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E36816" w:rsidRPr="002824A0">
        <w:rPr>
          <w:rFonts w:ascii="Times New Roman" w:hAnsi="Times New Roman" w:cs="Times New Roman"/>
          <w:sz w:val="24"/>
          <w:szCs w:val="24"/>
        </w:rPr>
        <w:t>).</w:t>
      </w:r>
    </w:p>
    <w:p w14:paraId="26FC6537"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При отсутствии </w:t>
      </w:r>
      <w:r w:rsidR="00E36816" w:rsidRPr="002824A0">
        <w:rPr>
          <w:rFonts w:ascii="Times New Roman" w:hAnsi="Times New Roman" w:cs="Times New Roman"/>
          <w:sz w:val="24"/>
          <w:szCs w:val="24"/>
        </w:rPr>
        <w:t>распоряжения местной администрации</w:t>
      </w:r>
      <w:r w:rsidRPr="002824A0">
        <w:rPr>
          <w:rFonts w:ascii="Times New Roman" w:hAnsi="Times New Roman" w:cs="Times New Roman"/>
          <w:sz w:val="24"/>
          <w:szCs w:val="24"/>
        </w:rPr>
        <w:t xml:space="preserve"> об отнесении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такие объекты считаются отнесенными к низкой категории риска.</w:t>
      </w:r>
    </w:p>
    <w:p w14:paraId="3BC3C84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Пересмотр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указанного в настоящем пункте, осуществляется в порядке, установленном настоящим Положением для отнесения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с учетом особенностей, установленных настоящим пунктом.</w:t>
      </w:r>
    </w:p>
    <w:p w14:paraId="60E7D2DD"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пересмотра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категории риска, </w:t>
      </w:r>
      <w:r w:rsidR="00E36816" w:rsidRPr="002824A0">
        <w:rPr>
          <w:rFonts w:ascii="Times New Roman" w:hAnsi="Times New Roman" w:cs="Times New Roman"/>
          <w:sz w:val="24"/>
          <w:szCs w:val="24"/>
        </w:rPr>
        <w:t>распоряжение</w:t>
      </w:r>
      <w:r w:rsidRPr="002824A0">
        <w:rPr>
          <w:rFonts w:ascii="Times New Roman" w:hAnsi="Times New Roman" w:cs="Times New Roman"/>
          <w:sz w:val="24"/>
          <w:szCs w:val="24"/>
        </w:rPr>
        <w:t xml:space="preserve"> об изменении категории риска на более высокую категорию принимается должностным лицом, уполномоченным на принятие </w:t>
      </w:r>
      <w:r w:rsidR="00E36816" w:rsidRPr="002824A0">
        <w:rPr>
          <w:rFonts w:ascii="Times New Roman" w:hAnsi="Times New Roman" w:cs="Times New Roman"/>
          <w:sz w:val="24"/>
          <w:szCs w:val="24"/>
        </w:rPr>
        <w:t>распоряжения</w:t>
      </w:r>
      <w:r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соответствующей категории риска.</w:t>
      </w:r>
    </w:p>
    <w:p w14:paraId="38915E86"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изменении категории риска на более низкую категорию принимается должностным лицом, которым ранее было принято </w:t>
      </w: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категории риска, с направлением указанного </w:t>
      </w:r>
      <w:r w:rsidRPr="002824A0">
        <w:rPr>
          <w:rFonts w:ascii="Times New Roman" w:hAnsi="Times New Roman" w:cs="Times New Roman"/>
          <w:sz w:val="24"/>
          <w:szCs w:val="24"/>
        </w:rPr>
        <w:t>распоряжения</w:t>
      </w:r>
      <w:r w:rsidR="00D614C3" w:rsidRPr="002824A0">
        <w:rPr>
          <w:rFonts w:ascii="Times New Roman" w:hAnsi="Times New Roman" w:cs="Times New Roman"/>
          <w:sz w:val="24"/>
          <w:szCs w:val="24"/>
        </w:rPr>
        <w:t xml:space="preserve">, документов и сведений, на основании которых оно было принято, должностному лицу, </w:t>
      </w:r>
      <w:r w:rsidR="00D614C3" w:rsidRPr="002824A0">
        <w:rPr>
          <w:rFonts w:ascii="Times New Roman" w:hAnsi="Times New Roman" w:cs="Times New Roman"/>
          <w:sz w:val="24"/>
          <w:szCs w:val="24"/>
        </w:rPr>
        <w:lastRenderedPageBreak/>
        <w:t xml:space="preserve">уполномоченному на принятие решения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соответствующей категории риска.</w:t>
      </w:r>
    </w:p>
    <w:p w14:paraId="3BE40648"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Распоряжение</w:t>
      </w:r>
      <w:r w:rsidR="00D614C3" w:rsidRPr="002824A0">
        <w:rPr>
          <w:rFonts w:ascii="Times New Roman" w:hAnsi="Times New Roman" w:cs="Times New Roman"/>
          <w:sz w:val="24"/>
          <w:szCs w:val="24"/>
        </w:rPr>
        <w:t xml:space="preserve"> об отнесении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14:paraId="35D1DC90"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13. </w:t>
      </w:r>
      <w:r w:rsidR="00E36816" w:rsidRPr="002824A0">
        <w:rPr>
          <w:rFonts w:ascii="Times New Roman" w:hAnsi="Times New Roman" w:cs="Times New Roman"/>
          <w:sz w:val="24"/>
          <w:szCs w:val="24"/>
        </w:rPr>
        <w:t xml:space="preserve">Местная администрация </w:t>
      </w:r>
      <w:r w:rsidR="00D614C3" w:rsidRPr="002824A0">
        <w:rPr>
          <w:rFonts w:ascii="Times New Roman" w:hAnsi="Times New Roman" w:cs="Times New Roman"/>
          <w:sz w:val="24"/>
          <w:szCs w:val="24"/>
        </w:rPr>
        <w:t xml:space="preserve">ведет перечень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которым присвоены категории риска (далее - перечень). Включение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в перечень осуществляется на основе </w:t>
      </w:r>
      <w:r w:rsidR="00E36816" w:rsidRPr="002824A0">
        <w:rPr>
          <w:rFonts w:ascii="Times New Roman" w:hAnsi="Times New Roman" w:cs="Times New Roman"/>
          <w:sz w:val="24"/>
          <w:szCs w:val="24"/>
        </w:rPr>
        <w:t xml:space="preserve">распоряжения </w:t>
      </w:r>
      <w:r w:rsidR="00D614C3" w:rsidRPr="002824A0">
        <w:rPr>
          <w:rFonts w:ascii="Times New Roman" w:hAnsi="Times New Roman" w:cs="Times New Roman"/>
          <w:sz w:val="24"/>
          <w:szCs w:val="24"/>
        </w:rPr>
        <w:t xml:space="preserve">об отнесении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соответствующим категориям риска.</w:t>
      </w:r>
    </w:p>
    <w:p w14:paraId="4F074313" w14:textId="77777777"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w:t>
      </w:r>
      <w:r w:rsidR="00D614C3" w:rsidRPr="002824A0">
        <w:rPr>
          <w:rFonts w:ascii="Times New Roman" w:hAnsi="Times New Roman" w:cs="Times New Roman"/>
          <w:sz w:val="24"/>
          <w:szCs w:val="24"/>
        </w:rPr>
        <w:t>еречень содержит следующую информацию:</w:t>
      </w:r>
    </w:p>
    <w:p w14:paraId="298ABA2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4A14F7E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основной государственный регистрационный номер;</w:t>
      </w:r>
    </w:p>
    <w:p w14:paraId="21777BE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идентификационный номер налогоплательщика;</w:t>
      </w:r>
    </w:p>
    <w:p w14:paraId="7FD88FE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4) наименование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(при наличии);</w:t>
      </w:r>
    </w:p>
    <w:p w14:paraId="3216567C"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5) место нахождения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w:t>
      </w:r>
    </w:p>
    <w:p w14:paraId="1E008F5E"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6) дата и номер решения о присвоении объекту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категории риска, указание на категорию риска, а также сведения, на основании которых было принято решение об отнесении объекта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категории риска.</w:t>
      </w:r>
    </w:p>
    <w:p w14:paraId="1688C518"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17FDE930" w14:textId="25634130" w:rsidR="00D614C3" w:rsidRPr="002824A0" w:rsidRDefault="00E3681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На официальном сайте</w:t>
      </w:r>
      <w:r w:rsidR="00D614C3" w:rsidRPr="002824A0">
        <w:rPr>
          <w:rFonts w:ascii="Times New Roman" w:hAnsi="Times New Roman" w:cs="Times New Roman"/>
          <w:sz w:val="24"/>
          <w:szCs w:val="24"/>
        </w:rPr>
        <w:t xml:space="preserve"> </w:t>
      </w:r>
      <w:hyperlink r:id="rId5" w:history="1">
        <w:r w:rsidR="007477E4" w:rsidRPr="002824A0">
          <w:rPr>
            <w:rStyle w:val="a7"/>
            <w:rFonts w:ascii="Times New Roman" w:hAnsi="Times New Roman" w:cs="Times New Roman"/>
            <w:sz w:val="24"/>
            <w:szCs w:val="24"/>
            <w:u w:val="none"/>
          </w:rPr>
          <w:t>http://www.podgorn.tomsk.ru</w:t>
        </w:r>
      </w:hyperlink>
      <w:r w:rsidR="007477E4" w:rsidRPr="002824A0">
        <w:rPr>
          <w:rStyle w:val="a7"/>
          <w:rFonts w:ascii="Times New Roman" w:hAnsi="Times New Roman" w:cs="Times New Roman"/>
          <w:sz w:val="24"/>
          <w:szCs w:val="24"/>
          <w:u w:val="none"/>
        </w:rPr>
        <w:t xml:space="preserve"> </w:t>
      </w:r>
      <w:r w:rsidR="00D614C3" w:rsidRPr="002824A0">
        <w:rPr>
          <w:rFonts w:ascii="Times New Roman" w:hAnsi="Times New Roman" w:cs="Times New Roman"/>
          <w:sz w:val="24"/>
          <w:szCs w:val="24"/>
        </w:rPr>
        <w:t xml:space="preserve">размещается и поддерживается в актуальном состоянии информация из перечня, предусмотренная </w:t>
      </w:r>
      <w:r w:rsidR="00B668C9" w:rsidRPr="002824A0">
        <w:rPr>
          <w:rFonts w:ascii="Times New Roman" w:hAnsi="Times New Roman" w:cs="Times New Roman"/>
          <w:sz w:val="24"/>
          <w:szCs w:val="24"/>
        </w:rPr>
        <w:t>настоящим пунктом</w:t>
      </w:r>
      <w:r w:rsidR="00D614C3" w:rsidRPr="002824A0">
        <w:rPr>
          <w:rFonts w:ascii="Times New Roman" w:hAnsi="Times New Roman" w:cs="Times New Roman"/>
          <w:sz w:val="24"/>
          <w:szCs w:val="24"/>
        </w:rPr>
        <w:t xml:space="preserve">, за исключением сведений, на основании которых было принято решение об отнесении объекта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 категории риска.</w:t>
      </w:r>
    </w:p>
    <w:p w14:paraId="02E78426"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14. </w:t>
      </w:r>
      <w:r w:rsidR="00D614C3" w:rsidRPr="002824A0">
        <w:rPr>
          <w:rFonts w:ascii="Times New Roman" w:hAnsi="Times New Roman" w:cs="Times New Roman"/>
          <w:sz w:val="24"/>
          <w:szCs w:val="24"/>
        </w:rPr>
        <w:t xml:space="preserve">По запросу контролируемого лица в </w:t>
      </w:r>
      <w:r w:rsidR="00E36816" w:rsidRPr="002824A0">
        <w:rPr>
          <w:rFonts w:ascii="Times New Roman" w:hAnsi="Times New Roman" w:cs="Times New Roman"/>
          <w:sz w:val="24"/>
          <w:szCs w:val="24"/>
        </w:rPr>
        <w:t xml:space="preserve">местную администрацию </w:t>
      </w:r>
      <w:r w:rsidR="00D614C3" w:rsidRPr="002824A0">
        <w:rPr>
          <w:rFonts w:ascii="Times New Roman" w:hAnsi="Times New Roman" w:cs="Times New Roman"/>
          <w:sz w:val="24"/>
          <w:szCs w:val="24"/>
        </w:rPr>
        <w:t xml:space="preserve">предоставляет им информацию о присвоенной их объектам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категории риска, а также сведения, на основании которых принято решение об отнесении к категории риска их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w:t>
      </w:r>
    </w:p>
    <w:p w14:paraId="06C551A4" w14:textId="77777777" w:rsidR="00D614C3"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15. </w:t>
      </w:r>
      <w:r w:rsidR="00D614C3" w:rsidRPr="002824A0">
        <w:rPr>
          <w:rFonts w:ascii="Times New Roman" w:hAnsi="Times New Roman" w:cs="Times New Roman"/>
          <w:sz w:val="24"/>
          <w:szCs w:val="24"/>
        </w:rPr>
        <w:t>Контролируемые лица вправе подать в</w:t>
      </w:r>
      <w:r w:rsidR="00E36816" w:rsidRPr="002824A0">
        <w:rPr>
          <w:rFonts w:ascii="Times New Roman" w:hAnsi="Times New Roman" w:cs="Times New Roman"/>
          <w:sz w:val="24"/>
          <w:szCs w:val="24"/>
        </w:rPr>
        <w:t xml:space="preserve"> местную администрацию </w:t>
      </w:r>
      <w:r w:rsidR="00D614C3" w:rsidRPr="002824A0">
        <w:rPr>
          <w:rFonts w:ascii="Times New Roman" w:hAnsi="Times New Roman" w:cs="Times New Roman"/>
          <w:sz w:val="24"/>
          <w:szCs w:val="24"/>
        </w:rPr>
        <w:t>в соответствии с их компетенцией заявление об изменении присвоенной ранее категории риска.</w:t>
      </w:r>
    </w:p>
    <w:p w14:paraId="5AD9BE05" w14:textId="77777777" w:rsidR="0079142E"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Отнесение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определенной категории риска, в том числе изменение ранее присвоенной объекту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категории риска, осуществляется соответствующим </w:t>
      </w:r>
      <w:r w:rsidR="00E36816" w:rsidRPr="002824A0">
        <w:rPr>
          <w:rFonts w:ascii="Times New Roman" w:hAnsi="Times New Roman" w:cs="Times New Roman"/>
          <w:sz w:val="24"/>
          <w:szCs w:val="24"/>
        </w:rPr>
        <w:t xml:space="preserve">распоряжением </w:t>
      </w:r>
      <w:r w:rsidRPr="002824A0">
        <w:rPr>
          <w:rFonts w:ascii="Times New Roman" w:hAnsi="Times New Roman" w:cs="Times New Roman"/>
          <w:sz w:val="24"/>
          <w:szCs w:val="24"/>
        </w:rPr>
        <w:t xml:space="preserve"> в соответствии с критериями отнесения объектов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к категориям риска согласно </w:t>
      </w:r>
      <w:hyperlink w:anchor="P409" w:history="1">
        <w:r w:rsidR="00E36816" w:rsidRPr="002824A0">
          <w:rPr>
            <w:rFonts w:ascii="Times New Roman" w:hAnsi="Times New Roman" w:cs="Times New Roman"/>
            <w:sz w:val="24"/>
            <w:szCs w:val="24"/>
          </w:rPr>
          <w:t>приложению №</w:t>
        </w:r>
        <w:r w:rsidRPr="002824A0">
          <w:rPr>
            <w:rFonts w:ascii="Times New Roman" w:hAnsi="Times New Roman" w:cs="Times New Roman"/>
            <w:sz w:val="24"/>
            <w:szCs w:val="24"/>
          </w:rPr>
          <w:t xml:space="preserve"> 1</w:t>
        </w:r>
      </w:hyperlink>
      <w:r w:rsidRPr="002824A0">
        <w:rPr>
          <w:rFonts w:ascii="Times New Roman" w:hAnsi="Times New Roman" w:cs="Times New Roman"/>
          <w:sz w:val="24"/>
          <w:szCs w:val="24"/>
        </w:rPr>
        <w:t xml:space="preserve"> к настоящему Положению.</w:t>
      </w:r>
    </w:p>
    <w:p w14:paraId="6E5BB48C" w14:textId="77777777" w:rsidR="0079142E" w:rsidRPr="002824A0" w:rsidRDefault="00B668C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16</w:t>
      </w:r>
      <w:r w:rsidR="0079142E" w:rsidRPr="002824A0">
        <w:rPr>
          <w:rFonts w:ascii="Times New Roman" w:hAnsi="Times New Roman" w:cs="Times New Roman"/>
          <w:sz w:val="24"/>
          <w:szCs w:val="24"/>
        </w:rPr>
        <w:t>. В целях оценки риска причинения вреда (ущерба) при принятии решения о проведении и выборе вида внепланового контрольного (надзорного) мероприятия местная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F2A619C" w14:textId="134DE738" w:rsidR="0079142E" w:rsidRPr="002824A0" w:rsidRDefault="0079142E" w:rsidP="003246A3">
      <w:pPr>
        <w:ind w:firstLine="567"/>
        <w:contextualSpacing/>
        <w:jc w:val="both"/>
        <w:rPr>
          <w:rFonts w:ascii="Times New Roman" w:hAnsi="Times New Roman" w:cs="Times New Roman"/>
          <w:sz w:val="24"/>
          <w:szCs w:val="24"/>
        </w:rPr>
      </w:pPr>
      <w:r w:rsidRPr="006272A1">
        <w:rPr>
          <w:rFonts w:ascii="Times New Roman" w:hAnsi="Times New Roman" w:cs="Times New Roman"/>
          <w:sz w:val="24"/>
          <w:szCs w:val="24"/>
        </w:rPr>
        <w:t xml:space="preserve">Перечень индикаторов риска нарушения обязательных требований муниципального контроля и порядок их выявления утверждается </w:t>
      </w:r>
      <w:r w:rsidR="006272A1" w:rsidRPr="006272A1">
        <w:rPr>
          <w:rFonts w:ascii="Times New Roman" w:hAnsi="Times New Roman" w:cs="Times New Roman"/>
          <w:sz w:val="24"/>
          <w:szCs w:val="24"/>
        </w:rPr>
        <w:t>Советом Подгорнского сельского поселения</w:t>
      </w:r>
      <w:r w:rsidRPr="006272A1">
        <w:rPr>
          <w:rFonts w:ascii="Times New Roman" w:hAnsi="Times New Roman" w:cs="Times New Roman"/>
          <w:sz w:val="24"/>
          <w:szCs w:val="24"/>
        </w:rPr>
        <w:t>.</w:t>
      </w:r>
      <w:r w:rsidRPr="002824A0">
        <w:rPr>
          <w:rFonts w:ascii="Times New Roman" w:hAnsi="Times New Roman" w:cs="Times New Roman"/>
          <w:sz w:val="24"/>
          <w:szCs w:val="24"/>
        </w:rPr>
        <w:t xml:space="preserve"> </w:t>
      </w:r>
    </w:p>
    <w:p w14:paraId="27EF762A" w14:textId="77777777" w:rsidR="00FF2558" w:rsidRPr="002824A0" w:rsidRDefault="00FF2558" w:rsidP="003246A3">
      <w:pPr>
        <w:ind w:firstLine="567"/>
        <w:contextualSpacing/>
        <w:rPr>
          <w:rFonts w:ascii="Times New Roman" w:hAnsi="Times New Roman" w:cs="Times New Roman"/>
          <w:sz w:val="24"/>
          <w:szCs w:val="24"/>
        </w:rPr>
      </w:pPr>
    </w:p>
    <w:p w14:paraId="2894F097" w14:textId="7667DF18" w:rsidR="00B94E0A" w:rsidRPr="002824A0" w:rsidRDefault="00645F7A"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lastRenderedPageBreak/>
        <w:t>Профилактика рисков причинения вреда (ущерба) охраняемым законом ценностям при осуществлении муниципального контроля</w:t>
      </w:r>
    </w:p>
    <w:p w14:paraId="74DEA7B2" w14:textId="77777777" w:rsidR="00645F7A" w:rsidRPr="002824A0" w:rsidRDefault="00645F7A" w:rsidP="003246A3">
      <w:pPr>
        <w:ind w:firstLine="567"/>
        <w:contextualSpacing/>
        <w:jc w:val="center"/>
        <w:rPr>
          <w:rFonts w:ascii="Times New Roman" w:hAnsi="Times New Roman" w:cs="Times New Roman"/>
          <w:b/>
          <w:sz w:val="24"/>
          <w:szCs w:val="24"/>
        </w:rPr>
      </w:pPr>
    </w:p>
    <w:p w14:paraId="1CD44583" w14:textId="77777777"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17</w:t>
      </w:r>
      <w:r w:rsidR="00D614C3" w:rsidRPr="002824A0">
        <w:rPr>
          <w:rFonts w:ascii="Times New Roman" w:hAnsi="Times New Roman" w:cs="Times New Roman"/>
          <w:sz w:val="24"/>
          <w:szCs w:val="24"/>
        </w:rPr>
        <w:t xml:space="preserve">. Профилактические мероприятия </w:t>
      </w:r>
      <w:r w:rsidRPr="002824A0">
        <w:rPr>
          <w:rFonts w:ascii="Times New Roman" w:hAnsi="Times New Roman" w:cs="Times New Roman"/>
          <w:sz w:val="24"/>
          <w:szCs w:val="24"/>
        </w:rPr>
        <w:t>проводятся местной администрацией</w:t>
      </w:r>
      <w:r w:rsidR="00D614C3" w:rsidRPr="002824A0">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67B7128" w14:textId="5085628B"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18</w:t>
      </w:r>
      <w:r w:rsidR="00645F7A"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Профилактические мероприятия осуществляются на основании</w:t>
      </w:r>
      <w:r w:rsidR="00B94E0A" w:rsidRPr="002824A0">
        <w:rPr>
          <w:rFonts w:ascii="Times New Roman" w:hAnsi="Times New Roman" w:cs="Times New Roman"/>
          <w:sz w:val="24"/>
          <w:szCs w:val="24"/>
        </w:rPr>
        <w:t xml:space="preserve"> ежегодной</w:t>
      </w:r>
      <w:r w:rsidR="00D614C3" w:rsidRPr="002824A0">
        <w:rPr>
          <w:rFonts w:ascii="Times New Roman" w:hAnsi="Times New Roman" w:cs="Times New Roman"/>
          <w:sz w:val="24"/>
          <w:szCs w:val="24"/>
        </w:rPr>
        <w:t xml:space="preserve"> Программы профилактики рисков причинения вреда (ущерба) охраняемым законом ценностям, </w:t>
      </w:r>
      <w:r w:rsidR="00C46C5B" w:rsidRPr="002824A0">
        <w:rPr>
          <w:rFonts w:ascii="Times New Roman" w:hAnsi="Times New Roman" w:cs="Times New Roman"/>
          <w:sz w:val="24"/>
          <w:szCs w:val="24"/>
        </w:rPr>
        <w:t>утверждаемой</w:t>
      </w:r>
      <w:r w:rsidR="00D614C3" w:rsidRPr="002824A0">
        <w:rPr>
          <w:rFonts w:ascii="Times New Roman" w:hAnsi="Times New Roman" w:cs="Times New Roman"/>
          <w:sz w:val="24"/>
          <w:szCs w:val="24"/>
        </w:rPr>
        <w:t xml:space="preserve"> </w:t>
      </w:r>
      <w:r w:rsidR="00B94E0A" w:rsidRPr="002824A0">
        <w:rPr>
          <w:rFonts w:ascii="Times New Roman" w:hAnsi="Times New Roman" w:cs="Times New Roman"/>
          <w:sz w:val="24"/>
          <w:szCs w:val="24"/>
        </w:rPr>
        <w:t xml:space="preserve">распоряжением местной администрации (ч. 3, 4 ст. 44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B94E0A" w:rsidRPr="002824A0">
        <w:rPr>
          <w:rFonts w:ascii="Times New Roman" w:hAnsi="Times New Roman" w:cs="Times New Roman"/>
          <w:sz w:val="24"/>
          <w:szCs w:val="24"/>
        </w:rPr>
        <w:t>)</w:t>
      </w:r>
      <w:r w:rsidRPr="002824A0">
        <w:rPr>
          <w:rFonts w:ascii="Times New Roman" w:hAnsi="Times New Roman" w:cs="Times New Roman"/>
          <w:sz w:val="24"/>
          <w:szCs w:val="24"/>
        </w:rPr>
        <w:t xml:space="preserve"> в соответствии с законодательством.</w:t>
      </w:r>
    </w:p>
    <w:p w14:paraId="18B0D8B6" w14:textId="77777777" w:rsidR="00D614C3" w:rsidRPr="002824A0" w:rsidRDefault="007519ED" w:rsidP="003246A3">
      <w:pPr>
        <w:ind w:firstLine="567"/>
        <w:contextualSpacing/>
        <w:jc w:val="both"/>
        <w:rPr>
          <w:rFonts w:ascii="Times New Roman" w:hAnsi="Times New Roman" w:cs="Times New Roman"/>
          <w:sz w:val="24"/>
          <w:szCs w:val="24"/>
        </w:rPr>
      </w:pPr>
      <w:bookmarkStart w:id="1" w:name="P85"/>
      <w:bookmarkEnd w:id="1"/>
      <w:r w:rsidRPr="002824A0">
        <w:rPr>
          <w:rFonts w:ascii="Times New Roman" w:hAnsi="Times New Roman" w:cs="Times New Roman"/>
          <w:sz w:val="24"/>
          <w:szCs w:val="24"/>
        </w:rPr>
        <w:t>19</w:t>
      </w:r>
      <w:r w:rsidR="00D614C3" w:rsidRPr="002824A0">
        <w:rPr>
          <w:rFonts w:ascii="Times New Roman" w:hAnsi="Times New Roman" w:cs="Times New Roman"/>
          <w:sz w:val="24"/>
          <w:szCs w:val="24"/>
        </w:rPr>
        <w:t xml:space="preserve">. При осуществлении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xml:space="preserve"> могут проводиться следующие виды профилактических мероприятий:</w:t>
      </w:r>
    </w:p>
    <w:p w14:paraId="5376750A"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информирование;</w:t>
      </w:r>
    </w:p>
    <w:p w14:paraId="0274DFF2"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обобщение правоприменительной практики;</w:t>
      </w:r>
    </w:p>
    <w:p w14:paraId="58BFFC30"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меры стимулирования добросовестности;</w:t>
      </w:r>
    </w:p>
    <w:p w14:paraId="583A9CE6"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объявление предостережения;</w:t>
      </w:r>
    </w:p>
    <w:p w14:paraId="5BA1FDC4"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консультирование;</w:t>
      </w:r>
    </w:p>
    <w:p w14:paraId="70913CB7"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самообследование;</w:t>
      </w:r>
    </w:p>
    <w:p w14:paraId="0ED323A2" w14:textId="77777777" w:rsidR="00B94E0A" w:rsidRPr="002824A0" w:rsidRDefault="00B94E0A" w:rsidP="003246A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профилактический визит.</w:t>
      </w:r>
    </w:p>
    <w:p w14:paraId="4E9BD9D2" w14:textId="46216B3A"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20</w:t>
      </w:r>
      <w:r w:rsidR="00D614C3" w:rsidRPr="002824A0">
        <w:rPr>
          <w:rFonts w:ascii="Times New Roman" w:hAnsi="Times New Roman" w:cs="Times New Roman"/>
          <w:sz w:val="24"/>
          <w:szCs w:val="24"/>
        </w:rPr>
        <w:t xml:space="preserve">. Информирование осуществляется посредством размещения сведений, предусмотренных </w:t>
      </w:r>
      <w:hyperlink r:id="rId6" w:history="1">
        <w:r w:rsidR="00D614C3" w:rsidRPr="002824A0">
          <w:rPr>
            <w:rFonts w:ascii="Times New Roman" w:hAnsi="Times New Roman" w:cs="Times New Roman"/>
            <w:sz w:val="24"/>
            <w:szCs w:val="24"/>
          </w:rPr>
          <w:t>частью 3 статьи 46</w:t>
        </w:r>
      </w:hyperlink>
      <w:r w:rsidR="004641BA" w:rsidRPr="002824A0">
        <w:rPr>
          <w:rFonts w:ascii="Times New Roman" w:hAnsi="Times New Roman" w:cs="Times New Roman"/>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D614C3" w:rsidRPr="002824A0">
        <w:rPr>
          <w:rFonts w:ascii="Times New Roman" w:hAnsi="Times New Roman" w:cs="Times New Roman"/>
          <w:sz w:val="24"/>
          <w:szCs w:val="24"/>
        </w:rPr>
        <w:t xml:space="preserve"> на официальном сайте </w:t>
      </w:r>
      <w:r w:rsidR="004641BA" w:rsidRPr="002824A0">
        <w:rPr>
          <w:rFonts w:ascii="Times New Roman" w:hAnsi="Times New Roman" w:cs="Times New Roman"/>
          <w:sz w:val="24"/>
          <w:szCs w:val="24"/>
        </w:rPr>
        <w:t xml:space="preserve">в сети «Интернет»: </w:t>
      </w:r>
      <w:hyperlink r:id="rId7" w:history="1">
        <w:r w:rsidR="007477E4" w:rsidRPr="002824A0">
          <w:rPr>
            <w:rStyle w:val="a7"/>
            <w:rFonts w:ascii="Times New Roman" w:hAnsi="Times New Roman" w:cs="Times New Roman"/>
            <w:sz w:val="24"/>
            <w:szCs w:val="24"/>
            <w:u w:val="none"/>
          </w:rPr>
          <w:t>http://www.podgorn.tomsk.ru</w:t>
        </w:r>
      </w:hyperlink>
      <w:r w:rsidR="00D614C3" w:rsidRPr="002824A0">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w:t>
      </w:r>
      <w:r w:rsidR="004641BA" w:rsidRPr="002824A0">
        <w:rPr>
          <w:rFonts w:ascii="Times New Roman" w:hAnsi="Times New Roman" w:cs="Times New Roman"/>
          <w:sz w:val="24"/>
          <w:szCs w:val="24"/>
        </w:rPr>
        <w:t xml:space="preserve">(при их наличии) </w:t>
      </w:r>
      <w:r w:rsidR="00D614C3" w:rsidRPr="002824A0">
        <w:rPr>
          <w:rFonts w:ascii="Times New Roman" w:hAnsi="Times New Roman" w:cs="Times New Roman"/>
          <w:sz w:val="24"/>
          <w:szCs w:val="24"/>
        </w:rPr>
        <w:t>и в иных формах.</w:t>
      </w:r>
    </w:p>
    <w:p w14:paraId="4C00384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Размещенные сведения</w:t>
      </w:r>
      <w:r w:rsidR="004641BA" w:rsidRPr="002824A0">
        <w:rPr>
          <w:rFonts w:ascii="Times New Roman" w:hAnsi="Times New Roman" w:cs="Times New Roman"/>
          <w:sz w:val="24"/>
          <w:szCs w:val="24"/>
        </w:rPr>
        <w:t xml:space="preserve"> на указанном официальном сайте</w:t>
      </w:r>
      <w:r w:rsidRPr="002824A0">
        <w:rPr>
          <w:rFonts w:ascii="Times New Roman" w:hAnsi="Times New Roman" w:cs="Times New Roman"/>
          <w:sz w:val="24"/>
          <w:szCs w:val="24"/>
        </w:rPr>
        <w:t xml:space="preserve"> поддерживаются в актуальном состоянии и обновляются в срок не позднее 5 рабочих дней с момента их изменения.</w:t>
      </w:r>
    </w:p>
    <w:p w14:paraId="3F7C310B" w14:textId="77777777" w:rsidR="00692F38"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Должностные лица, ответственные за размещение информа</w:t>
      </w:r>
      <w:r w:rsidR="00B2692E" w:rsidRPr="002824A0">
        <w:rPr>
          <w:rFonts w:ascii="Times New Roman" w:hAnsi="Times New Roman" w:cs="Times New Roman"/>
          <w:sz w:val="24"/>
          <w:szCs w:val="24"/>
        </w:rPr>
        <w:t>ции, предусмотренной настоящим П</w:t>
      </w:r>
      <w:r w:rsidRPr="002824A0">
        <w:rPr>
          <w:rFonts w:ascii="Times New Roman" w:hAnsi="Times New Roman" w:cs="Times New Roman"/>
          <w:sz w:val="24"/>
          <w:szCs w:val="24"/>
        </w:rPr>
        <w:t>оложением, определяются</w:t>
      </w:r>
      <w:r w:rsidR="004641BA" w:rsidRPr="002824A0">
        <w:rPr>
          <w:rFonts w:ascii="Times New Roman" w:hAnsi="Times New Roman" w:cs="Times New Roman"/>
          <w:sz w:val="24"/>
          <w:szCs w:val="24"/>
        </w:rPr>
        <w:t xml:space="preserve"> распоряжением местной администрации</w:t>
      </w:r>
      <w:r w:rsidRPr="002824A0">
        <w:rPr>
          <w:rFonts w:ascii="Times New Roman" w:hAnsi="Times New Roman" w:cs="Times New Roman"/>
          <w:sz w:val="24"/>
          <w:szCs w:val="24"/>
        </w:rPr>
        <w:t>.</w:t>
      </w:r>
    </w:p>
    <w:p w14:paraId="138F179B" w14:textId="77777777" w:rsidR="007477E4" w:rsidRPr="002824A0" w:rsidRDefault="007477E4" w:rsidP="007477E4">
      <w:pPr>
        <w:ind w:firstLine="567"/>
        <w:contextualSpacing/>
        <w:jc w:val="both"/>
        <w:rPr>
          <w:rFonts w:ascii="Times New Roman" w:hAnsi="Times New Roman" w:cs="Times New Roman"/>
          <w:sz w:val="24"/>
          <w:szCs w:val="24"/>
        </w:rPr>
      </w:pPr>
      <w:bookmarkStart w:id="2" w:name="P146"/>
      <w:bookmarkEnd w:id="2"/>
      <w:r w:rsidRPr="002824A0">
        <w:rPr>
          <w:rFonts w:ascii="Times New Roman" w:hAnsi="Times New Roman" w:cs="Times New Roman"/>
          <w:sz w:val="24"/>
          <w:szCs w:val="24"/>
        </w:rPr>
        <w:t>21. Обобщение правоприменительной практики осуществляется должностными лицами местной администрации путем сбора и анализа данных о проведенных контрольных (надзорных) мероприятий и их результатов, поступивших в местную администрацию обращений.</w:t>
      </w:r>
    </w:p>
    <w:p w14:paraId="73895E96"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Публичное обсуждение проводится в соответствии с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Доклад утверждается распоряжением Главы поселения.</w:t>
      </w:r>
    </w:p>
    <w:p w14:paraId="77FE930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hyperlink r:id="rId8" w:history="1">
        <w:r w:rsidRPr="002824A0">
          <w:rPr>
            <w:rStyle w:val="a7"/>
            <w:rFonts w:ascii="Times New Roman" w:hAnsi="Times New Roman" w:cs="Times New Roman"/>
            <w:sz w:val="24"/>
            <w:szCs w:val="24"/>
          </w:rPr>
          <w:t>http://www.podgorn.tomsk.ru</w:t>
        </w:r>
      </w:hyperlink>
      <w:r w:rsidRPr="002824A0">
        <w:rPr>
          <w:rFonts w:ascii="Times New Roman" w:hAnsi="Times New Roman" w:cs="Times New Roman"/>
          <w:sz w:val="24"/>
          <w:szCs w:val="24"/>
        </w:rPr>
        <w:t>.</w:t>
      </w:r>
    </w:p>
    <w:p w14:paraId="13244422" w14:textId="77777777" w:rsidR="00D614C3" w:rsidRPr="002824A0" w:rsidRDefault="007519E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22</w:t>
      </w:r>
      <w:r w:rsidR="00D614C3" w:rsidRPr="002824A0">
        <w:rPr>
          <w:rFonts w:ascii="Times New Roman" w:hAnsi="Times New Roman" w:cs="Times New Roman"/>
          <w:sz w:val="24"/>
          <w:szCs w:val="24"/>
        </w:rPr>
        <w:t xml:space="preserve">. </w:t>
      </w:r>
      <w:r w:rsidR="00A343CD" w:rsidRPr="002824A0">
        <w:rPr>
          <w:rFonts w:ascii="Times New Roman" w:hAnsi="Times New Roman" w:cs="Times New Roman"/>
          <w:sz w:val="24"/>
          <w:szCs w:val="24"/>
        </w:rPr>
        <w:t>При поступлении в местную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14:paraId="71568DD6" w14:textId="77777777" w:rsidR="007519ED" w:rsidRPr="002824A0" w:rsidRDefault="00543263"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Предостережение о недопустимости нарушения обязательных требований </w:t>
      </w:r>
      <w:r w:rsidR="007519ED" w:rsidRPr="002824A0">
        <w:rPr>
          <w:rFonts w:ascii="Times New Roman" w:hAnsi="Times New Roman" w:cs="Times New Roman"/>
          <w:sz w:val="24"/>
          <w:szCs w:val="24"/>
        </w:rPr>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08C4181" w14:textId="77777777" w:rsidR="00543263" w:rsidRPr="002824A0" w:rsidRDefault="00543263"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Форма предостережение о недопустимости нарушения обязательных требований утверждается местной администрацией. </w:t>
      </w:r>
    </w:p>
    <w:p w14:paraId="3FB9C7F5"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Инспектор регистрирует предостережение в журнале учета объявленных предостережений с прис</w:t>
      </w:r>
      <w:r w:rsidR="00645F7A" w:rsidRPr="002824A0">
        <w:rPr>
          <w:rFonts w:ascii="Times New Roman" w:hAnsi="Times New Roman" w:cs="Times New Roman"/>
          <w:sz w:val="24"/>
          <w:szCs w:val="24"/>
        </w:rPr>
        <w:t>воением регистрационного номера, форма которого утверждается местной администрацией.</w:t>
      </w:r>
    </w:p>
    <w:p w14:paraId="5538D087"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случае объявления предостережения о недопустимости нарушения обязательных требований кон</w:t>
      </w:r>
      <w:r w:rsidR="00076D3A" w:rsidRPr="002824A0">
        <w:rPr>
          <w:rFonts w:ascii="Times New Roman" w:hAnsi="Times New Roman" w:cs="Times New Roman"/>
          <w:sz w:val="24"/>
          <w:szCs w:val="24"/>
        </w:rPr>
        <w:t>тролируемое лицо вправе подать</w:t>
      </w:r>
      <w:r w:rsidRPr="002824A0">
        <w:rPr>
          <w:rFonts w:ascii="Times New Roman" w:hAnsi="Times New Roman" w:cs="Times New Roman"/>
          <w:sz w:val="24"/>
          <w:szCs w:val="24"/>
        </w:rPr>
        <w:t xml:space="preserve"> возражение в отношении указанного предостережения.</w:t>
      </w:r>
    </w:p>
    <w:p w14:paraId="7FA4B2A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Возражение</w:t>
      </w:r>
      <w:r w:rsidR="00076D3A" w:rsidRPr="002824A0">
        <w:rPr>
          <w:rFonts w:ascii="Times New Roman" w:hAnsi="Times New Roman" w:cs="Times New Roman"/>
          <w:sz w:val="24"/>
          <w:szCs w:val="24"/>
        </w:rPr>
        <w:t xml:space="preserve"> направляется должностному лицу, </w:t>
      </w:r>
      <w:r w:rsidRPr="002824A0">
        <w:rPr>
          <w:rFonts w:ascii="Times New Roman" w:hAnsi="Times New Roman" w:cs="Times New Roman"/>
          <w:sz w:val="24"/>
          <w:szCs w:val="24"/>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6C672BF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Возражения составляются контролируемым лицом в произвольной форме, но должны содержать в себе следующую информацию:</w:t>
      </w:r>
    </w:p>
    <w:p w14:paraId="4D0EF85A"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а) наименование контролируемого лица;</w:t>
      </w:r>
    </w:p>
    <w:p w14:paraId="525A692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б) сведения об объекте </w:t>
      </w:r>
      <w:r w:rsidR="00D62B81"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w:t>
      </w:r>
    </w:p>
    <w:p w14:paraId="718058C0"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дата и номер предостережения, направленного в адрес контролируемого лица;</w:t>
      </w:r>
    </w:p>
    <w:p w14:paraId="63D9B350"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1C0DDC1"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 желаемый способ получения ответа по итогам рассмотрения возражения;</w:t>
      </w:r>
    </w:p>
    <w:p w14:paraId="4F07F8D9"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е) фамилию, имя, отчество направившего возражение;</w:t>
      </w:r>
    </w:p>
    <w:p w14:paraId="7FE27E76"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ж) дату направления возражения.</w:t>
      </w:r>
    </w:p>
    <w:p w14:paraId="2F1A68B5"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Возражение рассматривается должностным лицом, объявив</w:t>
      </w:r>
      <w:r w:rsidR="00543263" w:rsidRPr="002824A0">
        <w:rPr>
          <w:rFonts w:ascii="Times New Roman" w:hAnsi="Times New Roman" w:cs="Times New Roman"/>
          <w:sz w:val="24"/>
          <w:szCs w:val="24"/>
        </w:rPr>
        <w:t>шим предостережение не позднее 1</w:t>
      </w:r>
      <w:r w:rsidRPr="002824A0">
        <w:rPr>
          <w:rFonts w:ascii="Times New Roman" w:hAnsi="Times New Roman" w:cs="Times New Roman"/>
          <w:sz w:val="24"/>
          <w:szCs w:val="24"/>
        </w:rPr>
        <w:t>0 дней с момента получения таких возражений.</w:t>
      </w:r>
    </w:p>
    <w:p w14:paraId="232FBAB4"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368BAEF4"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27C3977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осуществляется без взимания платы.</w:t>
      </w:r>
    </w:p>
    <w:p w14:paraId="15977B57"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может осуществляться уполномоченным местной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6F6385C7"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Время консультирования не должно превышать 15 минут.</w:t>
      </w:r>
    </w:p>
    <w:p w14:paraId="581026F1"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Личный прием граждан проводится Главой и/или специалистами поселения. Информация о месте приема, а также об установленных для приема днях и часах размещается на официальном сайте: http://www.podgorn.tomsk.ru/content/grafik_priema_grazhdan.</w:t>
      </w:r>
    </w:p>
    <w:p w14:paraId="7EB2CAE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осуществляется по следующим вопросам:</w:t>
      </w:r>
    </w:p>
    <w:p w14:paraId="2C20156E"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организация и осуществление муниципального контроля;</w:t>
      </w:r>
    </w:p>
    <w:p w14:paraId="65E2F84C"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2) порядок осуществления профилактических, контрольных (надзорных) мероприятий, установленных настоящим положением.</w:t>
      </w:r>
    </w:p>
    <w:p w14:paraId="4F5C658F"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Консультирование в письменной форме осуществляется инспектором в следующих случаях:</w:t>
      </w:r>
    </w:p>
    <w:p w14:paraId="26B0F2A5"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6D5979A8"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1C9D1A72"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520C36FE" w14:textId="77777777" w:rsidR="007477E4" w:rsidRPr="002824A0" w:rsidRDefault="007477E4" w:rsidP="007477E4">
      <w:pPr>
        <w:spacing w:after="0"/>
        <w:ind w:firstLine="567"/>
        <w:jc w:val="both"/>
        <w:rPr>
          <w:rFonts w:ascii="Times New Roman" w:hAnsi="Times New Roman"/>
          <w:sz w:val="24"/>
          <w:szCs w:val="24"/>
        </w:rPr>
      </w:pPr>
      <w:r w:rsidRPr="002824A0">
        <w:rPr>
          <w:rFonts w:ascii="Times New Roman" w:hAnsi="Times New Roman"/>
          <w:sz w:val="24"/>
          <w:szCs w:val="24"/>
        </w:rPr>
        <w:t xml:space="preserve">В этом случае, ответ будет дан в сроки, установленные Федеральным </w:t>
      </w:r>
      <w:hyperlink r:id="rId9" w:history="1">
        <w:r w:rsidRPr="002824A0">
          <w:rPr>
            <w:rFonts w:ascii="Times New Roman" w:hAnsi="Times New Roman"/>
            <w:sz w:val="24"/>
            <w:szCs w:val="24"/>
          </w:rPr>
          <w:t>законом</w:t>
        </w:r>
      </w:hyperlink>
      <w:r w:rsidRPr="002824A0">
        <w:rPr>
          <w:rFonts w:ascii="Times New Roman" w:hAnsi="Times New Roman"/>
          <w:sz w:val="24"/>
          <w:szCs w:val="24"/>
        </w:rPr>
        <w:t xml:space="preserve"> от 2 мая 2006 года N 59-ФЗ «О порядке рассмотрения обращений граждан Российской Федерации».</w:t>
      </w:r>
    </w:p>
    <w:p w14:paraId="39A6953A"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46B79B93"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Инспектор либо другое уполномоченное лицо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14:paraId="0CD83783"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5DD65FA6" w14:textId="77777777" w:rsidR="007477E4" w:rsidRPr="002824A0" w:rsidRDefault="007477E4" w:rsidP="007477E4">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0" w:history="1">
        <w:r w:rsidRPr="002824A0">
          <w:rPr>
            <w:rStyle w:val="a7"/>
            <w:rFonts w:ascii="Times New Roman" w:hAnsi="Times New Roman" w:cs="Times New Roman"/>
            <w:sz w:val="24"/>
            <w:szCs w:val="24"/>
            <w:u w:val="none"/>
          </w:rPr>
          <w:t>http://www.podgorn.tomsk.ru</w:t>
        </w:r>
      </w:hyperlink>
      <w:r w:rsidRPr="002824A0">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C4B5F4E"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72941C4F" w14:textId="6BB4FABB"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поселения для принятия решения о проведении контрольного (надзорного) мероприятия в соответствии с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370EEEF9"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Обязательный профилактический визит проводится в отношении контролируемых лиц, отнесенных к категории высокого в течение одного года с момента отнесения к соответствующей категории риска.</w:t>
      </w:r>
    </w:p>
    <w:p w14:paraId="52F28C11"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О проведении обязательного профилактического визита контролируемое лицо уведомляется местной администрацией не позднее, чем за пять рабочих дней до даты его проведения.</w:t>
      </w:r>
    </w:p>
    <w:p w14:paraId="3DF43833"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5D1CD611"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дата, время и место составления уведомления;</w:t>
      </w:r>
    </w:p>
    <w:p w14:paraId="364D2657"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2) наименование контрольного (надзорного) органа;</w:t>
      </w:r>
    </w:p>
    <w:p w14:paraId="48C49B1E"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полное наименование контролируемого лица;</w:t>
      </w:r>
    </w:p>
    <w:p w14:paraId="397F9AA0"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фамилии, имена, отчества (при наличии) инспектора;</w:t>
      </w:r>
    </w:p>
    <w:p w14:paraId="6F5BC5F6"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дата, время и место обязательного профилактического визита;</w:t>
      </w:r>
    </w:p>
    <w:p w14:paraId="2EC66667"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подпись инспектора.</w:t>
      </w:r>
    </w:p>
    <w:p w14:paraId="0C5356F6"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743BD12A"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35D42222"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Срок проведения обязательного профилактического визита определяется инспектором самостоятельно и не должен превышать 1 рабочего дня.</w:t>
      </w:r>
    </w:p>
    <w:p w14:paraId="0F739502" w14:textId="77777777" w:rsidR="00A66F95" w:rsidRPr="002824A0" w:rsidRDefault="00A66F95" w:rsidP="003246A3">
      <w:pPr>
        <w:ind w:firstLine="567"/>
        <w:contextualSpacing/>
        <w:jc w:val="both"/>
        <w:rPr>
          <w:rFonts w:ascii="Times New Roman" w:hAnsi="Times New Roman" w:cs="Times New Roman"/>
          <w:sz w:val="24"/>
          <w:szCs w:val="24"/>
        </w:rPr>
      </w:pPr>
    </w:p>
    <w:p w14:paraId="602833DC" w14:textId="77777777" w:rsidR="00A66F95" w:rsidRPr="002824A0" w:rsidRDefault="00080837"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Порядок организации</w:t>
      </w:r>
      <w:r w:rsidR="00583253" w:rsidRPr="002824A0">
        <w:rPr>
          <w:rFonts w:ascii="Times New Roman" w:hAnsi="Times New Roman" w:cs="Times New Roman"/>
          <w:b/>
          <w:sz w:val="24"/>
          <w:szCs w:val="24"/>
        </w:rPr>
        <w:t xml:space="preserve"> муниципального контроля</w:t>
      </w:r>
    </w:p>
    <w:p w14:paraId="0223017B" w14:textId="6B6C2759" w:rsidR="00717B25" w:rsidRPr="002824A0" w:rsidRDefault="00E34A5B"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25</w:t>
      </w:r>
      <w:r w:rsidR="00D614C3" w:rsidRPr="002824A0">
        <w:rPr>
          <w:rFonts w:ascii="Times New Roman" w:hAnsi="Times New Roman" w:cs="Times New Roman"/>
          <w:sz w:val="24"/>
          <w:szCs w:val="24"/>
        </w:rPr>
        <w:t>.</w:t>
      </w:r>
      <w:r w:rsidR="00717B25" w:rsidRPr="002824A0">
        <w:rPr>
          <w:rFonts w:ascii="Times New Roman" w:hAnsi="Times New Roman" w:cs="Times New Roman"/>
          <w:sz w:val="24"/>
          <w:szCs w:val="24"/>
        </w:rPr>
        <w:t xml:space="preserve">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14:paraId="5964DC87"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контрольная закупка;</w:t>
      </w:r>
    </w:p>
    <w:p w14:paraId="0D6D1AFF"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мониторинговая закупка;</w:t>
      </w:r>
    </w:p>
    <w:p w14:paraId="2DB172AB"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выборочный контроль;</w:t>
      </w:r>
    </w:p>
    <w:p w14:paraId="0B88CF49"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инспекционный визит;</w:t>
      </w:r>
    </w:p>
    <w:p w14:paraId="1A84C9BC"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рейдовый осмотр;</w:t>
      </w:r>
    </w:p>
    <w:p w14:paraId="733BFD32"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документарная проверка;</w:t>
      </w:r>
    </w:p>
    <w:p w14:paraId="5F6D6771"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выездная проверка.</w:t>
      </w:r>
    </w:p>
    <w:p w14:paraId="032632B2"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6B738591" w14:textId="77777777" w:rsidR="00717B25" w:rsidRPr="002824A0" w:rsidRDefault="00717B25"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(Перечень применяемых в данном виде муниципального контроля контрольных (надзорных) мероприятий определяется положением о виде контроля).</w:t>
      </w:r>
    </w:p>
    <w:p w14:paraId="49D800A4" w14:textId="77777777" w:rsidR="00583253" w:rsidRPr="002824A0" w:rsidRDefault="0058325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наблюдение за соблюдением обязательных требований (мониторинг безопасности);</w:t>
      </w:r>
    </w:p>
    <w:p w14:paraId="7E9D72CF" w14:textId="77777777" w:rsidR="00583253" w:rsidRPr="002824A0" w:rsidRDefault="00583253" w:rsidP="002824A0">
      <w:pPr>
        <w:pStyle w:val="ConsPlusNormal"/>
        <w:spacing w:before="220"/>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выездное обследование.</w:t>
      </w:r>
    </w:p>
    <w:p w14:paraId="794A6A3A" w14:textId="77777777" w:rsidR="00924F9E" w:rsidRPr="002824A0" w:rsidRDefault="00271352"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26</w:t>
      </w:r>
      <w:r w:rsidR="00A537B4" w:rsidRPr="002824A0">
        <w:rPr>
          <w:rFonts w:ascii="Times New Roman" w:hAnsi="Times New Roman" w:cs="Times New Roman"/>
          <w:sz w:val="24"/>
          <w:szCs w:val="24"/>
        </w:rPr>
        <w:t xml:space="preserve">. </w:t>
      </w:r>
      <w:r w:rsidR="00900CE1" w:rsidRPr="002824A0">
        <w:rPr>
          <w:rFonts w:ascii="Times New Roman" w:hAnsi="Times New Roman" w:cs="Times New Roman"/>
          <w:sz w:val="24"/>
          <w:szCs w:val="24"/>
        </w:rP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14:paraId="6D69451A" w14:textId="09E6843F" w:rsidR="00900CE1" w:rsidRPr="002824A0" w:rsidRDefault="007F305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Плановые контрольные (надзорные) мероприятия при осуществлении муниципального контроля не проводятся.</w:t>
      </w:r>
    </w:p>
    <w:p w14:paraId="0CD0B0C7" w14:textId="77777777" w:rsidR="00D614C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27</w:t>
      </w:r>
      <w:r w:rsidR="00D614C3" w:rsidRPr="002824A0">
        <w:rPr>
          <w:rFonts w:ascii="Times New Roman" w:hAnsi="Times New Roman" w:cs="Times New Roman"/>
          <w:sz w:val="24"/>
          <w:szCs w:val="24"/>
        </w:rPr>
        <w:t>. Плановые контрольные (надзор</w:t>
      </w:r>
      <w:r w:rsidR="00B2692E" w:rsidRPr="002824A0">
        <w:rPr>
          <w:rFonts w:ascii="Times New Roman" w:hAnsi="Times New Roman" w:cs="Times New Roman"/>
          <w:sz w:val="24"/>
          <w:szCs w:val="24"/>
        </w:rPr>
        <w:t xml:space="preserve">ные) мероприятия осуществляются </w:t>
      </w:r>
      <w:r w:rsidR="00D614C3" w:rsidRPr="002824A0">
        <w:rPr>
          <w:rFonts w:ascii="Times New Roman" w:hAnsi="Times New Roman" w:cs="Times New Roman"/>
          <w:sz w:val="24"/>
          <w:szCs w:val="24"/>
        </w:rPr>
        <w:t>в соответствии с ежегодными планами проведения плановых контрольных (надзорных) мероприятий.</w:t>
      </w:r>
    </w:p>
    <w:p w14:paraId="3D1A7193" w14:textId="77777777"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План проведения плановых контрольных (надзорных) мероприятий разрабатываются в соответствии с </w:t>
      </w:r>
      <w:hyperlink r:id="rId11" w:history="1">
        <w:r w:rsidRPr="002824A0">
          <w:rPr>
            <w:rFonts w:ascii="Times New Roman" w:hAnsi="Times New Roman" w:cs="Times New Roman"/>
            <w:sz w:val="24"/>
            <w:szCs w:val="24"/>
          </w:rPr>
          <w:t>Правилами</w:t>
        </w:r>
      </w:hyperlink>
      <w:r w:rsidRPr="002824A0">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sidR="00A537B4" w:rsidRPr="002824A0">
        <w:rPr>
          <w:rFonts w:ascii="Times New Roman" w:hAnsi="Times New Roman" w:cs="Times New Roman"/>
          <w:sz w:val="24"/>
          <w:szCs w:val="24"/>
        </w:rPr>
        <w:t>2020 № 2428 «</w:t>
      </w:r>
      <w:r w:rsidRPr="002824A0">
        <w:rPr>
          <w:rFonts w:ascii="Times New Roman" w:hAnsi="Times New Roman" w:cs="Times New Roman"/>
          <w:sz w:val="24"/>
          <w:szCs w:val="24"/>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w:t>
      </w:r>
      <w:r w:rsidR="00A537B4" w:rsidRPr="002824A0">
        <w:rPr>
          <w:rFonts w:ascii="Times New Roman" w:hAnsi="Times New Roman" w:cs="Times New Roman"/>
          <w:sz w:val="24"/>
          <w:szCs w:val="24"/>
        </w:rPr>
        <w:t>а»</w:t>
      </w:r>
      <w:r w:rsidRPr="002824A0">
        <w:rPr>
          <w:rFonts w:ascii="Times New Roman" w:hAnsi="Times New Roman" w:cs="Times New Roman"/>
          <w:sz w:val="24"/>
          <w:szCs w:val="24"/>
        </w:rPr>
        <w:t>, с учетом особенностей, установленных настоящим Положением.</w:t>
      </w:r>
    </w:p>
    <w:p w14:paraId="6701087B" w14:textId="385C8F7B"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28. Проведение плановых контрольных (надзорных) мероприятий в зависимости от присвоенной категории риска осуществляется со следующей периодичностью (в соответствии со статьей 25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по каждой категории риска):</w:t>
      </w:r>
    </w:p>
    <w:p w14:paraId="2DAF50AB"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 для категории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14:paraId="39B67EDF" w14:textId="77777777" w:rsidR="0008168A" w:rsidRPr="002824A0" w:rsidRDefault="0008168A" w:rsidP="0008168A">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для категории среднего риска – одна выездная проверка в три года.</w:t>
      </w:r>
    </w:p>
    <w:p w14:paraId="61E78FD5" w14:textId="77777777" w:rsidR="00D614C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29</w:t>
      </w:r>
      <w:r w:rsidR="007F3054" w:rsidRPr="002824A0">
        <w:rPr>
          <w:rFonts w:ascii="Times New Roman" w:hAnsi="Times New Roman" w:cs="Times New Roman"/>
          <w:sz w:val="24"/>
          <w:szCs w:val="24"/>
        </w:rPr>
        <w:t xml:space="preserve">. </w:t>
      </w:r>
      <w:r w:rsidR="00D614C3" w:rsidRPr="002824A0">
        <w:rPr>
          <w:rFonts w:ascii="Times New Roman" w:hAnsi="Times New Roman" w:cs="Times New Roman"/>
          <w:sz w:val="24"/>
          <w:szCs w:val="24"/>
        </w:rPr>
        <w:t xml:space="preserve">В отношении объектов </w:t>
      </w:r>
      <w:r w:rsidR="00D62B81" w:rsidRPr="002824A0">
        <w:rPr>
          <w:rFonts w:ascii="Times New Roman" w:hAnsi="Times New Roman" w:cs="Times New Roman"/>
          <w:sz w:val="24"/>
          <w:szCs w:val="24"/>
        </w:rPr>
        <w:t>муниципального контроля</w:t>
      </w:r>
      <w:r w:rsidR="00D614C3" w:rsidRPr="002824A0">
        <w:rPr>
          <w:rFonts w:ascii="Times New Roman" w:hAnsi="Times New Roman" w:cs="Times New Roman"/>
          <w:sz w:val="24"/>
          <w:szCs w:val="24"/>
        </w:rPr>
        <w:t>, которые отнесены к категории низкого риска, плановые контрольные (надзорные) мероприятия не проводятся.</w:t>
      </w:r>
    </w:p>
    <w:p w14:paraId="0B85CDE0" w14:textId="6B8D27F5" w:rsidR="00D614C3" w:rsidRPr="002824A0" w:rsidRDefault="00D614C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w:t>
      </w:r>
      <w:r w:rsidR="00271352" w:rsidRPr="002824A0">
        <w:rPr>
          <w:rFonts w:ascii="Times New Roman" w:hAnsi="Times New Roman" w:cs="Times New Roman"/>
          <w:sz w:val="24"/>
          <w:szCs w:val="24"/>
        </w:rPr>
        <w:t>0</w:t>
      </w:r>
      <w:r w:rsidRPr="002824A0">
        <w:rPr>
          <w:rFonts w:ascii="Times New Roman"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2" w:history="1">
        <w:r w:rsidRPr="002824A0">
          <w:rPr>
            <w:rFonts w:ascii="Times New Roman" w:hAnsi="Times New Roman" w:cs="Times New Roman"/>
            <w:sz w:val="24"/>
            <w:szCs w:val="24"/>
          </w:rPr>
          <w:t>пунктами 1</w:t>
        </w:r>
      </w:hyperlink>
      <w:r w:rsidRPr="002824A0">
        <w:rPr>
          <w:rFonts w:ascii="Times New Roman" w:hAnsi="Times New Roman" w:cs="Times New Roman"/>
          <w:sz w:val="24"/>
          <w:szCs w:val="24"/>
        </w:rPr>
        <w:t xml:space="preserve">, </w:t>
      </w:r>
      <w:hyperlink r:id="rId13" w:history="1">
        <w:r w:rsidRPr="002824A0">
          <w:rPr>
            <w:rFonts w:ascii="Times New Roman" w:hAnsi="Times New Roman" w:cs="Times New Roman"/>
            <w:sz w:val="24"/>
            <w:szCs w:val="24"/>
          </w:rPr>
          <w:t>3</w:t>
        </w:r>
      </w:hyperlink>
      <w:r w:rsidRPr="002824A0">
        <w:rPr>
          <w:rFonts w:ascii="Times New Roman" w:hAnsi="Times New Roman" w:cs="Times New Roman"/>
          <w:sz w:val="24"/>
          <w:szCs w:val="24"/>
        </w:rPr>
        <w:t xml:space="preserve">, </w:t>
      </w:r>
      <w:hyperlink r:id="rId14" w:history="1">
        <w:r w:rsidRPr="002824A0">
          <w:rPr>
            <w:rFonts w:ascii="Times New Roman" w:hAnsi="Times New Roman" w:cs="Times New Roman"/>
            <w:sz w:val="24"/>
            <w:szCs w:val="24"/>
          </w:rPr>
          <w:t>4</w:t>
        </w:r>
      </w:hyperlink>
      <w:r w:rsidRPr="002824A0">
        <w:rPr>
          <w:rFonts w:ascii="Times New Roman" w:hAnsi="Times New Roman" w:cs="Times New Roman"/>
          <w:sz w:val="24"/>
          <w:szCs w:val="24"/>
        </w:rPr>
        <w:t xml:space="preserve">, </w:t>
      </w:r>
      <w:hyperlink r:id="rId15" w:history="1">
        <w:r w:rsidRPr="002824A0">
          <w:rPr>
            <w:rFonts w:ascii="Times New Roman" w:hAnsi="Times New Roman" w:cs="Times New Roman"/>
            <w:sz w:val="24"/>
            <w:szCs w:val="24"/>
          </w:rPr>
          <w:t>5 части 1 статьи 57</w:t>
        </w:r>
      </w:hyperlink>
      <w:r w:rsidR="007F3054" w:rsidRPr="002824A0">
        <w:rPr>
          <w:rFonts w:ascii="Times New Roman" w:hAnsi="Times New Roman" w:cs="Times New Roman"/>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2737C8A4" w14:textId="77777777" w:rsidR="00DD2814" w:rsidRPr="002824A0" w:rsidRDefault="00DD2814"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проведении внепланового контрольного (надзорного) мероприятия</w:t>
      </w:r>
      <w:r w:rsidR="00210FAF" w:rsidRPr="002824A0">
        <w:rPr>
          <w:rFonts w:ascii="Times New Roman" w:hAnsi="Times New Roman" w:cs="Times New Roman"/>
          <w:sz w:val="24"/>
          <w:szCs w:val="24"/>
        </w:rPr>
        <w:t xml:space="preserve"> </w:t>
      </w:r>
      <w:r w:rsidRPr="002824A0">
        <w:rPr>
          <w:rFonts w:ascii="Times New Roman" w:hAnsi="Times New Roman" w:cs="Times New Roman"/>
          <w:sz w:val="24"/>
          <w:szCs w:val="24"/>
        </w:rPr>
        <w:t>может проводится:</w:t>
      </w:r>
    </w:p>
    <w:p w14:paraId="2219133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контрольная закупка;</w:t>
      </w:r>
    </w:p>
    <w:p w14:paraId="37041F4B"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мониторинговая закупка;</w:t>
      </w:r>
    </w:p>
    <w:p w14:paraId="34315E0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 выборочный контроль;</w:t>
      </w:r>
    </w:p>
    <w:p w14:paraId="64F228CF"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 инспекционный визит;</w:t>
      </w:r>
    </w:p>
    <w:p w14:paraId="3914725A"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5) рейдовый осмотр;</w:t>
      </w:r>
    </w:p>
    <w:p w14:paraId="6073C8C6"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6) документарная проверка;</w:t>
      </w:r>
    </w:p>
    <w:p w14:paraId="54EA4B37" w14:textId="77777777" w:rsidR="00DD2814" w:rsidRPr="002824A0" w:rsidRDefault="00DD2814"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7) выездная проверка.</w:t>
      </w:r>
    </w:p>
    <w:p w14:paraId="3B545D6A" w14:textId="77777777" w:rsidR="00DD2814" w:rsidRPr="002824A0" w:rsidRDefault="00210FAF" w:rsidP="003246A3">
      <w:pPr>
        <w:spacing w:line="240" w:lineRule="auto"/>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Конкретный в</w:t>
      </w:r>
      <w:r w:rsidR="00DD2814" w:rsidRPr="002824A0">
        <w:rPr>
          <w:rFonts w:ascii="Times New Roman" w:hAnsi="Times New Roman" w:cs="Times New Roman"/>
          <w:sz w:val="24"/>
          <w:szCs w:val="24"/>
        </w:rPr>
        <w:t>ид и содержание внепланового контрольного (надзорного) мероприятия</w:t>
      </w:r>
      <w:r w:rsidR="00C676F6" w:rsidRPr="002824A0">
        <w:rPr>
          <w:rFonts w:ascii="Times New Roman" w:hAnsi="Times New Roman" w:cs="Times New Roman"/>
          <w:sz w:val="24"/>
          <w:szCs w:val="24"/>
        </w:rPr>
        <w:t xml:space="preserve"> (перечень контрольных (надзорных) действий)</w:t>
      </w:r>
      <w:r w:rsidR="00DD2814" w:rsidRPr="002824A0">
        <w:rPr>
          <w:rFonts w:ascii="Times New Roman" w:hAnsi="Times New Roman" w:cs="Times New Roman"/>
          <w:sz w:val="24"/>
          <w:szCs w:val="24"/>
        </w:rPr>
        <w:t xml:space="preserve"> устанавливается в решении о проведении внепланового контрольного (надзорного) мероприятия. </w:t>
      </w:r>
    </w:p>
    <w:p w14:paraId="78082822" w14:textId="77777777" w:rsidR="00B2692E" w:rsidRPr="002824A0" w:rsidRDefault="00B2692E" w:rsidP="003246A3">
      <w:pPr>
        <w:spacing w:line="240" w:lineRule="auto"/>
        <w:ind w:firstLine="567"/>
        <w:contextualSpacing/>
        <w:jc w:val="both"/>
        <w:rPr>
          <w:rFonts w:ascii="Times New Roman" w:hAnsi="Times New Roman" w:cs="Times New Roman"/>
          <w:sz w:val="24"/>
          <w:szCs w:val="24"/>
        </w:rPr>
      </w:pPr>
    </w:p>
    <w:p w14:paraId="6BF88F8B" w14:textId="77777777" w:rsidR="00B2692E" w:rsidRPr="002824A0" w:rsidRDefault="00B2692E" w:rsidP="003246A3">
      <w:pPr>
        <w:spacing w:line="240" w:lineRule="auto"/>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Контрольные (надзорные) мероприятия</w:t>
      </w:r>
    </w:p>
    <w:p w14:paraId="39A7B69E" w14:textId="77777777" w:rsidR="00B2692E" w:rsidRPr="002824A0" w:rsidRDefault="00B2692E" w:rsidP="003246A3">
      <w:pPr>
        <w:spacing w:line="240" w:lineRule="auto"/>
        <w:ind w:firstLine="567"/>
        <w:contextualSpacing/>
        <w:jc w:val="center"/>
        <w:rPr>
          <w:rFonts w:ascii="Times New Roman" w:hAnsi="Times New Roman" w:cs="Times New Roman"/>
          <w:b/>
          <w:sz w:val="24"/>
          <w:szCs w:val="24"/>
        </w:rPr>
      </w:pPr>
    </w:p>
    <w:p w14:paraId="72158D42" w14:textId="77777777" w:rsidR="00F51915" w:rsidRPr="002824A0" w:rsidRDefault="00271352"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31</w:t>
      </w:r>
      <w:r w:rsidR="00F51915" w:rsidRPr="002824A0">
        <w:rPr>
          <w:rFonts w:ascii="Times New Roman"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3FD91037"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В ходе инспекционного визита могут совершаться следующие контрольные (надзорные) действия:</w:t>
      </w:r>
    </w:p>
    <w:p w14:paraId="0B1B5E34"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осмотр;</w:t>
      </w:r>
    </w:p>
    <w:p w14:paraId="33F9B8D3"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опрос;</w:t>
      </w:r>
    </w:p>
    <w:p w14:paraId="0E343885"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получение письменных объяснений;</w:t>
      </w:r>
    </w:p>
    <w:p w14:paraId="0468ECD5"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инструментальное обследование.</w:t>
      </w:r>
    </w:p>
    <w:p w14:paraId="485268C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C8AFD2E" w14:textId="77777777" w:rsidR="00B13E48" w:rsidRPr="002824A0" w:rsidRDefault="00F51915"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bCs/>
          <w:sz w:val="24"/>
          <w:szCs w:val="24"/>
        </w:rPr>
        <w:t>Инспекционный визит проводится без предварительного уведомления контролируемого лица.</w:t>
      </w:r>
    </w:p>
    <w:p w14:paraId="1B1F817D" w14:textId="77777777" w:rsidR="00B13E48" w:rsidRPr="002824A0" w:rsidRDefault="00B13E48"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2B75F98" w14:textId="77777777" w:rsidR="00B13E48" w:rsidRPr="002824A0" w:rsidRDefault="00271352" w:rsidP="003246A3">
      <w:pPr>
        <w:autoSpaceDE w:val="0"/>
        <w:autoSpaceDN w:val="0"/>
        <w:adjustRightInd w:val="0"/>
        <w:spacing w:after="0" w:line="240" w:lineRule="auto"/>
        <w:ind w:firstLine="567"/>
        <w:jc w:val="both"/>
        <w:rPr>
          <w:rFonts w:ascii="Times New Roman" w:hAnsi="Times New Roman" w:cs="Times New Roman"/>
          <w:bCs/>
          <w:sz w:val="24"/>
          <w:szCs w:val="24"/>
        </w:rPr>
      </w:pPr>
      <w:r w:rsidRPr="002824A0">
        <w:rPr>
          <w:rFonts w:ascii="Times New Roman" w:hAnsi="Times New Roman" w:cs="Times New Roman"/>
          <w:sz w:val="24"/>
          <w:szCs w:val="24"/>
        </w:rPr>
        <w:t>32</w:t>
      </w:r>
      <w:r w:rsidR="00F51915" w:rsidRPr="002824A0">
        <w:rPr>
          <w:rFonts w:ascii="Times New Roman" w:hAnsi="Times New Roman" w:cs="Times New Roman"/>
          <w:sz w:val="24"/>
          <w:szCs w:val="24"/>
        </w:rPr>
        <w:t xml:space="preserve">. </w:t>
      </w:r>
      <w:r w:rsidR="00B13E48" w:rsidRPr="002824A0">
        <w:rPr>
          <w:rFonts w:ascii="Times New Roman" w:hAnsi="Times New Roman" w:cs="Times New Roman"/>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14:paraId="6FDB131F"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рейдового осмотра могут совершаться следующие контрольные (надзорные) действия:</w:t>
      </w:r>
    </w:p>
    <w:p w14:paraId="3C9EDA12"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осмотр;</w:t>
      </w:r>
    </w:p>
    <w:p w14:paraId="3520A6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опрос;</w:t>
      </w:r>
    </w:p>
    <w:p w14:paraId="40A24A09"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2CFF1ACE"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истребование документов; </w:t>
      </w:r>
    </w:p>
    <w:p w14:paraId="51B41B04"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инструментальное обследование.</w:t>
      </w:r>
    </w:p>
    <w:p w14:paraId="057D3B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3062548F" w14:textId="77777777" w:rsidR="00F51915" w:rsidRPr="002824A0" w:rsidRDefault="00271352"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lastRenderedPageBreak/>
        <w:t>33</w:t>
      </w:r>
      <w:r w:rsidR="00F51915" w:rsidRPr="002824A0">
        <w:rPr>
          <w:rFonts w:ascii="Times New Roman" w:hAnsi="Times New Roman" w:cs="Times New Roman"/>
          <w:sz w:val="24"/>
          <w:szCs w:val="24"/>
        </w:rPr>
        <w:t>. В ходе документарной проверки рассматриваются документы контролируемых лиц, имеющиеся в распоряжении</w:t>
      </w:r>
      <w:r w:rsidR="00F51915" w:rsidRPr="002824A0">
        <w:rPr>
          <w:rFonts w:ascii="Times New Roman" w:hAnsi="Times New Roman" w:cs="Times New Roman"/>
          <w:bCs/>
          <w:sz w:val="24"/>
          <w:szCs w:val="24"/>
        </w:rPr>
        <w:t xml:space="preserve"> местной администрации</w:t>
      </w:r>
      <w:r w:rsidR="00F51915" w:rsidRPr="002824A0">
        <w:rPr>
          <w:rFonts w:ascii="Times New Roman" w:hAnsi="Times New Roman" w:cs="Times New Roman"/>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4752BE9A"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14:paraId="1507E2D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6A96E3A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истребование документов.</w:t>
      </w:r>
    </w:p>
    <w:p w14:paraId="39A8F77B"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B479FB" w:rsidRPr="002824A0">
        <w:rPr>
          <w:rFonts w:ascii="Times New Roman" w:hAnsi="Times New Roman" w:cs="Times New Roman"/>
          <w:bCs/>
          <w:sz w:val="24"/>
          <w:szCs w:val="24"/>
        </w:rPr>
        <w:t>местной администрацией</w:t>
      </w:r>
      <w:r w:rsidRPr="002824A0">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479FB" w:rsidRPr="002824A0">
        <w:rPr>
          <w:rFonts w:ascii="Times New Roman" w:hAnsi="Times New Roman" w:cs="Times New Roman"/>
          <w:bCs/>
          <w:sz w:val="24"/>
          <w:szCs w:val="24"/>
        </w:rPr>
        <w:t>местную администрацию</w:t>
      </w:r>
      <w:r w:rsidRPr="002824A0">
        <w:rPr>
          <w:rFonts w:ascii="Times New Roman" w:hAnsi="Times New Roman" w:cs="Times New Roman"/>
          <w:sz w:val="24"/>
          <w:szCs w:val="24"/>
        </w:rPr>
        <w:t xml:space="preserve">, а также период с момента направления контролируемому лицу информации </w:t>
      </w:r>
      <w:r w:rsidR="00B479FB" w:rsidRPr="002824A0">
        <w:rPr>
          <w:rFonts w:ascii="Times New Roman" w:hAnsi="Times New Roman" w:cs="Times New Roman"/>
          <w:bCs/>
          <w:sz w:val="24"/>
          <w:szCs w:val="24"/>
        </w:rPr>
        <w:t>местной администрации</w:t>
      </w:r>
      <w:r w:rsidRPr="002824A0">
        <w:rPr>
          <w:rFonts w:ascii="Times New Roman" w:hAnsi="Times New Roman" w:cs="Times New Roman"/>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2824A0">
        <w:rPr>
          <w:rFonts w:ascii="Times New Roman" w:hAnsi="Times New Roman" w:cs="Times New Roman"/>
          <w:sz w:val="24"/>
          <w:szCs w:val="24"/>
        </w:rPr>
        <w:t xml:space="preserve"> </w:t>
      </w:r>
      <w:r w:rsidR="00B479FB" w:rsidRPr="002824A0">
        <w:rPr>
          <w:rFonts w:ascii="Times New Roman" w:hAnsi="Times New Roman" w:cs="Times New Roman"/>
          <w:bCs/>
          <w:sz w:val="24"/>
          <w:szCs w:val="24"/>
        </w:rPr>
        <w:t>местной администрации</w:t>
      </w:r>
      <w:r w:rsidRPr="002824A0">
        <w:rPr>
          <w:rFonts w:ascii="Times New Roman" w:hAnsi="Times New Roman" w:cs="Times New Roman"/>
          <w:sz w:val="24"/>
          <w:szCs w:val="24"/>
        </w:rPr>
        <w:t xml:space="preserve">, документах и (или) полученным при осуществлении </w:t>
      </w:r>
      <w:r w:rsidR="00B479FB" w:rsidRPr="002824A0">
        <w:rPr>
          <w:rFonts w:ascii="Times New Roman" w:hAnsi="Times New Roman" w:cs="Times New Roman"/>
          <w:sz w:val="24"/>
          <w:szCs w:val="24"/>
        </w:rPr>
        <w:t>муниципального контроля</w:t>
      </w:r>
      <w:r w:rsidRPr="002824A0">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B479FB" w:rsidRPr="002824A0">
        <w:rPr>
          <w:rFonts w:ascii="Times New Roman" w:hAnsi="Times New Roman" w:cs="Times New Roman"/>
          <w:bCs/>
          <w:sz w:val="24"/>
          <w:szCs w:val="24"/>
        </w:rPr>
        <w:t>местную администрацию</w:t>
      </w:r>
      <w:r w:rsidRPr="002824A0">
        <w:rPr>
          <w:rFonts w:ascii="Times New Roman" w:hAnsi="Times New Roman" w:cs="Times New Roman"/>
          <w:sz w:val="24"/>
          <w:szCs w:val="24"/>
        </w:rPr>
        <w:t>.</w:t>
      </w:r>
    </w:p>
    <w:p w14:paraId="222AF3CA" w14:textId="77777777" w:rsidR="00944499" w:rsidRPr="002824A0" w:rsidRDefault="00271352" w:rsidP="003246A3">
      <w:pPr>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34</w:t>
      </w:r>
      <w:r w:rsidR="00F51915" w:rsidRPr="002824A0">
        <w:rPr>
          <w:rFonts w:ascii="Times New Roman" w:hAnsi="Times New Roman" w:cs="Times New Roman"/>
          <w:sz w:val="24"/>
          <w:szCs w:val="24"/>
        </w:rPr>
        <w:t xml:space="preserve">. </w:t>
      </w:r>
      <w:r w:rsidR="00944499" w:rsidRPr="002824A0">
        <w:rPr>
          <w:rFonts w:ascii="Times New Roman" w:hAnsi="Times New Roman" w:cs="Times New Roman"/>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64D75882"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В ходе выездной проверки могут совершаться следующие контрольные (надзорные) действия:</w:t>
      </w:r>
    </w:p>
    <w:p w14:paraId="27AC6D9C"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осмотр;</w:t>
      </w:r>
    </w:p>
    <w:p w14:paraId="1CF5BDB6"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досмотр;</w:t>
      </w:r>
    </w:p>
    <w:p w14:paraId="1A7B9FE6"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опрос;</w:t>
      </w:r>
    </w:p>
    <w:p w14:paraId="13B1F78D"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получение письменных объяснений;</w:t>
      </w:r>
    </w:p>
    <w:p w14:paraId="2D728A28"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истребование документов;</w:t>
      </w:r>
    </w:p>
    <w:p w14:paraId="1E2AE146" w14:textId="77777777" w:rsidR="00F51915" w:rsidRPr="002824A0" w:rsidRDefault="00F51915" w:rsidP="003246A3">
      <w:pPr>
        <w:widowControl w:val="0"/>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2824A0">
        <w:rPr>
          <w:rFonts w:ascii="Times New Roman" w:hAnsi="Times New Roman"/>
          <w:color w:val="000000" w:themeColor="text1"/>
          <w:sz w:val="24"/>
          <w:szCs w:val="24"/>
        </w:rPr>
        <w:t>отбор проб (образцов);</w:t>
      </w:r>
    </w:p>
    <w:p w14:paraId="6E10EB81" w14:textId="77777777" w:rsidR="00F51915"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инструментальное обследование;</w:t>
      </w:r>
    </w:p>
    <w:p w14:paraId="1A27B318" w14:textId="77777777" w:rsidR="00944499" w:rsidRPr="002824A0" w:rsidRDefault="00F51915"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экспертиза.</w:t>
      </w:r>
    </w:p>
    <w:p w14:paraId="000E63AF" w14:textId="5E4CCEC6" w:rsidR="00944499" w:rsidRPr="002824A0" w:rsidRDefault="00944499" w:rsidP="003246A3">
      <w:pPr>
        <w:autoSpaceDE w:val="0"/>
        <w:autoSpaceDN w:val="0"/>
        <w:adjustRightInd w:val="0"/>
        <w:spacing w:after="0" w:line="240" w:lineRule="auto"/>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2824A0">
          <w:rPr>
            <w:rFonts w:ascii="Times New Roman" w:hAnsi="Times New Roman" w:cs="Times New Roman"/>
            <w:color w:val="000000" w:themeColor="text1"/>
            <w:sz w:val="24"/>
            <w:szCs w:val="24"/>
          </w:rPr>
          <w:t>пункт 6 части 1 статьи 57</w:t>
        </w:r>
      </w:hyperlink>
      <w:r w:rsidRPr="002824A0">
        <w:rPr>
          <w:rFonts w:ascii="Times New Roman" w:hAnsi="Times New Roman" w:cs="Times New Roman"/>
          <w:color w:val="000000" w:themeColor="text1"/>
          <w:sz w:val="24"/>
          <w:szCs w:val="24"/>
        </w:rPr>
        <w:t xml:space="preserve">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312DA62" w14:textId="1B0529AA" w:rsidR="00B1573F" w:rsidRPr="002824A0" w:rsidRDefault="00B1573F"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(сроки проведения выездной проверки устанавливаются в пределах сроков, установленных ч. 7 ст. </w:t>
      </w:r>
      <w:r w:rsidR="002824A0" w:rsidRPr="002824A0">
        <w:rPr>
          <w:rFonts w:ascii="Times New Roman" w:hAnsi="Times New Roman" w:cs="Times New Roman"/>
          <w:sz w:val="24"/>
          <w:szCs w:val="24"/>
        </w:rPr>
        <w:t xml:space="preserve">73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4550C914" w14:textId="67D6EDD3" w:rsidR="0058325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35</w:t>
      </w:r>
      <w:r w:rsidR="00583253" w:rsidRPr="002824A0">
        <w:rPr>
          <w:rFonts w:ascii="Times New Roman" w:hAnsi="Times New Roman" w:cs="Times New Roman"/>
          <w:sz w:val="24"/>
          <w:szCs w:val="24"/>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местной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2824A0" w:rsidRPr="002824A0">
        <w:rPr>
          <w:rFonts w:ascii="Times New Roman" w:hAnsi="Times New Roman" w:cs="Times New Roman"/>
          <w:sz w:val="24"/>
          <w:szCs w:val="24"/>
        </w:rPr>
        <w:t>.</w:t>
      </w:r>
    </w:p>
    <w:p w14:paraId="473EE5D2" w14:textId="3B0F6666"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002824A0" w:rsidRPr="002824A0">
        <w:rPr>
          <w:rFonts w:ascii="Times New Roman" w:hAnsi="Times New Roman" w:cs="Times New Roman"/>
          <w:sz w:val="24"/>
          <w:szCs w:val="24"/>
        </w:rPr>
        <w:t>Главы поселения</w:t>
      </w:r>
      <w:r w:rsidRPr="002824A0">
        <w:rPr>
          <w:rFonts w:ascii="Times New Roman" w:hAnsi="Times New Roman" w:cs="Times New Roman"/>
          <w:sz w:val="24"/>
          <w:szCs w:val="24"/>
        </w:rPr>
        <w:t>, включая задания, содержащиеся в планах работы контрольного (надзорного) органа в течение установленного в нем срока.</w:t>
      </w:r>
    </w:p>
    <w:p w14:paraId="53039629" w14:textId="77777777" w:rsidR="00C36C09" w:rsidRPr="002824A0" w:rsidRDefault="00C36C09"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местной администрацией. </w:t>
      </w:r>
    </w:p>
    <w:p w14:paraId="4BA479D0"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FE1EF02" w14:textId="67794485"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2824A0" w:rsidRPr="002824A0">
        <w:rPr>
          <w:rFonts w:ascii="Times New Roman" w:hAnsi="Times New Roman" w:cs="Times New Roman"/>
          <w:sz w:val="24"/>
          <w:szCs w:val="24"/>
        </w:rPr>
        <w:t>Главе поселения</w:t>
      </w:r>
      <w:r w:rsidRPr="002824A0">
        <w:rPr>
          <w:rFonts w:ascii="Times New Roman" w:hAnsi="Times New Roman" w:cs="Times New Roman"/>
          <w:sz w:val="24"/>
          <w:szCs w:val="24"/>
        </w:rPr>
        <w:t xml:space="preserve"> для принятия решений в соответствии с положениями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199B26C0" w14:textId="77777777" w:rsidR="00583253"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36</w:t>
      </w:r>
      <w:r w:rsidR="00583253" w:rsidRPr="002824A0">
        <w:rPr>
          <w:rFonts w:ascii="Times New Roman" w:hAnsi="Times New Roman" w:cs="Times New Roman"/>
          <w:sz w:val="24"/>
          <w:szCs w:val="24"/>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14:paraId="702A5383"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2D2B889" w14:textId="77777777" w:rsidR="00583253" w:rsidRPr="002824A0" w:rsidRDefault="00583253"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14:paraId="08FE21A3" w14:textId="1218F444" w:rsidR="00EA5EA6"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37</w:t>
      </w:r>
      <w:r w:rsidR="00583253" w:rsidRPr="002824A0">
        <w:rPr>
          <w:rFonts w:ascii="Times New Roman" w:hAnsi="Times New Roman" w:cs="Times New Roman"/>
          <w:sz w:val="24"/>
          <w:szCs w:val="24"/>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2824A0">
        <w:rPr>
          <w:rFonts w:ascii="Times New Roman" w:hAnsi="Times New Roman" w:cs="Times New Roman"/>
          <w:sz w:val="24"/>
          <w:szCs w:val="24"/>
        </w:rPr>
        <w:t xml:space="preserve">в порядке,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3E0226" w:rsidRPr="002824A0">
        <w:rPr>
          <w:rFonts w:ascii="Times New Roman" w:hAnsi="Times New Roman" w:cs="Times New Roman"/>
          <w:sz w:val="24"/>
          <w:szCs w:val="24"/>
        </w:rPr>
        <w:t>.</w:t>
      </w:r>
    </w:p>
    <w:p w14:paraId="185D10BB" w14:textId="7B422389" w:rsidR="00EA5EA6" w:rsidRPr="002824A0" w:rsidRDefault="00271352"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38</w:t>
      </w:r>
      <w:r w:rsidR="00EA5EA6" w:rsidRPr="002824A0">
        <w:rPr>
          <w:rFonts w:ascii="Times New Roman" w:hAnsi="Times New Roman" w:cs="Times New Roman"/>
          <w:sz w:val="24"/>
          <w:szCs w:val="24"/>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EA5EA6" w:rsidRPr="002824A0">
        <w:rPr>
          <w:rFonts w:ascii="Times New Roman" w:hAnsi="Times New Roman" w:cs="Times New Roman"/>
          <w:sz w:val="24"/>
          <w:szCs w:val="24"/>
        </w:rPr>
        <w:t>, представить в местную администрацию информацию о невозможности присутствия при проведении контрольного (надзорного) мероприятия являются:</w:t>
      </w:r>
    </w:p>
    <w:p w14:paraId="45579759"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1) </w:t>
      </w:r>
      <w:r w:rsidR="00B668C9" w:rsidRPr="002824A0">
        <w:rPr>
          <w:rFonts w:ascii="Times New Roman" w:hAnsi="Times New Roman" w:cs="Times New Roman"/>
          <w:sz w:val="24"/>
          <w:szCs w:val="24"/>
        </w:rPr>
        <w:t>нахождение на стационарном лечении в медицинском учреждении</w:t>
      </w:r>
      <w:r w:rsidRPr="002824A0">
        <w:rPr>
          <w:rFonts w:ascii="Times New Roman" w:hAnsi="Times New Roman" w:cs="Times New Roman"/>
          <w:sz w:val="24"/>
          <w:szCs w:val="24"/>
        </w:rPr>
        <w:t>;</w:t>
      </w:r>
    </w:p>
    <w:p w14:paraId="4C55FAC3"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2) нахождение за пределами Российской Федерации;</w:t>
      </w:r>
    </w:p>
    <w:p w14:paraId="1981E4FB"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3) административный арест;</w:t>
      </w:r>
    </w:p>
    <w:p w14:paraId="273A385E" w14:textId="77777777" w:rsidR="00EA5EA6"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1C697DB8"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Информация лица должна содержать:</w:t>
      </w:r>
    </w:p>
    <w:p w14:paraId="1608C95C"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а) описание обстоятельств непреодолимой силы и их продолжительность;</w:t>
      </w:r>
    </w:p>
    <w:p w14:paraId="6A219185" w14:textId="77777777" w:rsidR="00165F1B" w:rsidRPr="002824A0" w:rsidRDefault="00165F1B"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24D87B44" w14:textId="77777777" w:rsidR="00165F1B" w:rsidRPr="002824A0" w:rsidRDefault="006D6134"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в</w:t>
      </w:r>
      <w:r w:rsidR="00165F1B" w:rsidRPr="002824A0">
        <w:rPr>
          <w:rFonts w:ascii="Times New Roman" w:hAnsi="Times New Roman" w:cs="Times New Roman"/>
          <w:sz w:val="24"/>
          <w:szCs w:val="24"/>
        </w:rPr>
        <w:t>) указание на срок, необходимый для устранения обстоятельств, препятствующих присутствию при проведении контрол</w:t>
      </w:r>
      <w:r w:rsidRPr="002824A0">
        <w:rPr>
          <w:rFonts w:ascii="Times New Roman" w:hAnsi="Times New Roman" w:cs="Times New Roman"/>
          <w:sz w:val="24"/>
          <w:szCs w:val="24"/>
        </w:rPr>
        <w:t>ьного (надзорного) мероприятия.</w:t>
      </w:r>
    </w:p>
    <w:p w14:paraId="1FFD96B4" w14:textId="77777777" w:rsidR="00B668C9" w:rsidRPr="002824A0" w:rsidRDefault="00EA5EA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2824A0">
        <w:rPr>
          <w:rFonts w:ascii="Times New Roman" w:hAnsi="Times New Roman" w:cs="Times New Roman"/>
          <w:sz w:val="24"/>
          <w:szCs w:val="24"/>
        </w:rPr>
        <w:t>.</w:t>
      </w:r>
    </w:p>
    <w:p w14:paraId="5E8B374E" w14:textId="77777777" w:rsidR="00026653" w:rsidRPr="002824A0" w:rsidRDefault="00271352"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lastRenderedPageBreak/>
        <w:t>39</w:t>
      </w:r>
      <w:r w:rsidR="00026653" w:rsidRPr="002824A0">
        <w:rPr>
          <w:rFonts w:ascii="Times New Roman" w:hAnsi="Times New Roman" w:cs="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w:t>
      </w:r>
      <w:r w:rsidR="00A36E79" w:rsidRPr="002824A0">
        <w:rPr>
          <w:rFonts w:ascii="Times New Roman" w:hAnsi="Times New Roman" w:cs="Times New Roman"/>
          <w:sz w:val="24"/>
          <w:szCs w:val="24"/>
        </w:rPr>
        <w:t xml:space="preserve"> способы фиксации доказательств, за исключением случаев фиксации:</w:t>
      </w:r>
    </w:p>
    <w:p w14:paraId="1DD582DB" w14:textId="77777777" w:rsidR="00A36E79" w:rsidRPr="002824A0" w:rsidRDefault="00A36E79"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14:paraId="2309C508" w14:textId="77777777" w:rsidR="00FB053C" w:rsidRPr="002824A0" w:rsidRDefault="00A36E79"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14:paraId="48D88398" w14:textId="77777777" w:rsidR="00944499" w:rsidRPr="002824A0" w:rsidRDefault="00026653" w:rsidP="003246A3">
      <w:pPr>
        <w:pStyle w:val="a3"/>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2824A0">
        <w:rPr>
          <w:rFonts w:ascii="Times New Roman" w:hAnsi="Times New Roman" w:cs="Times New Roman"/>
          <w:sz w:val="24"/>
          <w:szCs w:val="24"/>
        </w:rPr>
        <w:t>, время фиксации объекта</w:t>
      </w:r>
      <w:r w:rsidRPr="002824A0">
        <w:rPr>
          <w:rFonts w:ascii="Times New Roman" w:hAnsi="Times New Roman" w:cs="Times New Roman"/>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353D4732" w14:textId="2FE1BB00" w:rsidR="005C3BDE"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40</w:t>
      </w:r>
      <w:r w:rsidR="003E0226" w:rsidRPr="002824A0">
        <w:rPr>
          <w:rFonts w:ascii="Times New Roman" w:hAnsi="Times New Roman" w:cs="Times New Roman"/>
          <w:sz w:val="24"/>
          <w:szCs w:val="24"/>
        </w:rPr>
        <w:t xml:space="preserve">. </w:t>
      </w:r>
      <w:r w:rsidR="00DE572D" w:rsidRPr="002824A0">
        <w:rPr>
          <w:rFonts w:ascii="Times New Roman" w:hAnsi="Times New Roman" w:cs="Times New Roman"/>
          <w:sz w:val="24"/>
          <w:szCs w:val="24"/>
        </w:rPr>
        <w:t>Результаты</w:t>
      </w:r>
      <w:r w:rsidR="00F77C17" w:rsidRPr="002824A0">
        <w:rPr>
          <w:rFonts w:ascii="Times New Roman" w:hAnsi="Times New Roman" w:cs="Times New Roman"/>
          <w:sz w:val="24"/>
          <w:szCs w:val="24"/>
        </w:rPr>
        <w:t xml:space="preserve"> контрольного (надзорного) мероприятия</w:t>
      </w:r>
      <w:r w:rsidR="00DE572D" w:rsidRPr="002824A0">
        <w:rPr>
          <w:rFonts w:ascii="Times New Roman" w:hAnsi="Times New Roman" w:cs="Times New Roman"/>
          <w:sz w:val="24"/>
          <w:szCs w:val="24"/>
        </w:rPr>
        <w:t xml:space="preserve"> оформляются в порядке</w:t>
      </w:r>
      <w:r w:rsidR="00F77C17" w:rsidRPr="002824A0">
        <w:rPr>
          <w:rFonts w:ascii="Times New Roman" w:hAnsi="Times New Roman" w:cs="Times New Roman"/>
          <w:sz w:val="24"/>
          <w:szCs w:val="24"/>
        </w:rPr>
        <w:t xml:space="preserve">,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F77C17" w:rsidRPr="002824A0">
        <w:rPr>
          <w:rFonts w:ascii="Times New Roman" w:hAnsi="Times New Roman" w:cs="Times New Roman"/>
          <w:sz w:val="24"/>
          <w:szCs w:val="24"/>
        </w:rPr>
        <w:t>.</w:t>
      </w:r>
    </w:p>
    <w:p w14:paraId="36BF54DA" w14:textId="2008FDF3" w:rsidR="005C3BDE" w:rsidRPr="002824A0" w:rsidRDefault="00271352" w:rsidP="002824A0">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41</w:t>
      </w:r>
      <w:r w:rsidR="005C3BDE" w:rsidRPr="002824A0">
        <w:rPr>
          <w:rFonts w:ascii="Times New Roman" w:hAnsi="Times New Roman" w:cs="Times New Roman"/>
          <w:sz w:val="24"/>
          <w:szCs w:val="24"/>
        </w:rPr>
        <w:t xml:space="preserve">. </w:t>
      </w:r>
      <w:r w:rsidR="005E2AD8" w:rsidRPr="00706E63">
        <w:rPr>
          <w:rFonts w:ascii="Times New Roman" w:eastAsia="Calibri" w:hAnsi="Times New Roman" w:cs="Times New Roman"/>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65270CA1" w14:textId="540B65B1" w:rsidR="00FB053C"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42</w:t>
      </w:r>
      <w:r w:rsidR="005C3BDE" w:rsidRPr="002824A0">
        <w:rPr>
          <w:rFonts w:ascii="Times New Roman" w:hAnsi="Times New Roman" w:cs="Times New Roman"/>
          <w:sz w:val="24"/>
          <w:szCs w:val="24"/>
        </w:rPr>
        <w:t xml:space="preserve">. </w:t>
      </w:r>
      <w:r w:rsidR="00FB053C" w:rsidRPr="002824A0">
        <w:rPr>
          <w:rFonts w:ascii="Times New Roman" w:hAnsi="Times New Roman" w:cs="Times New Roman"/>
          <w:sz w:val="24"/>
          <w:szCs w:val="24"/>
        </w:rPr>
        <w:t>В случае поступления в местную администрацию возражений, указанных в</w:t>
      </w:r>
      <w:r w:rsidR="00FB053C" w:rsidRPr="002824A0">
        <w:rPr>
          <w:rFonts w:ascii="Times New Roman" w:hAnsi="Times New Roman" w:cs="Times New Roman"/>
          <w:color w:val="000000" w:themeColor="text1"/>
          <w:sz w:val="24"/>
          <w:szCs w:val="24"/>
        </w:rPr>
        <w:t xml:space="preserve"> </w:t>
      </w:r>
      <w:hyperlink r:id="rId17" w:history="1">
        <w:r w:rsidR="00FB053C" w:rsidRPr="002824A0">
          <w:rPr>
            <w:rFonts w:ascii="Times New Roman" w:hAnsi="Times New Roman" w:cs="Times New Roman"/>
            <w:color w:val="000000" w:themeColor="text1"/>
            <w:sz w:val="24"/>
            <w:szCs w:val="24"/>
          </w:rPr>
          <w:t>части 1</w:t>
        </w:r>
      </w:hyperlink>
      <w:r w:rsidR="00FB053C" w:rsidRPr="002824A0">
        <w:rPr>
          <w:rFonts w:ascii="Times New Roman" w:hAnsi="Times New Roman" w:cs="Times New Roman"/>
          <w:sz w:val="24"/>
          <w:szCs w:val="24"/>
        </w:rPr>
        <w:t xml:space="preserve"> статьи 89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FB053C" w:rsidRPr="002824A0">
        <w:rPr>
          <w:rFonts w:ascii="Times New Roman" w:hAnsi="Times New Roman" w:cs="Times New Roman"/>
          <w:sz w:val="24"/>
          <w:szCs w:val="24"/>
        </w:rPr>
        <w:t>, местная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261C69BC" w14:textId="77777777" w:rsidR="00FB053C" w:rsidRPr="002824A0" w:rsidRDefault="00FB053C"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14:paraId="2B1124B2" w14:textId="77777777" w:rsidR="00FB053C" w:rsidRPr="002824A0" w:rsidRDefault="00FB053C"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4BB97A82" w14:textId="6481AB1E" w:rsidR="00DE572D"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43</w:t>
      </w:r>
      <w:r w:rsidR="00DE572D" w:rsidRPr="002824A0">
        <w:rPr>
          <w:rFonts w:ascii="Times New Roman" w:hAnsi="Times New Roman" w:cs="Times New Roman"/>
          <w:sz w:val="24"/>
          <w:szCs w:val="24"/>
        </w:rPr>
        <w:t>. Местная администрация осуществляет контроль за исполнением предписаний, иных принятых решений в рамках муниципального контроля.</w:t>
      </w:r>
    </w:p>
    <w:p w14:paraId="259DAFC2" w14:textId="26D9B4BE" w:rsidR="00DE572D" w:rsidRPr="002824A0" w:rsidRDefault="00DE572D"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 xml:space="preserve">Исполнение решений местной администрации в рамках осуществления муниципального контроля осуществляется в порядке, установленном </w:t>
      </w:r>
      <w:r w:rsidR="005E2AD8">
        <w:rPr>
          <w:rFonts w:ascii="Times New Roman" w:hAnsi="Times New Roman" w:cs="Times New Roman"/>
          <w:sz w:val="24"/>
          <w:szCs w:val="24"/>
        </w:rPr>
        <w:t xml:space="preserve">Федеральным законом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Pr="002824A0">
        <w:rPr>
          <w:rFonts w:ascii="Times New Roman" w:hAnsi="Times New Roman" w:cs="Times New Roman"/>
          <w:sz w:val="24"/>
          <w:szCs w:val="24"/>
        </w:rPr>
        <w:t>.</w:t>
      </w:r>
    </w:p>
    <w:p w14:paraId="2D6C79D9" w14:textId="77777777" w:rsidR="00F77C17" w:rsidRPr="002824A0" w:rsidRDefault="00F77C17" w:rsidP="003246A3">
      <w:pPr>
        <w:ind w:firstLine="567"/>
        <w:contextualSpacing/>
        <w:jc w:val="both"/>
        <w:rPr>
          <w:rFonts w:ascii="Times New Roman" w:hAnsi="Times New Roman" w:cs="Times New Roman"/>
          <w:sz w:val="24"/>
          <w:szCs w:val="24"/>
        </w:rPr>
      </w:pPr>
    </w:p>
    <w:p w14:paraId="358B418A" w14:textId="77777777" w:rsidR="00F77C17" w:rsidRPr="002824A0" w:rsidRDefault="00F77C17"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t>Обжалование решений местной администрации, действий (бездействия) её должностных лиц</w:t>
      </w:r>
    </w:p>
    <w:p w14:paraId="3A5E1E74" w14:textId="77777777" w:rsidR="00271352" w:rsidRPr="002824A0" w:rsidRDefault="00271352"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p>
    <w:p w14:paraId="47C32161" w14:textId="77777777" w:rsidR="006D07E7" w:rsidRPr="002824A0" w:rsidRDefault="00271352"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44</w:t>
      </w:r>
      <w:r w:rsidR="00D614C3" w:rsidRPr="002824A0">
        <w:rPr>
          <w:rFonts w:ascii="Times New Roman" w:hAnsi="Times New Roman" w:cs="Times New Roman"/>
          <w:sz w:val="24"/>
          <w:szCs w:val="24"/>
        </w:rPr>
        <w:t xml:space="preserve">. Решения и действия (бездействие) должностных лиц, осуществляющих </w:t>
      </w:r>
      <w:r w:rsidR="00D62B81" w:rsidRPr="002824A0">
        <w:rPr>
          <w:rFonts w:ascii="Times New Roman" w:hAnsi="Times New Roman" w:cs="Times New Roman"/>
          <w:sz w:val="24"/>
          <w:szCs w:val="24"/>
        </w:rPr>
        <w:t>муниципальный контроль</w:t>
      </w:r>
      <w:r w:rsidR="00D614C3" w:rsidRPr="002824A0">
        <w:rPr>
          <w:rFonts w:ascii="Times New Roman" w:hAnsi="Times New Roman" w:cs="Times New Roman"/>
          <w:sz w:val="24"/>
          <w:szCs w:val="24"/>
        </w:rPr>
        <w:t>, могут быть обжалованы в порядке, установленном законодательством Российской Федерации.</w:t>
      </w:r>
    </w:p>
    <w:p w14:paraId="5B077BE1" w14:textId="2652013D" w:rsidR="00DE572D" w:rsidRPr="002824A0" w:rsidRDefault="00903AA2" w:rsidP="00400D04">
      <w:pPr>
        <w:ind w:firstLine="567"/>
        <w:contextualSpacing/>
        <w:jc w:val="both"/>
        <w:rPr>
          <w:rFonts w:ascii="Times New Roman" w:hAnsi="Times New Roman" w:cs="Times New Roman"/>
          <w:sz w:val="24"/>
          <w:szCs w:val="24"/>
          <w:u w:val="single"/>
        </w:rPr>
      </w:pPr>
      <w:r w:rsidRPr="002824A0">
        <w:rPr>
          <w:rFonts w:ascii="Times New Roman" w:hAnsi="Times New Roman" w:cs="Times New Roman"/>
          <w:sz w:val="24"/>
          <w:szCs w:val="24"/>
        </w:rPr>
        <w:t xml:space="preserve">45. </w:t>
      </w:r>
      <w:r w:rsidR="00400D04" w:rsidRPr="0033028B">
        <w:rPr>
          <w:rFonts w:ascii="Times New Roman" w:hAnsi="Times New Roman" w:cs="Times New Roman"/>
          <w:sz w:val="24"/>
          <w:szCs w:val="24"/>
        </w:rPr>
        <w:t xml:space="preserve">Досудебный порядок подачи жалоб, </w:t>
      </w:r>
      <w:r w:rsidR="00400D04">
        <w:rPr>
          <w:rFonts w:ascii="Times New Roman" w:hAnsi="Times New Roman" w:cs="Times New Roman"/>
          <w:sz w:val="24"/>
          <w:szCs w:val="24"/>
        </w:rPr>
        <w:t>у</w:t>
      </w:r>
      <w:r w:rsidR="00400D04" w:rsidRPr="0033028B">
        <w:rPr>
          <w:rFonts w:ascii="Times New Roman" w:hAnsi="Times New Roman" w:cs="Times New Roman"/>
          <w:sz w:val="24"/>
          <w:szCs w:val="24"/>
        </w:rPr>
        <w:t>станавл</w:t>
      </w:r>
      <w:r w:rsidR="00400D04">
        <w:rPr>
          <w:rFonts w:ascii="Times New Roman" w:hAnsi="Times New Roman" w:cs="Times New Roman"/>
          <w:sz w:val="24"/>
          <w:szCs w:val="24"/>
        </w:rPr>
        <w:t>ивается</w:t>
      </w:r>
      <w:r w:rsidR="00400D04" w:rsidRPr="0033028B">
        <w:rPr>
          <w:rFonts w:ascii="Times New Roman" w:hAnsi="Times New Roman" w:cs="Times New Roman"/>
          <w:sz w:val="24"/>
          <w:szCs w:val="24"/>
        </w:rPr>
        <w:t xml:space="preserve"> главой 9 </w:t>
      </w:r>
      <w:r w:rsidR="00400D04">
        <w:rPr>
          <w:rFonts w:ascii="Times New Roman" w:hAnsi="Times New Roman" w:cs="Times New Roman"/>
          <w:sz w:val="24"/>
          <w:szCs w:val="24"/>
        </w:rPr>
        <w:t xml:space="preserve">Федерального закона </w:t>
      </w:r>
      <w:r w:rsidR="00400D04" w:rsidRPr="00E07DD5">
        <w:rPr>
          <w:rFonts w:ascii="Times New Roman" w:hAnsi="Times New Roman" w:cs="Times New Roman"/>
          <w:sz w:val="24"/>
          <w:szCs w:val="24"/>
        </w:rPr>
        <w:t>от 31.07.2020</w:t>
      </w:r>
      <w:r w:rsidR="00400D04">
        <w:rPr>
          <w:rFonts w:ascii="Times New Roman" w:hAnsi="Times New Roman" w:cs="Times New Roman"/>
          <w:sz w:val="24"/>
          <w:szCs w:val="24"/>
        </w:rPr>
        <w:t xml:space="preserve"> № 248.</w:t>
      </w:r>
    </w:p>
    <w:p w14:paraId="49284EAA" w14:textId="433BF4BA" w:rsidR="006D6134" w:rsidRPr="002824A0" w:rsidRDefault="006D6134" w:rsidP="003246A3">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2824A0">
        <w:rPr>
          <w:rFonts w:ascii="Times New Roman" w:hAnsi="Times New Roman" w:cs="Times New Roman"/>
          <w:b/>
          <w:bCs/>
          <w:sz w:val="24"/>
          <w:szCs w:val="24"/>
        </w:rPr>
        <w:lastRenderedPageBreak/>
        <w:t>Оценка результативности и эффективности деятельности местной администрации при осуществлении муниципального контроля</w:t>
      </w:r>
    </w:p>
    <w:p w14:paraId="2A5EA720" w14:textId="77777777" w:rsidR="006D6134" w:rsidRPr="002824A0" w:rsidRDefault="006D6134" w:rsidP="003246A3">
      <w:pPr>
        <w:autoSpaceDE w:val="0"/>
        <w:autoSpaceDN w:val="0"/>
        <w:adjustRightInd w:val="0"/>
        <w:spacing w:after="0" w:line="240" w:lineRule="auto"/>
        <w:ind w:firstLine="567"/>
        <w:jc w:val="both"/>
        <w:rPr>
          <w:rFonts w:ascii="Times New Roman" w:hAnsi="Times New Roman" w:cs="Times New Roman"/>
          <w:sz w:val="24"/>
          <w:szCs w:val="24"/>
        </w:rPr>
      </w:pPr>
    </w:p>
    <w:p w14:paraId="0C3E4886" w14:textId="4AF9B4E9" w:rsidR="0094112F" w:rsidRPr="002824A0" w:rsidRDefault="00C726C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46</w:t>
      </w:r>
      <w:r w:rsidR="006D6134" w:rsidRPr="002824A0">
        <w:rPr>
          <w:rFonts w:ascii="Times New Roman" w:hAnsi="Times New Roman" w:cs="Times New Roman"/>
          <w:sz w:val="24"/>
          <w:szCs w:val="24"/>
        </w:rPr>
        <w:t xml:space="preserve">. Оценка результативности и эффективности осуществления муниципального контроля осуществляется на основании </w:t>
      </w:r>
      <w:r w:rsidR="0094112F" w:rsidRPr="002824A0">
        <w:rPr>
          <w:rFonts w:ascii="Times New Roman" w:hAnsi="Times New Roman" w:cs="Times New Roman"/>
          <w:sz w:val="24"/>
          <w:szCs w:val="24"/>
        </w:rPr>
        <w:t xml:space="preserve">статьи 30 </w:t>
      </w:r>
      <w:r w:rsidR="005E2AD8">
        <w:rPr>
          <w:rFonts w:ascii="Times New Roman" w:hAnsi="Times New Roman" w:cs="Times New Roman"/>
          <w:sz w:val="24"/>
          <w:szCs w:val="24"/>
        </w:rPr>
        <w:t xml:space="preserve">Федерального закона </w:t>
      </w:r>
      <w:r w:rsidR="005E2AD8" w:rsidRPr="00E07DD5">
        <w:rPr>
          <w:rFonts w:ascii="Times New Roman" w:hAnsi="Times New Roman" w:cs="Times New Roman"/>
          <w:sz w:val="24"/>
          <w:szCs w:val="24"/>
        </w:rPr>
        <w:t>от 31.07.2020</w:t>
      </w:r>
      <w:r w:rsidR="005E2AD8">
        <w:rPr>
          <w:rFonts w:ascii="Times New Roman" w:hAnsi="Times New Roman" w:cs="Times New Roman"/>
          <w:sz w:val="24"/>
          <w:szCs w:val="24"/>
        </w:rPr>
        <w:t xml:space="preserve"> № 248</w:t>
      </w:r>
      <w:r w:rsidR="006D6134" w:rsidRPr="002824A0">
        <w:rPr>
          <w:rFonts w:ascii="Times New Roman" w:hAnsi="Times New Roman" w:cs="Times New Roman"/>
          <w:sz w:val="24"/>
          <w:szCs w:val="24"/>
        </w:rPr>
        <w:t xml:space="preserve">. </w:t>
      </w:r>
    </w:p>
    <w:p w14:paraId="4C71049C" w14:textId="1BCE2B41" w:rsidR="006D6134" w:rsidRPr="002824A0" w:rsidRDefault="00C726C6" w:rsidP="003246A3">
      <w:pPr>
        <w:pStyle w:val="a3"/>
        <w:ind w:firstLine="567"/>
        <w:jc w:val="both"/>
        <w:rPr>
          <w:rFonts w:ascii="Times New Roman" w:hAnsi="Times New Roman" w:cs="Times New Roman"/>
          <w:sz w:val="24"/>
          <w:szCs w:val="24"/>
        </w:rPr>
      </w:pPr>
      <w:r w:rsidRPr="002824A0">
        <w:rPr>
          <w:rFonts w:ascii="Times New Roman" w:hAnsi="Times New Roman" w:cs="Times New Roman"/>
          <w:sz w:val="24"/>
          <w:szCs w:val="24"/>
        </w:rPr>
        <w:t>47</w:t>
      </w:r>
      <w:r w:rsidR="006D6134" w:rsidRPr="002824A0">
        <w:rPr>
          <w:rFonts w:ascii="Times New Roman" w:hAnsi="Times New Roman" w:cs="Times New Roman"/>
          <w:sz w:val="24"/>
          <w:szCs w:val="24"/>
        </w:rPr>
        <w:t xml:space="preserve">. </w:t>
      </w:r>
      <w:r w:rsidR="0094112F" w:rsidRPr="002824A0">
        <w:rPr>
          <w:rFonts w:ascii="Times New Roman" w:hAnsi="Times New Roman" w:cs="Times New Roman"/>
          <w:sz w:val="24"/>
          <w:szCs w:val="24"/>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w:t>
      </w:r>
    </w:p>
    <w:p w14:paraId="26CABCE6" w14:textId="77777777" w:rsidR="00C726C6" w:rsidRPr="002824A0" w:rsidRDefault="00C726C6" w:rsidP="003246A3">
      <w:pPr>
        <w:pStyle w:val="a3"/>
        <w:ind w:firstLine="567"/>
        <w:jc w:val="both"/>
        <w:rPr>
          <w:rFonts w:ascii="Times New Roman" w:hAnsi="Times New Roman" w:cs="Times New Roman"/>
          <w:sz w:val="24"/>
          <w:szCs w:val="24"/>
        </w:rPr>
      </w:pPr>
    </w:p>
    <w:p w14:paraId="4ABD906E" w14:textId="77777777" w:rsidR="00DE572D" w:rsidRPr="002824A0" w:rsidRDefault="00DE572D" w:rsidP="003246A3">
      <w:pPr>
        <w:ind w:firstLine="567"/>
        <w:contextualSpacing/>
        <w:jc w:val="center"/>
        <w:rPr>
          <w:rFonts w:ascii="Times New Roman" w:hAnsi="Times New Roman" w:cs="Times New Roman"/>
          <w:b/>
          <w:sz w:val="24"/>
          <w:szCs w:val="24"/>
        </w:rPr>
      </w:pPr>
      <w:r w:rsidRPr="002824A0">
        <w:rPr>
          <w:rFonts w:ascii="Times New Roman" w:hAnsi="Times New Roman" w:cs="Times New Roman"/>
          <w:b/>
          <w:sz w:val="24"/>
          <w:szCs w:val="24"/>
        </w:rPr>
        <w:t xml:space="preserve">Заключительные положения </w:t>
      </w:r>
    </w:p>
    <w:p w14:paraId="655AB3BC" w14:textId="77777777" w:rsidR="00DE572D" w:rsidRPr="002824A0" w:rsidRDefault="00DE572D" w:rsidP="003246A3">
      <w:pPr>
        <w:ind w:firstLine="567"/>
        <w:contextualSpacing/>
        <w:jc w:val="center"/>
        <w:rPr>
          <w:rFonts w:ascii="Times New Roman" w:hAnsi="Times New Roman" w:cs="Times New Roman"/>
          <w:b/>
          <w:sz w:val="24"/>
          <w:szCs w:val="24"/>
        </w:rPr>
      </w:pPr>
    </w:p>
    <w:p w14:paraId="2A85037F" w14:textId="78EBEB87" w:rsidR="00DE572D" w:rsidRPr="002824A0" w:rsidRDefault="00C726C6" w:rsidP="002824A0">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48</w:t>
      </w:r>
      <w:r w:rsidR="00DE572D" w:rsidRPr="002824A0">
        <w:rPr>
          <w:rFonts w:ascii="Times New Roman" w:hAnsi="Times New Roman" w:cs="Times New Roman"/>
          <w:sz w:val="24"/>
          <w:szCs w:val="24"/>
        </w:rPr>
        <w:t xml:space="preserve">. Настоящее положение вступает в силу с 1 июля 2021 года </w:t>
      </w:r>
    </w:p>
    <w:p w14:paraId="4BE3E651" w14:textId="4F5E0E97" w:rsidR="00DE572D" w:rsidRPr="002824A0" w:rsidRDefault="00C726C6" w:rsidP="003246A3">
      <w:pPr>
        <w:ind w:firstLine="567"/>
        <w:contextualSpacing/>
        <w:jc w:val="both"/>
        <w:rPr>
          <w:rFonts w:ascii="Times New Roman" w:hAnsi="Times New Roman" w:cs="Times New Roman"/>
          <w:sz w:val="24"/>
          <w:szCs w:val="24"/>
        </w:rPr>
      </w:pPr>
      <w:r w:rsidRPr="002824A0">
        <w:rPr>
          <w:rFonts w:ascii="Times New Roman" w:hAnsi="Times New Roman" w:cs="Times New Roman"/>
          <w:sz w:val="24"/>
          <w:szCs w:val="24"/>
        </w:rPr>
        <w:t>49</w:t>
      </w:r>
      <w:r w:rsidR="00DE572D" w:rsidRPr="002824A0">
        <w:rPr>
          <w:rFonts w:ascii="Times New Roman" w:hAnsi="Times New Roman" w:cs="Times New Roman"/>
          <w:sz w:val="24"/>
          <w:szCs w:val="24"/>
        </w:rPr>
        <w:t xml:space="preserve">. 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w:t>
      </w:r>
      <w:r w:rsidR="00D1272A" w:rsidRPr="002824A0">
        <w:rPr>
          <w:rFonts w:ascii="Times New Roman" w:hAnsi="Times New Roman" w:cs="Times New Roman"/>
          <w:sz w:val="24"/>
          <w:szCs w:val="24"/>
        </w:rPr>
        <w:t>местной администрации</w:t>
      </w:r>
      <w:r w:rsidR="00DE572D" w:rsidRPr="002824A0">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w:t>
      </w:r>
      <w:r w:rsidR="00D1272A" w:rsidRPr="002824A0">
        <w:rPr>
          <w:rFonts w:ascii="Times New Roman" w:hAnsi="Times New Roman" w:cs="Times New Roman"/>
          <w:sz w:val="24"/>
          <w:szCs w:val="24"/>
        </w:rPr>
        <w:t xml:space="preserve">осуществляется </w:t>
      </w:r>
      <w:r w:rsidR="00DE572D" w:rsidRPr="002824A0">
        <w:rPr>
          <w:rFonts w:ascii="Times New Roman" w:hAnsi="Times New Roman" w:cs="Times New Roman"/>
          <w:sz w:val="24"/>
          <w:szCs w:val="24"/>
        </w:rPr>
        <w:t>на бумажном носителе.</w:t>
      </w:r>
    </w:p>
    <w:p w14:paraId="0107A0B3" w14:textId="77777777" w:rsidR="00DE572D" w:rsidRPr="003246A3" w:rsidRDefault="00DE572D" w:rsidP="003246A3">
      <w:pPr>
        <w:ind w:firstLine="567"/>
        <w:contextualSpacing/>
        <w:jc w:val="both"/>
        <w:rPr>
          <w:rFonts w:ascii="Times New Roman" w:hAnsi="Times New Roman" w:cs="Times New Roman"/>
          <w:sz w:val="24"/>
          <w:szCs w:val="24"/>
        </w:rPr>
      </w:pPr>
    </w:p>
    <w:p w14:paraId="7822CF76" w14:textId="77777777" w:rsidR="001B5428" w:rsidRDefault="001B5428" w:rsidP="001B5428">
      <w:pPr>
        <w:jc w:val="right"/>
        <w:rPr>
          <w:rFonts w:ascii="Times New Roman" w:hAnsi="Times New Roman" w:cs="Times New Roman"/>
          <w:sz w:val="24"/>
          <w:szCs w:val="24"/>
        </w:rPr>
      </w:pPr>
    </w:p>
    <w:p w14:paraId="179365C6" w14:textId="6BC8243B" w:rsidR="009C4DB6" w:rsidRDefault="009C4DB6" w:rsidP="001B5428">
      <w:pPr>
        <w:jc w:val="right"/>
        <w:rPr>
          <w:rFonts w:ascii="Times New Roman" w:hAnsi="Times New Roman" w:cs="Times New Roman"/>
          <w:sz w:val="24"/>
          <w:szCs w:val="24"/>
        </w:rPr>
      </w:pPr>
      <w:r w:rsidRPr="00005E04">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1 </w:t>
      </w:r>
    </w:p>
    <w:p w14:paraId="2A7C76CD" w14:textId="677E1A69" w:rsidR="001B5428" w:rsidRPr="003246A3" w:rsidRDefault="001B5428" w:rsidP="001B5428">
      <w:pPr>
        <w:pStyle w:val="Default"/>
        <w:ind w:firstLine="567"/>
        <w:jc w:val="right"/>
        <w:outlineLvl w:val="0"/>
        <w:rPr>
          <w:color w:val="auto"/>
        </w:rPr>
      </w:pPr>
      <w:proofErr w:type="gramStart"/>
      <w:r>
        <w:rPr>
          <w:color w:val="auto"/>
        </w:rPr>
        <w:t xml:space="preserve">К </w:t>
      </w:r>
      <w:r w:rsidRPr="003246A3">
        <w:rPr>
          <w:color w:val="auto"/>
        </w:rPr>
        <w:t xml:space="preserve"> положени</w:t>
      </w:r>
      <w:r>
        <w:rPr>
          <w:color w:val="auto"/>
        </w:rPr>
        <w:t>ю</w:t>
      </w:r>
      <w:proofErr w:type="gramEnd"/>
      <w:r w:rsidRPr="003246A3">
        <w:rPr>
          <w:color w:val="auto"/>
        </w:rPr>
        <w:t xml:space="preserve"> по исполнению муниципальной функции «Осуществление муниципального контроля за </w:t>
      </w:r>
      <w:r w:rsidRPr="003246A3">
        <w:rPr>
          <w:bCs/>
        </w:rPr>
        <w:t>соблюдением правил благоустройства</w:t>
      </w:r>
      <w:r w:rsidRPr="003246A3">
        <w:rPr>
          <w:color w:val="auto"/>
        </w:rPr>
        <w:t xml:space="preserve"> </w:t>
      </w:r>
      <w:r w:rsidRPr="003246A3">
        <w:rPr>
          <w:bCs/>
        </w:rPr>
        <w:t>на территории муниципального образования</w:t>
      </w:r>
      <w:r w:rsidRPr="003246A3">
        <w:rPr>
          <w:color w:val="auto"/>
        </w:rPr>
        <w:t xml:space="preserve"> </w:t>
      </w:r>
      <w:r>
        <w:rPr>
          <w:color w:val="auto"/>
        </w:rPr>
        <w:t>«</w:t>
      </w:r>
      <w:proofErr w:type="spellStart"/>
      <w:r w:rsidRPr="003246A3">
        <w:rPr>
          <w:color w:val="auto"/>
        </w:rPr>
        <w:t>Подгорнского</w:t>
      </w:r>
      <w:proofErr w:type="spellEnd"/>
      <w:r w:rsidRPr="003246A3">
        <w:rPr>
          <w:color w:val="auto"/>
        </w:rPr>
        <w:t xml:space="preserve"> сельского поселения»</w:t>
      </w:r>
    </w:p>
    <w:p w14:paraId="502A75AB" w14:textId="77777777" w:rsidR="006272A1" w:rsidRPr="00897E9C" w:rsidRDefault="006272A1" w:rsidP="006272A1">
      <w:pPr>
        <w:spacing w:after="0" w:line="240" w:lineRule="auto"/>
        <w:jc w:val="center"/>
        <w:rPr>
          <w:rFonts w:ascii="Times New Roman" w:hAnsi="Times New Roman"/>
          <w:sz w:val="24"/>
          <w:szCs w:val="24"/>
        </w:rPr>
      </w:pPr>
      <w:bookmarkStart w:id="3" w:name="P409"/>
      <w:bookmarkEnd w:id="3"/>
      <w:r w:rsidRPr="00897E9C">
        <w:rPr>
          <w:rFonts w:ascii="Times New Roman" w:hAnsi="Times New Roman"/>
          <w:b/>
          <w:sz w:val="24"/>
          <w:szCs w:val="24"/>
        </w:rPr>
        <w:t>Критерии</w:t>
      </w:r>
    </w:p>
    <w:p w14:paraId="07F0F964" w14:textId="77777777" w:rsidR="006272A1" w:rsidRPr="00897E9C" w:rsidRDefault="006272A1" w:rsidP="006272A1">
      <w:pPr>
        <w:spacing w:after="0" w:line="240" w:lineRule="auto"/>
        <w:jc w:val="center"/>
        <w:rPr>
          <w:rFonts w:ascii="Times New Roman" w:hAnsi="Times New Roman"/>
          <w:sz w:val="24"/>
          <w:szCs w:val="24"/>
        </w:rPr>
      </w:pPr>
      <w:r w:rsidRPr="00897E9C">
        <w:rPr>
          <w:rFonts w:ascii="Times New Roman" w:hAnsi="Times New Roman"/>
          <w:b/>
          <w:sz w:val="24"/>
          <w:szCs w:val="24"/>
        </w:rPr>
        <w:t>отнесения объектов контроля к категории риска</w:t>
      </w:r>
    </w:p>
    <w:p w14:paraId="4490EE7B" w14:textId="77777777" w:rsidR="007E302C" w:rsidRDefault="007E302C" w:rsidP="003246A3">
      <w:pPr>
        <w:ind w:firstLine="567"/>
        <w:contextualSpacing/>
        <w:jc w:val="center"/>
        <w:rPr>
          <w:rFonts w:ascii="Times New Roman" w:hAnsi="Times New Roman" w:cs="Times New Roman"/>
          <w:sz w:val="24"/>
          <w:szCs w:val="24"/>
        </w:rPr>
      </w:pPr>
    </w:p>
    <w:p w14:paraId="3777CE74" w14:textId="2ADF71F5" w:rsidR="00D614C3" w:rsidRPr="009C4DB6" w:rsidRDefault="00D614C3"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1. С учетом вероятности наступления и тяжести потенциальных негативных последствий несоблюдения обязательных требований объекты </w:t>
      </w:r>
      <w:r w:rsidR="00D62B81" w:rsidRPr="009C4DB6">
        <w:rPr>
          <w:rFonts w:ascii="Times New Roman" w:hAnsi="Times New Roman" w:cs="Times New Roman"/>
          <w:iCs/>
          <w:sz w:val="24"/>
          <w:szCs w:val="24"/>
        </w:rPr>
        <w:t>муниципального контроля</w:t>
      </w:r>
      <w:r w:rsidRPr="009C4DB6">
        <w:rPr>
          <w:rFonts w:ascii="Times New Roman" w:hAnsi="Times New Roman" w:cs="Times New Roman"/>
          <w:iCs/>
          <w:sz w:val="24"/>
          <w:szCs w:val="24"/>
        </w:rPr>
        <w:t xml:space="preserve"> подлежат отнесению к категориям высокого, среднего и низкого риска.</w:t>
      </w:r>
    </w:p>
    <w:p w14:paraId="0A380F96" w14:textId="60A785A9" w:rsidR="00D614C3" w:rsidRPr="009C4DB6" w:rsidRDefault="00D614C3" w:rsidP="003246A3">
      <w:pPr>
        <w:ind w:firstLine="567"/>
        <w:contextualSpacing/>
        <w:jc w:val="both"/>
        <w:rPr>
          <w:rFonts w:ascii="Times New Roman" w:hAnsi="Times New Roman" w:cs="Times New Roman"/>
          <w:iCs/>
          <w:sz w:val="24"/>
          <w:szCs w:val="24"/>
        </w:rPr>
      </w:pPr>
      <w:bookmarkStart w:id="4" w:name="P415"/>
      <w:bookmarkEnd w:id="4"/>
      <w:r w:rsidRPr="009C4DB6">
        <w:rPr>
          <w:rFonts w:ascii="Times New Roman" w:hAnsi="Times New Roman" w:cs="Times New Roman"/>
          <w:iCs/>
          <w:sz w:val="24"/>
          <w:szCs w:val="24"/>
        </w:rPr>
        <w:t>2. К категории высокого риска относятся:</w:t>
      </w:r>
    </w:p>
    <w:p w14:paraId="23BAAE62" w14:textId="594266AD" w:rsidR="00D614C3" w:rsidRPr="009C4DB6" w:rsidRDefault="009C4DB6" w:rsidP="003246A3">
      <w:pPr>
        <w:ind w:firstLine="567"/>
        <w:contextualSpacing/>
        <w:jc w:val="both"/>
        <w:rPr>
          <w:rFonts w:ascii="Times New Roman" w:hAnsi="Times New Roman" w:cs="Times New Roman"/>
          <w:iCs/>
          <w:sz w:val="24"/>
          <w:szCs w:val="24"/>
        </w:rPr>
      </w:pPr>
      <w:r>
        <w:rPr>
          <w:rFonts w:ascii="Times New Roman" w:hAnsi="Times New Roman" w:cs="Times New Roman"/>
          <w:iCs/>
          <w:sz w:val="24"/>
          <w:szCs w:val="24"/>
        </w:rPr>
        <w:t>Д</w:t>
      </w:r>
      <w:r w:rsidRPr="008B578B">
        <w:rPr>
          <w:rFonts w:ascii="Times New Roman" w:hAnsi="Times New Roman" w:cs="Times New Roman"/>
          <w:iCs/>
          <w:sz w:val="24"/>
          <w:szCs w:val="24"/>
        </w:rPr>
        <w:t>е</w:t>
      </w:r>
      <w:r>
        <w:rPr>
          <w:rFonts w:ascii="Times New Roman" w:hAnsi="Times New Roman" w:cs="Times New Roman"/>
          <w:iCs/>
          <w:sz w:val="24"/>
          <w:szCs w:val="24"/>
        </w:rPr>
        <w:t>йствие или бездействие юридических</w:t>
      </w:r>
      <w:r w:rsidRPr="008B578B">
        <w:rPr>
          <w:rFonts w:ascii="Times New Roman" w:hAnsi="Times New Roman" w:cs="Times New Roman"/>
          <w:iCs/>
          <w:sz w:val="24"/>
          <w:szCs w:val="24"/>
        </w:rPr>
        <w:t xml:space="preserve"> лиц</w:t>
      </w:r>
      <w:r>
        <w:rPr>
          <w:rFonts w:ascii="Times New Roman" w:hAnsi="Times New Roman" w:cs="Times New Roman"/>
          <w:iCs/>
          <w:sz w:val="24"/>
          <w:szCs w:val="24"/>
        </w:rPr>
        <w:t>,</w:t>
      </w:r>
      <w:r w:rsidRPr="008B578B">
        <w:rPr>
          <w:rFonts w:ascii="Times New Roman" w:hAnsi="Times New Roman" w:cs="Times New Roman"/>
          <w:iCs/>
          <w:sz w:val="24"/>
          <w:szCs w:val="24"/>
        </w:rPr>
        <w:t xml:space="preserve"> индивидуальных предпринимателей</w:t>
      </w:r>
      <w:r>
        <w:rPr>
          <w:rFonts w:ascii="Times New Roman" w:hAnsi="Times New Roman" w:cs="Times New Roman"/>
          <w:iCs/>
          <w:sz w:val="24"/>
          <w:szCs w:val="24"/>
        </w:rPr>
        <w:t xml:space="preserve"> или граждан, повлекшие </w:t>
      </w:r>
      <w:r w:rsidR="007E302C">
        <w:rPr>
          <w:rFonts w:ascii="Times New Roman" w:hAnsi="Times New Roman" w:cs="Times New Roman"/>
          <w:iCs/>
          <w:sz w:val="24"/>
          <w:szCs w:val="24"/>
        </w:rPr>
        <w:t>загрязнение, захламление территории земель поселения на площади более 500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xml:space="preserve">, строительными, бытовыми, производственными, остатками лесопереработки, ломом черного металла и др. видами </w:t>
      </w:r>
      <w:r w:rsidR="0084312C">
        <w:rPr>
          <w:rFonts w:ascii="Times New Roman" w:hAnsi="Times New Roman" w:cs="Times New Roman"/>
          <w:iCs/>
          <w:sz w:val="24"/>
          <w:szCs w:val="24"/>
        </w:rPr>
        <w:t xml:space="preserve">производственных или бытовых </w:t>
      </w:r>
      <w:r w:rsidR="007E302C">
        <w:rPr>
          <w:rFonts w:ascii="Times New Roman" w:hAnsi="Times New Roman" w:cs="Times New Roman"/>
          <w:iCs/>
          <w:sz w:val="24"/>
          <w:szCs w:val="24"/>
        </w:rPr>
        <w:t>отходов и не вывозом (не утилизацией) более двух недель</w:t>
      </w:r>
      <w:r>
        <w:rPr>
          <w:rFonts w:ascii="Times New Roman" w:hAnsi="Times New Roman" w:cs="Times New Roman"/>
          <w:iCs/>
          <w:sz w:val="24"/>
          <w:szCs w:val="24"/>
        </w:rPr>
        <w:t>;</w:t>
      </w:r>
    </w:p>
    <w:p w14:paraId="4BC0A49E" w14:textId="09FC81CB" w:rsidR="00120199" w:rsidRPr="009C4DB6" w:rsidRDefault="00120199"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sidR="0084312C">
        <w:rPr>
          <w:rFonts w:ascii="Times New Roman" w:hAnsi="Times New Roman" w:cs="Times New Roman"/>
          <w:iCs/>
          <w:sz w:val="24"/>
          <w:szCs w:val="24"/>
          <w:lang w:val="en-US"/>
        </w:rPr>
        <w:t>I</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rPr>
        <w:t>и</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lang w:val="en-US"/>
        </w:rPr>
        <w:t>II</w:t>
      </w:r>
      <w:r w:rsidR="0084312C" w:rsidRPr="0084312C">
        <w:rPr>
          <w:rFonts w:ascii="Times New Roman" w:hAnsi="Times New Roman" w:cs="Times New Roman"/>
          <w:iCs/>
          <w:sz w:val="24"/>
          <w:szCs w:val="24"/>
        </w:rPr>
        <w:t xml:space="preserve"> </w:t>
      </w:r>
      <w:r w:rsidR="0084312C">
        <w:rPr>
          <w:rFonts w:ascii="Times New Roman" w:hAnsi="Times New Roman" w:cs="Times New Roman"/>
          <w:iCs/>
          <w:sz w:val="24"/>
          <w:szCs w:val="24"/>
        </w:rPr>
        <w:t>класс производственной опасности</w:t>
      </w:r>
      <w:r w:rsidRPr="009C4DB6">
        <w:rPr>
          <w:rFonts w:ascii="Times New Roman" w:hAnsi="Times New Roman" w:cs="Times New Roman"/>
          <w:iCs/>
          <w:sz w:val="24"/>
          <w:szCs w:val="24"/>
        </w:rPr>
        <w:t xml:space="preserve">. </w:t>
      </w:r>
    </w:p>
    <w:p w14:paraId="38781206" w14:textId="77777777" w:rsidR="00D614C3" w:rsidRPr="009C4DB6" w:rsidRDefault="00D614C3" w:rsidP="003246A3">
      <w:pPr>
        <w:ind w:firstLine="567"/>
        <w:contextualSpacing/>
        <w:jc w:val="both"/>
        <w:rPr>
          <w:rFonts w:ascii="Times New Roman" w:hAnsi="Times New Roman" w:cs="Times New Roman"/>
          <w:iCs/>
          <w:sz w:val="24"/>
          <w:szCs w:val="24"/>
        </w:rPr>
      </w:pPr>
      <w:bookmarkStart w:id="5" w:name="P420"/>
      <w:bookmarkEnd w:id="5"/>
      <w:r w:rsidRPr="009C4DB6">
        <w:rPr>
          <w:rFonts w:ascii="Times New Roman" w:hAnsi="Times New Roman" w:cs="Times New Roman"/>
          <w:iCs/>
          <w:sz w:val="24"/>
          <w:szCs w:val="24"/>
        </w:rPr>
        <w:t>3. К категории среднего риска относятся:</w:t>
      </w:r>
    </w:p>
    <w:p w14:paraId="715834BD" w14:textId="0B713C10" w:rsidR="00120199" w:rsidRPr="009C4DB6" w:rsidRDefault="009C4DB6" w:rsidP="003246A3">
      <w:pPr>
        <w:ind w:firstLine="567"/>
        <w:contextualSpacing/>
        <w:jc w:val="both"/>
        <w:rPr>
          <w:rFonts w:ascii="Times New Roman" w:hAnsi="Times New Roman" w:cs="Times New Roman"/>
          <w:iCs/>
          <w:sz w:val="24"/>
          <w:szCs w:val="24"/>
        </w:rPr>
      </w:pPr>
      <w:bookmarkStart w:id="6" w:name="P424"/>
      <w:bookmarkEnd w:id="6"/>
      <w:r>
        <w:rPr>
          <w:rFonts w:ascii="Times New Roman" w:hAnsi="Times New Roman" w:cs="Times New Roman"/>
          <w:iCs/>
          <w:sz w:val="24"/>
          <w:szCs w:val="24"/>
        </w:rPr>
        <w:t>Д</w:t>
      </w:r>
      <w:r w:rsidRPr="008B578B">
        <w:rPr>
          <w:rFonts w:ascii="Times New Roman" w:hAnsi="Times New Roman" w:cs="Times New Roman"/>
          <w:iCs/>
          <w:sz w:val="24"/>
          <w:szCs w:val="24"/>
        </w:rPr>
        <w:t>е</w:t>
      </w:r>
      <w:r>
        <w:rPr>
          <w:rFonts w:ascii="Times New Roman" w:hAnsi="Times New Roman" w:cs="Times New Roman"/>
          <w:iCs/>
          <w:sz w:val="24"/>
          <w:szCs w:val="24"/>
        </w:rPr>
        <w:t>йствие или бездействие юридических</w:t>
      </w:r>
      <w:r w:rsidRPr="008B578B">
        <w:rPr>
          <w:rFonts w:ascii="Times New Roman" w:hAnsi="Times New Roman" w:cs="Times New Roman"/>
          <w:iCs/>
          <w:sz w:val="24"/>
          <w:szCs w:val="24"/>
        </w:rPr>
        <w:t xml:space="preserve"> лиц</w:t>
      </w:r>
      <w:r>
        <w:rPr>
          <w:rFonts w:ascii="Times New Roman" w:hAnsi="Times New Roman" w:cs="Times New Roman"/>
          <w:iCs/>
          <w:sz w:val="24"/>
          <w:szCs w:val="24"/>
        </w:rPr>
        <w:t>,</w:t>
      </w:r>
      <w:r w:rsidRPr="008B578B">
        <w:rPr>
          <w:rFonts w:ascii="Times New Roman" w:hAnsi="Times New Roman" w:cs="Times New Roman"/>
          <w:iCs/>
          <w:sz w:val="24"/>
          <w:szCs w:val="24"/>
        </w:rPr>
        <w:t xml:space="preserve"> индивидуальных предпринимателей</w:t>
      </w:r>
      <w:r>
        <w:rPr>
          <w:rFonts w:ascii="Times New Roman" w:hAnsi="Times New Roman" w:cs="Times New Roman"/>
          <w:iCs/>
          <w:sz w:val="24"/>
          <w:szCs w:val="24"/>
        </w:rPr>
        <w:t xml:space="preserve"> или граждан, повлекшие</w:t>
      </w:r>
      <w:r w:rsidR="007E302C">
        <w:rPr>
          <w:rFonts w:ascii="Times New Roman" w:hAnsi="Times New Roman" w:cs="Times New Roman"/>
          <w:iCs/>
          <w:sz w:val="24"/>
          <w:szCs w:val="24"/>
        </w:rPr>
        <w:t xml:space="preserve"> загрязнение, захламление территории земель поселения на площади более 100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но менее 500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строительными, бытовыми, производственными, остатками лесопереработки, ломом черного металла и др. видами</w:t>
      </w:r>
      <w:r w:rsidR="0084312C">
        <w:rPr>
          <w:rFonts w:ascii="Times New Roman" w:hAnsi="Times New Roman" w:cs="Times New Roman"/>
          <w:iCs/>
          <w:sz w:val="24"/>
          <w:szCs w:val="24"/>
        </w:rPr>
        <w:t xml:space="preserve"> производственных или бытовых</w:t>
      </w:r>
      <w:r w:rsidR="007E302C">
        <w:rPr>
          <w:rFonts w:ascii="Times New Roman" w:hAnsi="Times New Roman" w:cs="Times New Roman"/>
          <w:iCs/>
          <w:sz w:val="24"/>
          <w:szCs w:val="24"/>
        </w:rPr>
        <w:t xml:space="preserve"> отходов и не вывозом (не утилизацией) менее двух недель;</w:t>
      </w:r>
    </w:p>
    <w:p w14:paraId="5FEC1837" w14:textId="5EBEDA7A" w:rsidR="00120199" w:rsidRPr="009C4DB6" w:rsidRDefault="00120199" w:rsidP="003246A3">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sidR="0084312C">
        <w:rPr>
          <w:rFonts w:ascii="Times New Roman" w:hAnsi="Times New Roman" w:cs="Times New Roman"/>
          <w:iCs/>
          <w:sz w:val="24"/>
          <w:szCs w:val="24"/>
          <w:lang w:val="en-US"/>
        </w:rPr>
        <w:t>III</w:t>
      </w:r>
      <w:r w:rsidR="0084312C">
        <w:rPr>
          <w:rFonts w:ascii="Times New Roman" w:hAnsi="Times New Roman" w:cs="Times New Roman"/>
          <w:iCs/>
          <w:sz w:val="24"/>
          <w:szCs w:val="24"/>
        </w:rPr>
        <w:t xml:space="preserve"> класс производственной опасности</w:t>
      </w:r>
      <w:r w:rsidRPr="009C4DB6">
        <w:rPr>
          <w:rFonts w:ascii="Times New Roman" w:hAnsi="Times New Roman" w:cs="Times New Roman"/>
          <w:iCs/>
          <w:sz w:val="24"/>
          <w:szCs w:val="24"/>
        </w:rPr>
        <w:t xml:space="preserve">. </w:t>
      </w:r>
    </w:p>
    <w:p w14:paraId="1C365BDB" w14:textId="04928FAC" w:rsidR="00D614C3" w:rsidRDefault="00D614C3" w:rsidP="009C4DB6">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4. </w:t>
      </w:r>
      <w:r w:rsidR="009C4DB6" w:rsidRPr="008B578B">
        <w:rPr>
          <w:rFonts w:ascii="Times New Roman" w:hAnsi="Times New Roman" w:cs="Times New Roman"/>
          <w:iCs/>
          <w:sz w:val="24"/>
          <w:szCs w:val="24"/>
        </w:rPr>
        <w:t>Де</w:t>
      </w:r>
      <w:r w:rsidR="009C4DB6">
        <w:rPr>
          <w:rFonts w:ascii="Times New Roman" w:hAnsi="Times New Roman" w:cs="Times New Roman"/>
          <w:iCs/>
          <w:sz w:val="24"/>
          <w:szCs w:val="24"/>
        </w:rPr>
        <w:t>йствие или бездействие</w:t>
      </w:r>
      <w:r w:rsidR="009C4DB6" w:rsidRPr="008B578B">
        <w:rPr>
          <w:rFonts w:ascii="Times New Roman" w:hAnsi="Times New Roman" w:cs="Times New Roman"/>
          <w:iCs/>
          <w:sz w:val="24"/>
          <w:szCs w:val="24"/>
        </w:rPr>
        <w:t xml:space="preserve"> юридических лиц, индивидуальных предпринимателей</w:t>
      </w:r>
      <w:r w:rsidR="009C4DB6">
        <w:rPr>
          <w:rFonts w:ascii="Times New Roman" w:hAnsi="Times New Roman" w:cs="Times New Roman"/>
          <w:iCs/>
          <w:sz w:val="24"/>
          <w:szCs w:val="24"/>
        </w:rPr>
        <w:t xml:space="preserve"> и граждан,</w:t>
      </w:r>
      <w:r w:rsidR="009C4DB6" w:rsidRPr="008B578B">
        <w:rPr>
          <w:rFonts w:ascii="Times New Roman" w:hAnsi="Times New Roman" w:cs="Times New Roman"/>
          <w:iCs/>
          <w:sz w:val="24"/>
          <w:szCs w:val="24"/>
        </w:rPr>
        <w:t xml:space="preserve"> </w:t>
      </w:r>
      <w:r w:rsidR="009C4DB6">
        <w:rPr>
          <w:rFonts w:ascii="Times New Roman" w:hAnsi="Times New Roman" w:cs="Times New Roman"/>
          <w:iCs/>
          <w:sz w:val="24"/>
          <w:szCs w:val="24"/>
        </w:rPr>
        <w:t>не</w:t>
      </w:r>
      <w:r w:rsidR="009C4DB6" w:rsidRPr="008B578B">
        <w:rPr>
          <w:rFonts w:ascii="Times New Roman" w:hAnsi="Times New Roman" w:cs="Times New Roman"/>
          <w:iCs/>
          <w:sz w:val="24"/>
          <w:szCs w:val="24"/>
        </w:rPr>
        <w:t xml:space="preserve"> предусмотренн</w:t>
      </w:r>
      <w:r w:rsidR="009C4DB6">
        <w:rPr>
          <w:rFonts w:ascii="Times New Roman" w:hAnsi="Times New Roman" w:cs="Times New Roman"/>
          <w:iCs/>
          <w:sz w:val="24"/>
          <w:szCs w:val="24"/>
        </w:rPr>
        <w:t>ые пунктами 2</w:t>
      </w:r>
      <w:r w:rsidR="009C4DB6" w:rsidRPr="008B578B">
        <w:rPr>
          <w:rFonts w:ascii="Times New Roman" w:hAnsi="Times New Roman" w:cs="Times New Roman"/>
          <w:iCs/>
          <w:sz w:val="24"/>
          <w:szCs w:val="24"/>
        </w:rPr>
        <w:t xml:space="preserve"> и </w:t>
      </w:r>
      <w:hyperlink w:anchor="P420" w:history="1">
        <w:r w:rsidR="009C4DB6" w:rsidRPr="008B578B">
          <w:rPr>
            <w:rFonts w:ascii="Times New Roman" w:hAnsi="Times New Roman" w:cs="Times New Roman"/>
            <w:iCs/>
            <w:sz w:val="24"/>
            <w:szCs w:val="24"/>
          </w:rPr>
          <w:t>3</w:t>
        </w:r>
      </w:hyperlink>
      <w:r w:rsidR="009C4DB6" w:rsidRPr="008B578B">
        <w:rPr>
          <w:rFonts w:ascii="Times New Roman" w:hAnsi="Times New Roman" w:cs="Times New Roman"/>
          <w:iCs/>
          <w:sz w:val="24"/>
          <w:szCs w:val="24"/>
        </w:rPr>
        <w:t xml:space="preserve"> настоящего документа</w:t>
      </w:r>
      <w:r w:rsidRPr="009C4DB6">
        <w:rPr>
          <w:rFonts w:ascii="Times New Roman" w:hAnsi="Times New Roman" w:cs="Times New Roman"/>
          <w:iCs/>
          <w:sz w:val="24"/>
          <w:szCs w:val="24"/>
        </w:rPr>
        <w:t>.</w:t>
      </w:r>
      <w:r w:rsidR="007E302C">
        <w:rPr>
          <w:rFonts w:ascii="Times New Roman" w:hAnsi="Times New Roman" w:cs="Times New Roman"/>
          <w:iCs/>
          <w:sz w:val="24"/>
          <w:szCs w:val="24"/>
        </w:rPr>
        <w:t xml:space="preserve"> Либо повлекшие загрязнение, захламление территории земель поселения на площади менее 100 м</w:t>
      </w:r>
      <w:r w:rsidR="007E302C" w:rsidRPr="007E302C">
        <w:rPr>
          <w:rFonts w:ascii="Times New Roman" w:hAnsi="Times New Roman" w:cs="Times New Roman"/>
          <w:iCs/>
          <w:sz w:val="24"/>
          <w:szCs w:val="24"/>
          <w:vertAlign w:val="superscript"/>
        </w:rPr>
        <w:t>2</w:t>
      </w:r>
      <w:r w:rsidR="007E302C">
        <w:rPr>
          <w:rFonts w:ascii="Times New Roman" w:hAnsi="Times New Roman" w:cs="Times New Roman"/>
          <w:iCs/>
          <w:sz w:val="24"/>
          <w:szCs w:val="24"/>
        </w:rPr>
        <w:t>, строительными, бытовыми, производственными, остатками лесопереработки, ломом черного металла и др. видами</w:t>
      </w:r>
      <w:r w:rsidR="0084312C">
        <w:rPr>
          <w:rFonts w:ascii="Times New Roman" w:hAnsi="Times New Roman" w:cs="Times New Roman"/>
          <w:iCs/>
          <w:sz w:val="24"/>
          <w:szCs w:val="24"/>
        </w:rPr>
        <w:t xml:space="preserve"> производственных или бытовых</w:t>
      </w:r>
      <w:r w:rsidR="007E302C">
        <w:rPr>
          <w:rFonts w:ascii="Times New Roman" w:hAnsi="Times New Roman" w:cs="Times New Roman"/>
          <w:iCs/>
          <w:sz w:val="24"/>
          <w:szCs w:val="24"/>
        </w:rPr>
        <w:t xml:space="preserve"> отходов и вывозом (утилизацией)</w:t>
      </w:r>
      <w:r w:rsidR="0084312C">
        <w:rPr>
          <w:rFonts w:ascii="Times New Roman" w:hAnsi="Times New Roman" w:cs="Times New Roman"/>
          <w:iCs/>
          <w:sz w:val="24"/>
          <w:szCs w:val="24"/>
        </w:rPr>
        <w:t>, без дополнительного уведомления</w:t>
      </w:r>
      <w:r w:rsidR="007E302C">
        <w:rPr>
          <w:rFonts w:ascii="Times New Roman" w:hAnsi="Times New Roman" w:cs="Times New Roman"/>
          <w:iCs/>
          <w:sz w:val="24"/>
          <w:szCs w:val="24"/>
        </w:rPr>
        <w:t xml:space="preserve"> </w:t>
      </w:r>
      <w:r w:rsidR="0084312C">
        <w:rPr>
          <w:rFonts w:ascii="Times New Roman" w:hAnsi="Times New Roman" w:cs="Times New Roman"/>
          <w:iCs/>
          <w:sz w:val="24"/>
          <w:szCs w:val="24"/>
        </w:rPr>
        <w:t>в течении</w:t>
      </w:r>
      <w:r w:rsidR="007E302C">
        <w:rPr>
          <w:rFonts w:ascii="Times New Roman" w:hAnsi="Times New Roman" w:cs="Times New Roman"/>
          <w:iCs/>
          <w:sz w:val="24"/>
          <w:szCs w:val="24"/>
        </w:rPr>
        <w:t xml:space="preserve"> </w:t>
      </w:r>
      <w:r w:rsidR="0084312C">
        <w:rPr>
          <w:rFonts w:ascii="Times New Roman" w:hAnsi="Times New Roman" w:cs="Times New Roman"/>
          <w:iCs/>
          <w:sz w:val="24"/>
          <w:szCs w:val="24"/>
        </w:rPr>
        <w:t xml:space="preserve">одной </w:t>
      </w:r>
      <w:r w:rsidR="007E302C">
        <w:rPr>
          <w:rFonts w:ascii="Times New Roman" w:hAnsi="Times New Roman" w:cs="Times New Roman"/>
          <w:iCs/>
          <w:sz w:val="24"/>
          <w:szCs w:val="24"/>
        </w:rPr>
        <w:t>недел</w:t>
      </w:r>
      <w:r w:rsidR="0084312C">
        <w:rPr>
          <w:rFonts w:ascii="Times New Roman" w:hAnsi="Times New Roman" w:cs="Times New Roman"/>
          <w:iCs/>
          <w:sz w:val="24"/>
          <w:szCs w:val="24"/>
        </w:rPr>
        <w:t>и</w:t>
      </w:r>
      <w:r w:rsidR="007E302C">
        <w:rPr>
          <w:rFonts w:ascii="Times New Roman" w:hAnsi="Times New Roman" w:cs="Times New Roman"/>
          <w:iCs/>
          <w:sz w:val="24"/>
          <w:szCs w:val="24"/>
        </w:rPr>
        <w:t>;</w:t>
      </w:r>
    </w:p>
    <w:p w14:paraId="1518840F" w14:textId="37B5986A" w:rsidR="00B4170F" w:rsidRPr="009C4DB6" w:rsidRDefault="0084312C" w:rsidP="006272A1">
      <w:pPr>
        <w:ind w:firstLine="567"/>
        <w:contextualSpacing/>
        <w:jc w:val="both"/>
        <w:rPr>
          <w:rFonts w:ascii="Times New Roman" w:hAnsi="Times New Roman" w:cs="Times New Roman"/>
          <w:iCs/>
          <w:sz w:val="24"/>
          <w:szCs w:val="24"/>
        </w:rPr>
      </w:pPr>
      <w:r w:rsidRPr="009C4DB6">
        <w:rPr>
          <w:rFonts w:ascii="Times New Roman" w:hAnsi="Times New Roman" w:cs="Times New Roman"/>
          <w:iCs/>
          <w:sz w:val="24"/>
          <w:szCs w:val="24"/>
        </w:rPr>
        <w:t xml:space="preserve">производственные объекты, характеризующиеся </w:t>
      </w:r>
      <w:r>
        <w:rPr>
          <w:rFonts w:ascii="Times New Roman" w:hAnsi="Times New Roman" w:cs="Times New Roman"/>
          <w:iCs/>
          <w:sz w:val="24"/>
          <w:szCs w:val="24"/>
          <w:lang w:val="en-US"/>
        </w:rPr>
        <w:t>IV</w:t>
      </w:r>
      <w:r>
        <w:rPr>
          <w:rFonts w:ascii="Times New Roman" w:hAnsi="Times New Roman" w:cs="Times New Roman"/>
          <w:iCs/>
          <w:sz w:val="24"/>
          <w:szCs w:val="24"/>
        </w:rPr>
        <w:t xml:space="preserve"> класс производственной опасности</w:t>
      </w:r>
      <w:r w:rsidRPr="009C4DB6">
        <w:rPr>
          <w:rFonts w:ascii="Times New Roman" w:hAnsi="Times New Roman" w:cs="Times New Roman"/>
          <w:iCs/>
          <w:sz w:val="24"/>
          <w:szCs w:val="24"/>
        </w:rPr>
        <w:t>.</w:t>
      </w:r>
    </w:p>
    <w:p w14:paraId="688EF2FC" w14:textId="77777777" w:rsidR="00B4170F" w:rsidRPr="003246A3" w:rsidRDefault="00B4170F" w:rsidP="003246A3">
      <w:pPr>
        <w:ind w:firstLine="567"/>
        <w:contextualSpacing/>
        <w:jc w:val="both"/>
        <w:rPr>
          <w:rFonts w:ascii="Times New Roman" w:hAnsi="Times New Roman" w:cs="Times New Roman"/>
          <w:i/>
          <w:sz w:val="24"/>
          <w:szCs w:val="24"/>
        </w:rPr>
      </w:pPr>
    </w:p>
    <w:p w14:paraId="4F0CAEF3" w14:textId="1403039C" w:rsidR="002824A0" w:rsidRDefault="002824A0">
      <w:pPr>
        <w:rPr>
          <w:rFonts w:ascii="Times New Roman" w:hAnsi="Times New Roman" w:cs="Times New Roman"/>
          <w:sz w:val="24"/>
          <w:szCs w:val="24"/>
        </w:rPr>
      </w:pPr>
    </w:p>
    <w:sectPr w:rsidR="002824A0" w:rsidSect="00D62B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0A8D"/>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0837"/>
    <w:rsid w:val="0008168A"/>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70E5"/>
    <w:rsid w:val="001B2603"/>
    <w:rsid w:val="001B5428"/>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E8A"/>
    <w:rsid w:val="002824A0"/>
    <w:rsid w:val="00282B35"/>
    <w:rsid w:val="002852FD"/>
    <w:rsid w:val="00286A89"/>
    <w:rsid w:val="00297268"/>
    <w:rsid w:val="002B20CE"/>
    <w:rsid w:val="002C1B78"/>
    <w:rsid w:val="002C4D14"/>
    <w:rsid w:val="002D6F0B"/>
    <w:rsid w:val="002E3C00"/>
    <w:rsid w:val="002E4D49"/>
    <w:rsid w:val="002F4775"/>
    <w:rsid w:val="002F4F39"/>
    <w:rsid w:val="002F53BD"/>
    <w:rsid w:val="003020FF"/>
    <w:rsid w:val="00306DC3"/>
    <w:rsid w:val="003148C8"/>
    <w:rsid w:val="00316A55"/>
    <w:rsid w:val="003202CC"/>
    <w:rsid w:val="00322CA8"/>
    <w:rsid w:val="003246A3"/>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0195"/>
    <w:rsid w:val="003F2251"/>
    <w:rsid w:val="003F2325"/>
    <w:rsid w:val="003F2812"/>
    <w:rsid w:val="00400D04"/>
    <w:rsid w:val="004020E2"/>
    <w:rsid w:val="00405F3E"/>
    <w:rsid w:val="004149DE"/>
    <w:rsid w:val="004162F4"/>
    <w:rsid w:val="00421366"/>
    <w:rsid w:val="004214F0"/>
    <w:rsid w:val="004332BB"/>
    <w:rsid w:val="00433C62"/>
    <w:rsid w:val="004353DD"/>
    <w:rsid w:val="00437755"/>
    <w:rsid w:val="0045262A"/>
    <w:rsid w:val="00461E5B"/>
    <w:rsid w:val="004641BA"/>
    <w:rsid w:val="00472D8F"/>
    <w:rsid w:val="004747CF"/>
    <w:rsid w:val="00477D82"/>
    <w:rsid w:val="0048180F"/>
    <w:rsid w:val="00482E8C"/>
    <w:rsid w:val="004859D2"/>
    <w:rsid w:val="00487DEF"/>
    <w:rsid w:val="004962F3"/>
    <w:rsid w:val="004B09ED"/>
    <w:rsid w:val="004B7A35"/>
    <w:rsid w:val="004C3670"/>
    <w:rsid w:val="004C79D4"/>
    <w:rsid w:val="004D0ACD"/>
    <w:rsid w:val="004D0BB4"/>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2AD8"/>
    <w:rsid w:val="005E4071"/>
    <w:rsid w:val="00601A4F"/>
    <w:rsid w:val="006064D8"/>
    <w:rsid w:val="00614602"/>
    <w:rsid w:val="00615712"/>
    <w:rsid w:val="00623314"/>
    <w:rsid w:val="00623760"/>
    <w:rsid w:val="006257E2"/>
    <w:rsid w:val="00627085"/>
    <w:rsid w:val="006272A1"/>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5AC6"/>
    <w:rsid w:val="006D6134"/>
    <w:rsid w:val="006D78C7"/>
    <w:rsid w:val="006E0ED1"/>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4648"/>
    <w:rsid w:val="007468DB"/>
    <w:rsid w:val="007477E4"/>
    <w:rsid w:val="007519ED"/>
    <w:rsid w:val="007535ED"/>
    <w:rsid w:val="007541B8"/>
    <w:rsid w:val="00760222"/>
    <w:rsid w:val="00761E3B"/>
    <w:rsid w:val="0076221F"/>
    <w:rsid w:val="00762782"/>
    <w:rsid w:val="00762BE8"/>
    <w:rsid w:val="00767224"/>
    <w:rsid w:val="0077172B"/>
    <w:rsid w:val="0077232A"/>
    <w:rsid w:val="007725D7"/>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302C"/>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4312C"/>
    <w:rsid w:val="008520BC"/>
    <w:rsid w:val="008571C5"/>
    <w:rsid w:val="008576F5"/>
    <w:rsid w:val="00857FBA"/>
    <w:rsid w:val="008701D8"/>
    <w:rsid w:val="00872DB6"/>
    <w:rsid w:val="00872F10"/>
    <w:rsid w:val="008774F2"/>
    <w:rsid w:val="00877975"/>
    <w:rsid w:val="008919A3"/>
    <w:rsid w:val="0089239E"/>
    <w:rsid w:val="00895FCE"/>
    <w:rsid w:val="008969B4"/>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C4DB6"/>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489B"/>
    <w:rsid w:val="00A66C87"/>
    <w:rsid w:val="00A66F95"/>
    <w:rsid w:val="00A706AB"/>
    <w:rsid w:val="00A7198F"/>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23790"/>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D79C6"/>
    <w:rsid w:val="00EE28DF"/>
    <w:rsid w:val="00EE5E58"/>
    <w:rsid w:val="00EF3E06"/>
    <w:rsid w:val="00EF715D"/>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66F2"/>
  <w15:chartTrackingRefBased/>
  <w15:docId w15:val="{954EDF96-F475-4E19-82C3-2811FB7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customStyle="1" w:styleId="Iniiaiieoaeno2">
    <w:name w:val="Iniiaiie oaeno 2"/>
    <w:basedOn w:val="a"/>
    <w:uiPriority w:val="99"/>
    <w:rsid w:val="003246A3"/>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3246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_"/>
    <w:basedOn w:val="a0"/>
    <w:link w:val="2"/>
    <w:rsid w:val="003246A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3246A3"/>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character" w:customStyle="1" w:styleId="ConsPlusNormal0">
    <w:name w:val="ConsPlusNormal Знак"/>
    <w:link w:val="ConsPlusNormal"/>
    <w:locked/>
    <w:rsid w:val="00ED79C6"/>
    <w:rPr>
      <w:rFonts w:ascii="Calibri" w:eastAsia="Times New Roman" w:hAnsi="Calibri" w:cs="Calibri"/>
      <w:szCs w:val="20"/>
      <w:lang w:eastAsia="ru-RU"/>
    </w:rPr>
  </w:style>
  <w:style w:type="character" w:styleId="a7">
    <w:name w:val="Hyperlink"/>
    <w:uiPriority w:val="99"/>
    <w:rsid w:val="007477E4"/>
    <w:rPr>
      <w:color w:val="0000FF"/>
      <w:u w:val="single"/>
    </w:rPr>
  </w:style>
  <w:style w:type="paragraph" w:customStyle="1" w:styleId="ConsPlusNonformat">
    <w:name w:val="ConsPlusNonformat"/>
    <w:rsid w:val="00282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43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n.tomsk.ru"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gorn.tomsk.ru"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1D4E32A31A176726FF77A9EFC32AC1AADF181AE00D12B9C2EAEB08B6420BA89D5285C3D8291063ADE06704B4B5FA87C24CDB8E14FED710BCUBy5H" TargetMode="External"/><Relationship Id="rId5" Type="http://schemas.openxmlformats.org/officeDocument/2006/relationships/hyperlink" Target="http://www.podgorn.tomsk.ru" TargetMode="Externa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http://www.podgorn.tom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R&amp;n=314820&amp;date=06.04.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Pages>
  <Words>6188</Words>
  <Characters>35274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Алексей Викторович</dc:creator>
  <cp:keywords/>
  <dc:description/>
  <cp:lastModifiedBy>Лаврова</cp:lastModifiedBy>
  <cp:revision>46</cp:revision>
  <cp:lastPrinted>2021-06-29T04:29:00Z</cp:lastPrinted>
  <dcterms:created xsi:type="dcterms:W3CDTF">2021-04-05T07:50:00Z</dcterms:created>
  <dcterms:modified xsi:type="dcterms:W3CDTF">2021-06-30T09:48:00Z</dcterms:modified>
</cp:coreProperties>
</file>