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8"/>
          <w:lang w:eastAsia="ru-RU"/>
        </w:rPr>
        <w:t>Муниципальное образование «Подгорнское сельское поселение»</w:t>
      </w: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p>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СОВЕТ ПОДГОРНСКОГО СЕЛЬСКОГО ПОСЕЛЕНИЯ</w:t>
      </w: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РЕШЕНИЕ                    </w:t>
      </w:r>
    </w:p>
    <w:p w:rsidR="00811B0D" w:rsidRPr="00CE5A41" w:rsidRDefault="00811B0D" w:rsidP="00811B0D">
      <w:pPr>
        <w:spacing w:after="0" w:line="240" w:lineRule="auto"/>
        <w:jc w:val="center"/>
        <w:rPr>
          <w:rFonts w:ascii="Times New Roman" w:eastAsia="Times New Roman" w:hAnsi="Times New Roman" w:cs="Times New Roman"/>
          <w:b/>
          <w:sz w:val="24"/>
          <w:szCs w:val="26"/>
          <w:lang w:eastAsia="ru-RU"/>
        </w:rPr>
      </w:pPr>
    </w:p>
    <w:p w:rsidR="00811B0D" w:rsidRPr="00CE5A41" w:rsidRDefault="00811B0D" w:rsidP="00811B0D">
      <w:pPr>
        <w:spacing w:after="0" w:line="240" w:lineRule="auto"/>
        <w:jc w:val="both"/>
        <w:rPr>
          <w:rFonts w:ascii="Times New Roman" w:eastAsia="Times New Roman" w:hAnsi="Times New Roman" w:cs="Times New Roman"/>
          <w:bCs/>
          <w:sz w:val="24"/>
          <w:szCs w:val="26"/>
          <w:lang w:eastAsia="ru-RU"/>
        </w:rPr>
      </w:pPr>
      <w:r w:rsidRPr="00CE5A41">
        <w:rPr>
          <w:rFonts w:ascii="Times New Roman" w:eastAsia="Times New Roman" w:hAnsi="Times New Roman" w:cs="Times New Roman"/>
          <w:bCs/>
          <w:sz w:val="24"/>
          <w:szCs w:val="26"/>
          <w:lang w:eastAsia="ru-RU"/>
        </w:rPr>
        <w:t>31 мая 2019</w:t>
      </w:r>
      <w:r w:rsidR="00CE5A41">
        <w:rPr>
          <w:rFonts w:ascii="Times New Roman" w:eastAsia="Times New Roman" w:hAnsi="Times New Roman" w:cs="Times New Roman"/>
          <w:bCs/>
          <w:sz w:val="24"/>
          <w:szCs w:val="26"/>
          <w:lang w:eastAsia="ru-RU"/>
        </w:rPr>
        <w:t xml:space="preserve"> года</w:t>
      </w:r>
      <w:r w:rsidRPr="00CE5A41">
        <w:rPr>
          <w:rFonts w:ascii="Times New Roman" w:eastAsia="Times New Roman" w:hAnsi="Times New Roman" w:cs="Times New Roman"/>
          <w:bCs/>
          <w:sz w:val="24"/>
          <w:szCs w:val="26"/>
          <w:lang w:eastAsia="ru-RU"/>
        </w:rPr>
        <w:t xml:space="preserve">                           </w:t>
      </w:r>
      <w:bookmarkStart w:id="0" w:name="_GoBack"/>
      <w:bookmarkEnd w:id="0"/>
      <w:r w:rsidRPr="00CE5A41">
        <w:rPr>
          <w:rFonts w:ascii="Times New Roman" w:eastAsia="Times New Roman" w:hAnsi="Times New Roman" w:cs="Times New Roman"/>
          <w:bCs/>
          <w:sz w:val="24"/>
          <w:szCs w:val="26"/>
          <w:lang w:eastAsia="ru-RU"/>
        </w:rPr>
        <w:t xml:space="preserve">            с. Подгорное                                            № 17</w:t>
      </w: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Об утверждении отчета об исполнении бюджета</w:t>
      </w: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муниципального образования «Подгорнское сельское поселение» за 2018 год</w:t>
      </w:r>
    </w:p>
    <w:p w:rsidR="00811B0D" w:rsidRPr="00CE5A41" w:rsidRDefault="00811B0D" w:rsidP="00811B0D">
      <w:pPr>
        <w:spacing w:after="0" w:line="240" w:lineRule="auto"/>
        <w:jc w:val="center"/>
        <w:rPr>
          <w:rFonts w:ascii="Times New Roman" w:eastAsia="Times New Roman" w:hAnsi="Times New Roman" w:cs="Times New Roman"/>
          <w:sz w:val="24"/>
          <w:szCs w:val="26"/>
          <w:lang w:eastAsia="ru-RU"/>
        </w:rPr>
      </w:pPr>
    </w:p>
    <w:p w:rsidR="00811B0D" w:rsidRPr="00CE5A41" w:rsidRDefault="00811B0D" w:rsidP="00811B0D">
      <w:pPr>
        <w:spacing w:after="0" w:line="240" w:lineRule="auto"/>
        <w:jc w:val="both"/>
        <w:rPr>
          <w:rFonts w:ascii="Times New Roman" w:eastAsia="Times New Roman" w:hAnsi="Times New Roman" w:cs="Times New Roman"/>
          <w:sz w:val="24"/>
          <w:szCs w:val="26"/>
          <w:lang w:eastAsia="ru-RU"/>
        </w:rPr>
      </w:pP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 xml:space="preserve">В соответствии с Уставом муниципального образования «Подгорнское сельское поселение и статьей 40 Положения о бюджетном процессе в муниципальном образовании «Подгорнское сельское поселение», </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p>
    <w:p w:rsidR="00811B0D" w:rsidRPr="00CE5A41" w:rsidRDefault="00811B0D" w:rsidP="00811B0D">
      <w:pPr>
        <w:spacing w:after="0" w:line="240" w:lineRule="auto"/>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 xml:space="preserve">             Совет </w:t>
      </w:r>
      <w:proofErr w:type="spellStart"/>
      <w:r w:rsidRPr="00CE5A41">
        <w:rPr>
          <w:rFonts w:ascii="Times New Roman" w:eastAsia="Times New Roman" w:hAnsi="Times New Roman" w:cs="Times New Roman"/>
          <w:sz w:val="24"/>
          <w:szCs w:val="26"/>
          <w:lang w:eastAsia="ru-RU"/>
        </w:rPr>
        <w:t>Подгорнского</w:t>
      </w:r>
      <w:proofErr w:type="spellEnd"/>
      <w:r w:rsidRPr="00CE5A41">
        <w:rPr>
          <w:rFonts w:ascii="Times New Roman" w:eastAsia="Times New Roman" w:hAnsi="Times New Roman" w:cs="Times New Roman"/>
          <w:sz w:val="24"/>
          <w:szCs w:val="26"/>
          <w:lang w:eastAsia="ru-RU"/>
        </w:rPr>
        <w:t xml:space="preserve"> сельского поселения РЕШИЛ:</w:t>
      </w:r>
    </w:p>
    <w:p w:rsidR="00811B0D" w:rsidRPr="00CE5A41" w:rsidRDefault="00811B0D" w:rsidP="00811B0D">
      <w:pPr>
        <w:spacing w:after="0" w:line="240" w:lineRule="auto"/>
        <w:jc w:val="both"/>
        <w:rPr>
          <w:rFonts w:ascii="Times New Roman" w:eastAsia="Times New Roman" w:hAnsi="Times New Roman" w:cs="Times New Roman"/>
          <w:sz w:val="24"/>
          <w:szCs w:val="26"/>
          <w:lang w:eastAsia="ru-RU"/>
        </w:rPr>
      </w:pP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1. Утвердить отчет об исполнении бюджета муниципального образования «Подгорнское сельское поселение» за 2018 год по доходам в сумме</w:t>
      </w:r>
      <w:r w:rsidRPr="00CE5A41">
        <w:rPr>
          <w:rFonts w:ascii="Times New Roman" w:eastAsia="Times New Roman" w:hAnsi="Times New Roman" w:cs="Times New Roman"/>
          <w:b/>
          <w:sz w:val="24"/>
          <w:szCs w:val="26"/>
          <w:lang w:eastAsia="ru-RU"/>
        </w:rPr>
        <w:t xml:space="preserve"> </w:t>
      </w:r>
      <w:r w:rsidRPr="00CE5A41">
        <w:rPr>
          <w:rFonts w:ascii="Times New Roman" w:eastAsia="Times New Roman" w:hAnsi="Times New Roman" w:cs="Times New Roman"/>
          <w:sz w:val="24"/>
          <w:szCs w:val="26"/>
          <w:lang w:eastAsia="ru-RU"/>
        </w:rPr>
        <w:t>79533,9 тысяч рублей, по расходам в сумме 77680,3 тысяч рублей с превышением доходов над расходами (профицит бюджета поселения) в сумме 1853,6 тысяч рублей и со следующими показателями:</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1) доходов бюджета поселения за 2018 год по кодам классификации доходов бюджетов согласно приложению 1 к настоящему решению;</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2) расходов бюджета поселения за 2018 год по ведомственной</w:t>
      </w:r>
      <w:r w:rsidRPr="00CE5A41">
        <w:rPr>
          <w:rFonts w:ascii="Times New Roman" w:eastAsia="Times New Roman" w:hAnsi="Times New Roman" w:cs="Times New Roman"/>
          <w:b/>
          <w:sz w:val="24"/>
          <w:szCs w:val="26"/>
          <w:lang w:eastAsia="ru-RU"/>
        </w:rPr>
        <w:t xml:space="preserve"> </w:t>
      </w:r>
      <w:r w:rsidRPr="00CE5A41">
        <w:rPr>
          <w:rFonts w:ascii="Times New Roman" w:eastAsia="Times New Roman" w:hAnsi="Times New Roman" w:cs="Times New Roman"/>
          <w:sz w:val="24"/>
          <w:szCs w:val="26"/>
          <w:lang w:eastAsia="ru-RU"/>
        </w:rPr>
        <w:t>структуре расходов бюджета поселения согласно приложению 2 к настоящему решению;</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3) расходов бюджета поселения за 2018 год по разделам и подразделам классификации расходов бюджетов согласно приложению 3 к настоящему решению;</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4) источников финансирования дефицита бюджета поселения за 2018 год по кодам классификации источников финансирования дефицитов бюджетов согласно приложению 4 к настоящему решению;</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6) программы приватизации (продажи) муниципального имущества муниципального образования «Подгорнское сельское поселение» за 2018 год согласно приложению 5 к настоящему решению.</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 xml:space="preserve">2. Опубликовать настоящее решение в официальном печатном издании «Официальные ведомости </w:t>
      </w:r>
      <w:proofErr w:type="spellStart"/>
      <w:r w:rsidRPr="00CE5A41">
        <w:rPr>
          <w:rFonts w:ascii="Times New Roman" w:eastAsia="Times New Roman" w:hAnsi="Times New Roman" w:cs="Times New Roman"/>
          <w:sz w:val="24"/>
          <w:szCs w:val="26"/>
          <w:lang w:eastAsia="ru-RU"/>
        </w:rPr>
        <w:t>Подгорнского</w:t>
      </w:r>
      <w:proofErr w:type="spellEnd"/>
      <w:r w:rsidRPr="00CE5A41">
        <w:rPr>
          <w:rFonts w:ascii="Times New Roman" w:eastAsia="Times New Roman" w:hAnsi="Times New Roman" w:cs="Times New Roman"/>
          <w:sz w:val="24"/>
          <w:szCs w:val="26"/>
          <w:lang w:eastAsia="ru-RU"/>
        </w:rPr>
        <w:t xml:space="preserve"> сельского поселения», разместить на официальном сайте </w:t>
      </w:r>
      <w:proofErr w:type="spellStart"/>
      <w:r w:rsidRPr="00CE5A41">
        <w:rPr>
          <w:rFonts w:ascii="Times New Roman" w:eastAsia="Times New Roman" w:hAnsi="Times New Roman" w:cs="Times New Roman"/>
          <w:sz w:val="24"/>
          <w:szCs w:val="26"/>
          <w:lang w:eastAsia="ru-RU"/>
        </w:rPr>
        <w:t>Подгорнского</w:t>
      </w:r>
      <w:proofErr w:type="spellEnd"/>
      <w:r w:rsidRPr="00CE5A41">
        <w:rPr>
          <w:rFonts w:ascii="Times New Roman" w:eastAsia="Times New Roman" w:hAnsi="Times New Roman" w:cs="Times New Roman"/>
          <w:sz w:val="24"/>
          <w:szCs w:val="26"/>
          <w:lang w:eastAsia="ru-RU"/>
        </w:rPr>
        <w:t xml:space="preserve"> сельского поселения в информационно-телекоммуникационной сети «Интернет».</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3. Настоящее решение вступает в силу со дня его официального опубликования (обнародования).</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r w:rsidRPr="00CE5A41">
        <w:rPr>
          <w:rFonts w:ascii="Times New Roman" w:eastAsia="Times New Roman" w:hAnsi="Times New Roman" w:cs="Times New Roman"/>
          <w:sz w:val="24"/>
          <w:szCs w:val="26"/>
          <w:lang w:eastAsia="ru-RU"/>
        </w:rPr>
        <w:t xml:space="preserve">4. Контроль за исполнением настоящего решения оставляю за собой. </w:t>
      </w:r>
    </w:p>
    <w:p w:rsidR="00811B0D" w:rsidRPr="00CE5A41" w:rsidRDefault="00811B0D" w:rsidP="00811B0D">
      <w:pPr>
        <w:spacing w:after="0" w:line="240" w:lineRule="auto"/>
        <w:ind w:firstLine="851"/>
        <w:jc w:val="both"/>
        <w:rPr>
          <w:rFonts w:ascii="Times New Roman" w:eastAsia="Times New Roman" w:hAnsi="Times New Roman" w:cs="Times New Roman"/>
          <w:sz w:val="24"/>
          <w:szCs w:val="26"/>
          <w:lang w:eastAsia="ru-RU"/>
        </w:rPr>
      </w:pPr>
    </w:p>
    <w:p w:rsidR="00811B0D" w:rsidRPr="00CE5A41" w:rsidRDefault="00811B0D" w:rsidP="00811B0D">
      <w:pPr>
        <w:spacing w:after="0" w:line="240" w:lineRule="auto"/>
        <w:ind w:firstLine="851"/>
        <w:jc w:val="both"/>
        <w:rPr>
          <w:rFonts w:ascii="Times New Roman" w:eastAsia="Times New Roman" w:hAnsi="Times New Roman" w:cs="Times New Roman"/>
          <w:b/>
          <w:sz w:val="24"/>
          <w:szCs w:val="26"/>
          <w:lang w:eastAsia="ru-RU"/>
        </w:rPr>
      </w:pPr>
    </w:p>
    <w:p w:rsidR="00811B0D" w:rsidRPr="00CE5A41" w:rsidRDefault="00811B0D" w:rsidP="00811B0D">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Председатель Совета </w:t>
      </w:r>
      <w:proofErr w:type="spellStart"/>
      <w:r w:rsidRPr="00CE5A41">
        <w:rPr>
          <w:rFonts w:ascii="Times New Roman" w:eastAsia="Times New Roman" w:hAnsi="Times New Roman" w:cs="Times New Roman"/>
          <w:sz w:val="24"/>
          <w:szCs w:val="24"/>
          <w:lang w:eastAsia="ru-RU"/>
        </w:rPr>
        <w:t>Подгорнского</w:t>
      </w:r>
      <w:proofErr w:type="spellEnd"/>
    </w:p>
    <w:p w:rsidR="00811B0D" w:rsidRPr="00CE5A41" w:rsidRDefault="00811B0D" w:rsidP="00811B0D">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сельского поселения</w:t>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t>А.А. Жуков</w:t>
      </w:r>
    </w:p>
    <w:p w:rsidR="00811B0D" w:rsidRPr="00CE5A41" w:rsidRDefault="00811B0D" w:rsidP="00811B0D">
      <w:pPr>
        <w:tabs>
          <w:tab w:val="left" w:pos="540"/>
          <w:tab w:val="left" w:pos="720"/>
          <w:tab w:val="left" w:pos="900"/>
        </w:tabs>
        <w:spacing w:after="0" w:line="240" w:lineRule="auto"/>
        <w:jc w:val="both"/>
        <w:rPr>
          <w:rFonts w:ascii="Times New Roman" w:eastAsia="Times New Roman" w:hAnsi="Times New Roman" w:cs="Times New Roman"/>
          <w:sz w:val="24"/>
          <w:szCs w:val="24"/>
          <w:lang w:eastAsia="ru-RU"/>
        </w:rPr>
      </w:pPr>
    </w:p>
    <w:p w:rsidR="00811B0D" w:rsidRPr="00CE5A41" w:rsidRDefault="00811B0D" w:rsidP="00811B0D">
      <w:pPr>
        <w:spacing w:after="0" w:line="240" w:lineRule="auto"/>
        <w:jc w:val="both"/>
        <w:rPr>
          <w:rFonts w:ascii="Times New Roman" w:eastAsia="Times New Roman" w:hAnsi="Times New Roman" w:cs="Times New Roman"/>
          <w:sz w:val="24"/>
          <w:szCs w:val="24"/>
          <w:lang w:eastAsia="ru-RU"/>
        </w:rPr>
      </w:pPr>
    </w:p>
    <w:p w:rsidR="00811B0D" w:rsidRPr="00CE5A41" w:rsidRDefault="00811B0D" w:rsidP="00811B0D">
      <w:pPr>
        <w:spacing w:after="0" w:line="240" w:lineRule="auto"/>
        <w:jc w:val="both"/>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Глава </w:t>
      </w:r>
      <w:proofErr w:type="spellStart"/>
      <w:r w:rsidRPr="00CE5A41">
        <w:rPr>
          <w:rFonts w:ascii="Times New Roman" w:eastAsia="Times New Roman" w:hAnsi="Times New Roman" w:cs="Times New Roman"/>
          <w:sz w:val="24"/>
          <w:szCs w:val="24"/>
          <w:lang w:eastAsia="ru-RU"/>
        </w:rPr>
        <w:t>Подгорнского</w:t>
      </w:r>
      <w:proofErr w:type="spellEnd"/>
      <w:r w:rsidRPr="00CE5A41">
        <w:rPr>
          <w:rFonts w:ascii="Times New Roman" w:eastAsia="Times New Roman" w:hAnsi="Times New Roman" w:cs="Times New Roman"/>
          <w:sz w:val="24"/>
          <w:szCs w:val="24"/>
          <w:lang w:eastAsia="ru-RU"/>
        </w:rPr>
        <w:t xml:space="preserve"> сельского поселения</w:t>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r>
      <w:r w:rsidRPr="00CE5A41">
        <w:rPr>
          <w:rFonts w:ascii="Times New Roman" w:eastAsia="Times New Roman" w:hAnsi="Times New Roman" w:cs="Times New Roman"/>
          <w:sz w:val="24"/>
          <w:szCs w:val="24"/>
          <w:lang w:eastAsia="ru-RU"/>
        </w:rPr>
        <w:tab/>
        <w:t>А.Н. Кондратенко</w:t>
      </w:r>
    </w:p>
    <w:p w:rsidR="00811B0D" w:rsidRPr="00CE5A41" w:rsidRDefault="00811B0D" w:rsidP="00811B0D">
      <w:pPr>
        <w:spacing w:after="0" w:line="240" w:lineRule="auto"/>
        <w:rPr>
          <w:rFonts w:ascii="Times New Roman" w:eastAsia="Times New Roman" w:hAnsi="Times New Roman" w:cs="Times New Roman"/>
          <w:sz w:val="24"/>
          <w:szCs w:val="24"/>
          <w:lang w:eastAsia="ru-RU"/>
        </w:rPr>
      </w:pPr>
    </w:p>
    <w:p w:rsidR="00811B0D" w:rsidRPr="00CE5A41" w:rsidRDefault="00811B0D" w:rsidP="00811B0D">
      <w:pPr>
        <w:spacing w:after="0" w:line="240" w:lineRule="auto"/>
        <w:rPr>
          <w:rFonts w:ascii="Times New Roman" w:eastAsia="Times New Roman" w:hAnsi="Times New Roman" w:cs="Times New Roman"/>
          <w:bCs/>
          <w:sz w:val="20"/>
          <w:szCs w:val="26"/>
          <w:lang w:eastAsia="ru-RU"/>
        </w:rPr>
      </w:pPr>
      <w:r w:rsidRPr="00CE5A41">
        <w:rPr>
          <w:rFonts w:ascii="Times New Roman" w:eastAsia="Times New Roman" w:hAnsi="Times New Roman" w:cs="Times New Roman"/>
          <w:bCs/>
          <w:sz w:val="20"/>
          <w:szCs w:val="26"/>
          <w:lang w:eastAsia="ru-RU"/>
        </w:rPr>
        <w:br w:type="page"/>
      </w: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lastRenderedPageBreak/>
        <w:t>Приложение № 1</w:t>
      </w: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к решению Совета </w:t>
      </w:r>
      <w:proofErr w:type="spellStart"/>
      <w:r w:rsidRPr="00CE5A41">
        <w:rPr>
          <w:rFonts w:ascii="Times New Roman" w:eastAsia="Times New Roman" w:hAnsi="Times New Roman" w:cs="Times New Roman"/>
          <w:sz w:val="24"/>
          <w:szCs w:val="24"/>
          <w:lang w:eastAsia="ru-RU"/>
        </w:rPr>
        <w:t>Подгорнского</w:t>
      </w:r>
      <w:proofErr w:type="spellEnd"/>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сельского поселения </w:t>
      </w:r>
    </w:p>
    <w:p w:rsidR="00811B0D" w:rsidRPr="00CE5A41" w:rsidRDefault="00811B0D" w:rsidP="00811B0D">
      <w:pPr>
        <w:spacing w:after="0" w:line="240" w:lineRule="auto"/>
        <w:jc w:val="right"/>
        <w:rPr>
          <w:rFonts w:ascii="Times New Roman" w:eastAsia="Times New Roman" w:hAnsi="Times New Roman" w:cs="Times New Roman"/>
          <w:bCs/>
          <w:sz w:val="24"/>
          <w:szCs w:val="24"/>
          <w:lang w:eastAsia="ru-RU"/>
        </w:rPr>
      </w:pPr>
      <w:r w:rsidRPr="00CE5A41">
        <w:rPr>
          <w:rFonts w:ascii="Times New Roman" w:eastAsia="Times New Roman" w:hAnsi="Times New Roman" w:cs="Times New Roman"/>
          <w:sz w:val="24"/>
          <w:szCs w:val="24"/>
          <w:lang w:eastAsia="ru-RU"/>
        </w:rPr>
        <w:t>от 31.05.2019г. № 17</w:t>
      </w:r>
    </w:p>
    <w:p w:rsidR="00811B0D" w:rsidRPr="00CE5A41" w:rsidRDefault="00811B0D" w:rsidP="00811B0D">
      <w:pPr>
        <w:spacing w:after="0" w:line="240" w:lineRule="auto"/>
        <w:jc w:val="center"/>
        <w:rPr>
          <w:rFonts w:ascii="Times New Roman" w:eastAsia="Times New Roman" w:hAnsi="Times New Roman" w:cs="Times New Roman"/>
          <w:bCs/>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9526"/>
      </w:tblGrid>
      <w:tr w:rsidR="00811B0D" w:rsidRPr="00CE5A41" w:rsidTr="004A1934">
        <w:trPr>
          <w:trHeight w:val="434"/>
        </w:trPr>
        <w:tc>
          <w:tcPr>
            <w:tcW w:w="9526" w:type="dxa"/>
            <w:tcBorders>
              <w:top w:val="nil"/>
              <w:left w:val="nil"/>
              <w:bottom w:val="single" w:sz="6" w:space="0" w:color="auto"/>
              <w:right w:val="nil"/>
            </w:tcBorders>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Доходы бюджета поселения за 2018 год по кодам классификации доходов бюджетов</w:t>
            </w:r>
          </w:p>
        </w:tc>
      </w:tr>
    </w:tbl>
    <w:p w:rsidR="00811B0D" w:rsidRPr="00CE5A41" w:rsidRDefault="00811B0D" w:rsidP="00811B0D">
      <w:pPr>
        <w:spacing w:after="0" w:line="240" w:lineRule="auto"/>
        <w:ind w:right="113"/>
        <w:jc w:val="center"/>
        <w:rPr>
          <w:rFonts w:ascii="Times New Roman" w:eastAsia="Times New Roman" w:hAnsi="Times New Roman" w:cs="Times New Roman"/>
          <w:b/>
          <w:bCs/>
          <w:sz w:val="24"/>
          <w:szCs w:val="24"/>
          <w:lang w:eastAsia="ru-RU"/>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85"/>
        <w:gridCol w:w="4394"/>
        <w:gridCol w:w="1134"/>
        <w:gridCol w:w="1418"/>
      </w:tblGrid>
      <w:tr w:rsidR="00811B0D" w:rsidRPr="00CE5A41" w:rsidTr="004A1934">
        <w:tc>
          <w:tcPr>
            <w:tcW w:w="1069" w:type="dxa"/>
          </w:tcPr>
          <w:p w:rsidR="00811B0D" w:rsidRPr="00CE5A41" w:rsidRDefault="00811B0D" w:rsidP="00811B0D">
            <w:pPr>
              <w:tabs>
                <w:tab w:val="left" w:pos="1440"/>
              </w:tabs>
              <w:spacing w:after="0" w:line="240" w:lineRule="auto"/>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Администратор поступлений</w:t>
            </w:r>
            <w:r w:rsidRPr="00CE5A41">
              <w:rPr>
                <w:rFonts w:ascii="Times New Roman" w:eastAsia="Times New Roman" w:hAnsi="Times New Roman" w:cs="Times New Roman"/>
                <w:b/>
                <w:sz w:val="20"/>
                <w:szCs w:val="20"/>
                <w:lang w:eastAsia="ru-RU"/>
              </w:rPr>
              <w:tab/>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Код бюджетной классификации</w:t>
            </w:r>
          </w:p>
        </w:tc>
        <w:tc>
          <w:tcPr>
            <w:tcW w:w="439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Наименование доходов</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План, тысяч рублей</w:t>
            </w:r>
          </w:p>
        </w:tc>
        <w:tc>
          <w:tcPr>
            <w:tcW w:w="1418" w:type="dxa"/>
          </w:tcPr>
          <w:p w:rsidR="00811B0D" w:rsidRPr="00CE5A41" w:rsidRDefault="00811B0D" w:rsidP="00811B0D">
            <w:pPr>
              <w:spacing w:after="0" w:line="240" w:lineRule="auto"/>
              <w:ind w:left="-108"/>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Кассовое исполнение, тысяч рублей</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4394" w:type="dxa"/>
          </w:tcPr>
          <w:p w:rsidR="00811B0D" w:rsidRPr="00CE5A41" w:rsidRDefault="00811B0D" w:rsidP="00811B0D">
            <w:pPr>
              <w:spacing w:after="0" w:line="240" w:lineRule="auto"/>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Федеральное казначейство</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1703,0</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1878,0</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10302230010000110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683,0</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836,8</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10302240010000110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CE5A41">
              <w:rPr>
                <w:rFonts w:ascii="Times New Roman" w:eastAsia="Times New Roman" w:hAnsi="Times New Roman" w:cs="Times New Roman"/>
                <w:sz w:val="20"/>
                <w:szCs w:val="20"/>
                <w:lang w:eastAsia="ru-RU"/>
              </w:rPr>
              <w:t>инжекторных</w:t>
            </w:r>
            <w:proofErr w:type="spellEnd"/>
            <w:r w:rsidRPr="00CE5A41">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7,0</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8,1</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10302250010000110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1143,0</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1220,6</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10302260010000110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-130,0</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-187,5</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161</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4394"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Федеральная антимонопольная служба</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75,5</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77,8</w:t>
            </w:r>
          </w:p>
        </w:tc>
      </w:tr>
      <w:tr w:rsidR="00811B0D" w:rsidRPr="00CE5A41" w:rsidTr="004A1934">
        <w:tc>
          <w:tcPr>
            <w:tcW w:w="1069" w:type="dxa"/>
          </w:tcPr>
          <w:p w:rsidR="00811B0D" w:rsidRPr="00CE5A41" w:rsidRDefault="00811B0D" w:rsidP="00811B0D">
            <w:pPr>
              <w:tabs>
                <w:tab w:val="left" w:pos="1440"/>
              </w:tabs>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161</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11633050106000140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75,5</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77,8</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4394"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Федеральная налоговая служба</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8461,5</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8827,0</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10102010010000110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6801,7</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7144,5</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10102020010000110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12,8</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10102030010000110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38,4</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44,9</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10601030100000110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730,4</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722,3</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10606033100000110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Земельный налог с организаций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248,7</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245,4</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10606043100000110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Земельный налог с физических лиц</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615,3</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657,1</w:t>
            </w:r>
          </w:p>
        </w:tc>
      </w:tr>
      <w:tr w:rsidR="00811B0D" w:rsidRPr="00CE5A41" w:rsidTr="004A1934">
        <w:tc>
          <w:tcPr>
            <w:tcW w:w="1069" w:type="dxa"/>
          </w:tcPr>
          <w:p w:rsidR="00811B0D" w:rsidRPr="00CE5A41" w:rsidRDefault="00811B0D" w:rsidP="00811B0D">
            <w:pPr>
              <w:spacing w:after="100" w:afterAutospacing="1"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4394"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 xml:space="preserve">Администрация </w:t>
            </w:r>
            <w:proofErr w:type="spellStart"/>
            <w:r w:rsidRPr="00CE5A41">
              <w:rPr>
                <w:rFonts w:ascii="Times New Roman" w:eastAsia="Times New Roman" w:hAnsi="Times New Roman" w:cs="Times New Roman"/>
                <w:b/>
                <w:sz w:val="20"/>
                <w:szCs w:val="20"/>
                <w:lang w:eastAsia="ru-RU"/>
              </w:rPr>
              <w:t>Подгорнского</w:t>
            </w:r>
            <w:proofErr w:type="spellEnd"/>
            <w:r w:rsidRPr="00CE5A41">
              <w:rPr>
                <w:rFonts w:ascii="Times New Roman" w:eastAsia="Times New Roman" w:hAnsi="Times New Roman" w:cs="Times New Roman"/>
                <w:b/>
                <w:sz w:val="20"/>
                <w:szCs w:val="20"/>
                <w:lang w:eastAsia="ru-RU"/>
              </w:rPr>
              <w:t xml:space="preserve"> сельского поселения</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68857,4</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68751,1</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11109045100000120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966,3</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966,3</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11690050100000140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58,1</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58,1</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20215001100000151</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8363,7</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8363,7</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20235082100000151</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1400,4</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1400,0</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20249999100000151</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58012,5</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57906,6</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20705020100000180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32,9</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32,9</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20705030100000180</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13,2</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13,2</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21860010100000151</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21960010100000151</w:t>
            </w:r>
          </w:p>
        </w:tc>
        <w:tc>
          <w:tcPr>
            <w:tcW w:w="4394"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r>
      <w:tr w:rsidR="00811B0D" w:rsidRPr="00CE5A41" w:rsidTr="004A1934">
        <w:tc>
          <w:tcPr>
            <w:tcW w:w="1069"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 xml:space="preserve"> </w:t>
            </w:r>
          </w:p>
        </w:tc>
        <w:tc>
          <w:tcPr>
            <w:tcW w:w="1985"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4394"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 xml:space="preserve">Итого </w:t>
            </w:r>
          </w:p>
        </w:tc>
        <w:tc>
          <w:tcPr>
            <w:tcW w:w="1134"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79097,4</w:t>
            </w:r>
          </w:p>
        </w:tc>
        <w:tc>
          <w:tcPr>
            <w:tcW w:w="1418"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79533,9</w:t>
            </w:r>
          </w:p>
        </w:tc>
      </w:tr>
    </w:tbl>
    <w:p w:rsidR="00811B0D" w:rsidRPr="00CE5A41" w:rsidRDefault="00811B0D" w:rsidP="00811B0D">
      <w:pPr>
        <w:spacing w:after="0" w:line="240" w:lineRule="auto"/>
        <w:ind w:right="113"/>
        <w:jc w:val="center"/>
        <w:rPr>
          <w:rFonts w:ascii="Times New Roman" w:eastAsia="Times New Roman" w:hAnsi="Times New Roman" w:cs="Times New Roman"/>
          <w:b/>
          <w:bCs/>
          <w:sz w:val="24"/>
          <w:szCs w:val="24"/>
          <w:lang w:eastAsia="ru-RU"/>
        </w:rPr>
      </w:pPr>
    </w:p>
    <w:p w:rsidR="00811B0D" w:rsidRPr="00CE5A41" w:rsidRDefault="00811B0D" w:rsidP="00811B0D">
      <w:pPr>
        <w:spacing w:after="0" w:line="240" w:lineRule="auto"/>
        <w:ind w:right="113"/>
        <w:jc w:val="center"/>
        <w:rPr>
          <w:rFonts w:ascii="Times New Roman" w:eastAsia="Times New Roman" w:hAnsi="Times New Roman" w:cs="Times New Roman"/>
          <w:b/>
          <w:bCs/>
          <w:sz w:val="24"/>
          <w:szCs w:val="24"/>
          <w:lang w:eastAsia="ru-RU"/>
        </w:rPr>
      </w:pPr>
    </w:p>
    <w:p w:rsidR="00811B0D" w:rsidRPr="00CE5A41" w:rsidRDefault="00811B0D" w:rsidP="00811B0D">
      <w:pPr>
        <w:spacing w:after="0" w:line="240" w:lineRule="auto"/>
        <w:jc w:val="both"/>
        <w:rPr>
          <w:rFonts w:ascii="Times New Roman" w:eastAsia="Times New Roman" w:hAnsi="Times New Roman" w:cs="Times New Roman"/>
          <w:b/>
          <w:bCs/>
          <w:sz w:val="24"/>
          <w:szCs w:val="24"/>
          <w:lang w:eastAsia="ru-RU"/>
        </w:rPr>
      </w:pPr>
    </w:p>
    <w:p w:rsidR="00811B0D" w:rsidRPr="00CE5A41" w:rsidRDefault="00811B0D" w:rsidP="00811B0D">
      <w:pPr>
        <w:spacing w:after="0" w:line="240" w:lineRule="auto"/>
        <w:jc w:val="both"/>
        <w:rPr>
          <w:rFonts w:ascii="Times New Roman" w:eastAsia="Times New Roman" w:hAnsi="Times New Roman" w:cs="Times New Roman"/>
          <w:b/>
          <w:bCs/>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0"/>
          <w:lang w:eastAsia="ru-RU"/>
        </w:rPr>
        <w:sectPr w:rsidR="00811B0D" w:rsidRPr="00CE5A41" w:rsidSect="001B5CEA">
          <w:footerReference w:type="even" r:id="rId7"/>
          <w:footerReference w:type="default" r:id="rId8"/>
          <w:pgSz w:w="11909" w:h="16834" w:code="9"/>
          <w:pgMar w:top="851" w:right="851" w:bottom="851" w:left="1418" w:header="709" w:footer="709" w:gutter="0"/>
          <w:cols w:space="720"/>
        </w:sectPr>
      </w:pPr>
    </w:p>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lastRenderedPageBreak/>
        <w:t xml:space="preserve">                                                                                                                        Приложение №2</w:t>
      </w:r>
    </w:p>
    <w:p w:rsidR="00811B0D" w:rsidRPr="00CE5A41" w:rsidRDefault="00811B0D" w:rsidP="00811B0D">
      <w:pPr>
        <w:spacing w:after="0" w:line="240" w:lineRule="auto"/>
        <w:ind w:firstLine="972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к Решению Совета </w:t>
      </w:r>
      <w:proofErr w:type="spellStart"/>
      <w:r w:rsidRPr="00CE5A41">
        <w:rPr>
          <w:rFonts w:ascii="Times New Roman" w:eastAsia="Times New Roman" w:hAnsi="Times New Roman" w:cs="Times New Roman"/>
          <w:sz w:val="24"/>
          <w:szCs w:val="24"/>
          <w:lang w:eastAsia="ru-RU"/>
        </w:rPr>
        <w:t>Подгорнского</w:t>
      </w:r>
      <w:proofErr w:type="spellEnd"/>
      <w:r w:rsidRPr="00CE5A41">
        <w:rPr>
          <w:rFonts w:ascii="Times New Roman" w:eastAsia="Times New Roman" w:hAnsi="Times New Roman" w:cs="Times New Roman"/>
          <w:sz w:val="24"/>
          <w:szCs w:val="24"/>
          <w:lang w:eastAsia="ru-RU"/>
        </w:rPr>
        <w:t xml:space="preserve"> </w:t>
      </w:r>
    </w:p>
    <w:p w:rsidR="00811B0D" w:rsidRPr="00CE5A41" w:rsidRDefault="00811B0D" w:rsidP="00811B0D">
      <w:pPr>
        <w:spacing w:after="0" w:line="240" w:lineRule="auto"/>
        <w:ind w:firstLine="972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сельского поселения </w:t>
      </w:r>
    </w:p>
    <w:p w:rsidR="00811B0D" w:rsidRPr="00CE5A41" w:rsidRDefault="00811B0D" w:rsidP="00811B0D">
      <w:pPr>
        <w:spacing w:after="0" w:line="240" w:lineRule="auto"/>
        <w:ind w:firstLine="972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от 31.05.2019г. № 17</w:t>
      </w:r>
    </w:p>
    <w:p w:rsidR="00811B0D" w:rsidRPr="00CE5A41" w:rsidRDefault="00811B0D" w:rsidP="00811B0D">
      <w:pPr>
        <w:spacing w:after="0" w:line="240" w:lineRule="auto"/>
        <w:jc w:val="center"/>
        <w:rPr>
          <w:rFonts w:ascii="Times New Roman" w:eastAsia="Times New Roman" w:hAnsi="Times New Roman" w:cs="Times New Roman"/>
          <w:b/>
          <w:i/>
          <w:sz w:val="24"/>
          <w:szCs w:val="24"/>
          <w:lang w:eastAsia="ru-RU"/>
        </w:rPr>
      </w:pPr>
      <w:r w:rsidRPr="00CE5A41">
        <w:rPr>
          <w:rFonts w:ascii="Times New Roman" w:eastAsia="Times New Roman" w:hAnsi="Times New Roman" w:cs="Times New Roman"/>
          <w:b/>
          <w:i/>
          <w:sz w:val="24"/>
          <w:szCs w:val="24"/>
          <w:lang w:eastAsia="ru-RU"/>
        </w:rPr>
        <w:t>Расходы бюджета поселения за 2018 год по ведомственной структуре расходов бюджета поселения</w:t>
      </w:r>
    </w:p>
    <w:p w:rsidR="00811B0D" w:rsidRPr="00CE5A41" w:rsidRDefault="00811B0D" w:rsidP="00811B0D">
      <w:pPr>
        <w:spacing w:after="0" w:line="240" w:lineRule="auto"/>
        <w:ind w:firstLine="709"/>
        <w:jc w:val="center"/>
        <w:rPr>
          <w:rFonts w:ascii="Times New Roman" w:eastAsia="Times New Roman" w:hAnsi="Times New Roman" w:cs="Times New Roman"/>
          <w:b/>
          <w:i/>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811B0D" w:rsidRPr="00CE5A41" w:rsidTr="004A1934">
        <w:tc>
          <w:tcPr>
            <w:tcW w:w="5868"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Наименование</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Код главного распорядителя</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Раздел</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roofErr w:type="spellStart"/>
            <w:r w:rsidRPr="00CE5A41">
              <w:rPr>
                <w:rFonts w:ascii="Times New Roman" w:eastAsia="Times New Roman" w:hAnsi="Times New Roman" w:cs="Times New Roman"/>
                <w:i/>
                <w:sz w:val="20"/>
                <w:szCs w:val="20"/>
                <w:lang w:eastAsia="ru-RU"/>
              </w:rPr>
              <w:t>Подраз</w:t>
            </w:r>
            <w:proofErr w:type="spellEnd"/>
            <w:r w:rsidRPr="00CE5A41">
              <w:rPr>
                <w:rFonts w:ascii="Times New Roman" w:eastAsia="Times New Roman" w:hAnsi="Times New Roman" w:cs="Times New Roman"/>
                <w:i/>
                <w:sz w:val="20"/>
                <w:szCs w:val="20"/>
                <w:lang w:eastAsia="ru-RU"/>
              </w:rPr>
              <w:t>-</w:t>
            </w:r>
          </w:p>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Дел</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Целевая статья</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Вид расходов</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 xml:space="preserve">Уточненный план, </w:t>
            </w:r>
            <w:proofErr w:type="spellStart"/>
            <w:r w:rsidRPr="00CE5A41">
              <w:rPr>
                <w:rFonts w:ascii="Times New Roman" w:eastAsia="Times New Roman" w:hAnsi="Times New Roman" w:cs="Times New Roman"/>
                <w:i/>
                <w:sz w:val="20"/>
                <w:szCs w:val="20"/>
                <w:lang w:eastAsia="ru-RU"/>
              </w:rPr>
              <w:t>тыс.руб</w:t>
            </w:r>
            <w:proofErr w:type="spellEnd"/>
            <w:r w:rsidRPr="00CE5A41">
              <w:rPr>
                <w:rFonts w:ascii="Times New Roman" w:eastAsia="Times New Roman" w:hAnsi="Times New Roman" w:cs="Times New Roman"/>
                <w:i/>
                <w:sz w:val="20"/>
                <w:szCs w:val="20"/>
                <w:lang w:eastAsia="ru-RU"/>
              </w:rPr>
              <w:t>.</w:t>
            </w:r>
          </w:p>
        </w:tc>
        <w:tc>
          <w:tcPr>
            <w:tcW w:w="1206" w:type="dxa"/>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 xml:space="preserve">Исполнено, </w:t>
            </w:r>
            <w:proofErr w:type="spellStart"/>
            <w:r w:rsidRPr="00CE5A41">
              <w:rPr>
                <w:rFonts w:ascii="Times New Roman" w:eastAsia="Times New Roman" w:hAnsi="Times New Roman" w:cs="Times New Roman"/>
                <w:i/>
                <w:sz w:val="20"/>
                <w:szCs w:val="20"/>
                <w:lang w:eastAsia="ru-RU"/>
              </w:rPr>
              <w:t>тыс.руб</w:t>
            </w:r>
            <w:proofErr w:type="spellEnd"/>
            <w:r w:rsidRPr="00CE5A41">
              <w:rPr>
                <w:rFonts w:ascii="Times New Roman" w:eastAsia="Times New Roman" w:hAnsi="Times New Roman" w:cs="Times New Roman"/>
                <w:i/>
                <w:sz w:val="20"/>
                <w:szCs w:val="20"/>
                <w:lang w:eastAsia="ru-RU"/>
              </w:rPr>
              <w:t>.</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 исполнения</w:t>
            </w:r>
          </w:p>
        </w:tc>
      </w:tr>
      <w:tr w:rsidR="00811B0D" w:rsidRPr="00CE5A41" w:rsidTr="004A1934">
        <w:tc>
          <w:tcPr>
            <w:tcW w:w="5868"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1</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2</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6</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7</w:t>
            </w:r>
          </w:p>
        </w:tc>
        <w:tc>
          <w:tcPr>
            <w:tcW w:w="1206" w:type="dxa"/>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 xml:space="preserve">Администрация </w:t>
            </w:r>
            <w:proofErr w:type="spellStart"/>
            <w:r w:rsidRPr="00CE5A41">
              <w:rPr>
                <w:rFonts w:ascii="Times New Roman" w:eastAsia="Times New Roman" w:hAnsi="Times New Roman" w:cs="Times New Roman"/>
                <w:b/>
                <w:sz w:val="20"/>
                <w:szCs w:val="20"/>
                <w:lang w:eastAsia="ru-RU"/>
              </w:rPr>
              <w:t>Подгорнского</w:t>
            </w:r>
            <w:proofErr w:type="spellEnd"/>
            <w:r w:rsidRPr="00CE5A41">
              <w:rPr>
                <w:rFonts w:ascii="Times New Roman" w:eastAsia="Times New Roman" w:hAnsi="Times New Roman" w:cs="Times New Roman"/>
                <w:b/>
                <w:sz w:val="20"/>
                <w:szCs w:val="20"/>
                <w:lang w:eastAsia="ru-RU"/>
              </w:rPr>
              <w:t xml:space="preserve"> сельского поселения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96"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79647,2</w:t>
            </w:r>
          </w:p>
        </w:tc>
        <w:tc>
          <w:tcPr>
            <w:tcW w:w="1206"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77410,3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97,2</w:t>
            </w:r>
          </w:p>
        </w:tc>
      </w:tr>
      <w:tr w:rsidR="00811B0D" w:rsidRPr="00CE5A41" w:rsidTr="004A1934">
        <w:tc>
          <w:tcPr>
            <w:tcW w:w="5868" w:type="dxa"/>
          </w:tcPr>
          <w:p w:rsidR="00811B0D" w:rsidRPr="00CE5A41" w:rsidRDefault="00811B0D" w:rsidP="00811B0D">
            <w:pPr>
              <w:spacing w:after="0" w:line="240" w:lineRule="auto"/>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Общегосударственные вопросы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00</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8900,6</w:t>
            </w:r>
          </w:p>
        </w:tc>
        <w:tc>
          <w:tcPr>
            <w:tcW w:w="1206"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8900,3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1173,3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1173,3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Глава муниципального образования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w:t>
            </w:r>
            <w:r w:rsidRPr="00CE5A41">
              <w:rPr>
                <w:rFonts w:ascii="Times New Roman" w:eastAsia="Times New Roman" w:hAnsi="Times New Roman" w:cs="Times New Roman"/>
                <w:sz w:val="20"/>
                <w:szCs w:val="20"/>
                <w:lang w:val="en-US" w:eastAsia="ru-RU"/>
              </w:rPr>
              <w:t>3</w:t>
            </w:r>
            <w:r w:rsidRPr="00CE5A41">
              <w:rPr>
                <w:rFonts w:ascii="Times New Roman" w:eastAsia="Times New Roman" w:hAnsi="Times New Roman" w:cs="Times New Roman"/>
                <w:sz w:val="20"/>
                <w:szCs w:val="20"/>
                <w:lang w:eastAsia="ru-RU"/>
              </w:rPr>
              <w:t>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0020300000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0020300000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7598,4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7598,1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0020000000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u w:val="single"/>
                <w:lang w:eastAsia="ru-RU"/>
              </w:rPr>
            </w:pPr>
            <w:r w:rsidRPr="00CE5A41">
              <w:rPr>
                <w:rFonts w:ascii="Times New Roman" w:eastAsia="Times New Roman" w:hAnsi="Times New Roman" w:cs="Times New Roman"/>
                <w:i/>
                <w:sz w:val="20"/>
                <w:szCs w:val="20"/>
                <w:u w:val="single"/>
                <w:lang w:eastAsia="ru-RU"/>
              </w:rPr>
              <w:t>7588,3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u w:val="single"/>
                <w:lang w:eastAsia="ru-RU"/>
              </w:rPr>
            </w:pPr>
            <w:r w:rsidRPr="00CE5A41">
              <w:rPr>
                <w:rFonts w:ascii="Times New Roman" w:eastAsia="Times New Roman" w:hAnsi="Times New Roman" w:cs="Times New Roman"/>
                <w:i/>
                <w:sz w:val="20"/>
                <w:szCs w:val="20"/>
                <w:u w:val="single"/>
                <w:lang w:eastAsia="ru-RU"/>
              </w:rPr>
              <w:t>7588,0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u w:val="single"/>
                <w:lang w:eastAsia="ru-RU"/>
              </w:rPr>
            </w:pPr>
            <w:r w:rsidRPr="00CE5A41">
              <w:rPr>
                <w:rFonts w:ascii="Times New Roman" w:eastAsia="Times New Roman" w:hAnsi="Times New Roman" w:cs="Times New Roman"/>
                <w:i/>
                <w:sz w:val="20"/>
                <w:szCs w:val="20"/>
                <w:u w:val="single"/>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Центральный аппарат</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7588,3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7588,0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6566,7</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6566,7</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6566,7</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6566,7</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963,4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963,1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963,4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963,1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бюджетные ассигнования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Уплата налогов, сборов и иных платежей</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850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58,2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u w:val="single"/>
                <w:lang w:eastAsia="ru-RU"/>
              </w:rPr>
            </w:pPr>
            <w:r w:rsidRPr="00CE5A41">
              <w:rPr>
                <w:rFonts w:ascii="Times New Roman" w:eastAsia="Times New Roman" w:hAnsi="Times New Roman" w:cs="Times New Roman"/>
                <w:sz w:val="20"/>
                <w:szCs w:val="20"/>
                <w:u w:val="single"/>
                <w:lang w:eastAsia="ru-RU"/>
              </w:rPr>
              <w:t>Иные безвозмездные и безвозвратные перечисления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10,1</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Осуществление отдельных полномочий в сфере жилищных и градостроительных отношений муниципальных образований </w:t>
            </w:r>
            <w:proofErr w:type="spellStart"/>
            <w:r w:rsidRPr="00CE5A41">
              <w:rPr>
                <w:rFonts w:ascii="Times New Roman" w:eastAsia="Times New Roman" w:hAnsi="Times New Roman" w:cs="Times New Roman"/>
                <w:sz w:val="20"/>
                <w:szCs w:val="20"/>
                <w:lang w:eastAsia="ru-RU"/>
              </w:rPr>
              <w:t>Чаинского</w:t>
            </w:r>
            <w:proofErr w:type="spellEnd"/>
            <w:r w:rsidRPr="00CE5A41">
              <w:rPr>
                <w:rFonts w:ascii="Times New Roman" w:eastAsia="Times New Roman" w:hAnsi="Times New Roman" w:cs="Times New Roman"/>
                <w:sz w:val="20"/>
                <w:szCs w:val="20"/>
                <w:lang w:eastAsia="ru-RU"/>
              </w:rPr>
              <w:t xml:space="preserve"> района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Межбюджетные трансферты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Иные межбюджетные трансферты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Осуществление отдельных полномочий по организации в границах поселения газоснабжения населения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6200060000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Межбюджетные трансферты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6200060000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Иные межбюджетные трансферты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6200060000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01</w:t>
            </w:r>
          </w:p>
        </w:tc>
        <w:tc>
          <w:tcPr>
            <w:tcW w:w="1014"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06</w:t>
            </w:r>
          </w:p>
        </w:tc>
        <w:tc>
          <w:tcPr>
            <w:tcW w:w="1396"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14,5</w:t>
            </w:r>
          </w:p>
        </w:tc>
        <w:tc>
          <w:tcPr>
            <w:tcW w:w="1206"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14,5</w:t>
            </w:r>
          </w:p>
        </w:tc>
        <w:tc>
          <w:tcPr>
            <w:tcW w:w="1014" w:type="dxa"/>
            <w:shd w:val="clear" w:color="auto" w:fill="auto"/>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Иные безвозмездные и безвозвратные перечисления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 xml:space="preserve">Осуществление отдельных полномочий в сфере внешнего финансового контроля муниципальных образований </w:t>
            </w:r>
            <w:proofErr w:type="spellStart"/>
            <w:r w:rsidRPr="00CE5A41">
              <w:rPr>
                <w:rFonts w:ascii="Times New Roman" w:eastAsia="Times New Roman" w:hAnsi="Times New Roman" w:cs="Times New Roman"/>
                <w:sz w:val="20"/>
                <w:szCs w:val="20"/>
                <w:lang w:eastAsia="ru-RU"/>
              </w:rPr>
              <w:t>Чаинского</w:t>
            </w:r>
            <w:proofErr w:type="spellEnd"/>
            <w:r w:rsidRPr="00CE5A41">
              <w:rPr>
                <w:rFonts w:ascii="Times New Roman" w:eastAsia="Times New Roman" w:hAnsi="Times New Roman" w:cs="Times New Roman"/>
                <w:sz w:val="20"/>
                <w:szCs w:val="20"/>
                <w:lang w:eastAsia="ru-RU"/>
              </w:rPr>
              <w:t xml:space="preserve"> района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Межбюджетные трансферты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highlight w:val="yellow"/>
                <w:lang w:eastAsia="ru-RU"/>
              </w:rPr>
            </w:pPr>
            <w:r w:rsidRPr="00CE5A41">
              <w:rPr>
                <w:rFonts w:ascii="Times New Roman" w:eastAsia="Times New Roman" w:hAnsi="Times New Roman" w:cs="Times New Roman"/>
                <w:sz w:val="20"/>
                <w:szCs w:val="20"/>
                <w:lang w:eastAsia="ru-RU"/>
              </w:rPr>
              <w:t>Иные межбюджетные трансферты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6200010000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 xml:space="preserve">Другие общегосударственные вопросы </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val="en-US" w:eastAsia="ru-RU"/>
              </w:rPr>
              <w:t>9</w:t>
            </w:r>
            <w:r w:rsidRPr="00CE5A41">
              <w:rPr>
                <w:rFonts w:ascii="Times New Roman" w:eastAsia="Times New Roman" w:hAnsi="Times New Roman" w:cs="Times New Roman"/>
                <w:b/>
                <w:i/>
                <w:sz w:val="20"/>
                <w:szCs w:val="20"/>
                <w:lang w:eastAsia="ru-RU"/>
              </w:rPr>
              <w:t>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114,4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114,4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Резервные фонды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6700000000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Резервные фонды местных администраций</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6700500000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Резервный фонд непредвиденных расходов Администрации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6700513000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6700513000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6700513000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Содержание имущества, находящегося в казне</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6900120000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6900120000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6900120000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850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22,0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Исполнение судебных актов по обращению на 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6900130000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6900130000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Уплата налогов, сборов и иных  платежей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6900130000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850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Национальная  экономика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00</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16069,8</w:t>
            </w:r>
          </w:p>
        </w:tc>
        <w:tc>
          <w:tcPr>
            <w:tcW w:w="1206" w:type="dxa"/>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15653,7</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97,4</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Дорожное  хозяйство (дорожные фонды)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14741,6</w:t>
            </w:r>
          </w:p>
        </w:tc>
        <w:tc>
          <w:tcPr>
            <w:tcW w:w="1206" w:type="dxa"/>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14741,6</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Государственная программа «Развитие транспортной системы в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«Сохранение и развитие автомобильных дорог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Основное мероприятие «Ремонт автомобильных дорог общего пользования местного значения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1828400000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1828440895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1828440895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1828440895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Ведомственные целевые программы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3106,7</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3106,7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i/>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CE5A41">
              <w:rPr>
                <w:rFonts w:ascii="Times New Roman" w:eastAsia="Times New Roman" w:hAnsi="Times New Roman" w:cs="Times New Roman"/>
                <w:i/>
                <w:sz w:val="20"/>
                <w:szCs w:val="20"/>
                <w:lang w:eastAsia="ru-RU"/>
              </w:rPr>
              <w:t>Подгорнского</w:t>
            </w:r>
            <w:proofErr w:type="spellEnd"/>
            <w:r w:rsidRPr="00CE5A41">
              <w:rPr>
                <w:rFonts w:ascii="Times New Roman" w:eastAsia="Times New Roman" w:hAnsi="Times New Roman" w:cs="Times New Roman"/>
                <w:i/>
                <w:sz w:val="20"/>
                <w:szCs w:val="20"/>
                <w:lang w:eastAsia="ru-RU"/>
              </w:rPr>
              <w:t xml:space="preserve"> сельского поселения»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3106,7</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3106,7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 (содержание)</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1953,2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1953,2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2</w:t>
            </w:r>
            <w:r w:rsidRPr="00CE5A41">
              <w:rPr>
                <w:rFonts w:ascii="Times New Roman" w:eastAsia="Times New Roman" w:hAnsi="Times New Roman" w:cs="Times New Roman"/>
                <w:sz w:val="20"/>
                <w:szCs w:val="20"/>
                <w:lang w:eastAsia="ru-RU"/>
              </w:rPr>
              <w:t>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1953,2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1953,2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24</w:t>
            </w:r>
            <w:r w:rsidRPr="00CE5A41">
              <w:rPr>
                <w:rFonts w:ascii="Times New Roman" w:eastAsia="Times New Roman" w:hAnsi="Times New Roman" w:cs="Times New Roman"/>
                <w:sz w:val="20"/>
                <w:szCs w:val="20"/>
                <w:lang w:eastAsia="ru-RU"/>
              </w:rPr>
              <w:t>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1953,2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1953,2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Ведомственная целевая программа «Содержание, капитальный ремонт и ремонт автомобильных дорог на территории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 (капитальный ремонт и ремонт)</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541,1</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541,1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541,1</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541,1</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w:t>
            </w:r>
            <w:r w:rsidRPr="00CE5A41">
              <w:rPr>
                <w:rFonts w:ascii="Times New Roman" w:eastAsia="Times New Roman" w:hAnsi="Times New Roman" w:cs="Times New Roman"/>
                <w:sz w:val="20"/>
                <w:szCs w:val="20"/>
                <w:lang w:val="en-US" w:eastAsia="ru-RU"/>
              </w:rPr>
              <w:t>S0895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w:t>
            </w:r>
            <w:r w:rsidRPr="00CE5A41">
              <w:rPr>
                <w:rFonts w:ascii="Times New Roman" w:eastAsia="Times New Roman" w:hAnsi="Times New Roman" w:cs="Times New Roman"/>
                <w:sz w:val="20"/>
                <w:szCs w:val="20"/>
                <w:lang w:val="en-US" w:eastAsia="ru-RU"/>
              </w:rPr>
              <w:t>S0895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09</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89542</w:t>
            </w:r>
            <w:r w:rsidRPr="00CE5A41">
              <w:rPr>
                <w:rFonts w:ascii="Times New Roman" w:eastAsia="Times New Roman" w:hAnsi="Times New Roman" w:cs="Times New Roman"/>
                <w:sz w:val="20"/>
                <w:szCs w:val="20"/>
                <w:lang w:val="en-US" w:eastAsia="ru-RU"/>
              </w:rPr>
              <w:t>S0895</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Другие вопросы в области национальной экономики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1328,2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912,1</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68,7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Кадастровые работы по внесению сведений в государственный кадастр недвижимости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6600100000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1328,2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912,1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68,7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6600100000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1328,2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912,1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68,7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6600100000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1328,2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912,1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68,7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Жилищно-коммунальное хозяйство</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00</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47116,3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45296,2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96,1</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Жилищное хозяйство</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185,3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185,3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Поддержка жилищного хозяйства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6300000000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185,3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185,3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Капитальный ремонт муниципального жилищного фонда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6300100000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185,3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185,3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6300100000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185,3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185,3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6300100000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185,3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185,3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Коммунальное хозяйство</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41735,9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39915,9</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95,6</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Государственная программа «Совершенствование механизмов управления экономическим развитием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37410,8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35711,2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95,5</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0420000000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37410,8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35711,2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0426300000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37410,8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35711,2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0426340130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37410,8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35711,2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бюджетные ассигнования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0426340130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37410,8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35711,2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0426340130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810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37410,8</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35711,2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Государственная программа "Развитие коммунальной и коммуникационной инфраструктуры в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1054,2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"Развитие и модернизация коммунальной инфраструктуры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1910000000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1054,2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1918000000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1054,2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1918040910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1054,2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1918040910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1054,2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1918040910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1054,2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955,8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Вопросы в области коммунального хозяйства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3270,9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3248,9</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99,3</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Прочие расходы в области коммунального хозяйства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6100100000</w:t>
            </w:r>
          </w:p>
        </w:tc>
        <w:tc>
          <w:tcPr>
            <w:tcW w:w="1080" w:type="dxa"/>
            <w:vAlign w:val="center"/>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2500,0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2492,5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99,7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2500,0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2492,5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99,7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6100100000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2500,0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2492,5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99,7</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Мероприятия в области коммунального хозяйства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6100200000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6100200000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6100200000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612,4</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proofErr w:type="spellStart"/>
            <w:r w:rsidRPr="00CE5A41">
              <w:rPr>
                <w:rFonts w:ascii="Times New Roman" w:eastAsia="Times New Roman" w:hAnsi="Times New Roman" w:cs="Times New Roman"/>
                <w:sz w:val="20"/>
                <w:szCs w:val="20"/>
                <w:lang w:eastAsia="ru-RU"/>
              </w:rPr>
              <w:t>Софинансирование</w:t>
            </w:r>
            <w:proofErr w:type="spellEnd"/>
            <w:r w:rsidRPr="00CE5A41">
              <w:rPr>
                <w:rFonts w:ascii="Times New Roman" w:eastAsia="Times New Roman" w:hAnsi="Times New Roman" w:cs="Times New Roman"/>
                <w:sz w:val="20"/>
                <w:szCs w:val="20"/>
                <w:lang w:eastAsia="ru-RU"/>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158,5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144,0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90,8</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158,5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144,0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90,8</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02</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158,5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144,0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90,8</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Благоустройство</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4664,1</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4664,0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"Повышение финансовой грамотности и развитие инициативного бюджетирования на территории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2140000000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2148200000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proofErr w:type="spellStart"/>
            <w:r w:rsidRPr="00CE5A41">
              <w:rPr>
                <w:rFonts w:ascii="Times New Roman" w:eastAsia="Times New Roman" w:hAnsi="Times New Roman" w:cs="Times New Roman"/>
                <w:sz w:val="20"/>
                <w:szCs w:val="20"/>
                <w:lang w:eastAsia="ru-RU"/>
              </w:rPr>
              <w:t>Софинансирование</w:t>
            </w:r>
            <w:proofErr w:type="spellEnd"/>
            <w:r w:rsidRPr="00CE5A41">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2148240М20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2148240М20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2148240М20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Государственная программа "Формирование комфортной городской среды Томской области на 2018 - 2022 годы"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"Благоустройство территорий муниципальных образований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2510000000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Основное мероприятие "Реализация комплексных проектов благоустройства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2518000000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Ведомственные целевые программы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2778,4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2778,3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2778,4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2778,3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 (уличное освещение)</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1477,0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1477,0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1477,0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1477,0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8954310000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1477,0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1477,0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 (организация и содержание мест захоронения)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26,5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26,5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26,5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8954320000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26,5</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26,5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 xml:space="preserve">Ведомственная целевая программа «Благоустройство на территории </w:t>
            </w:r>
            <w:proofErr w:type="spellStart"/>
            <w:r w:rsidRPr="00CE5A41">
              <w:rPr>
                <w:rFonts w:ascii="Times New Roman" w:eastAsia="Times New Roman" w:hAnsi="Times New Roman" w:cs="Times New Roman"/>
                <w:sz w:val="20"/>
                <w:szCs w:val="20"/>
                <w:lang w:eastAsia="ru-RU"/>
              </w:rPr>
              <w:t>Подгорнского</w:t>
            </w:r>
            <w:proofErr w:type="spellEnd"/>
            <w:r w:rsidRPr="00CE5A41">
              <w:rPr>
                <w:rFonts w:ascii="Times New Roman" w:eastAsia="Times New Roman" w:hAnsi="Times New Roman" w:cs="Times New Roman"/>
                <w:sz w:val="20"/>
                <w:szCs w:val="20"/>
                <w:lang w:eastAsia="ru-RU"/>
              </w:rPr>
              <w:t xml:space="preserve"> сельского поселения» (прочие мероприятия по благоустройству поселений)</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1157,9</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1157,8</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u w:val="single"/>
                <w:lang w:eastAsia="ru-RU"/>
              </w:rPr>
            </w:pPr>
            <w:r w:rsidRPr="00CE5A41">
              <w:rPr>
                <w:rFonts w:ascii="Times New Roman" w:eastAsia="Times New Roman" w:hAnsi="Times New Roman" w:cs="Times New Roman"/>
                <w:sz w:val="20"/>
                <w:szCs w:val="20"/>
                <w:u w:val="single"/>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1134,4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1134,3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1134,4</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1134,3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Премии и гранты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2,3</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2,3</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Иные бюджетные ассигнования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Уплата налогов, сборов и иных платежей</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6</w:t>
            </w:r>
            <w:r w:rsidRPr="00CE5A41">
              <w:rPr>
                <w:rFonts w:ascii="Times New Roman" w:eastAsia="Times New Roman" w:hAnsi="Times New Roman" w:cs="Times New Roman"/>
                <w:sz w:val="20"/>
                <w:szCs w:val="20"/>
                <w:lang w:eastAsia="ru-RU"/>
              </w:rPr>
              <w:t>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850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21,2</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21,2</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proofErr w:type="spellStart"/>
            <w:r w:rsidRPr="00CE5A41">
              <w:rPr>
                <w:rFonts w:ascii="Times New Roman" w:eastAsia="Times New Roman" w:hAnsi="Times New Roman" w:cs="Times New Roman"/>
                <w:sz w:val="20"/>
                <w:szCs w:val="20"/>
                <w:lang w:eastAsia="ru-RU"/>
              </w:rPr>
              <w:t>Софинансирование</w:t>
            </w:r>
            <w:proofErr w:type="spellEnd"/>
            <w:r w:rsidRPr="00CE5A41">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S0M20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S0M20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89543</w:t>
            </w:r>
            <w:r w:rsidRPr="00CE5A41">
              <w:rPr>
                <w:rFonts w:ascii="Times New Roman" w:eastAsia="Times New Roman" w:hAnsi="Times New Roman" w:cs="Times New Roman"/>
                <w:sz w:val="20"/>
                <w:szCs w:val="20"/>
                <w:lang w:val="en-US" w:eastAsia="ru-RU"/>
              </w:rPr>
              <w:t>S0M20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117,0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Другие вопросы в области жилищно-коммунального хозяйства</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05</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531,0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531,0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val="en-US" w:eastAsia="ru-RU"/>
              </w:rPr>
              <w:t>9</w:t>
            </w:r>
            <w:r w:rsidRPr="00CE5A41">
              <w:rPr>
                <w:rFonts w:ascii="Times New Roman" w:eastAsia="Times New Roman" w:hAnsi="Times New Roman" w:cs="Times New Roman"/>
                <w:sz w:val="20"/>
                <w:szCs w:val="20"/>
                <w:lang w:eastAsia="ru-RU"/>
              </w:rPr>
              <w:t>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0</w:t>
            </w:r>
            <w:r w:rsidRPr="00CE5A41">
              <w:rPr>
                <w:rFonts w:ascii="Times New Roman" w:eastAsia="Times New Roman" w:hAnsi="Times New Roman" w:cs="Times New Roman"/>
                <w:sz w:val="20"/>
                <w:szCs w:val="20"/>
                <w:lang w:val="en-US" w:eastAsia="ru-RU"/>
              </w:rPr>
              <w:t>5</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0029900000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0029900000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05</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0029900000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20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531,0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Культура и кинематография</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00</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lang w:eastAsia="ru-RU"/>
              </w:rPr>
            </w:pPr>
            <w:r w:rsidRPr="00CE5A41">
              <w:rPr>
                <w:rFonts w:ascii="Times New Roman" w:eastAsia="Times New Roman" w:hAnsi="Times New Roman" w:cs="Times New Roman"/>
                <w:i/>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Учреждения культуры и 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540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00</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1509,8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1509,4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sz w:val="20"/>
                <w:szCs w:val="20"/>
                <w:lang w:eastAsia="ru-RU"/>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w:t>
            </w:r>
            <w:r w:rsidRPr="00CE5A41">
              <w:rPr>
                <w:rFonts w:ascii="Times New Roman" w:eastAsia="Times New Roman" w:hAnsi="Times New Roman" w:cs="Times New Roman"/>
                <w:sz w:val="20"/>
                <w:szCs w:val="20"/>
                <w:lang w:eastAsia="ru-RU"/>
              </w:rPr>
              <w:lastRenderedPageBreak/>
              <w:t>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320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Социальная поддержка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03</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320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Государственная программа «Детство под защитой»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«Защита прав детей-сирот»</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412,1</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411,7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99,9</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412,1</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411,7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99,9</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412,1</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411,7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99,9</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12280</w:t>
            </w:r>
            <w:r w:rsidRPr="00CE5A41">
              <w:rPr>
                <w:rFonts w:ascii="Times New Roman" w:eastAsia="Times New Roman" w:hAnsi="Times New Roman" w:cs="Times New Roman"/>
                <w:sz w:val="20"/>
                <w:szCs w:val="20"/>
                <w:lang w:val="en-US" w:eastAsia="ru-RU"/>
              </w:rPr>
              <w:t>R</w:t>
            </w:r>
            <w:r w:rsidRPr="00CE5A41">
              <w:rPr>
                <w:rFonts w:ascii="Times New Roman" w:eastAsia="Times New Roman" w:hAnsi="Times New Roman" w:cs="Times New Roman"/>
                <w:sz w:val="20"/>
                <w:szCs w:val="20"/>
                <w:lang w:eastAsia="ru-RU"/>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988,3</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988,3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12280</w:t>
            </w:r>
            <w:r w:rsidRPr="00CE5A41">
              <w:rPr>
                <w:rFonts w:ascii="Times New Roman" w:eastAsia="Times New Roman" w:hAnsi="Times New Roman" w:cs="Times New Roman"/>
                <w:sz w:val="20"/>
                <w:szCs w:val="20"/>
                <w:lang w:val="en-US" w:eastAsia="ru-RU"/>
              </w:rPr>
              <w:t>R</w:t>
            </w:r>
            <w:r w:rsidRPr="00CE5A41">
              <w:rPr>
                <w:rFonts w:ascii="Times New Roman" w:eastAsia="Times New Roman" w:hAnsi="Times New Roman" w:cs="Times New Roman"/>
                <w:sz w:val="20"/>
                <w:szCs w:val="20"/>
                <w:lang w:eastAsia="ru-RU"/>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988,3</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988,3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12280</w:t>
            </w:r>
            <w:r w:rsidRPr="00CE5A41">
              <w:rPr>
                <w:rFonts w:ascii="Times New Roman" w:eastAsia="Times New Roman" w:hAnsi="Times New Roman" w:cs="Times New Roman"/>
                <w:sz w:val="20"/>
                <w:szCs w:val="20"/>
                <w:lang w:val="en-US" w:eastAsia="ru-RU"/>
              </w:rPr>
              <w:t>R</w:t>
            </w:r>
            <w:r w:rsidRPr="00CE5A41">
              <w:rPr>
                <w:rFonts w:ascii="Times New Roman" w:eastAsia="Times New Roman" w:hAnsi="Times New Roman" w:cs="Times New Roman"/>
                <w:sz w:val="20"/>
                <w:szCs w:val="20"/>
                <w:lang w:eastAsia="ru-RU"/>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410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988,3</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988,3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Другие вопросы в области социальной политики</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06</w:t>
            </w:r>
          </w:p>
        </w:tc>
        <w:tc>
          <w:tcPr>
            <w:tcW w:w="1396"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u w:val="single"/>
                <w:lang w:eastAsia="ru-RU"/>
              </w:rPr>
            </w:pPr>
            <w:r w:rsidRPr="00CE5A41">
              <w:rPr>
                <w:rFonts w:ascii="Times New Roman" w:eastAsia="Times New Roman" w:hAnsi="Times New Roman" w:cs="Times New Roman"/>
                <w:b/>
                <w:i/>
                <w:sz w:val="20"/>
                <w:szCs w:val="20"/>
                <w:u w:val="single"/>
                <w:lang w:eastAsia="ru-RU"/>
              </w:rPr>
              <w:t>9,4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proofErr w:type="spellStart"/>
            <w:r w:rsidRPr="00CE5A41">
              <w:rPr>
                <w:rFonts w:ascii="Times New Roman" w:eastAsia="Times New Roman" w:hAnsi="Times New Roman" w:cs="Times New Roman"/>
                <w:sz w:val="20"/>
                <w:szCs w:val="20"/>
                <w:lang w:eastAsia="ru-RU"/>
              </w:rPr>
              <w:t>Непрограмные</w:t>
            </w:r>
            <w:proofErr w:type="spellEnd"/>
            <w:r w:rsidRPr="00CE5A41">
              <w:rPr>
                <w:rFonts w:ascii="Times New Roman" w:eastAsia="Times New Roman" w:hAnsi="Times New Roman" w:cs="Times New Roman"/>
                <w:sz w:val="20"/>
                <w:szCs w:val="20"/>
                <w:lang w:eastAsia="ru-RU"/>
              </w:rPr>
              <w:t xml:space="preserve"> мероприятия в области социальной сферы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6500000000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Прочие мероприятия в области социальной сферы</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6500600000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6500600000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300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highlight w:val="red"/>
                <w:lang w:eastAsia="ru-RU"/>
              </w:rPr>
            </w:pPr>
            <w:r w:rsidRPr="00CE5A41">
              <w:rPr>
                <w:rFonts w:ascii="Times New Roman" w:eastAsia="Times New Roman" w:hAnsi="Times New Roman" w:cs="Times New Roman"/>
                <w:sz w:val="20"/>
                <w:szCs w:val="20"/>
                <w:lang w:eastAsia="ru-RU"/>
              </w:rPr>
              <w:t>Иные выплаты населению</w:t>
            </w:r>
          </w:p>
        </w:tc>
        <w:tc>
          <w:tcPr>
            <w:tcW w:w="144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w:t>
            </w:r>
          </w:p>
        </w:tc>
        <w:tc>
          <w:tcPr>
            <w:tcW w:w="1014"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06</w:t>
            </w:r>
          </w:p>
        </w:tc>
        <w:tc>
          <w:tcPr>
            <w:tcW w:w="1396" w:type="dxa"/>
            <w:vAlign w:val="center"/>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6500600000</w:t>
            </w:r>
          </w:p>
        </w:tc>
        <w:tc>
          <w:tcPr>
            <w:tcW w:w="108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360</w:t>
            </w:r>
          </w:p>
        </w:tc>
        <w:tc>
          <w:tcPr>
            <w:tcW w:w="1330" w:type="dxa"/>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00</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1240,9</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1240,9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Государственная программа «Развитие молодежной политики, физической культуры и спорта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794,9</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794,9</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794,9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08160</w:t>
            </w:r>
            <w:r w:rsidRPr="00CE5A41">
              <w:rPr>
                <w:rFonts w:ascii="Times New Roman" w:eastAsia="Times New Roman" w:hAnsi="Times New Roman" w:cs="Times New Roman"/>
                <w:sz w:val="20"/>
                <w:szCs w:val="20"/>
                <w:lang w:val="en-US" w:eastAsia="ru-RU"/>
              </w:rPr>
              <w:t>4</w:t>
            </w:r>
            <w:r w:rsidRPr="00CE5A41">
              <w:rPr>
                <w:rFonts w:ascii="Times New Roman" w:eastAsia="Times New Roman" w:hAnsi="Times New Roman" w:cs="Times New Roman"/>
                <w:sz w:val="20"/>
                <w:szCs w:val="20"/>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08160</w:t>
            </w:r>
            <w:r w:rsidRPr="00CE5A41">
              <w:rPr>
                <w:rFonts w:ascii="Times New Roman" w:eastAsia="Times New Roman" w:hAnsi="Times New Roman" w:cs="Times New Roman"/>
                <w:sz w:val="20"/>
                <w:szCs w:val="20"/>
                <w:lang w:val="en-US" w:eastAsia="ru-RU"/>
              </w:rPr>
              <w:t>4</w:t>
            </w:r>
            <w:r w:rsidRPr="00CE5A41">
              <w:rPr>
                <w:rFonts w:ascii="Times New Roman" w:eastAsia="Times New Roman" w:hAnsi="Times New Roman" w:cs="Times New Roman"/>
                <w:sz w:val="20"/>
                <w:szCs w:val="20"/>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88,3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Ведомственные целевые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357,7</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357,7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sz w:val="20"/>
                <w:szCs w:val="20"/>
                <w:lang w:eastAsia="ru-RU"/>
              </w:rPr>
            </w:pPr>
            <w:r w:rsidRPr="00CE5A41">
              <w:rPr>
                <w:rFonts w:ascii="Times New Roman" w:eastAsia="Times New Roman" w:hAnsi="Times New Roman" w:cs="Times New Roman"/>
                <w:b/>
                <w:i/>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Ведомственная целевая программа «Мероприятия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u w:val="single"/>
                <w:lang w:eastAsia="ru-RU"/>
              </w:rPr>
            </w:pPr>
            <w:r w:rsidRPr="00CE5A41">
              <w:rPr>
                <w:rFonts w:ascii="Times New Roman" w:eastAsia="Times New Roman" w:hAnsi="Times New Roman" w:cs="Times New Roman"/>
                <w:i/>
                <w:sz w:val="20"/>
                <w:szCs w:val="20"/>
                <w:u w:val="single"/>
                <w:lang w:eastAsia="ru-RU"/>
              </w:rPr>
              <w:t>357,7</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u w:val="single"/>
                <w:lang w:eastAsia="ru-RU"/>
              </w:rPr>
            </w:pPr>
            <w:r w:rsidRPr="00CE5A41">
              <w:rPr>
                <w:rFonts w:ascii="Times New Roman" w:eastAsia="Times New Roman" w:hAnsi="Times New Roman" w:cs="Times New Roman"/>
                <w:i/>
                <w:sz w:val="20"/>
                <w:szCs w:val="20"/>
                <w:u w:val="single"/>
                <w:lang w:eastAsia="ru-RU"/>
              </w:rPr>
              <w:t>357,7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i/>
                <w:sz w:val="20"/>
                <w:szCs w:val="20"/>
                <w:u w:val="single"/>
                <w:lang w:eastAsia="ru-RU"/>
              </w:rPr>
            </w:pPr>
            <w:r w:rsidRPr="00CE5A41">
              <w:rPr>
                <w:rFonts w:ascii="Times New Roman" w:eastAsia="Times New Roman" w:hAnsi="Times New Roman" w:cs="Times New Roman"/>
                <w:i/>
                <w:sz w:val="20"/>
                <w:szCs w:val="20"/>
                <w:u w:val="single"/>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0"/>
                <w:szCs w:val="20"/>
                <w:lang w:eastAsia="ru-RU"/>
              </w:rPr>
              <w:t>89544</w:t>
            </w:r>
            <w:r w:rsidRPr="00CE5A41">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357,7</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357,7</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0"/>
                <w:szCs w:val="20"/>
                <w:lang w:eastAsia="ru-RU"/>
              </w:rPr>
              <w:t>89544</w:t>
            </w:r>
            <w:r w:rsidRPr="00CE5A41">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100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317,8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317,8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0"/>
                <w:szCs w:val="20"/>
                <w:lang w:eastAsia="ru-RU"/>
              </w:rPr>
              <w:t>89544</w:t>
            </w:r>
            <w:r w:rsidRPr="00CE5A41">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val="en-US" w:eastAsia="ru-RU"/>
              </w:rPr>
              <w:t>110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val="en-US" w:eastAsia="ru-RU"/>
              </w:rPr>
            </w:pPr>
            <w:r w:rsidRPr="00CE5A41">
              <w:rPr>
                <w:rFonts w:ascii="Times New Roman" w:eastAsia="Times New Roman" w:hAnsi="Times New Roman" w:cs="Times New Roman"/>
                <w:sz w:val="20"/>
                <w:szCs w:val="20"/>
                <w:lang w:eastAsia="ru-RU"/>
              </w:rPr>
              <w:t>317,8</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317,8</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0"/>
                <w:szCs w:val="20"/>
                <w:lang w:eastAsia="ru-RU"/>
              </w:rPr>
              <w:t>89544</w:t>
            </w:r>
            <w:r w:rsidRPr="00CE5A41">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39,9</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39,9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Премии и гранты</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0"/>
                <w:szCs w:val="20"/>
                <w:lang w:eastAsia="ru-RU"/>
              </w:rPr>
              <w:t>89544</w:t>
            </w:r>
            <w:r w:rsidRPr="00CE5A41">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350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39,9</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39,9</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 xml:space="preserve">Избирательная комиссия </w:t>
            </w:r>
            <w:proofErr w:type="spellStart"/>
            <w:r w:rsidRPr="00CE5A41">
              <w:rPr>
                <w:rFonts w:ascii="Times New Roman" w:eastAsia="Times New Roman" w:hAnsi="Times New Roman" w:cs="Times New Roman"/>
                <w:b/>
                <w:sz w:val="20"/>
                <w:szCs w:val="20"/>
                <w:lang w:eastAsia="ru-RU"/>
              </w:rPr>
              <w:t>Подгорнского</w:t>
            </w:r>
            <w:proofErr w:type="spellEnd"/>
            <w:r w:rsidRPr="00CE5A41">
              <w:rPr>
                <w:rFonts w:ascii="Times New Roman" w:eastAsia="Times New Roman" w:hAnsi="Times New Roman" w:cs="Times New Roman"/>
                <w:b/>
                <w:sz w:val="20"/>
                <w:szCs w:val="20"/>
                <w:lang w:eastAsia="ru-RU"/>
              </w:rPr>
              <w:t xml:space="preserve">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Обеспечение проведения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Проведение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lastRenderedPageBreak/>
              <w:t>Проведение выборов в законодательные (представительные) органы местного самоуправления</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c>
          <w:tcPr>
            <w:tcW w:w="5868"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79917,2</w:t>
            </w:r>
          </w:p>
        </w:tc>
        <w:tc>
          <w:tcPr>
            <w:tcW w:w="120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77680,3</w:t>
            </w:r>
          </w:p>
        </w:tc>
        <w:tc>
          <w:tcPr>
            <w:tcW w:w="101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t>97,2</w:t>
            </w:r>
          </w:p>
        </w:tc>
      </w:tr>
    </w:tbl>
    <w:p w:rsidR="00811B0D" w:rsidRPr="00CE5A41" w:rsidRDefault="00811B0D" w:rsidP="00811B0D">
      <w:pPr>
        <w:spacing w:after="0" w:line="240" w:lineRule="auto"/>
        <w:rPr>
          <w:rFonts w:ascii="Times New Roman" w:eastAsia="Times New Roman" w:hAnsi="Times New Roman" w:cs="Times New Roman"/>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sectPr w:rsidR="00811B0D" w:rsidRPr="00CE5A41">
          <w:pgSz w:w="16834" w:h="11909" w:orient="landscape" w:code="9"/>
          <w:pgMar w:top="1134" w:right="851" w:bottom="1134" w:left="851" w:header="709" w:footer="709" w:gutter="0"/>
          <w:cols w:space="720"/>
        </w:sectPr>
      </w:pPr>
    </w:p>
    <w:p w:rsidR="00811B0D" w:rsidRPr="00CE5A41" w:rsidRDefault="00811B0D" w:rsidP="00811B0D">
      <w:pPr>
        <w:spacing w:after="0" w:line="240" w:lineRule="auto"/>
        <w:ind w:left="594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lastRenderedPageBreak/>
        <w:t>Приложение № 3</w:t>
      </w:r>
    </w:p>
    <w:p w:rsidR="00811B0D" w:rsidRPr="00CE5A41" w:rsidRDefault="00811B0D" w:rsidP="00811B0D">
      <w:pPr>
        <w:spacing w:after="0" w:line="240" w:lineRule="auto"/>
        <w:ind w:left="594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к решению Совета </w:t>
      </w:r>
      <w:proofErr w:type="spellStart"/>
      <w:r w:rsidRPr="00CE5A41">
        <w:rPr>
          <w:rFonts w:ascii="Times New Roman" w:eastAsia="Times New Roman" w:hAnsi="Times New Roman" w:cs="Times New Roman"/>
          <w:sz w:val="24"/>
          <w:szCs w:val="24"/>
          <w:lang w:eastAsia="ru-RU"/>
        </w:rPr>
        <w:t>Подгорнского</w:t>
      </w:r>
      <w:proofErr w:type="spellEnd"/>
    </w:p>
    <w:p w:rsidR="00811B0D" w:rsidRPr="00CE5A41" w:rsidRDefault="00811B0D" w:rsidP="00811B0D">
      <w:pPr>
        <w:spacing w:after="0" w:line="240" w:lineRule="auto"/>
        <w:ind w:left="594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сельского поселения</w:t>
      </w:r>
    </w:p>
    <w:p w:rsidR="00811B0D" w:rsidRPr="00CE5A41" w:rsidRDefault="00811B0D" w:rsidP="00811B0D">
      <w:pPr>
        <w:spacing w:after="0" w:line="240" w:lineRule="auto"/>
        <w:ind w:left="5940"/>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от 31.05.2019г. № 17</w:t>
      </w:r>
    </w:p>
    <w:p w:rsidR="00811B0D" w:rsidRPr="00CE5A41" w:rsidRDefault="00811B0D" w:rsidP="00811B0D">
      <w:pPr>
        <w:keepNext/>
        <w:spacing w:after="0" w:line="240" w:lineRule="auto"/>
        <w:jc w:val="center"/>
        <w:outlineLvl w:val="4"/>
        <w:rPr>
          <w:rFonts w:ascii="Times New Roman" w:eastAsia="Times New Roman" w:hAnsi="Times New Roman" w:cs="Times New Roman"/>
          <w:b/>
          <w:bCs/>
          <w:sz w:val="24"/>
          <w:szCs w:val="24"/>
          <w:lang w:eastAsia="ru-RU"/>
        </w:rPr>
      </w:pPr>
      <w:r w:rsidRPr="00CE5A41">
        <w:rPr>
          <w:rFonts w:ascii="Times New Roman" w:eastAsia="Times New Roman" w:hAnsi="Times New Roman" w:cs="Times New Roman"/>
          <w:b/>
          <w:bCs/>
          <w:sz w:val="24"/>
          <w:szCs w:val="24"/>
          <w:lang w:eastAsia="ru-RU"/>
        </w:rPr>
        <w:t>Расходы</w:t>
      </w:r>
    </w:p>
    <w:p w:rsidR="00811B0D" w:rsidRPr="00CE5A41" w:rsidRDefault="00811B0D" w:rsidP="00811B0D">
      <w:pPr>
        <w:spacing w:after="0" w:line="240" w:lineRule="auto"/>
        <w:jc w:val="center"/>
        <w:rPr>
          <w:rFonts w:ascii="Times New Roman" w:eastAsia="Times New Roman" w:hAnsi="Times New Roman" w:cs="Times New Roman"/>
          <w:b/>
          <w:bCs/>
          <w:sz w:val="24"/>
          <w:szCs w:val="24"/>
          <w:lang w:eastAsia="ru-RU"/>
        </w:rPr>
      </w:pPr>
      <w:r w:rsidRPr="00CE5A41">
        <w:rPr>
          <w:rFonts w:ascii="Times New Roman" w:eastAsia="Times New Roman" w:hAnsi="Times New Roman" w:cs="Times New Roman"/>
          <w:b/>
          <w:bCs/>
          <w:sz w:val="24"/>
          <w:szCs w:val="24"/>
          <w:lang w:eastAsia="ru-RU"/>
        </w:rPr>
        <w:t xml:space="preserve">бюджета поселения за 2018 год </w:t>
      </w:r>
    </w:p>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b/>
          <w:bCs/>
          <w:sz w:val="24"/>
          <w:szCs w:val="24"/>
          <w:lang w:eastAsia="ru-RU"/>
        </w:rPr>
        <w:t>по разделам и подразделам классификации расходов бюджетов</w:t>
      </w:r>
    </w:p>
    <w:tbl>
      <w:tblPr>
        <w:tblW w:w="9914" w:type="dxa"/>
        <w:tblLayout w:type="fixed"/>
        <w:tblCellMar>
          <w:left w:w="0" w:type="dxa"/>
          <w:right w:w="0" w:type="dxa"/>
        </w:tblCellMar>
        <w:tblLook w:val="0000" w:firstRow="0" w:lastRow="0" w:firstColumn="0" w:lastColumn="0" w:noHBand="0" w:noVBand="0"/>
      </w:tblPr>
      <w:tblGrid>
        <w:gridCol w:w="1487"/>
        <w:gridCol w:w="4827"/>
        <w:gridCol w:w="1260"/>
        <w:gridCol w:w="1141"/>
        <w:gridCol w:w="1199"/>
      </w:tblGrid>
      <w:tr w:rsidR="00811B0D" w:rsidRPr="00CE5A41" w:rsidTr="004A1934">
        <w:trPr>
          <w:cantSplit/>
          <w:trHeight w:val="540"/>
        </w:trPr>
        <w:tc>
          <w:tcPr>
            <w:tcW w:w="148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Times New Roman" w:hAnsi="Times New Roman" w:cs="Times New Roman"/>
                <w:b/>
                <w:bCs/>
                <w:sz w:val="20"/>
                <w:szCs w:val="20"/>
                <w:lang w:eastAsia="ru-RU"/>
              </w:rPr>
              <w:t>Код бюджетной классификации</w:t>
            </w:r>
          </w:p>
        </w:tc>
        <w:tc>
          <w:tcPr>
            <w:tcW w:w="482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Times New Roman" w:hAnsi="Times New Roman" w:cs="Times New Roman"/>
                <w:b/>
                <w:bCs/>
                <w:sz w:val="20"/>
                <w:szCs w:val="20"/>
                <w:lang w:eastAsia="ru-RU"/>
              </w:rPr>
              <w:t xml:space="preserve">Наименование статей бюджета </w:t>
            </w:r>
          </w:p>
        </w:tc>
        <w:tc>
          <w:tcPr>
            <w:tcW w:w="126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Times New Roman" w:hAnsi="Times New Roman" w:cs="Times New Roman"/>
                <w:b/>
                <w:bCs/>
                <w:sz w:val="20"/>
                <w:szCs w:val="20"/>
                <w:lang w:eastAsia="ru-RU"/>
              </w:rPr>
              <w:t xml:space="preserve">План , </w:t>
            </w:r>
            <w:proofErr w:type="spellStart"/>
            <w:r w:rsidRPr="00CE5A41">
              <w:rPr>
                <w:rFonts w:ascii="Times New Roman" w:eastAsia="Times New Roman" w:hAnsi="Times New Roman" w:cs="Times New Roman"/>
                <w:b/>
                <w:bCs/>
                <w:sz w:val="20"/>
                <w:szCs w:val="20"/>
                <w:lang w:eastAsia="ru-RU"/>
              </w:rPr>
              <w:t>тыс.руб</w:t>
            </w:r>
            <w:proofErr w:type="spellEnd"/>
            <w:r w:rsidRPr="00CE5A41">
              <w:rPr>
                <w:rFonts w:ascii="Times New Roman" w:eastAsia="Times New Roman" w:hAnsi="Times New Roman" w:cs="Times New Roman"/>
                <w:b/>
                <w:bCs/>
                <w:sz w:val="20"/>
                <w:szCs w:val="20"/>
                <w:lang w:eastAsia="ru-RU"/>
              </w:rPr>
              <w:t>.</w:t>
            </w:r>
          </w:p>
        </w:tc>
        <w:tc>
          <w:tcPr>
            <w:tcW w:w="11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Times New Roman" w:hAnsi="Times New Roman" w:cs="Times New Roman"/>
                <w:b/>
                <w:bCs/>
                <w:sz w:val="20"/>
                <w:szCs w:val="20"/>
                <w:lang w:eastAsia="ru-RU"/>
              </w:rPr>
              <w:t xml:space="preserve">Исполнено, </w:t>
            </w:r>
            <w:proofErr w:type="spellStart"/>
            <w:r w:rsidRPr="00CE5A41">
              <w:rPr>
                <w:rFonts w:ascii="Times New Roman" w:eastAsia="Times New Roman" w:hAnsi="Times New Roman" w:cs="Times New Roman"/>
                <w:b/>
                <w:bCs/>
                <w:sz w:val="20"/>
                <w:szCs w:val="20"/>
                <w:lang w:eastAsia="ru-RU"/>
              </w:rPr>
              <w:t>тыс.руб</w:t>
            </w:r>
            <w:proofErr w:type="spellEnd"/>
            <w:r w:rsidRPr="00CE5A41">
              <w:rPr>
                <w:rFonts w:ascii="Times New Roman" w:eastAsia="Times New Roman" w:hAnsi="Times New Roman" w:cs="Times New Roman"/>
                <w:b/>
                <w:bCs/>
                <w:sz w:val="20"/>
                <w:szCs w:val="20"/>
                <w:lang w:eastAsia="ru-RU"/>
              </w:rPr>
              <w:t>.</w:t>
            </w:r>
          </w:p>
        </w:tc>
        <w:tc>
          <w:tcPr>
            <w:tcW w:w="119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Times New Roman" w:hAnsi="Times New Roman" w:cs="Times New Roman"/>
                <w:b/>
                <w:bCs/>
                <w:sz w:val="20"/>
                <w:szCs w:val="20"/>
                <w:lang w:eastAsia="ru-RU"/>
              </w:rPr>
              <w:t>% исполнения плана на год</w:t>
            </w:r>
          </w:p>
        </w:tc>
      </w:tr>
      <w:tr w:rsidR="00811B0D" w:rsidRPr="00CE5A41" w:rsidTr="004A1934">
        <w:trPr>
          <w:cantSplit/>
          <w:trHeight w:val="660"/>
        </w:trPr>
        <w:tc>
          <w:tcPr>
            <w:tcW w:w="1487" w:type="dxa"/>
            <w:vMerge/>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b/>
                <w:bCs/>
                <w:sz w:val="20"/>
                <w:szCs w:val="20"/>
                <w:lang w:eastAsia="ru-RU"/>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b/>
                <w:bCs/>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b/>
                <w:bCs/>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b/>
                <w:bCs/>
                <w:sz w:val="20"/>
                <w:szCs w:val="20"/>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p>
        </w:tc>
      </w:tr>
      <w:tr w:rsidR="00811B0D" w:rsidRPr="00CE5A41" w:rsidTr="004A193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0100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9170,6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9170,3</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100,0</w:t>
            </w:r>
          </w:p>
        </w:tc>
      </w:tr>
      <w:tr w:rsidR="00811B0D" w:rsidRPr="00CE5A41" w:rsidTr="004A193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p>
        </w:tc>
      </w:tr>
      <w:tr w:rsidR="00811B0D" w:rsidRPr="00CE5A41" w:rsidTr="004A1934">
        <w:trPr>
          <w:trHeight w:val="5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0102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органов местного самоуправления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1173,3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1173,3</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cantSplit/>
          <w:trHeight w:val="276"/>
        </w:trPr>
        <w:tc>
          <w:tcPr>
            <w:tcW w:w="148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0104</w:t>
            </w:r>
          </w:p>
        </w:tc>
        <w:tc>
          <w:tcPr>
            <w:tcW w:w="482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7598,4</w:t>
            </w:r>
          </w:p>
        </w:tc>
        <w:tc>
          <w:tcPr>
            <w:tcW w:w="114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7598,1</w:t>
            </w:r>
          </w:p>
        </w:tc>
        <w:tc>
          <w:tcPr>
            <w:tcW w:w="119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cantSplit/>
          <w:trHeight w:val="690"/>
        </w:trPr>
        <w:tc>
          <w:tcPr>
            <w:tcW w:w="1487" w:type="dxa"/>
            <w:vMerge/>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color w:val="000000"/>
                <w:sz w:val="20"/>
                <w:szCs w:val="20"/>
                <w:lang w:eastAsia="ru-RU"/>
              </w:rPr>
            </w:pPr>
          </w:p>
        </w:tc>
        <w:tc>
          <w:tcPr>
            <w:tcW w:w="4827" w:type="dxa"/>
            <w:vMerge/>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color w:val="000000"/>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sz w:val="20"/>
                <w:szCs w:val="20"/>
                <w:lang w:eastAsia="ru-RU"/>
              </w:rPr>
            </w:pPr>
          </w:p>
        </w:tc>
        <w:tc>
          <w:tcPr>
            <w:tcW w:w="1141" w:type="dxa"/>
            <w:vMerge/>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Arial Unicode MS" w:hAnsi="Times New Roman" w:cs="Times New Roman"/>
                <w:sz w:val="20"/>
                <w:szCs w:val="20"/>
                <w:highlight w:val="yellow"/>
                <w:lang w:eastAsia="ru-RU"/>
              </w:rPr>
            </w:pPr>
          </w:p>
        </w:tc>
        <w:tc>
          <w:tcPr>
            <w:tcW w:w="1199" w:type="dxa"/>
            <w:vMerge/>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highlight w:val="yellow"/>
                <w:lang w:eastAsia="ru-RU"/>
              </w:rPr>
            </w:pPr>
          </w:p>
        </w:tc>
      </w:tr>
      <w:tr w:rsidR="00811B0D" w:rsidRPr="00CE5A41" w:rsidTr="004A1934">
        <w:trPr>
          <w:cantSplit/>
          <w:trHeight w:val="690"/>
        </w:trPr>
        <w:tc>
          <w:tcPr>
            <w:tcW w:w="1487"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0106</w:t>
            </w:r>
          </w:p>
        </w:tc>
        <w:tc>
          <w:tcPr>
            <w:tcW w:w="4827"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14,5</w:t>
            </w:r>
          </w:p>
        </w:tc>
        <w:tc>
          <w:tcPr>
            <w:tcW w:w="1141"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14,5</w:t>
            </w:r>
          </w:p>
        </w:tc>
        <w:tc>
          <w:tcPr>
            <w:tcW w:w="1199"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690"/>
        </w:trPr>
        <w:tc>
          <w:tcPr>
            <w:tcW w:w="1487"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0107</w:t>
            </w:r>
          </w:p>
        </w:tc>
        <w:tc>
          <w:tcPr>
            <w:tcW w:w="4827"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Обеспечение проведения выборов и референдумов</w:t>
            </w:r>
          </w:p>
        </w:tc>
        <w:tc>
          <w:tcPr>
            <w:tcW w:w="1260"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270,0</w:t>
            </w:r>
          </w:p>
        </w:tc>
        <w:tc>
          <w:tcPr>
            <w:tcW w:w="1141"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270,0</w:t>
            </w:r>
          </w:p>
        </w:tc>
        <w:tc>
          <w:tcPr>
            <w:tcW w:w="1199"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344"/>
        </w:trPr>
        <w:tc>
          <w:tcPr>
            <w:tcW w:w="1487"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0113</w:t>
            </w:r>
          </w:p>
        </w:tc>
        <w:tc>
          <w:tcPr>
            <w:tcW w:w="4827" w:type="dxa"/>
            <w:tcBorders>
              <w:top w:val="nil"/>
              <w:left w:val="single" w:sz="4" w:space="0" w:color="auto"/>
              <w:bottom w:val="single" w:sz="4" w:space="0" w:color="auto"/>
              <w:right w:val="single" w:sz="4" w:space="0" w:color="auto"/>
            </w:tcBorders>
          </w:tcPr>
          <w:p w:rsidR="00811B0D" w:rsidRPr="00CE5A41" w:rsidRDefault="00811B0D" w:rsidP="00811B0D">
            <w:pPr>
              <w:spacing w:after="0" w:line="240" w:lineRule="auto"/>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114,4</w:t>
            </w:r>
          </w:p>
        </w:tc>
        <w:tc>
          <w:tcPr>
            <w:tcW w:w="1141"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114,4</w:t>
            </w:r>
          </w:p>
        </w:tc>
        <w:tc>
          <w:tcPr>
            <w:tcW w:w="1199" w:type="dxa"/>
            <w:tcBorders>
              <w:top w:val="nil"/>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0400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Национальная экономика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16069,8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15653,7</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97,4</w:t>
            </w:r>
          </w:p>
        </w:tc>
      </w:tr>
      <w:tr w:rsidR="00811B0D" w:rsidRPr="00CE5A41" w:rsidTr="004A193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color w:val="000000"/>
                <w:sz w:val="20"/>
                <w:szCs w:val="20"/>
                <w:lang w:eastAsia="ru-RU"/>
              </w:rPr>
            </w:pPr>
            <w:r w:rsidRPr="00CE5A41">
              <w:rPr>
                <w:rFonts w:ascii="Times New Roman" w:eastAsia="Times New Roman" w:hAnsi="Times New Roman" w:cs="Times New Roman"/>
                <w:i/>
                <w:iCs/>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r>
      <w:tr w:rsidR="00811B0D" w:rsidRPr="00CE5A41" w:rsidTr="004A193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0409</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Дорожное хозяйство (дорожные фонды)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14741,6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14741,6</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r>
      <w:tr w:rsidR="00811B0D" w:rsidRPr="00CE5A41" w:rsidTr="004A193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0412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1328,2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912,1</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68,7</w:t>
            </w:r>
          </w:p>
        </w:tc>
      </w:tr>
      <w:tr w:rsidR="00811B0D" w:rsidRPr="00CE5A41" w:rsidTr="004A193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0500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Жилищно-коммунальное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47116,3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45296,2</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96,1</w:t>
            </w:r>
          </w:p>
        </w:tc>
      </w:tr>
      <w:tr w:rsidR="00811B0D" w:rsidRPr="00CE5A41" w:rsidTr="004A1934">
        <w:trPr>
          <w:trHeight w:val="2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color w:val="000000"/>
                <w:sz w:val="20"/>
                <w:szCs w:val="20"/>
                <w:lang w:eastAsia="ru-RU"/>
              </w:rPr>
            </w:pPr>
            <w:r w:rsidRPr="00CE5A41">
              <w:rPr>
                <w:rFonts w:ascii="Times New Roman" w:eastAsia="Times New Roman" w:hAnsi="Times New Roman" w:cs="Times New Roman"/>
                <w:i/>
                <w:iCs/>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sz w:val="20"/>
                <w:szCs w:val="20"/>
                <w:lang w:eastAsia="ru-RU"/>
              </w:rPr>
            </w:pPr>
            <w:r w:rsidRPr="00CE5A41">
              <w:rPr>
                <w:rFonts w:ascii="Times New Roman" w:eastAsia="Times New Roman" w:hAnsi="Times New Roman" w:cs="Times New Roman"/>
                <w:i/>
                <w:iCs/>
                <w:sz w:val="20"/>
                <w:szCs w:val="20"/>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sz w:val="20"/>
                <w:szCs w:val="20"/>
                <w:lang w:eastAsia="ru-RU"/>
              </w:rPr>
            </w:pPr>
            <w:r w:rsidRPr="00CE5A41">
              <w:rPr>
                <w:rFonts w:ascii="Times New Roman" w:eastAsia="Times New Roman" w:hAnsi="Times New Roman" w:cs="Times New Roman"/>
                <w:i/>
                <w:iCs/>
                <w:sz w:val="20"/>
                <w:szCs w:val="20"/>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0501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Жилищное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185,3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185,3</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0502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41735,9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39915,9</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95,6</w:t>
            </w: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0503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Благоустройство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4664,1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4664,0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27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0505</w:t>
            </w:r>
          </w:p>
        </w:tc>
        <w:tc>
          <w:tcPr>
            <w:tcW w:w="4827" w:type="dxa"/>
            <w:tcBorders>
              <w:top w:val="single" w:sz="4" w:space="0" w:color="auto"/>
              <w:bottom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Другие мероприятия в области жилищно-коммунального хозяйства</w:t>
            </w:r>
          </w:p>
        </w:tc>
        <w:tc>
          <w:tcPr>
            <w:tcW w:w="12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Arial Unicode MS" w:hAnsi="Times New Roman" w:cs="Times New Roman"/>
                <w:color w:val="000000"/>
                <w:sz w:val="20"/>
                <w:szCs w:val="20"/>
                <w:lang w:eastAsia="ru-RU"/>
              </w:rPr>
              <w:t>531,0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531,0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0800</w:t>
            </w:r>
          </w:p>
        </w:tc>
        <w:tc>
          <w:tcPr>
            <w:tcW w:w="48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Культура, кинематография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4809,8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4809,8</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100,0</w:t>
            </w:r>
          </w:p>
        </w:tc>
      </w:tr>
      <w:tr w:rsidR="00811B0D" w:rsidRPr="00CE5A41" w:rsidTr="004A193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color w:val="000000"/>
                <w:sz w:val="20"/>
                <w:szCs w:val="20"/>
                <w:lang w:eastAsia="ru-RU"/>
              </w:rPr>
            </w:pPr>
            <w:r w:rsidRPr="00CE5A41">
              <w:rPr>
                <w:rFonts w:ascii="Times New Roman" w:eastAsia="Times New Roman" w:hAnsi="Times New Roman" w:cs="Times New Roman"/>
                <w:i/>
                <w:iCs/>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sz w:val="20"/>
                <w:szCs w:val="20"/>
                <w:lang w:eastAsia="ru-RU"/>
              </w:rPr>
            </w:pPr>
            <w:r w:rsidRPr="00CE5A41">
              <w:rPr>
                <w:rFonts w:ascii="Times New Roman" w:eastAsia="Times New Roman" w:hAnsi="Times New Roman" w:cs="Times New Roman"/>
                <w:i/>
                <w:iCs/>
                <w:sz w:val="20"/>
                <w:szCs w:val="20"/>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i/>
                <w:iCs/>
                <w:sz w:val="20"/>
                <w:szCs w:val="20"/>
                <w:lang w:eastAsia="ru-RU"/>
              </w:rPr>
            </w:pPr>
            <w:r w:rsidRPr="00CE5A41">
              <w:rPr>
                <w:rFonts w:ascii="Times New Roman" w:eastAsia="Times New Roman" w:hAnsi="Times New Roman" w:cs="Times New Roman"/>
                <w:i/>
                <w:iCs/>
                <w:sz w:val="20"/>
                <w:szCs w:val="20"/>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0801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4809,8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4809,8</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1000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Социальная политика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1509,8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1509,4</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100,0</w:t>
            </w:r>
          </w:p>
        </w:tc>
      </w:tr>
      <w:tr w:rsidR="00811B0D" w:rsidRPr="00CE5A41" w:rsidTr="004A193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Times New Roman" w:hAnsi="Times New Roman" w:cs="Times New Roman"/>
                <w:sz w:val="20"/>
                <w:szCs w:val="20"/>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1003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Социальное обеспечение населения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sz w:val="20"/>
                <w:szCs w:val="20"/>
                <w:lang w:eastAsia="ru-RU"/>
              </w:rPr>
            </w:pPr>
            <w:r w:rsidRPr="00CE5A41">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1004</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Охрана семьи и детства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1400,4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1400,0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1006</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Times New Roman"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9,4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9,4</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1100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Физическая культура и спорт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1240,9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color w:val="000000"/>
                <w:sz w:val="20"/>
                <w:szCs w:val="20"/>
                <w:lang w:eastAsia="ru-RU"/>
              </w:rPr>
            </w:pPr>
            <w:r w:rsidRPr="00CE5A41">
              <w:rPr>
                <w:rFonts w:ascii="Times New Roman" w:eastAsia="Arial Unicode MS" w:hAnsi="Times New Roman" w:cs="Times New Roman"/>
                <w:b/>
                <w:bCs/>
                <w:color w:val="000000"/>
                <w:sz w:val="20"/>
                <w:szCs w:val="20"/>
                <w:lang w:eastAsia="ru-RU"/>
              </w:rPr>
              <w:t>1240,9</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100,0</w:t>
            </w:r>
          </w:p>
        </w:tc>
      </w:tr>
      <w:tr w:rsidR="00811B0D" w:rsidRPr="00CE5A41" w:rsidTr="004A193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p>
        </w:tc>
      </w:tr>
      <w:tr w:rsidR="00811B0D" w:rsidRPr="00CE5A41" w:rsidTr="004A1934">
        <w:trPr>
          <w:trHeight w:val="22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1101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color w:val="000000"/>
                <w:sz w:val="20"/>
                <w:szCs w:val="20"/>
                <w:lang w:eastAsia="ru-RU"/>
              </w:rPr>
            </w:pPr>
            <w:r w:rsidRPr="00CE5A41">
              <w:rPr>
                <w:rFonts w:ascii="Times New Roman" w:eastAsia="Times New Roman" w:hAnsi="Times New Roman" w:cs="Times New Roman"/>
                <w:color w:val="000000"/>
                <w:sz w:val="20"/>
                <w:szCs w:val="20"/>
                <w:lang w:eastAsia="ru-RU"/>
              </w:rPr>
              <w:t>Физическая 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1240,9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1240,9</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811B0D" w:rsidRPr="00CE5A41" w:rsidRDefault="00811B0D" w:rsidP="00811B0D">
            <w:pPr>
              <w:spacing w:after="0" w:line="240" w:lineRule="auto"/>
              <w:jc w:val="center"/>
              <w:rPr>
                <w:rFonts w:ascii="Times New Roman" w:eastAsia="Arial Unicode MS" w:hAnsi="Times New Roman" w:cs="Times New Roman"/>
                <w:sz w:val="20"/>
                <w:szCs w:val="20"/>
                <w:lang w:eastAsia="ru-RU"/>
              </w:rPr>
            </w:pPr>
            <w:r w:rsidRPr="00CE5A41">
              <w:rPr>
                <w:rFonts w:ascii="Times New Roman" w:eastAsia="Arial Unicode MS" w:hAnsi="Times New Roman" w:cs="Times New Roman"/>
                <w:sz w:val="20"/>
                <w:szCs w:val="20"/>
                <w:lang w:eastAsia="ru-RU"/>
              </w:rPr>
              <w:t>100,0</w:t>
            </w:r>
          </w:p>
        </w:tc>
      </w:tr>
      <w:tr w:rsidR="00811B0D" w:rsidRPr="00CE5A41" w:rsidTr="004A193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i/>
                <w:iCs/>
                <w:color w:val="000000"/>
                <w:sz w:val="20"/>
                <w:szCs w:val="20"/>
                <w:lang w:eastAsia="ru-RU"/>
              </w:rPr>
            </w:pPr>
            <w:r w:rsidRPr="00CE5A41">
              <w:rPr>
                <w:rFonts w:ascii="Times New Roman" w:eastAsia="Times New Roman" w:hAnsi="Times New Roman" w:cs="Times New Roman"/>
                <w:b/>
                <w:bCs/>
                <w:i/>
                <w:iCs/>
                <w:color w:val="000000"/>
                <w:sz w:val="20"/>
                <w:szCs w:val="20"/>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811B0D" w:rsidRPr="00CE5A41" w:rsidRDefault="00811B0D" w:rsidP="00811B0D">
            <w:pPr>
              <w:spacing w:after="0" w:line="240" w:lineRule="auto"/>
              <w:jc w:val="both"/>
              <w:rPr>
                <w:rFonts w:ascii="Times New Roman" w:eastAsia="Arial Unicode MS" w:hAnsi="Times New Roman" w:cs="Times New Roman"/>
                <w:b/>
                <w:bCs/>
                <w:color w:val="000000"/>
                <w:sz w:val="20"/>
                <w:szCs w:val="20"/>
                <w:lang w:eastAsia="ru-RU"/>
              </w:rPr>
            </w:pPr>
            <w:r w:rsidRPr="00CE5A41">
              <w:rPr>
                <w:rFonts w:ascii="Times New Roman" w:eastAsia="Times New Roman" w:hAnsi="Times New Roman" w:cs="Times New Roman"/>
                <w:b/>
                <w:bCs/>
                <w:color w:val="000000"/>
                <w:sz w:val="20"/>
                <w:szCs w:val="20"/>
                <w:lang w:eastAsia="ru-RU"/>
              </w:rPr>
              <w:t>ВСЕГО РАСХОДЫ: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79917,2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77680,3</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811B0D" w:rsidRPr="00CE5A41" w:rsidRDefault="00811B0D" w:rsidP="00811B0D">
            <w:pPr>
              <w:spacing w:after="0" w:line="240" w:lineRule="auto"/>
              <w:jc w:val="center"/>
              <w:rPr>
                <w:rFonts w:ascii="Times New Roman" w:eastAsia="Arial Unicode MS" w:hAnsi="Times New Roman" w:cs="Times New Roman"/>
                <w:b/>
                <w:bCs/>
                <w:sz w:val="20"/>
                <w:szCs w:val="20"/>
                <w:lang w:eastAsia="ru-RU"/>
              </w:rPr>
            </w:pPr>
            <w:r w:rsidRPr="00CE5A41">
              <w:rPr>
                <w:rFonts w:ascii="Times New Roman" w:eastAsia="Arial Unicode MS" w:hAnsi="Times New Roman" w:cs="Times New Roman"/>
                <w:b/>
                <w:bCs/>
                <w:sz w:val="20"/>
                <w:szCs w:val="20"/>
                <w:lang w:eastAsia="ru-RU"/>
              </w:rPr>
              <w:t>97,2</w:t>
            </w:r>
          </w:p>
        </w:tc>
      </w:tr>
    </w:tbl>
    <w:p w:rsidR="00811B0D" w:rsidRPr="00CE5A41" w:rsidRDefault="00811B0D" w:rsidP="00811B0D">
      <w:pPr>
        <w:spacing w:after="0" w:line="240" w:lineRule="auto"/>
        <w:rPr>
          <w:rFonts w:ascii="Times New Roman" w:eastAsia="Times New Roman" w:hAnsi="Times New Roman" w:cs="Times New Roman"/>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sectPr w:rsidR="00811B0D" w:rsidRPr="00CE5A41" w:rsidSect="001B5CEA">
          <w:pgSz w:w="11906" w:h="16838"/>
          <w:pgMar w:top="719" w:right="850" w:bottom="539" w:left="1701" w:header="708" w:footer="708" w:gutter="0"/>
          <w:cols w:space="708"/>
          <w:docGrid w:linePitch="360"/>
        </w:sectPr>
      </w:pP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lastRenderedPageBreak/>
        <w:t>Приложение № 4</w:t>
      </w: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к решению Совета </w:t>
      </w:r>
      <w:proofErr w:type="spellStart"/>
      <w:r w:rsidRPr="00CE5A41">
        <w:rPr>
          <w:rFonts w:ascii="Times New Roman" w:eastAsia="Times New Roman" w:hAnsi="Times New Roman" w:cs="Times New Roman"/>
          <w:sz w:val="24"/>
          <w:szCs w:val="24"/>
          <w:lang w:eastAsia="ru-RU"/>
        </w:rPr>
        <w:t>Подгорнского</w:t>
      </w:r>
      <w:proofErr w:type="spellEnd"/>
      <w:r w:rsidRPr="00CE5A41">
        <w:rPr>
          <w:rFonts w:ascii="Times New Roman" w:eastAsia="Times New Roman" w:hAnsi="Times New Roman" w:cs="Times New Roman"/>
          <w:sz w:val="24"/>
          <w:szCs w:val="24"/>
          <w:lang w:eastAsia="ru-RU"/>
        </w:rPr>
        <w:t xml:space="preserve"> сельского поселения</w:t>
      </w: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от 31.05.2019г. № 17</w:t>
      </w:r>
    </w:p>
    <w:p w:rsidR="00811B0D" w:rsidRPr="00CE5A41" w:rsidRDefault="00811B0D" w:rsidP="00811B0D">
      <w:pPr>
        <w:tabs>
          <w:tab w:val="left" w:pos="11700"/>
        </w:tabs>
        <w:spacing w:before="240" w:after="60" w:line="240" w:lineRule="auto"/>
        <w:outlineLvl w:val="5"/>
        <w:rPr>
          <w:rFonts w:ascii="Times New Roman" w:eastAsia="Times New Roman" w:hAnsi="Times New Roman" w:cs="Times New Roman"/>
          <w:b/>
          <w:bCs/>
          <w:sz w:val="24"/>
          <w:szCs w:val="24"/>
          <w:lang w:eastAsia="ru-RU"/>
        </w:rPr>
      </w:pPr>
    </w:p>
    <w:p w:rsidR="00811B0D" w:rsidRPr="00CE5A41" w:rsidRDefault="00811B0D" w:rsidP="00E01CBB">
      <w:pPr>
        <w:tabs>
          <w:tab w:val="left" w:pos="11700"/>
        </w:tabs>
        <w:spacing w:before="240" w:after="60" w:line="240" w:lineRule="auto"/>
        <w:jc w:val="center"/>
        <w:outlineLvl w:val="5"/>
        <w:rPr>
          <w:rFonts w:ascii="Times New Roman" w:eastAsia="Arial Unicode MS" w:hAnsi="Times New Roman" w:cs="Times New Roman"/>
          <w:b/>
          <w:bCs/>
          <w:sz w:val="24"/>
          <w:szCs w:val="24"/>
          <w:lang w:eastAsia="ru-RU"/>
        </w:rPr>
      </w:pPr>
      <w:r w:rsidRPr="00CE5A41">
        <w:rPr>
          <w:rFonts w:ascii="Times New Roman" w:eastAsia="Times New Roman" w:hAnsi="Times New Roman" w:cs="Times New Roman"/>
          <w:b/>
          <w:bCs/>
          <w:sz w:val="24"/>
          <w:szCs w:val="24"/>
          <w:lang w:eastAsia="ru-RU"/>
        </w:rPr>
        <w:t>ИСТОЧНИКИ</w:t>
      </w:r>
    </w:p>
    <w:p w:rsidR="00811B0D" w:rsidRPr="00CE5A41" w:rsidRDefault="00811B0D" w:rsidP="00E01CBB">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финансирования дефицита бюджета поселения за 2018 год по кодам классификации источников финансирования дефицитов бюджетов</w:t>
      </w:r>
    </w:p>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4"/>
        <w:gridCol w:w="6480"/>
        <w:gridCol w:w="1746"/>
        <w:gridCol w:w="1620"/>
        <w:gridCol w:w="1134"/>
      </w:tblGrid>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right="-108"/>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Код администратора</w:t>
            </w: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left="72"/>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Код бюджетной классификации</w:t>
            </w:r>
          </w:p>
        </w:tc>
        <w:tc>
          <w:tcPr>
            <w:tcW w:w="64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 xml:space="preserve">План, </w:t>
            </w:r>
            <w:proofErr w:type="spellStart"/>
            <w:r w:rsidRPr="00CE5A41">
              <w:rPr>
                <w:rFonts w:ascii="Times New Roman" w:eastAsia="Times New Roman" w:hAnsi="Times New Roman" w:cs="Times New Roman"/>
                <w:b/>
                <w:sz w:val="24"/>
                <w:szCs w:val="24"/>
                <w:lang w:eastAsia="ru-RU"/>
              </w:rPr>
              <w:t>тыс.руб</w:t>
            </w:r>
            <w:proofErr w:type="spellEnd"/>
            <w:r w:rsidRPr="00CE5A41">
              <w:rPr>
                <w:rFonts w:ascii="Times New Roman" w:eastAsia="Times New Roman" w:hAnsi="Times New Roman" w:cs="Times New Roman"/>
                <w:b/>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 xml:space="preserve">Исполнено, </w:t>
            </w:r>
            <w:proofErr w:type="spellStart"/>
            <w:r w:rsidRPr="00CE5A41">
              <w:rPr>
                <w:rFonts w:ascii="Times New Roman" w:eastAsia="Times New Roman" w:hAnsi="Times New Roman" w:cs="Times New Roman"/>
                <w:b/>
                <w:sz w:val="24"/>
                <w:szCs w:val="24"/>
                <w:lang w:eastAsia="ru-RU"/>
              </w:rPr>
              <w:t>тыс.руб</w:t>
            </w:r>
            <w:proofErr w:type="spellEnd"/>
            <w:r w:rsidRPr="00CE5A41">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 xml:space="preserve">% исполнения </w:t>
            </w: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right="-108"/>
              <w:jc w:val="center"/>
              <w:rPr>
                <w:rFonts w:ascii="Times New Roman" w:eastAsia="Times New Roman" w:hAnsi="Times New Roman" w:cs="Times New Roman"/>
                <w:b/>
                <w:color w:val="000000"/>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left="72"/>
              <w:jc w:val="center"/>
              <w:rPr>
                <w:rFonts w:ascii="Times New Roman" w:eastAsia="Times New Roman" w:hAnsi="Times New Roman" w:cs="Times New Roman"/>
                <w:b/>
                <w:color w:val="00000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Times New Roman" w:hAnsi="Times New Roman" w:cs="Times New Roman"/>
                <w:color w:val="000000"/>
                <w:sz w:val="24"/>
                <w:szCs w:val="24"/>
                <w:lang w:eastAsia="ru-RU"/>
              </w:rPr>
            </w:pPr>
            <w:r w:rsidRPr="00CE5A41">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right="-108"/>
              <w:jc w:val="center"/>
              <w:rPr>
                <w:rFonts w:ascii="Times New Roman" w:eastAsia="Times New Roman" w:hAnsi="Times New Roman" w:cs="Times New Roman"/>
                <w:b/>
                <w:color w:val="000000"/>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left="72"/>
              <w:jc w:val="center"/>
              <w:rPr>
                <w:rFonts w:ascii="Times New Roman" w:eastAsia="Times New Roman" w:hAnsi="Times New Roman" w:cs="Times New Roman"/>
                <w:b/>
                <w:color w:val="00000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rPr>
                <w:rFonts w:ascii="Times New Roman" w:eastAsia="Times New Roman" w:hAnsi="Times New Roman" w:cs="Times New Roman"/>
                <w:color w:val="000000"/>
                <w:sz w:val="24"/>
                <w:szCs w:val="24"/>
                <w:lang w:eastAsia="ru-RU"/>
              </w:rPr>
            </w:pPr>
            <w:r w:rsidRPr="00CE5A41">
              <w:rPr>
                <w:rFonts w:ascii="Times New Roman" w:eastAsia="Times New Roman" w:hAnsi="Times New Roman" w:cs="Times New Roman"/>
                <w:color w:val="000000"/>
                <w:sz w:val="24"/>
                <w:szCs w:val="24"/>
                <w:lang w:eastAsia="ru-RU"/>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right="-108"/>
              <w:jc w:val="center"/>
              <w:rPr>
                <w:rFonts w:ascii="Times New Roman" w:eastAsia="Times New Roman" w:hAnsi="Times New Roman" w:cs="Times New Roman"/>
                <w:b/>
                <w:color w:val="000000"/>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color w:val="000000"/>
                <w:sz w:val="24"/>
                <w:szCs w:val="24"/>
                <w:lang w:eastAsia="ru-RU"/>
              </w:rPr>
            </w:pPr>
            <w:r w:rsidRPr="00CE5A41">
              <w:rPr>
                <w:rFonts w:ascii="Times New Roman" w:eastAsia="Times New Roman" w:hAnsi="Times New Roman" w:cs="Times New Roman"/>
                <w:color w:val="000000"/>
                <w:sz w:val="24"/>
                <w:szCs w:val="24"/>
                <w:lang w:eastAsia="ru-RU"/>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w:t>
            </w: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right="-108"/>
              <w:jc w:val="center"/>
              <w:rPr>
                <w:rFonts w:ascii="Times New Roman" w:eastAsia="Times New Roman" w:hAnsi="Times New Roman" w:cs="Times New Roman"/>
                <w:b/>
                <w:color w:val="000000"/>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color w:val="000000"/>
                <w:sz w:val="24"/>
                <w:szCs w:val="24"/>
                <w:lang w:eastAsia="ru-RU"/>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ind w:right="-108"/>
              <w:jc w:val="center"/>
              <w:rPr>
                <w:rFonts w:ascii="Times New Roman" w:eastAsia="Times New Roman" w:hAnsi="Times New Roman" w:cs="Times New Roman"/>
                <w:b/>
                <w:color w:val="000000"/>
                <w:sz w:val="24"/>
                <w:szCs w:val="24"/>
                <w:u w:val="single"/>
                <w:lang w:eastAsia="ru-RU"/>
              </w:rPr>
            </w:pPr>
            <w:r w:rsidRPr="00CE5A41">
              <w:rPr>
                <w:rFonts w:ascii="Times New Roman" w:eastAsia="Times New Roman" w:hAnsi="Times New Roman" w:cs="Times New Roman"/>
                <w:color w:val="000000"/>
                <w:sz w:val="24"/>
                <w:szCs w:val="24"/>
                <w:u w:val="single"/>
                <w:lang w:eastAsia="ru-RU"/>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u w:val="single"/>
                <w:lang w:eastAsia="ru-RU"/>
              </w:rPr>
            </w:pPr>
          </w:p>
        </w:tc>
        <w:tc>
          <w:tcPr>
            <w:tcW w:w="6480"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b/>
                <w:color w:val="000000"/>
                <w:sz w:val="24"/>
                <w:szCs w:val="24"/>
                <w:u w:val="single"/>
                <w:lang w:eastAsia="ru-RU"/>
              </w:rPr>
            </w:pPr>
            <w:r w:rsidRPr="00CE5A41">
              <w:rPr>
                <w:rFonts w:ascii="Times New Roman" w:eastAsia="Times New Roman" w:hAnsi="Times New Roman" w:cs="Times New Roman"/>
                <w:color w:val="000000"/>
                <w:sz w:val="24"/>
                <w:szCs w:val="24"/>
                <w:u w:val="single"/>
                <w:lang w:eastAsia="ru-RU"/>
              </w:rPr>
              <w:t xml:space="preserve">Администрация </w:t>
            </w:r>
            <w:proofErr w:type="spellStart"/>
            <w:r w:rsidRPr="00CE5A41">
              <w:rPr>
                <w:rFonts w:ascii="Times New Roman" w:eastAsia="Times New Roman" w:hAnsi="Times New Roman" w:cs="Times New Roman"/>
                <w:color w:val="000000"/>
                <w:sz w:val="24"/>
                <w:szCs w:val="24"/>
                <w:u w:val="single"/>
                <w:lang w:eastAsia="ru-RU"/>
              </w:rPr>
              <w:t>Подгорнского</w:t>
            </w:r>
            <w:proofErr w:type="spellEnd"/>
            <w:r w:rsidRPr="00CE5A41">
              <w:rPr>
                <w:rFonts w:ascii="Times New Roman" w:eastAsia="Times New Roman" w:hAnsi="Times New Roman" w:cs="Times New Roman"/>
                <w:color w:val="000000"/>
                <w:sz w:val="24"/>
                <w:szCs w:val="24"/>
                <w:u w:val="single"/>
                <w:lang w:eastAsia="ru-RU"/>
              </w:rPr>
              <w:t xml:space="preserve">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u w:val="single"/>
                <w:lang w:eastAsia="ru-RU"/>
              </w:rPr>
            </w:pPr>
            <w:r w:rsidRPr="00CE5A41">
              <w:rPr>
                <w:rFonts w:ascii="Times New Roman" w:eastAsia="Times New Roman" w:hAnsi="Times New Roman" w:cs="Times New Roman"/>
                <w:b/>
                <w:color w:val="000000"/>
                <w:sz w:val="24"/>
                <w:szCs w:val="24"/>
                <w:u w:val="single"/>
                <w:lang w:eastAsia="ru-RU"/>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u w:val="single"/>
                <w:lang w:eastAsia="ru-RU"/>
              </w:rPr>
            </w:pPr>
            <w:r w:rsidRPr="00CE5A41">
              <w:rPr>
                <w:rFonts w:ascii="Times New Roman" w:eastAsia="Times New Roman" w:hAnsi="Times New Roman" w:cs="Times New Roman"/>
                <w:b/>
                <w:color w:val="000000"/>
                <w:sz w:val="24"/>
                <w:szCs w:val="24"/>
                <w:u w:val="single"/>
                <w:lang w:eastAsia="ru-RU"/>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u w:val="single"/>
                <w:lang w:eastAsia="ru-RU"/>
              </w:rPr>
            </w:pPr>
            <w:r w:rsidRPr="00CE5A41">
              <w:rPr>
                <w:rFonts w:ascii="Times New Roman" w:eastAsia="Times New Roman" w:hAnsi="Times New Roman" w:cs="Times New Roman"/>
                <w:b/>
                <w:color w:val="000000"/>
                <w:sz w:val="24"/>
                <w:szCs w:val="24"/>
                <w:u w:val="single"/>
                <w:lang w:eastAsia="ru-RU"/>
              </w:rPr>
              <w:t>-</w:t>
            </w: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tabs>
                <w:tab w:val="left" w:pos="1028"/>
              </w:tabs>
              <w:spacing w:after="0" w:line="240" w:lineRule="auto"/>
              <w:ind w:right="-52"/>
              <w:jc w:val="center"/>
              <w:rPr>
                <w:rFonts w:ascii="Times New Roman" w:eastAsia="Times New Roman" w:hAnsi="Times New Roman" w:cs="Times New Roman"/>
                <w:b/>
                <w:i/>
                <w:color w:val="000000"/>
                <w:sz w:val="24"/>
                <w:szCs w:val="24"/>
                <w:lang w:eastAsia="ru-RU"/>
              </w:rPr>
            </w:pPr>
            <w:r w:rsidRPr="00CE5A41">
              <w:rPr>
                <w:rFonts w:ascii="Times New Roman" w:eastAsia="Times New Roman" w:hAnsi="Times New Roman" w:cs="Times New Roman"/>
                <w:i/>
                <w:color w:val="000000"/>
                <w:sz w:val="24"/>
                <w:szCs w:val="24"/>
                <w:lang w:eastAsia="ru-RU"/>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color w:val="000000"/>
                <w:sz w:val="24"/>
                <w:szCs w:val="24"/>
                <w:lang w:eastAsia="ru-RU"/>
              </w:rPr>
            </w:pPr>
            <w:r w:rsidRPr="00CE5A41">
              <w:rPr>
                <w:rFonts w:ascii="Times New Roman" w:eastAsia="Times New Roman" w:hAnsi="Times New Roman" w:cs="Times New Roman"/>
                <w:i/>
                <w:color w:val="000000"/>
                <w:sz w:val="24"/>
                <w:szCs w:val="24"/>
                <w:lang w:eastAsia="ru-RU"/>
              </w:rPr>
              <w:t>01 05 00 00 00 0000 000</w:t>
            </w:r>
          </w:p>
        </w:tc>
        <w:tc>
          <w:tcPr>
            <w:tcW w:w="6480"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rPr>
                <w:rFonts w:ascii="Times New Roman" w:eastAsia="Times New Roman" w:hAnsi="Times New Roman" w:cs="Times New Roman"/>
                <w:b/>
                <w:i/>
                <w:color w:val="000000"/>
                <w:sz w:val="24"/>
                <w:szCs w:val="24"/>
                <w:lang w:eastAsia="ru-RU"/>
              </w:rPr>
            </w:pPr>
            <w:r w:rsidRPr="00CE5A41">
              <w:rPr>
                <w:rFonts w:ascii="Times New Roman" w:eastAsia="Times New Roman" w:hAnsi="Times New Roman" w:cs="Times New Roman"/>
                <w:i/>
                <w:color w:val="000000"/>
                <w:sz w:val="24"/>
                <w:szCs w:val="24"/>
                <w:lang w:eastAsia="ru-RU"/>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color w:val="000000"/>
                <w:sz w:val="24"/>
                <w:szCs w:val="24"/>
                <w:lang w:eastAsia="ru-RU"/>
              </w:rPr>
            </w:pPr>
            <w:r w:rsidRPr="00CE5A41">
              <w:rPr>
                <w:rFonts w:ascii="Times New Roman" w:eastAsia="Times New Roman" w:hAnsi="Times New Roman" w:cs="Times New Roman"/>
                <w:b/>
                <w:i/>
                <w:color w:val="000000"/>
                <w:sz w:val="24"/>
                <w:szCs w:val="24"/>
                <w:lang w:eastAsia="ru-RU"/>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color w:val="000000"/>
                <w:sz w:val="24"/>
                <w:szCs w:val="24"/>
                <w:lang w:eastAsia="ru-RU"/>
              </w:rPr>
            </w:pPr>
            <w:r w:rsidRPr="00CE5A41">
              <w:rPr>
                <w:rFonts w:ascii="Times New Roman" w:eastAsia="Times New Roman" w:hAnsi="Times New Roman" w:cs="Times New Roman"/>
                <w:b/>
                <w:i/>
                <w:color w:val="000000"/>
                <w:sz w:val="24"/>
                <w:szCs w:val="24"/>
                <w:lang w:eastAsia="ru-RU"/>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i/>
                <w:color w:val="000000"/>
                <w:sz w:val="24"/>
                <w:szCs w:val="24"/>
                <w:lang w:eastAsia="ru-RU"/>
              </w:rPr>
            </w:pPr>
            <w:r w:rsidRPr="00CE5A41">
              <w:rPr>
                <w:rFonts w:ascii="Times New Roman" w:eastAsia="Times New Roman" w:hAnsi="Times New Roman" w:cs="Times New Roman"/>
                <w:b/>
                <w:i/>
                <w:color w:val="000000"/>
                <w:sz w:val="24"/>
                <w:szCs w:val="24"/>
                <w:lang w:eastAsia="ru-RU"/>
              </w:rPr>
              <w:t>-</w:t>
            </w: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tabs>
                <w:tab w:val="left" w:pos="1028"/>
              </w:tabs>
              <w:spacing w:after="0" w:line="240" w:lineRule="auto"/>
              <w:ind w:right="-52"/>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color w:val="000000"/>
                <w:sz w:val="24"/>
                <w:szCs w:val="24"/>
                <w:lang w:eastAsia="ru-RU"/>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01 05 02 01 10 0000 510</w:t>
            </w:r>
          </w:p>
        </w:tc>
        <w:tc>
          <w:tcPr>
            <w:tcW w:w="6480"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746" w:type="dxa"/>
            <w:tcBorders>
              <w:top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-79097,4</w:t>
            </w:r>
          </w:p>
        </w:tc>
        <w:tc>
          <w:tcPr>
            <w:tcW w:w="1620" w:type="dxa"/>
            <w:tcBorders>
              <w:top w:val="single" w:sz="4" w:space="0" w:color="auto"/>
              <w:left w:val="single" w:sz="4" w:space="0" w:color="auto"/>
              <w:bottom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-83984,6</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106,2</w:t>
            </w:r>
          </w:p>
        </w:tc>
      </w:tr>
      <w:tr w:rsidR="00811B0D" w:rsidRPr="00CE5A41" w:rsidTr="004A1934">
        <w:tc>
          <w:tcPr>
            <w:tcW w:w="113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tabs>
                <w:tab w:val="left" w:pos="1028"/>
              </w:tabs>
              <w:spacing w:after="0" w:line="240" w:lineRule="auto"/>
              <w:ind w:right="-52"/>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color w:val="000000"/>
                <w:sz w:val="24"/>
                <w:szCs w:val="24"/>
                <w:lang w:eastAsia="ru-RU"/>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01 05 02 01 10 0000 610</w:t>
            </w:r>
          </w:p>
        </w:tc>
        <w:tc>
          <w:tcPr>
            <w:tcW w:w="6480" w:type="dxa"/>
            <w:tcBorders>
              <w:top w:val="single" w:sz="4" w:space="0" w:color="auto"/>
              <w:left w:val="single" w:sz="4" w:space="0" w:color="auto"/>
              <w:bottom w:val="single" w:sz="4" w:space="0" w:color="auto"/>
              <w:right w:val="single" w:sz="4" w:space="0" w:color="auto"/>
            </w:tcBorders>
          </w:tcPr>
          <w:p w:rsidR="00811B0D" w:rsidRPr="00CE5A41" w:rsidRDefault="00811B0D" w:rsidP="00811B0D">
            <w:pPr>
              <w:spacing w:after="0" w:line="240" w:lineRule="auto"/>
              <w:jc w:val="both"/>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79917,2</w:t>
            </w:r>
          </w:p>
        </w:tc>
        <w:tc>
          <w:tcPr>
            <w:tcW w:w="1620"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82131,1</w:t>
            </w:r>
          </w:p>
        </w:tc>
        <w:tc>
          <w:tcPr>
            <w:tcW w:w="1134" w:type="dxa"/>
            <w:tcBorders>
              <w:top w:val="single" w:sz="4" w:space="0" w:color="auto"/>
              <w:left w:val="single" w:sz="4" w:space="0" w:color="auto"/>
              <w:bottom w:val="single" w:sz="4" w:space="0" w:color="auto"/>
              <w:right w:val="single" w:sz="4" w:space="0" w:color="auto"/>
            </w:tcBorders>
            <w:vAlign w:val="center"/>
          </w:tcPr>
          <w:p w:rsidR="00811B0D" w:rsidRPr="00CE5A41" w:rsidRDefault="00811B0D" w:rsidP="00811B0D">
            <w:pPr>
              <w:spacing w:after="0" w:line="240" w:lineRule="auto"/>
              <w:jc w:val="center"/>
              <w:rPr>
                <w:rFonts w:ascii="Times New Roman" w:eastAsia="Times New Roman" w:hAnsi="Times New Roman" w:cs="Times New Roman"/>
                <w:b/>
                <w:color w:val="000000"/>
                <w:sz w:val="24"/>
                <w:szCs w:val="24"/>
                <w:lang w:eastAsia="ru-RU"/>
              </w:rPr>
            </w:pPr>
            <w:r w:rsidRPr="00CE5A41">
              <w:rPr>
                <w:rFonts w:ascii="Times New Roman" w:eastAsia="Times New Roman" w:hAnsi="Times New Roman" w:cs="Times New Roman"/>
                <w:b/>
                <w:color w:val="000000"/>
                <w:sz w:val="24"/>
                <w:szCs w:val="24"/>
                <w:lang w:eastAsia="ru-RU"/>
              </w:rPr>
              <w:t>102,8</w:t>
            </w:r>
          </w:p>
        </w:tc>
      </w:tr>
    </w:tbl>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p w:rsidR="00811B0D" w:rsidRPr="00CE5A41" w:rsidRDefault="00811B0D" w:rsidP="00811B0D">
      <w:pPr>
        <w:spacing w:after="0" w:line="240" w:lineRule="auto"/>
        <w:rPr>
          <w:rFonts w:ascii="Times New Roman" w:eastAsia="Times New Roman" w:hAnsi="Times New Roman" w:cs="Times New Roman"/>
          <w:b/>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pPr>
    </w:p>
    <w:p w:rsidR="00811B0D" w:rsidRPr="00CE5A41" w:rsidRDefault="00811B0D" w:rsidP="00811B0D">
      <w:pPr>
        <w:spacing w:after="0" w:line="240" w:lineRule="auto"/>
        <w:rPr>
          <w:rFonts w:ascii="Times New Roman" w:eastAsia="Times New Roman" w:hAnsi="Times New Roman" w:cs="Times New Roman"/>
          <w:sz w:val="24"/>
          <w:szCs w:val="24"/>
          <w:lang w:eastAsia="ru-RU"/>
        </w:rPr>
        <w:sectPr w:rsidR="00811B0D" w:rsidRPr="00CE5A41" w:rsidSect="001B5CEA">
          <w:pgSz w:w="16838" w:h="11906" w:orient="landscape"/>
          <w:pgMar w:top="1701" w:right="719" w:bottom="850" w:left="539" w:header="708" w:footer="708" w:gutter="0"/>
          <w:cols w:space="708"/>
          <w:docGrid w:linePitch="360"/>
        </w:sectPr>
      </w:pP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lastRenderedPageBreak/>
        <w:t>Приложение № 5</w:t>
      </w: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 xml:space="preserve"> к решению Совета </w:t>
      </w:r>
      <w:proofErr w:type="spellStart"/>
      <w:r w:rsidRPr="00CE5A41">
        <w:rPr>
          <w:rFonts w:ascii="Times New Roman" w:eastAsia="Times New Roman" w:hAnsi="Times New Roman" w:cs="Times New Roman"/>
          <w:sz w:val="24"/>
          <w:szCs w:val="24"/>
          <w:lang w:eastAsia="ru-RU"/>
        </w:rPr>
        <w:t>Подгорнского</w:t>
      </w:r>
      <w:proofErr w:type="spellEnd"/>
      <w:r w:rsidRPr="00CE5A41">
        <w:rPr>
          <w:rFonts w:ascii="Times New Roman" w:eastAsia="Times New Roman" w:hAnsi="Times New Roman" w:cs="Times New Roman"/>
          <w:sz w:val="24"/>
          <w:szCs w:val="24"/>
          <w:lang w:eastAsia="ru-RU"/>
        </w:rPr>
        <w:t xml:space="preserve"> сельского поселения</w:t>
      </w:r>
    </w:p>
    <w:p w:rsidR="00811B0D" w:rsidRPr="00CE5A41" w:rsidRDefault="00811B0D" w:rsidP="00811B0D">
      <w:pPr>
        <w:spacing w:after="0" w:line="240" w:lineRule="auto"/>
        <w:jc w:val="right"/>
        <w:rPr>
          <w:rFonts w:ascii="Times New Roman" w:eastAsia="Times New Roman" w:hAnsi="Times New Roman" w:cs="Times New Roman"/>
          <w:sz w:val="24"/>
          <w:szCs w:val="24"/>
          <w:lang w:eastAsia="ru-RU"/>
        </w:rPr>
      </w:pPr>
      <w:r w:rsidRPr="00CE5A41">
        <w:rPr>
          <w:rFonts w:ascii="Times New Roman" w:eastAsia="Times New Roman" w:hAnsi="Times New Roman" w:cs="Times New Roman"/>
          <w:sz w:val="24"/>
          <w:szCs w:val="24"/>
          <w:lang w:eastAsia="ru-RU"/>
        </w:rPr>
        <w:t>от 31.05.2019г. № 17</w:t>
      </w:r>
    </w:p>
    <w:p w:rsidR="00811B0D" w:rsidRPr="00CE5A41" w:rsidRDefault="00811B0D" w:rsidP="00811B0D">
      <w:pPr>
        <w:spacing w:after="0" w:line="240" w:lineRule="auto"/>
        <w:jc w:val="right"/>
        <w:rPr>
          <w:rFonts w:ascii="Times New Roman" w:eastAsia="Times New Roman" w:hAnsi="Times New Roman" w:cs="Times New Roman"/>
          <w:sz w:val="20"/>
          <w:szCs w:val="20"/>
          <w:lang w:eastAsia="ru-RU"/>
        </w:rPr>
      </w:pPr>
    </w:p>
    <w:p w:rsidR="00811B0D" w:rsidRPr="00CE5A41" w:rsidRDefault="00811B0D" w:rsidP="00811B0D">
      <w:pPr>
        <w:spacing w:after="0" w:line="240" w:lineRule="auto"/>
        <w:jc w:val="right"/>
        <w:rPr>
          <w:rFonts w:ascii="Times New Roman" w:eastAsia="Times New Roman" w:hAnsi="Times New Roman" w:cs="Times New Roman"/>
          <w:sz w:val="20"/>
          <w:szCs w:val="20"/>
          <w:lang w:eastAsia="ru-RU"/>
        </w:rPr>
      </w:pPr>
    </w:p>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ОТЧЕТ</w:t>
      </w:r>
    </w:p>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об исполнении программы приватизации (продажи) муниципального имущества</w:t>
      </w:r>
    </w:p>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муниципального образования «Подгорнское сельское поселение» за 2018 год</w:t>
      </w:r>
    </w:p>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81"/>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9"/>
        <w:gridCol w:w="1653"/>
        <w:gridCol w:w="1635"/>
        <w:gridCol w:w="1512"/>
        <w:gridCol w:w="1398"/>
        <w:gridCol w:w="1083"/>
        <w:gridCol w:w="1083"/>
      </w:tblGrid>
      <w:tr w:rsidR="00811B0D" w:rsidRPr="00CE5A41" w:rsidTr="004A1934">
        <w:tc>
          <w:tcPr>
            <w:tcW w:w="1689"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Наименование объекта</w:t>
            </w:r>
          </w:p>
        </w:tc>
        <w:tc>
          <w:tcPr>
            <w:tcW w:w="1653"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 xml:space="preserve">Планируемый доход от приватизации имущества, </w:t>
            </w:r>
            <w:proofErr w:type="spellStart"/>
            <w:r w:rsidRPr="00CE5A41">
              <w:rPr>
                <w:rFonts w:ascii="Times New Roman" w:eastAsia="Times New Roman" w:hAnsi="Times New Roman" w:cs="Times New Roman"/>
                <w:b/>
                <w:lang w:eastAsia="ru-RU"/>
              </w:rPr>
              <w:t>тыс.рублей</w:t>
            </w:r>
            <w:proofErr w:type="spellEnd"/>
          </w:p>
        </w:tc>
        <w:tc>
          <w:tcPr>
            <w:tcW w:w="1635"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 xml:space="preserve">Цена продажи (фактический доход от приватизации имущества, </w:t>
            </w:r>
            <w:proofErr w:type="spellStart"/>
            <w:r w:rsidRPr="00CE5A41">
              <w:rPr>
                <w:rFonts w:ascii="Times New Roman" w:eastAsia="Times New Roman" w:hAnsi="Times New Roman" w:cs="Times New Roman"/>
                <w:b/>
                <w:lang w:eastAsia="ru-RU"/>
              </w:rPr>
              <w:t>тыс.рублей</w:t>
            </w:r>
            <w:proofErr w:type="spellEnd"/>
            <w:r w:rsidRPr="00CE5A41">
              <w:rPr>
                <w:rFonts w:ascii="Times New Roman" w:eastAsia="Times New Roman" w:hAnsi="Times New Roman" w:cs="Times New Roman"/>
                <w:b/>
                <w:lang w:eastAsia="ru-RU"/>
              </w:rPr>
              <w:t>)</w:t>
            </w:r>
          </w:p>
        </w:tc>
        <w:tc>
          <w:tcPr>
            <w:tcW w:w="1512"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 xml:space="preserve">Перечислено в доход  бюджета, </w:t>
            </w:r>
            <w:proofErr w:type="spellStart"/>
            <w:r w:rsidRPr="00CE5A41">
              <w:rPr>
                <w:rFonts w:ascii="Times New Roman" w:eastAsia="Times New Roman" w:hAnsi="Times New Roman" w:cs="Times New Roman"/>
                <w:b/>
                <w:lang w:eastAsia="ru-RU"/>
              </w:rPr>
              <w:t>тыс.рублей</w:t>
            </w:r>
            <w:proofErr w:type="spellEnd"/>
          </w:p>
        </w:tc>
        <w:tc>
          <w:tcPr>
            <w:tcW w:w="1398"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 исполнения</w:t>
            </w:r>
          </w:p>
        </w:tc>
        <w:tc>
          <w:tcPr>
            <w:tcW w:w="1083"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Способ продажи</w:t>
            </w:r>
          </w:p>
        </w:tc>
        <w:tc>
          <w:tcPr>
            <w:tcW w:w="1083" w:type="dxa"/>
          </w:tcPr>
          <w:p w:rsidR="00811B0D" w:rsidRPr="00CE5A41" w:rsidRDefault="00811B0D" w:rsidP="00811B0D">
            <w:pPr>
              <w:spacing w:after="0" w:line="240" w:lineRule="auto"/>
              <w:jc w:val="center"/>
              <w:rPr>
                <w:rFonts w:ascii="Times New Roman" w:eastAsia="Times New Roman" w:hAnsi="Times New Roman" w:cs="Times New Roman"/>
                <w:b/>
                <w:lang w:eastAsia="ru-RU"/>
              </w:rPr>
            </w:pPr>
            <w:r w:rsidRPr="00CE5A41">
              <w:rPr>
                <w:rFonts w:ascii="Times New Roman" w:eastAsia="Times New Roman" w:hAnsi="Times New Roman" w:cs="Times New Roman"/>
                <w:b/>
                <w:lang w:eastAsia="ru-RU"/>
              </w:rPr>
              <w:t>Срок продажи</w:t>
            </w:r>
          </w:p>
        </w:tc>
      </w:tr>
      <w:tr w:rsidR="00811B0D" w:rsidRPr="00CE5A41" w:rsidTr="004A1934">
        <w:tc>
          <w:tcPr>
            <w:tcW w:w="1689"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c>
          <w:tcPr>
            <w:tcW w:w="1653"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 xml:space="preserve"> </w:t>
            </w:r>
          </w:p>
        </w:tc>
        <w:tc>
          <w:tcPr>
            <w:tcW w:w="1635"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c>
          <w:tcPr>
            <w:tcW w:w="1512"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c>
          <w:tcPr>
            <w:tcW w:w="1398"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c>
          <w:tcPr>
            <w:tcW w:w="1083"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c>
          <w:tcPr>
            <w:tcW w:w="1083" w:type="dxa"/>
          </w:tcPr>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r w:rsidRPr="00CE5A41">
              <w:rPr>
                <w:rFonts w:ascii="Times New Roman" w:eastAsia="Times New Roman" w:hAnsi="Times New Roman" w:cs="Times New Roman"/>
                <w:b/>
                <w:sz w:val="24"/>
                <w:szCs w:val="24"/>
                <w:lang w:eastAsia="ru-RU"/>
              </w:rPr>
              <w:t>-</w:t>
            </w:r>
          </w:p>
        </w:tc>
      </w:tr>
    </w:tbl>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p w:rsidR="00811B0D" w:rsidRPr="00CE5A41" w:rsidRDefault="00811B0D" w:rsidP="00811B0D">
      <w:pPr>
        <w:spacing w:after="0" w:line="240" w:lineRule="auto"/>
        <w:jc w:val="center"/>
        <w:rPr>
          <w:rFonts w:ascii="Times New Roman" w:eastAsia="Times New Roman" w:hAnsi="Times New Roman" w:cs="Times New Roman"/>
          <w:b/>
          <w:sz w:val="24"/>
          <w:szCs w:val="24"/>
          <w:lang w:eastAsia="ru-RU"/>
        </w:rPr>
      </w:pPr>
    </w:p>
    <w:p w:rsidR="00811B0D" w:rsidRPr="00CE5A41" w:rsidRDefault="00811B0D" w:rsidP="00811B0D">
      <w:pPr>
        <w:spacing w:after="0" w:line="240" w:lineRule="auto"/>
        <w:rPr>
          <w:rFonts w:ascii="Times New Roman" w:eastAsia="Times New Roman" w:hAnsi="Times New Roman" w:cs="Times New Roman"/>
          <w:b/>
          <w:sz w:val="20"/>
          <w:szCs w:val="20"/>
          <w:lang w:eastAsia="ru-RU"/>
        </w:rPr>
      </w:pPr>
      <w:r w:rsidRPr="00CE5A41">
        <w:rPr>
          <w:rFonts w:ascii="Times New Roman" w:eastAsia="Times New Roman" w:hAnsi="Times New Roman" w:cs="Times New Roman"/>
          <w:b/>
          <w:sz w:val="20"/>
          <w:szCs w:val="20"/>
          <w:lang w:eastAsia="ru-RU"/>
        </w:rPr>
        <w:br w:type="page"/>
      </w:r>
    </w:p>
    <w:p w:rsidR="00441D37" w:rsidRPr="00CE5A41" w:rsidRDefault="00441D37">
      <w:pPr>
        <w:rPr>
          <w:rFonts w:ascii="Times New Roman" w:hAnsi="Times New Roman" w:cs="Times New Roman"/>
        </w:rPr>
      </w:pPr>
    </w:p>
    <w:sectPr w:rsidR="00441D37" w:rsidRPr="00CE5A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BE" w:rsidRDefault="00A50EBE">
      <w:pPr>
        <w:spacing w:after="0" w:line="240" w:lineRule="auto"/>
      </w:pPr>
      <w:r>
        <w:separator/>
      </w:r>
    </w:p>
  </w:endnote>
  <w:endnote w:type="continuationSeparator" w:id="0">
    <w:p w:rsidR="00A50EBE" w:rsidRDefault="00A5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EA" w:rsidRDefault="00811B0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5CEA" w:rsidRDefault="00A50EBE">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EA" w:rsidRDefault="00811B0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E5A41">
      <w:rPr>
        <w:rStyle w:val="af5"/>
        <w:noProof/>
      </w:rPr>
      <w:t>15</w:t>
    </w:r>
    <w:r>
      <w:rPr>
        <w:rStyle w:val="af5"/>
      </w:rPr>
      <w:fldChar w:fldCharType="end"/>
    </w:r>
  </w:p>
  <w:p w:rsidR="001B5CEA" w:rsidRDefault="00A50EBE">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BE" w:rsidRDefault="00A50EBE">
      <w:pPr>
        <w:spacing w:after="0" w:line="240" w:lineRule="auto"/>
      </w:pPr>
      <w:r>
        <w:separator/>
      </w:r>
    </w:p>
  </w:footnote>
  <w:footnote w:type="continuationSeparator" w:id="0">
    <w:p w:rsidR="00A50EBE" w:rsidRDefault="00A50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5F"/>
    <w:rsid w:val="0006445F"/>
    <w:rsid w:val="00441D37"/>
    <w:rsid w:val="00811B0D"/>
    <w:rsid w:val="00A50EBE"/>
    <w:rsid w:val="00B33788"/>
    <w:rsid w:val="00CE5A41"/>
    <w:rsid w:val="00E0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E59A"/>
  <w15:chartTrackingRefBased/>
  <w15:docId w15:val="{D756EB99-8623-40FA-864C-61DED655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811B0D"/>
    <w:pPr>
      <w:keepNext/>
      <w:spacing w:after="0" w:line="240" w:lineRule="auto"/>
      <w:jc w:val="both"/>
      <w:outlineLvl w:val="0"/>
    </w:pPr>
    <w:rPr>
      <w:rFonts w:ascii="Times New Roman" w:eastAsia="Times New Roman" w:hAnsi="Times New Roman" w:cs="Times New Roman"/>
      <w:b/>
      <w:sz w:val="24"/>
      <w:szCs w:val="36"/>
      <w:lang w:eastAsia="ru-RU"/>
    </w:rPr>
  </w:style>
  <w:style w:type="paragraph" w:styleId="2">
    <w:name w:val="heading 2"/>
    <w:aliases w:val="ГЛАВА"/>
    <w:basedOn w:val="a"/>
    <w:next w:val="a"/>
    <w:link w:val="21"/>
    <w:qFormat/>
    <w:rsid w:val="00811B0D"/>
    <w:pPr>
      <w:keepNext/>
      <w:spacing w:after="0" w:line="360" w:lineRule="auto"/>
      <w:jc w:val="center"/>
      <w:outlineLvl w:val="1"/>
    </w:pPr>
    <w:rPr>
      <w:rFonts w:ascii="Times New Roman" w:eastAsia="Times New Roman" w:hAnsi="Times New Roman" w:cs="Times New Roman"/>
      <w:b/>
      <w:sz w:val="28"/>
      <w:szCs w:val="36"/>
      <w:lang w:eastAsia="ru-RU"/>
    </w:rPr>
  </w:style>
  <w:style w:type="paragraph" w:styleId="3">
    <w:name w:val="heading 3"/>
    <w:basedOn w:val="a"/>
    <w:next w:val="a"/>
    <w:link w:val="30"/>
    <w:qFormat/>
    <w:rsid w:val="00811B0D"/>
    <w:pPr>
      <w:keepNext/>
      <w:spacing w:after="0" w:line="240" w:lineRule="auto"/>
      <w:outlineLvl w:val="2"/>
    </w:pPr>
    <w:rPr>
      <w:rFonts w:ascii="Times New Roman" w:eastAsia="Times New Roman" w:hAnsi="Times New Roman" w:cs="Times New Roman"/>
      <w:b/>
      <w:bCs/>
      <w:sz w:val="20"/>
      <w:szCs w:val="36"/>
      <w:lang w:eastAsia="ru-RU"/>
    </w:rPr>
  </w:style>
  <w:style w:type="paragraph" w:styleId="4">
    <w:name w:val="heading 4"/>
    <w:basedOn w:val="a"/>
    <w:next w:val="a"/>
    <w:link w:val="40"/>
    <w:qFormat/>
    <w:rsid w:val="00811B0D"/>
    <w:pPr>
      <w:keepNext/>
      <w:widowControl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11B0D"/>
    <w:pPr>
      <w:keepNext/>
      <w:spacing w:after="0" w:line="240" w:lineRule="auto"/>
      <w:jc w:val="center"/>
      <w:outlineLvl w:val="4"/>
    </w:pPr>
    <w:rPr>
      <w:rFonts w:ascii="Times New Roman" w:eastAsia="Times New Roman" w:hAnsi="Times New Roman" w:cs="Times New Roman"/>
      <w:b/>
      <w:bCs/>
      <w:sz w:val="24"/>
      <w:szCs w:val="44"/>
      <w:lang w:eastAsia="ru-RU"/>
    </w:rPr>
  </w:style>
  <w:style w:type="paragraph" w:styleId="6">
    <w:name w:val="heading 6"/>
    <w:basedOn w:val="a"/>
    <w:next w:val="a"/>
    <w:link w:val="60"/>
    <w:qFormat/>
    <w:rsid w:val="00811B0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11B0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11B0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11B0D"/>
    <w:pPr>
      <w:keepNext/>
      <w:autoSpaceDE w:val="0"/>
      <w:autoSpaceDN w:val="0"/>
      <w:adjustRightInd w:val="0"/>
      <w:spacing w:after="0" w:line="240" w:lineRule="auto"/>
      <w:ind w:firstLine="540"/>
      <w:jc w:val="center"/>
      <w:outlineLvl w:val="8"/>
    </w:pPr>
    <w:rPr>
      <w:rFonts w:ascii="Times New Roman" w:eastAsia="Times New Roman" w:hAnsi="Times New Roman" w:cs="Times New Roman"/>
      <w:b/>
      <w:bCs/>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811B0D"/>
    <w:rPr>
      <w:rFonts w:ascii="Times New Roman" w:eastAsia="Times New Roman" w:hAnsi="Times New Roman" w:cs="Times New Roman"/>
      <w:b/>
      <w:sz w:val="24"/>
      <w:szCs w:val="36"/>
      <w:lang w:eastAsia="ru-RU"/>
    </w:rPr>
  </w:style>
  <w:style w:type="character" w:customStyle="1" w:styleId="20">
    <w:name w:val="Заголовок 2 Знак"/>
    <w:basedOn w:val="a0"/>
    <w:uiPriority w:val="9"/>
    <w:semiHidden/>
    <w:rsid w:val="00811B0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811B0D"/>
    <w:rPr>
      <w:rFonts w:ascii="Times New Roman" w:eastAsia="Times New Roman" w:hAnsi="Times New Roman" w:cs="Times New Roman"/>
      <w:b/>
      <w:bCs/>
      <w:sz w:val="20"/>
      <w:szCs w:val="36"/>
      <w:lang w:eastAsia="ru-RU"/>
    </w:rPr>
  </w:style>
  <w:style w:type="character" w:customStyle="1" w:styleId="40">
    <w:name w:val="Заголовок 4 Знак"/>
    <w:basedOn w:val="a0"/>
    <w:link w:val="4"/>
    <w:rsid w:val="00811B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1B0D"/>
    <w:rPr>
      <w:rFonts w:ascii="Times New Roman" w:eastAsia="Times New Roman" w:hAnsi="Times New Roman" w:cs="Times New Roman"/>
      <w:b/>
      <w:bCs/>
      <w:sz w:val="24"/>
      <w:szCs w:val="44"/>
      <w:lang w:eastAsia="ru-RU"/>
    </w:rPr>
  </w:style>
  <w:style w:type="character" w:customStyle="1" w:styleId="60">
    <w:name w:val="Заголовок 6 Знак"/>
    <w:basedOn w:val="a0"/>
    <w:link w:val="6"/>
    <w:rsid w:val="00811B0D"/>
    <w:rPr>
      <w:rFonts w:ascii="Times New Roman" w:eastAsia="Times New Roman" w:hAnsi="Times New Roman" w:cs="Times New Roman"/>
      <w:b/>
      <w:bCs/>
      <w:lang w:eastAsia="ru-RU"/>
    </w:rPr>
  </w:style>
  <w:style w:type="character" w:customStyle="1" w:styleId="70">
    <w:name w:val="Заголовок 7 Знак"/>
    <w:basedOn w:val="a0"/>
    <w:link w:val="7"/>
    <w:rsid w:val="00811B0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1B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11B0D"/>
    <w:rPr>
      <w:rFonts w:ascii="Times New Roman" w:eastAsia="Times New Roman" w:hAnsi="Times New Roman" w:cs="Times New Roman"/>
      <w:b/>
      <w:bCs/>
      <w:sz w:val="20"/>
      <w:szCs w:val="18"/>
      <w:lang w:eastAsia="ru-RU"/>
    </w:rPr>
  </w:style>
  <w:style w:type="numbering" w:customStyle="1" w:styleId="11">
    <w:name w:val="Нет списка1"/>
    <w:next w:val="a2"/>
    <w:uiPriority w:val="99"/>
    <w:semiHidden/>
    <w:unhideWhenUsed/>
    <w:rsid w:val="00811B0D"/>
  </w:style>
  <w:style w:type="character" w:customStyle="1" w:styleId="21">
    <w:name w:val="Заголовок 2 Знак1"/>
    <w:aliases w:val="ГЛАВА Знак"/>
    <w:basedOn w:val="a0"/>
    <w:link w:val="2"/>
    <w:rsid w:val="00811B0D"/>
    <w:rPr>
      <w:rFonts w:ascii="Times New Roman" w:eastAsia="Times New Roman" w:hAnsi="Times New Roman" w:cs="Times New Roman"/>
      <w:b/>
      <w:sz w:val="28"/>
      <w:szCs w:val="36"/>
      <w:lang w:eastAsia="ru-RU"/>
    </w:rPr>
  </w:style>
  <w:style w:type="paragraph" w:customStyle="1" w:styleId="12">
    <w:name w:val="Знак Знак Знак1"/>
    <w:basedOn w:val="a"/>
    <w:rsid w:val="00811B0D"/>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811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11B0D"/>
    <w:rPr>
      <w:rFonts w:ascii="Arial" w:eastAsia="Times New Roman" w:hAnsi="Arial" w:cs="Arial"/>
      <w:sz w:val="20"/>
      <w:szCs w:val="20"/>
      <w:lang w:eastAsia="ru-RU"/>
    </w:rPr>
  </w:style>
  <w:style w:type="paragraph" w:styleId="a3">
    <w:name w:val="Balloon Text"/>
    <w:basedOn w:val="a"/>
    <w:link w:val="a4"/>
    <w:rsid w:val="00811B0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811B0D"/>
    <w:rPr>
      <w:rFonts w:ascii="Tahoma" w:eastAsia="Times New Roman" w:hAnsi="Tahoma" w:cs="Tahoma"/>
      <w:sz w:val="16"/>
      <w:szCs w:val="16"/>
      <w:lang w:eastAsia="ru-RU"/>
    </w:rPr>
  </w:style>
  <w:style w:type="paragraph" w:customStyle="1" w:styleId="a5">
    <w:name w:val="СписокСтатьи"/>
    <w:basedOn w:val="a"/>
    <w:rsid w:val="00811B0D"/>
    <w:pPr>
      <w:widowControl w:val="0"/>
      <w:tabs>
        <w:tab w:val="num" w:pos="900"/>
      </w:tabs>
      <w:autoSpaceDE w:val="0"/>
      <w:autoSpaceDN w:val="0"/>
      <w:adjustRightInd w:val="0"/>
      <w:spacing w:after="0" w:line="240" w:lineRule="auto"/>
      <w:ind w:left="180" w:firstLine="360"/>
      <w:jc w:val="both"/>
    </w:pPr>
    <w:rPr>
      <w:rFonts w:ascii="Times New Roman" w:eastAsia="Times New Roman" w:hAnsi="Times New Roman" w:cs="Times New Roman"/>
      <w:sz w:val="24"/>
      <w:szCs w:val="20"/>
      <w:lang w:eastAsia="ru-RU"/>
    </w:rPr>
  </w:style>
  <w:style w:type="paragraph" w:customStyle="1" w:styleId="100">
    <w:name w:val="Стиль Текст диплома + 10 пт"/>
    <w:basedOn w:val="a"/>
    <w:rsid w:val="00811B0D"/>
    <w:pPr>
      <w:spacing w:after="0" w:line="360" w:lineRule="auto"/>
      <w:ind w:firstLine="709"/>
      <w:jc w:val="both"/>
    </w:pPr>
    <w:rPr>
      <w:rFonts w:ascii="Tahoma" w:eastAsia="Times New Roman" w:hAnsi="Tahoma" w:cs="Times New Roman"/>
      <w:sz w:val="20"/>
      <w:szCs w:val="24"/>
      <w:lang w:eastAsia="ru-RU"/>
    </w:rPr>
  </w:style>
  <w:style w:type="paragraph" w:styleId="a6">
    <w:name w:val="Normal (Web)"/>
    <w:aliases w:val="Обычный (Web),Обычный (Web)1"/>
    <w:basedOn w:val="a"/>
    <w:uiPriority w:val="99"/>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811B0D"/>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811B0D"/>
    <w:rPr>
      <w:rFonts w:ascii="Times New Roman" w:eastAsia="Times New Roman" w:hAnsi="Times New Roman" w:cs="Times New Roman"/>
      <w:sz w:val="28"/>
      <w:szCs w:val="20"/>
      <w:lang w:eastAsia="ru-RU"/>
    </w:rPr>
  </w:style>
  <w:style w:type="paragraph" w:styleId="a9">
    <w:name w:val="Subtitle"/>
    <w:basedOn w:val="a"/>
    <w:link w:val="aa"/>
    <w:qFormat/>
    <w:rsid w:val="00811B0D"/>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Подзаголовок Знак"/>
    <w:basedOn w:val="a0"/>
    <w:link w:val="a9"/>
    <w:rsid w:val="00811B0D"/>
    <w:rPr>
      <w:rFonts w:ascii="Times New Roman" w:eastAsia="Times New Roman" w:hAnsi="Times New Roman" w:cs="Times New Roman"/>
      <w:b/>
      <w:sz w:val="32"/>
      <w:szCs w:val="20"/>
      <w:lang w:eastAsia="ru-RU"/>
    </w:rPr>
  </w:style>
  <w:style w:type="paragraph" w:styleId="ab">
    <w:name w:val="Body Text Indent"/>
    <w:basedOn w:val="a"/>
    <w:link w:val="ac"/>
    <w:rsid w:val="00811B0D"/>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11B0D"/>
    <w:rPr>
      <w:rFonts w:ascii="Times New Roman" w:eastAsia="Times New Roman" w:hAnsi="Times New Roman" w:cs="Times New Roman"/>
      <w:sz w:val="28"/>
      <w:szCs w:val="20"/>
      <w:lang w:eastAsia="ru-RU"/>
    </w:rPr>
  </w:style>
  <w:style w:type="paragraph" w:styleId="31">
    <w:name w:val="Body Text 3"/>
    <w:basedOn w:val="a"/>
    <w:link w:val="32"/>
    <w:rsid w:val="00811B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11B0D"/>
    <w:rPr>
      <w:rFonts w:ascii="Times New Roman" w:eastAsia="Times New Roman" w:hAnsi="Times New Roman" w:cs="Times New Roman"/>
      <w:sz w:val="24"/>
      <w:szCs w:val="20"/>
      <w:lang w:eastAsia="ru-RU"/>
    </w:rPr>
  </w:style>
  <w:style w:type="character" w:styleId="ad">
    <w:name w:val="Hyperlink"/>
    <w:basedOn w:val="a0"/>
    <w:rsid w:val="00811B0D"/>
    <w:rPr>
      <w:color w:val="0000FF"/>
      <w:u w:val="single"/>
    </w:rPr>
  </w:style>
  <w:style w:type="paragraph" w:customStyle="1" w:styleId="ConsPlusTitle">
    <w:name w:val="ConsPlusTitle"/>
    <w:rsid w:val="00811B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2">
    <w:name w:val="Body Text 2"/>
    <w:basedOn w:val="a"/>
    <w:link w:val="23"/>
    <w:rsid w:val="00811B0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811B0D"/>
    <w:rPr>
      <w:rFonts w:ascii="Times New Roman" w:eastAsia="Times New Roman" w:hAnsi="Times New Roman" w:cs="Times New Roman"/>
      <w:sz w:val="26"/>
      <w:szCs w:val="20"/>
      <w:lang w:eastAsia="ru-RU"/>
    </w:rPr>
  </w:style>
  <w:style w:type="table" w:styleId="ae">
    <w:name w:val="Table Grid"/>
    <w:aliases w:val="Table Grid Report"/>
    <w:basedOn w:val="a1"/>
    <w:rsid w:val="00811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rsid w:val="00811B0D"/>
    <w:pPr>
      <w:widowControl w:val="0"/>
      <w:spacing w:after="0" w:line="240" w:lineRule="auto"/>
    </w:pPr>
    <w:rPr>
      <w:rFonts w:ascii="Times New Roman" w:eastAsia="Times New Roman" w:hAnsi="Times New Roman" w:cs="Times New Roman"/>
      <w:sz w:val="20"/>
      <w:szCs w:val="20"/>
      <w:lang w:eastAsia="ru-RU"/>
    </w:rPr>
  </w:style>
  <w:style w:type="character" w:customStyle="1" w:styleId="25">
    <w:name w:val="Обычный2 Знак"/>
    <w:basedOn w:val="a0"/>
    <w:link w:val="24"/>
    <w:rsid w:val="00811B0D"/>
    <w:rPr>
      <w:rFonts w:ascii="Times New Roman" w:eastAsia="Times New Roman" w:hAnsi="Times New Roman" w:cs="Times New Roman"/>
      <w:sz w:val="20"/>
      <w:szCs w:val="20"/>
      <w:lang w:eastAsia="ru-RU"/>
    </w:rPr>
  </w:style>
  <w:style w:type="paragraph" w:customStyle="1" w:styleId="13">
    <w:name w:val="Знак Знак Знак1 Знак"/>
    <w:basedOn w:val="a"/>
    <w:rsid w:val="00811B0D"/>
    <w:pPr>
      <w:spacing w:line="240" w:lineRule="exact"/>
    </w:pPr>
    <w:rPr>
      <w:rFonts w:ascii="Verdana" w:eastAsia="Times New Roman" w:hAnsi="Verdana" w:cs="Times New Roman"/>
      <w:sz w:val="20"/>
      <w:szCs w:val="20"/>
      <w:lang w:val="en-US"/>
    </w:rPr>
  </w:style>
  <w:style w:type="paragraph" w:styleId="af">
    <w:name w:val="footer"/>
    <w:basedOn w:val="a"/>
    <w:link w:val="af0"/>
    <w:rsid w:val="00811B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811B0D"/>
    <w:rPr>
      <w:rFonts w:ascii="Times New Roman" w:eastAsia="Times New Roman" w:hAnsi="Times New Roman" w:cs="Times New Roman"/>
      <w:sz w:val="24"/>
      <w:szCs w:val="24"/>
      <w:lang w:eastAsia="ru-RU"/>
    </w:rPr>
  </w:style>
  <w:style w:type="paragraph" w:customStyle="1" w:styleId="Iniiaiieoaeno2">
    <w:name w:val="Iniiaiie oaeno 2"/>
    <w:basedOn w:val="a"/>
    <w:rsid w:val="00811B0D"/>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rsid w:val="00811B0D"/>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11B0D"/>
    <w:rPr>
      <w:rFonts w:ascii="Times New Roman" w:eastAsia="Times New Roman" w:hAnsi="Times New Roman" w:cs="Times New Roman"/>
      <w:sz w:val="24"/>
      <w:szCs w:val="24"/>
      <w:lang w:eastAsia="ru-RU"/>
    </w:rPr>
  </w:style>
  <w:style w:type="character" w:customStyle="1" w:styleId="28">
    <w:name w:val="Основной шрифт абзаца2"/>
    <w:rsid w:val="00811B0D"/>
    <w:rPr>
      <w:sz w:val="20"/>
      <w:szCs w:val="20"/>
    </w:rPr>
  </w:style>
  <w:style w:type="paragraph" w:customStyle="1" w:styleId="33">
    <w:name w:val="Обычный3"/>
    <w:rsid w:val="00811B0D"/>
    <w:pPr>
      <w:widowControl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шрифт абзаца1"/>
    <w:rsid w:val="00811B0D"/>
    <w:rPr>
      <w:sz w:val="20"/>
      <w:szCs w:val="20"/>
    </w:rPr>
  </w:style>
  <w:style w:type="paragraph" w:customStyle="1" w:styleId="15">
    <w:name w:val="Обычный1"/>
    <w:rsid w:val="00811B0D"/>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5"/>
    <w:next w:val="15"/>
    <w:rsid w:val="00811B0D"/>
    <w:pPr>
      <w:keepNext/>
      <w:pBdr>
        <w:bottom w:val="double" w:sz="6" w:space="1" w:color="auto"/>
      </w:pBdr>
      <w:jc w:val="center"/>
    </w:pPr>
    <w:rPr>
      <w:b/>
      <w:bCs/>
      <w:sz w:val="28"/>
      <w:szCs w:val="28"/>
    </w:rPr>
  </w:style>
  <w:style w:type="paragraph" w:customStyle="1" w:styleId="16">
    <w:name w:val="заголовок 1"/>
    <w:basedOn w:val="15"/>
    <w:next w:val="15"/>
    <w:rsid w:val="00811B0D"/>
    <w:pPr>
      <w:keepNext/>
      <w:jc w:val="right"/>
    </w:pPr>
    <w:rPr>
      <w:b/>
      <w:bCs/>
      <w:i/>
      <w:iCs/>
      <w:sz w:val="22"/>
      <w:szCs w:val="22"/>
    </w:rPr>
  </w:style>
  <w:style w:type="paragraph" w:styleId="af1">
    <w:name w:val="Body Text"/>
    <w:aliases w:val="Text1,Таймс Нью"/>
    <w:basedOn w:val="33"/>
    <w:link w:val="af2"/>
    <w:qFormat/>
    <w:rsid w:val="00811B0D"/>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811B0D"/>
    <w:rPr>
      <w:rFonts w:ascii="Times New Roman" w:eastAsia="Times New Roman" w:hAnsi="Times New Roman" w:cs="Times New Roman"/>
      <w:lang w:eastAsia="ru-RU"/>
    </w:rPr>
  </w:style>
  <w:style w:type="paragraph" w:styleId="af3">
    <w:name w:val="header"/>
    <w:basedOn w:val="a"/>
    <w:link w:val="af4"/>
    <w:rsid w:val="00811B0D"/>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811B0D"/>
    <w:rPr>
      <w:rFonts w:ascii="Times New Roman" w:eastAsia="Times New Roman" w:hAnsi="Times New Roman" w:cs="Times New Roman"/>
      <w:sz w:val="20"/>
      <w:szCs w:val="20"/>
      <w:lang w:eastAsia="ru-RU"/>
    </w:rPr>
  </w:style>
  <w:style w:type="character" w:styleId="af5">
    <w:name w:val="page number"/>
    <w:basedOn w:val="a0"/>
    <w:rsid w:val="00811B0D"/>
    <w:rPr>
      <w:sz w:val="20"/>
      <w:szCs w:val="20"/>
    </w:rPr>
  </w:style>
  <w:style w:type="paragraph" w:customStyle="1" w:styleId="210">
    <w:name w:val="Основной текст 21"/>
    <w:basedOn w:val="15"/>
    <w:rsid w:val="00811B0D"/>
    <w:rPr>
      <w:sz w:val="24"/>
      <w:szCs w:val="24"/>
    </w:rPr>
  </w:style>
  <w:style w:type="paragraph" w:customStyle="1" w:styleId="29">
    <w:name w:val="заголовок 2"/>
    <w:basedOn w:val="24"/>
    <w:next w:val="24"/>
    <w:rsid w:val="00811B0D"/>
    <w:pPr>
      <w:keepNext/>
      <w:jc w:val="center"/>
    </w:pPr>
    <w:rPr>
      <w:sz w:val="24"/>
      <w:szCs w:val="24"/>
    </w:rPr>
  </w:style>
  <w:style w:type="paragraph" w:customStyle="1" w:styleId="110">
    <w:name w:val="заголовок 11"/>
    <w:basedOn w:val="a"/>
    <w:next w:val="a"/>
    <w:rsid w:val="00811B0D"/>
    <w:pPr>
      <w:keepNext/>
      <w:widowControl w:val="0"/>
      <w:spacing w:after="0" w:line="240" w:lineRule="auto"/>
      <w:jc w:val="right"/>
    </w:pPr>
    <w:rPr>
      <w:rFonts w:ascii="Times New Roman" w:eastAsia="Times New Roman" w:hAnsi="Times New Roman" w:cs="Times New Roman"/>
      <w:b/>
      <w:i/>
      <w:szCs w:val="20"/>
      <w:lang w:eastAsia="ru-RU"/>
    </w:rPr>
  </w:style>
  <w:style w:type="paragraph" w:styleId="af6">
    <w:name w:val="caption"/>
    <w:basedOn w:val="a"/>
    <w:next w:val="a"/>
    <w:qFormat/>
    <w:rsid w:val="00811B0D"/>
    <w:pPr>
      <w:spacing w:after="0" w:line="240" w:lineRule="auto"/>
      <w:jc w:val="center"/>
    </w:pPr>
    <w:rPr>
      <w:rFonts w:ascii="Times New Roman" w:eastAsia="Times New Roman" w:hAnsi="Times New Roman" w:cs="Times New Roman"/>
      <w:b/>
      <w:sz w:val="32"/>
      <w:szCs w:val="20"/>
      <w:lang w:eastAsia="ru-RU"/>
    </w:rPr>
  </w:style>
  <w:style w:type="paragraph" w:customStyle="1" w:styleId="ConsNormal">
    <w:name w:val="ConsNormal"/>
    <w:link w:val="ConsNormal0"/>
    <w:rsid w:val="00811B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811B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811B0D"/>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34">
    <w:name w:val="Body Text Indent 3"/>
    <w:basedOn w:val="a"/>
    <w:link w:val="35"/>
    <w:rsid w:val="00811B0D"/>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11B0D"/>
    <w:rPr>
      <w:rFonts w:ascii="Times New Roman" w:eastAsia="Times New Roman" w:hAnsi="Times New Roman" w:cs="Times New Roman"/>
      <w:sz w:val="16"/>
      <w:szCs w:val="16"/>
      <w:lang w:eastAsia="ru-RU"/>
    </w:rPr>
  </w:style>
  <w:style w:type="paragraph" w:customStyle="1" w:styleId="36">
    <w:name w:val="заголовок 3"/>
    <w:basedOn w:val="a"/>
    <w:next w:val="a"/>
    <w:rsid w:val="00811B0D"/>
    <w:pPr>
      <w:keepNext/>
      <w:widowControl w:val="0"/>
      <w:spacing w:after="0" w:line="240" w:lineRule="auto"/>
    </w:pPr>
    <w:rPr>
      <w:rFonts w:ascii="Times New Roman" w:eastAsia="Times New Roman" w:hAnsi="Times New Roman" w:cs="Times New Roman"/>
      <w:b/>
      <w:bCs/>
      <w:i/>
      <w:iCs/>
      <w:sz w:val="20"/>
      <w:szCs w:val="20"/>
      <w:lang w:eastAsia="ru-RU"/>
    </w:rPr>
  </w:style>
  <w:style w:type="paragraph" w:customStyle="1" w:styleId="51">
    <w:name w:val="заголовок 5"/>
    <w:basedOn w:val="a"/>
    <w:next w:val="a"/>
    <w:rsid w:val="00811B0D"/>
    <w:pPr>
      <w:keepNext/>
      <w:widowControl w:val="0"/>
      <w:spacing w:after="0" w:line="240" w:lineRule="auto"/>
    </w:pPr>
    <w:rPr>
      <w:rFonts w:ascii="Times New Roman" w:eastAsia="Times New Roman" w:hAnsi="Times New Roman" w:cs="Times New Roman"/>
      <w:i/>
      <w:iCs/>
      <w:sz w:val="20"/>
      <w:szCs w:val="20"/>
      <w:lang w:eastAsia="ru-RU"/>
    </w:rPr>
  </w:style>
  <w:style w:type="paragraph" w:customStyle="1" w:styleId="ConsPlusNonformat">
    <w:name w:val="ConsPlusNonformat"/>
    <w:rsid w:val="00811B0D"/>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Heading">
    <w:name w:val="Heading"/>
    <w:rsid w:val="00811B0D"/>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footnote text"/>
    <w:basedOn w:val="a"/>
    <w:link w:val="af8"/>
    <w:uiPriority w:val="99"/>
    <w:rsid w:val="00811B0D"/>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811B0D"/>
    <w:rPr>
      <w:rFonts w:ascii="Times New Roman" w:eastAsia="Times New Roman" w:hAnsi="Times New Roman" w:cs="Times New Roman"/>
      <w:color w:val="000000"/>
      <w:sz w:val="20"/>
      <w:szCs w:val="20"/>
      <w:lang w:eastAsia="ru-RU"/>
    </w:rPr>
  </w:style>
  <w:style w:type="paragraph" w:customStyle="1" w:styleId="17">
    <w:name w:val="Стиль1"/>
    <w:rsid w:val="00811B0D"/>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811B0D"/>
    <w:pPr>
      <w:spacing w:line="240" w:lineRule="exact"/>
    </w:pPr>
    <w:rPr>
      <w:rFonts w:ascii="Verdana" w:eastAsia="SimSun" w:hAnsi="Verdana" w:cs="Verdana"/>
      <w:sz w:val="20"/>
      <w:szCs w:val="20"/>
      <w:lang w:val="en-US"/>
    </w:rPr>
  </w:style>
  <w:style w:type="character" w:styleId="af9">
    <w:name w:val="Emphasis"/>
    <w:basedOn w:val="a0"/>
    <w:qFormat/>
    <w:rsid w:val="00811B0D"/>
    <w:rPr>
      <w:i/>
    </w:rPr>
  </w:style>
  <w:style w:type="paragraph" w:customStyle="1" w:styleId="18">
    <w:name w:val="Знак1 Знак Знак Знак"/>
    <w:basedOn w:val="a"/>
    <w:uiPriority w:val="99"/>
    <w:rsid w:val="00811B0D"/>
    <w:pPr>
      <w:spacing w:after="0" w:line="240" w:lineRule="auto"/>
    </w:pPr>
    <w:rPr>
      <w:rFonts w:ascii="Verdana" w:eastAsia="Times New Roman" w:hAnsi="Verdana" w:cs="Verdana"/>
      <w:sz w:val="20"/>
      <w:szCs w:val="20"/>
      <w:lang w:val="en-US"/>
    </w:rPr>
  </w:style>
  <w:style w:type="character" w:styleId="afa">
    <w:name w:val="Strong"/>
    <w:basedOn w:val="a0"/>
    <w:qFormat/>
    <w:rsid w:val="00811B0D"/>
    <w:rPr>
      <w:rFonts w:cs="Times New Roman"/>
      <w:b/>
      <w:bCs/>
    </w:rPr>
  </w:style>
  <w:style w:type="paragraph" w:customStyle="1" w:styleId="ConsPlusCell">
    <w:name w:val="ConsPlusCell"/>
    <w:rsid w:val="00811B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endnote text"/>
    <w:basedOn w:val="a"/>
    <w:link w:val="afc"/>
    <w:uiPriority w:val="99"/>
    <w:semiHidden/>
    <w:rsid w:val="00811B0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811B0D"/>
    <w:rPr>
      <w:rFonts w:ascii="Times New Roman" w:eastAsia="Times New Roman" w:hAnsi="Times New Roman" w:cs="Times New Roman"/>
      <w:sz w:val="20"/>
      <w:szCs w:val="20"/>
      <w:lang w:eastAsia="ru-RU"/>
    </w:rPr>
  </w:style>
  <w:style w:type="character" w:styleId="afd">
    <w:name w:val="endnote reference"/>
    <w:basedOn w:val="a0"/>
    <w:semiHidden/>
    <w:rsid w:val="00811B0D"/>
    <w:rPr>
      <w:vertAlign w:val="superscript"/>
    </w:rPr>
  </w:style>
  <w:style w:type="paragraph" w:styleId="afe">
    <w:name w:val="No Spacing"/>
    <w:basedOn w:val="a"/>
    <w:link w:val="aff"/>
    <w:uiPriority w:val="1"/>
    <w:qFormat/>
    <w:rsid w:val="00811B0D"/>
    <w:pPr>
      <w:spacing w:after="0" w:line="240" w:lineRule="auto"/>
    </w:pPr>
    <w:rPr>
      <w:rFonts w:ascii="Times New Roman" w:eastAsia="Times New Roman" w:hAnsi="Times New Roman" w:cs="Times New Roman"/>
      <w:sz w:val="24"/>
      <w:szCs w:val="32"/>
      <w:lang w:val="en-US" w:bidi="en-US"/>
    </w:rPr>
  </w:style>
  <w:style w:type="character" w:customStyle="1" w:styleId="novigation">
    <w:name w:val="novigation"/>
    <w:basedOn w:val="a0"/>
    <w:rsid w:val="00811B0D"/>
  </w:style>
  <w:style w:type="paragraph" w:customStyle="1" w:styleId="aff0">
    <w:name w:val="Для записок"/>
    <w:basedOn w:val="a"/>
    <w:rsid w:val="00811B0D"/>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aff1">
    <w:name w:val="Îáû÷íûé"/>
    <w:rsid w:val="00811B0D"/>
    <w:pPr>
      <w:spacing w:after="0" w:line="240" w:lineRule="auto"/>
    </w:pPr>
    <w:rPr>
      <w:rFonts w:ascii="Times New Roman" w:eastAsia="Times New Roman" w:hAnsi="Times New Roman" w:cs="Times New Roman"/>
      <w:sz w:val="28"/>
      <w:szCs w:val="20"/>
      <w:lang w:eastAsia="ru-RU"/>
    </w:rPr>
  </w:style>
  <w:style w:type="paragraph" w:customStyle="1" w:styleId="2a">
    <w:name w:val="Îñíîâíîé òåêñò 2"/>
    <w:basedOn w:val="aff1"/>
    <w:rsid w:val="00811B0D"/>
    <w:pPr>
      <w:ind w:firstLine="720"/>
      <w:jc w:val="both"/>
    </w:pPr>
  </w:style>
  <w:style w:type="paragraph" w:customStyle="1" w:styleId="19">
    <w:name w:val="Абзац списка1"/>
    <w:basedOn w:val="a"/>
    <w:link w:val="ListParagraphChar"/>
    <w:rsid w:val="00811B0D"/>
    <w:pPr>
      <w:spacing w:after="0" w:line="240" w:lineRule="auto"/>
      <w:ind w:left="720"/>
      <w:contextualSpacing/>
    </w:pPr>
    <w:rPr>
      <w:rFonts w:ascii="Times New Roman" w:eastAsia="Calibri" w:hAnsi="Times New Roman" w:cs="Times New Roman"/>
      <w:sz w:val="20"/>
      <w:szCs w:val="20"/>
      <w:lang w:eastAsia="ru-RU"/>
    </w:rPr>
  </w:style>
  <w:style w:type="paragraph" w:customStyle="1" w:styleId="1a">
    <w:name w:val="нум список 1"/>
    <w:basedOn w:val="a"/>
    <w:rsid w:val="00811B0D"/>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1b">
    <w:name w:val="марк список 1"/>
    <w:basedOn w:val="a"/>
    <w:rsid w:val="00811B0D"/>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s13">
    <w:name w:val="s_13"/>
    <w:basedOn w:val="a"/>
    <w:rsid w:val="00811B0D"/>
    <w:pPr>
      <w:spacing w:after="0" w:line="240" w:lineRule="auto"/>
      <w:ind w:firstLine="720"/>
    </w:pPr>
    <w:rPr>
      <w:rFonts w:ascii="Times New Roman" w:eastAsia="Calibri" w:hAnsi="Times New Roman" w:cs="Times New Roman"/>
      <w:sz w:val="18"/>
      <w:szCs w:val="18"/>
      <w:lang w:eastAsia="ru-RU"/>
    </w:rPr>
  </w:style>
  <w:style w:type="paragraph" w:customStyle="1" w:styleId="s12">
    <w:name w:val="s_12"/>
    <w:basedOn w:val="a"/>
    <w:rsid w:val="00811B0D"/>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811B0D"/>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811B0D"/>
    <w:pPr>
      <w:spacing w:after="0" w:line="240" w:lineRule="auto"/>
    </w:pPr>
    <w:rPr>
      <w:rFonts w:ascii="Times New Roman" w:eastAsia="Times New Roman" w:hAnsi="Times New Roman" w:cs="Times New Roman"/>
      <w:i/>
      <w:iCs/>
      <w:color w:val="800080"/>
      <w:sz w:val="24"/>
      <w:szCs w:val="24"/>
      <w:lang w:eastAsia="ru-RU"/>
    </w:rPr>
  </w:style>
  <w:style w:type="paragraph" w:customStyle="1" w:styleId="headertexttopleveltextcentertext">
    <w:name w:val="headertext topleveltext centertext"/>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1B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Обычный + По ширине"/>
    <w:aliases w:val="Первая строка:  1,25 см"/>
    <w:basedOn w:val="a"/>
    <w:rsid w:val="00811B0D"/>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nhideWhenUsed/>
    <w:rsid w:val="00811B0D"/>
    <w:rPr>
      <w:color w:val="800080"/>
      <w:u w:val="single"/>
    </w:rPr>
  </w:style>
  <w:style w:type="paragraph" w:customStyle="1" w:styleId="220">
    <w:name w:val="Основной текст 22"/>
    <w:basedOn w:val="a"/>
    <w:rsid w:val="00811B0D"/>
    <w:pPr>
      <w:spacing w:after="0" w:line="240" w:lineRule="auto"/>
      <w:ind w:firstLine="720"/>
      <w:jc w:val="both"/>
    </w:pPr>
    <w:rPr>
      <w:rFonts w:ascii="Times New Roman" w:eastAsia="Times New Roman" w:hAnsi="Times New Roman" w:cs="Times New Roman"/>
      <w:sz w:val="28"/>
      <w:szCs w:val="20"/>
      <w:lang w:eastAsia="ru-RU"/>
    </w:rPr>
  </w:style>
  <w:style w:type="paragraph" w:styleId="HTML">
    <w:name w:val="HTML Preformatted"/>
    <w:basedOn w:val="a"/>
    <w:link w:val="HTML0"/>
    <w:rsid w:val="0081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811B0D"/>
    <w:rPr>
      <w:rFonts w:ascii="Courier New" w:eastAsia="Courier New" w:hAnsi="Courier New" w:cs="Times New Roman"/>
      <w:sz w:val="20"/>
      <w:szCs w:val="20"/>
      <w:lang w:eastAsia="ru-RU"/>
    </w:rPr>
  </w:style>
  <w:style w:type="paragraph" w:customStyle="1" w:styleId="text">
    <w:name w:val="text"/>
    <w:basedOn w:val="a"/>
    <w:rsid w:val="00811B0D"/>
    <w:pPr>
      <w:spacing w:before="80" w:after="80" w:line="240" w:lineRule="auto"/>
      <w:ind w:left="400"/>
    </w:pPr>
    <w:rPr>
      <w:rFonts w:ascii="Arial" w:eastAsia="Times New Roman" w:hAnsi="Arial" w:cs="Arial"/>
      <w:color w:val="000000"/>
      <w:sz w:val="18"/>
      <w:szCs w:val="18"/>
      <w:lang w:eastAsia="ru-RU"/>
    </w:rPr>
  </w:style>
  <w:style w:type="paragraph" w:customStyle="1" w:styleId="1c">
    <w:name w:val="1"/>
    <w:basedOn w:val="a"/>
    <w:semiHidden/>
    <w:rsid w:val="00811B0D"/>
    <w:pPr>
      <w:tabs>
        <w:tab w:val="num" w:pos="709"/>
      </w:tabs>
      <w:spacing w:before="120" w:line="240" w:lineRule="exact"/>
      <w:ind w:left="709" w:hanging="284"/>
      <w:jc w:val="both"/>
    </w:pPr>
    <w:rPr>
      <w:rFonts w:ascii="Verdana" w:eastAsia="Times New Roman" w:hAnsi="Verdana" w:cs="Times New Roman"/>
      <w:sz w:val="20"/>
      <w:szCs w:val="20"/>
      <w:lang w:val="en-US"/>
    </w:rPr>
  </w:style>
  <w:style w:type="paragraph" w:customStyle="1" w:styleId="aff4">
    <w:name w:val="Содержимое таблицы"/>
    <w:basedOn w:val="a"/>
    <w:rsid w:val="00811B0D"/>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ff5">
    <w:name w:val="List Paragraph"/>
    <w:basedOn w:val="a"/>
    <w:link w:val="aff6"/>
    <w:uiPriority w:val="34"/>
    <w:qFormat/>
    <w:rsid w:val="00811B0D"/>
    <w:pPr>
      <w:spacing w:after="200" w:line="276" w:lineRule="auto"/>
      <w:ind w:left="720"/>
      <w:contextualSpacing/>
    </w:pPr>
    <w:rPr>
      <w:rFonts w:ascii="Calibri" w:eastAsia="Times New Roman" w:hAnsi="Calibri" w:cs="Times New Roman"/>
      <w:lang w:eastAsia="ru-RU"/>
    </w:rPr>
  </w:style>
  <w:style w:type="paragraph" w:styleId="aff7">
    <w:name w:val="Block Text"/>
    <w:basedOn w:val="a"/>
    <w:unhideWhenUsed/>
    <w:rsid w:val="00811B0D"/>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lang w:eastAsia="ru-RU"/>
    </w:rPr>
  </w:style>
  <w:style w:type="paragraph" w:customStyle="1" w:styleId="FR2">
    <w:name w:val="FR2"/>
    <w:rsid w:val="00811B0D"/>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aff8">
    <w:name w:val="реквизитПодпись"/>
    <w:basedOn w:val="a"/>
    <w:rsid w:val="00811B0D"/>
    <w:pPr>
      <w:tabs>
        <w:tab w:val="left" w:pos="6804"/>
      </w:tabs>
      <w:spacing w:before="360" w:after="0" w:line="240" w:lineRule="auto"/>
    </w:pPr>
    <w:rPr>
      <w:rFonts w:ascii="Times New Roman" w:eastAsia="Times New Roman" w:hAnsi="Times New Roman" w:cs="Times New Roman"/>
      <w:bCs/>
      <w:color w:val="000000"/>
      <w:spacing w:val="13"/>
      <w:sz w:val="24"/>
      <w:szCs w:val="28"/>
      <w:lang w:eastAsia="ru-RU"/>
    </w:rPr>
  </w:style>
  <w:style w:type="paragraph" w:customStyle="1" w:styleId="ConsPlusTitlePage">
    <w:name w:val="ConsPlusTitlePage"/>
    <w:rsid w:val="00811B0D"/>
    <w:pPr>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ocked/>
    <w:rsid w:val="00811B0D"/>
    <w:rPr>
      <w:rFonts w:ascii="Tahoma" w:hAnsi="Tahoma" w:cs="Times New Roman"/>
      <w:sz w:val="20"/>
      <w:szCs w:val="20"/>
      <w:lang w:val="en-US"/>
    </w:rPr>
  </w:style>
  <w:style w:type="paragraph" w:customStyle="1" w:styleId="aff9">
    <w:name w:val="МУ Обычный стиль"/>
    <w:basedOn w:val="a"/>
    <w:autoRedefine/>
    <w:rsid w:val="00811B0D"/>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styleId="affa">
    <w:name w:val="annotation reference"/>
    <w:basedOn w:val="a0"/>
    <w:uiPriority w:val="99"/>
    <w:rsid w:val="00811B0D"/>
    <w:rPr>
      <w:rFonts w:cs="Times New Roman"/>
      <w:sz w:val="16"/>
      <w:szCs w:val="16"/>
    </w:rPr>
  </w:style>
  <w:style w:type="paragraph" w:styleId="affb">
    <w:name w:val="annotation text"/>
    <w:basedOn w:val="a"/>
    <w:link w:val="affc"/>
    <w:uiPriority w:val="99"/>
    <w:rsid w:val="00811B0D"/>
    <w:pPr>
      <w:spacing w:after="200" w:line="240" w:lineRule="auto"/>
    </w:pPr>
    <w:rPr>
      <w:rFonts w:ascii="Calibri" w:eastAsia="Times New Roman" w:hAnsi="Calibri" w:cs="Times New Roman"/>
      <w:sz w:val="20"/>
      <w:szCs w:val="20"/>
      <w:lang w:eastAsia="ru-RU"/>
    </w:rPr>
  </w:style>
  <w:style w:type="character" w:customStyle="1" w:styleId="affc">
    <w:name w:val="Текст примечания Знак"/>
    <w:basedOn w:val="a0"/>
    <w:link w:val="affb"/>
    <w:uiPriority w:val="99"/>
    <w:rsid w:val="00811B0D"/>
    <w:rPr>
      <w:rFonts w:ascii="Calibri" w:eastAsia="Times New Roman" w:hAnsi="Calibri" w:cs="Times New Roman"/>
      <w:sz w:val="20"/>
      <w:szCs w:val="20"/>
      <w:lang w:eastAsia="ru-RU"/>
    </w:rPr>
  </w:style>
  <w:style w:type="paragraph" w:styleId="affd">
    <w:name w:val="annotation subject"/>
    <w:basedOn w:val="affb"/>
    <w:next w:val="affb"/>
    <w:link w:val="affe"/>
    <w:uiPriority w:val="99"/>
    <w:rsid w:val="00811B0D"/>
    <w:rPr>
      <w:b/>
      <w:bCs/>
    </w:rPr>
  </w:style>
  <w:style w:type="character" w:customStyle="1" w:styleId="affe">
    <w:name w:val="Тема примечания Знак"/>
    <w:basedOn w:val="affc"/>
    <w:link w:val="affd"/>
    <w:uiPriority w:val="99"/>
    <w:rsid w:val="00811B0D"/>
    <w:rPr>
      <w:rFonts w:ascii="Calibri" w:eastAsia="Times New Roman" w:hAnsi="Calibri" w:cs="Times New Roman"/>
      <w:b/>
      <w:bCs/>
      <w:sz w:val="20"/>
      <w:szCs w:val="20"/>
      <w:lang w:eastAsia="ru-RU"/>
    </w:rPr>
  </w:style>
  <w:style w:type="character" w:styleId="afff">
    <w:name w:val="footnote reference"/>
    <w:basedOn w:val="a0"/>
    <w:uiPriority w:val="99"/>
    <w:rsid w:val="00811B0D"/>
    <w:rPr>
      <w:rFonts w:cs="Times New Roman"/>
      <w:vertAlign w:val="superscript"/>
    </w:rPr>
  </w:style>
  <w:style w:type="paragraph" w:customStyle="1" w:styleId="1d">
    <w:name w:val="Рецензия1"/>
    <w:hidden/>
    <w:semiHidden/>
    <w:rsid w:val="00811B0D"/>
    <w:pPr>
      <w:spacing w:after="0" w:line="240" w:lineRule="auto"/>
    </w:pPr>
    <w:rPr>
      <w:rFonts w:ascii="Calibri" w:eastAsia="Times New Roman" w:hAnsi="Calibri" w:cs="Times New Roman"/>
      <w:lang w:eastAsia="ru-RU"/>
    </w:rPr>
  </w:style>
  <w:style w:type="character" w:customStyle="1" w:styleId="small">
    <w:name w:val="small"/>
    <w:basedOn w:val="a0"/>
    <w:rsid w:val="00811B0D"/>
    <w:rPr>
      <w:rFonts w:cs="Times New Roman"/>
    </w:rPr>
  </w:style>
  <w:style w:type="paragraph" w:customStyle="1" w:styleId="1e">
    <w:name w:val="Без интервала1"/>
    <w:uiPriority w:val="99"/>
    <w:rsid w:val="00811B0D"/>
    <w:pPr>
      <w:spacing w:after="0" w:line="240" w:lineRule="auto"/>
    </w:pPr>
    <w:rPr>
      <w:rFonts w:ascii="Calibri" w:eastAsia="Times New Roman" w:hAnsi="Calibri" w:cs="Times New Roman"/>
    </w:rPr>
  </w:style>
  <w:style w:type="paragraph" w:customStyle="1" w:styleId="Standard">
    <w:name w:val="Standard"/>
    <w:rsid w:val="00811B0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uiPriority w:val="99"/>
    <w:rsid w:val="00811B0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811B0D"/>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811B0D"/>
    <w:pPr>
      <w:spacing w:after="200" w:line="276" w:lineRule="auto"/>
    </w:pPr>
    <w:rPr>
      <w:rFonts w:ascii="Calibri" w:eastAsia="Times New Roman" w:hAnsi="Calibri" w:cs="Times New Roman"/>
      <w:lang w:eastAsia="ru-RU"/>
    </w:rPr>
  </w:style>
  <w:style w:type="paragraph" w:customStyle="1" w:styleId="1f">
    <w:name w:val="Заголовок1"/>
    <w:basedOn w:val="a"/>
    <w:next w:val="af1"/>
    <w:uiPriority w:val="99"/>
    <w:rsid w:val="00811B0D"/>
    <w:pPr>
      <w:suppressAutoHyphens/>
      <w:spacing w:after="0" w:line="240" w:lineRule="auto"/>
      <w:jc w:val="center"/>
    </w:pPr>
    <w:rPr>
      <w:rFonts w:ascii="Times New Roman" w:eastAsia="Times New Roman" w:hAnsi="Times New Roman" w:cs="Times New Roman"/>
      <w:b/>
      <w:sz w:val="24"/>
      <w:szCs w:val="24"/>
      <w:lang w:eastAsia="zh-CN"/>
    </w:rPr>
  </w:style>
  <w:style w:type="paragraph" w:styleId="afff0">
    <w:name w:val="List"/>
    <w:basedOn w:val="af1"/>
    <w:rsid w:val="00811B0D"/>
    <w:pPr>
      <w:widowControl/>
      <w:suppressAutoHyphens/>
      <w:spacing w:after="140" w:line="288" w:lineRule="auto"/>
      <w:ind w:left="0" w:firstLine="0"/>
      <w:jc w:val="left"/>
    </w:pPr>
    <w:rPr>
      <w:rFonts w:cs="Mangal"/>
      <w:sz w:val="24"/>
      <w:szCs w:val="24"/>
      <w:lang w:eastAsia="zh-CN"/>
    </w:rPr>
  </w:style>
  <w:style w:type="paragraph" w:customStyle="1" w:styleId="1f0">
    <w:name w:val="Указатель1"/>
    <w:basedOn w:val="a"/>
    <w:rsid w:val="00811B0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1">
    <w:name w:val="Заголовок таблицы"/>
    <w:basedOn w:val="aff4"/>
    <w:rsid w:val="00811B0D"/>
    <w:pPr>
      <w:widowControl/>
      <w:jc w:val="center"/>
    </w:pPr>
    <w:rPr>
      <w:rFonts w:eastAsia="Times New Roman"/>
      <w:b/>
      <w:bCs/>
      <w:lang w:eastAsia="zh-CN"/>
    </w:rPr>
  </w:style>
  <w:style w:type="paragraph" w:customStyle="1" w:styleId="BodyText21">
    <w:name w:val="Body Text 21"/>
    <w:basedOn w:val="a"/>
    <w:uiPriority w:val="99"/>
    <w:rsid w:val="00811B0D"/>
    <w:pPr>
      <w:spacing w:after="0" w:line="240" w:lineRule="auto"/>
      <w:ind w:firstLine="720"/>
      <w:jc w:val="both"/>
    </w:pPr>
    <w:rPr>
      <w:rFonts w:ascii="Calibri" w:eastAsia="Times New Roman" w:hAnsi="Calibri" w:cs="Times New Roman"/>
      <w:sz w:val="28"/>
      <w:szCs w:val="28"/>
      <w:lang w:eastAsia="ru-RU"/>
    </w:rPr>
  </w:style>
  <w:style w:type="paragraph" w:customStyle="1" w:styleId="FR1">
    <w:name w:val="FR1"/>
    <w:rsid w:val="00811B0D"/>
    <w:pPr>
      <w:widowControl w:val="0"/>
      <w:spacing w:after="0" w:line="316" w:lineRule="auto"/>
      <w:ind w:left="80" w:firstLine="1320"/>
    </w:pPr>
    <w:rPr>
      <w:rFonts w:ascii="Times New Roman" w:eastAsia="Times New Roman" w:hAnsi="Times New Roman" w:cs="Times New Roman"/>
      <w:sz w:val="36"/>
      <w:szCs w:val="20"/>
      <w:lang w:eastAsia="ru-RU"/>
    </w:rPr>
  </w:style>
  <w:style w:type="paragraph" w:styleId="afff2">
    <w:name w:val="Document Map"/>
    <w:basedOn w:val="a"/>
    <w:link w:val="afff3"/>
    <w:unhideWhenUsed/>
    <w:rsid w:val="00811B0D"/>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rsid w:val="00811B0D"/>
    <w:rPr>
      <w:rFonts w:ascii="Tahoma" w:eastAsia="Times New Roman" w:hAnsi="Tahoma" w:cs="Tahoma"/>
      <w:sz w:val="16"/>
      <w:szCs w:val="16"/>
      <w:lang w:eastAsia="ru-RU"/>
    </w:rPr>
  </w:style>
  <w:style w:type="paragraph" w:customStyle="1" w:styleId="Style1">
    <w:name w:val="Style 1"/>
    <w:uiPriority w:val="99"/>
    <w:rsid w:val="00811B0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1f1">
    <w:name w:val="Название Знак1"/>
    <w:basedOn w:val="a0"/>
    <w:uiPriority w:val="99"/>
    <w:rsid w:val="00811B0D"/>
    <w:rPr>
      <w:rFonts w:ascii="Cambria" w:eastAsia="Times New Roman" w:hAnsi="Cambria" w:cs="Times New Roman"/>
      <w:color w:val="17365D"/>
      <w:spacing w:val="5"/>
      <w:kern w:val="28"/>
      <w:sz w:val="52"/>
      <w:szCs w:val="52"/>
      <w:lang w:eastAsia="ar-SA"/>
    </w:rPr>
  </w:style>
  <w:style w:type="character" w:customStyle="1" w:styleId="1f2">
    <w:name w:val="Подзаголовок Знак1"/>
    <w:basedOn w:val="a0"/>
    <w:uiPriority w:val="99"/>
    <w:rsid w:val="00811B0D"/>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811B0D"/>
    <w:rPr>
      <w:b/>
      <w:sz w:val="24"/>
      <w:szCs w:val="24"/>
    </w:rPr>
  </w:style>
  <w:style w:type="paragraph" w:customStyle="1" w:styleId="afff5">
    <w:name w:val="Регламент"/>
    <w:basedOn w:val="2"/>
    <w:link w:val="afff4"/>
    <w:uiPriority w:val="99"/>
    <w:rsid w:val="00811B0D"/>
    <w:pPr>
      <w:spacing w:line="240" w:lineRule="auto"/>
      <w:ind w:left="720" w:hanging="360"/>
    </w:pPr>
    <w:rPr>
      <w:rFonts w:asciiTheme="minorHAnsi" w:eastAsiaTheme="minorHAnsi" w:hAnsiTheme="minorHAnsi" w:cstheme="minorBidi"/>
      <w:sz w:val="24"/>
      <w:szCs w:val="24"/>
      <w:lang w:eastAsia="en-US"/>
    </w:rPr>
  </w:style>
  <w:style w:type="paragraph" w:customStyle="1" w:styleId="afff6">
    <w:name w:val="Официальный"/>
    <w:basedOn w:val="a"/>
    <w:qFormat/>
    <w:rsid w:val="00811B0D"/>
    <w:pPr>
      <w:spacing w:after="200" w:line="240" w:lineRule="auto"/>
      <w:ind w:left="425" w:hanging="425"/>
      <w:contextualSpacing/>
    </w:pPr>
    <w:rPr>
      <w:rFonts w:ascii="Times New Roman" w:eastAsia="Times New Roman" w:hAnsi="Times New Roman" w:cs="Times New Roman"/>
      <w:sz w:val="24"/>
    </w:rPr>
  </w:style>
  <w:style w:type="character" w:customStyle="1" w:styleId="afff7">
    <w:name w:val="Основной текст_"/>
    <w:basedOn w:val="a0"/>
    <w:link w:val="1f3"/>
    <w:uiPriority w:val="99"/>
    <w:locked/>
    <w:rsid w:val="00811B0D"/>
    <w:rPr>
      <w:sz w:val="23"/>
      <w:szCs w:val="23"/>
      <w:shd w:val="clear" w:color="auto" w:fill="FFFFFF"/>
    </w:rPr>
  </w:style>
  <w:style w:type="paragraph" w:customStyle="1" w:styleId="1f3">
    <w:name w:val="Основной текст1"/>
    <w:basedOn w:val="a"/>
    <w:link w:val="afff7"/>
    <w:uiPriority w:val="99"/>
    <w:rsid w:val="00811B0D"/>
    <w:pPr>
      <w:shd w:val="clear" w:color="auto" w:fill="FFFFFF"/>
      <w:spacing w:after="660" w:line="274" w:lineRule="exact"/>
      <w:jc w:val="both"/>
    </w:pPr>
    <w:rPr>
      <w:sz w:val="23"/>
      <w:szCs w:val="23"/>
      <w:shd w:val="clear" w:color="auto" w:fill="FFFFFF"/>
    </w:rPr>
  </w:style>
  <w:style w:type="character" w:customStyle="1" w:styleId="s10">
    <w:name w:val="s_10"/>
    <w:basedOn w:val="a0"/>
    <w:rsid w:val="00811B0D"/>
  </w:style>
  <w:style w:type="paragraph" w:styleId="afff8">
    <w:name w:val="Plain Text"/>
    <w:basedOn w:val="a"/>
    <w:link w:val="afff9"/>
    <w:rsid w:val="00811B0D"/>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811B0D"/>
    <w:rPr>
      <w:rFonts w:ascii="Courier New" w:eastAsia="Times New Roman" w:hAnsi="Courier New" w:cs="Courier New"/>
      <w:sz w:val="20"/>
      <w:szCs w:val="20"/>
      <w:lang w:eastAsia="ru-RU"/>
    </w:rPr>
  </w:style>
  <w:style w:type="character" w:customStyle="1" w:styleId="ConsNormal0">
    <w:name w:val="ConsNormal Знак"/>
    <w:basedOn w:val="a0"/>
    <w:link w:val="ConsNormal"/>
    <w:rsid w:val="00811B0D"/>
    <w:rPr>
      <w:rFonts w:ascii="Arial" w:eastAsia="Times New Roman" w:hAnsi="Arial" w:cs="Arial"/>
      <w:sz w:val="16"/>
      <w:szCs w:val="16"/>
      <w:lang w:eastAsia="ru-RU"/>
    </w:rPr>
  </w:style>
  <w:style w:type="character" w:customStyle="1" w:styleId="2b">
    <w:name w:val="Заголовок №2_"/>
    <w:basedOn w:val="a0"/>
    <w:link w:val="2c"/>
    <w:rsid w:val="00811B0D"/>
    <w:rPr>
      <w:b/>
      <w:bCs/>
      <w:shd w:val="clear" w:color="auto" w:fill="FFFFFF"/>
    </w:rPr>
  </w:style>
  <w:style w:type="paragraph" w:customStyle="1" w:styleId="2c">
    <w:name w:val="Заголовок №2"/>
    <w:basedOn w:val="a"/>
    <w:link w:val="2b"/>
    <w:rsid w:val="00811B0D"/>
    <w:pPr>
      <w:widowControl w:val="0"/>
      <w:shd w:val="clear" w:color="auto" w:fill="FFFFFF"/>
      <w:spacing w:after="300" w:line="0" w:lineRule="atLeast"/>
      <w:jc w:val="center"/>
      <w:outlineLvl w:val="1"/>
    </w:pPr>
    <w:rPr>
      <w:b/>
      <w:bCs/>
    </w:rPr>
  </w:style>
  <w:style w:type="character" w:customStyle="1" w:styleId="2d">
    <w:name w:val="Основной текст (2)_"/>
    <w:basedOn w:val="a0"/>
    <w:link w:val="2e"/>
    <w:rsid w:val="00811B0D"/>
    <w:rPr>
      <w:shd w:val="clear" w:color="auto" w:fill="FFFFFF"/>
    </w:rPr>
  </w:style>
  <w:style w:type="character" w:customStyle="1" w:styleId="212pt">
    <w:name w:val="Основной текст (2) + 12 pt"/>
    <w:basedOn w:val="2d"/>
    <w:rsid w:val="00811B0D"/>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
    <w:link w:val="2d"/>
    <w:rsid w:val="00811B0D"/>
    <w:pPr>
      <w:widowControl w:val="0"/>
      <w:shd w:val="clear" w:color="auto" w:fill="FFFFFF"/>
      <w:spacing w:after="0" w:line="0" w:lineRule="atLeast"/>
    </w:pPr>
  </w:style>
  <w:style w:type="character" w:customStyle="1" w:styleId="150">
    <w:name w:val="Основной текст (15)_"/>
    <w:basedOn w:val="a0"/>
    <w:link w:val="151"/>
    <w:rsid w:val="00811B0D"/>
    <w:rPr>
      <w:rFonts w:ascii="Arial" w:eastAsia="Arial" w:hAnsi="Arial" w:cs="Arial"/>
      <w:shd w:val="clear" w:color="auto" w:fill="FFFFFF"/>
    </w:rPr>
  </w:style>
  <w:style w:type="paragraph" w:customStyle="1" w:styleId="151">
    <w:name w:val="Основной текст (15)"/>
    <w:basedOn w:val="a"/>
    <w:link w:val="150"/>
    <w:rsid w:val="00811B0D"/>
    <w:pPr>
      <w:widowControl w:val="0"/>
      <w:shd w:val="clear" w:color="auto" w:fill="FFFFFF"/>
      <w:spacing w:after="0" w:line="0" w:lineRule="atLeast"/>
    </w:pPr>
    <w:rPr>
      <w:rFonts w:ascii="Arial" w:eastAsia="Arial" w:hAnsi="Arial" w:cs="Arial"/>
    </w:rPr>
  </w:style>
  <w:style w:type="character" w:customStyle="1" w:styleId="1f4">
    <w:name w:val="Заголовок №1_"/>
    <w:basedOn w:val="a0"/>
    <w:link w:val="1f5"/>
    <w:locked/>
    <w:rsid w:val="00811B0D"/>
    <w:rPr>
      <w:b/>
      <w:bCs/>
      <w:shd w:val="clear" w:color="auto" w:fill="FFFFFF"/>
    </w:rPr>
  </w:style>
  <w:style w:type="paragraph" w:customStyle="1" w:styleId="1f5">
    <w:name w:val="Заголовок №1"/>
    <w:basedOn w:val="a"/>
    <w:link w:val="1f4"/>
    <w:rsid w:val="00811B0D"/>
    <w:pPr>
      <w:widowControl w:val="0"/>
      <w:shd w:val="clear" w:color="auto" w:fill="FFFFFF"/>
      <w:spacing w:before="960" w:after="0" w:line="278" w:lineRule="exact"/>
      <w:jc w:val="center"/>
      <w:outlineLvl w:val="0"/>
    </w:pPr>
    <w:rPr>
      <w:b/>
      <w:bCs/>
    </w:rPr>
  </w:style>
  <w:style w:type="character" w:customStyle="1" w:styleId="52">
    <w:name w:val="Основной текст (5)_"/>
    <w:basedOn w:val="a0"/>
    <w:link w:val="53"/>
    <w:rsid w:val="00811B0D"/>
    <w:rPr>
      <w:b/>
      <w:bCs/>
      <w:shd w:val="clear" w:color="auto" w:fill="FFFFFF"/>
    </w:rPr>
  </w:style>
  <w:style w:type="paragraph" w:customStyle="1" w:styleId="53">
    <w:name w:val="Основной текст (5)"/>
    <w:basedOn w:val="a"/>
    <w:link w:val="52"/>
    <w:rsid w:val="00811B0D"/>
    <w:pPr>
      <w:widowControl w:val="0"/>
      <w:shd w:val="clear" w:color="auto" w:fill="FFFFFF"/>
      <w:spacing w:before="240" w:after="600" w:line="0" w:lineRule="atLeast"/>
    </w:pPr>
    <w:rPr>
      <w:b/>
      <w:bCs/>
    </w:rPr>
  </w:style>
  <w:style w:type="character" w:customStyle="1" w:styleId="91">
    <w:name w:val="Основной текст (9)_"/>
    <w:basedOn w:val="a0"/>
    <w:link w:val="92"/>
    <w:rsid w:val="00811B0D"/>
    <w:rPr>
      <w:b/>
      <w:bCs/>
      <w:i/>
      <w:iCs/>
      <w:sz w:val="19"/>
      <w:szCs w:val="19"/>
      <w:shd w:val="clear" w:color="auto" w:fill="FFFFFF"/>
    </w:rPr>
  </w:style>
  <w:style w:type="character" w:customStyle="1" w:styleId="912pt">
    <w:name w:val="Основной текст (9) + 12 pt;Не полужирный"/>
    <w:basedOn w:val="91"/>
    <w:rsid w:val="00811B0D"/>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811B0D"/>
    <w:pPr>
      <w:widowControl w:val="0"/>
      <w:shd w:val="clear" w:color="auto" w:fill="FFFFFF"/>
      <w:spacing w:before="960" w:after="960" w:line="0" w:lineRule="atLeast"/>
    </w:pPr>
    <w:rPr>
      <w:b/>
      <w:bCs/>
      <w:i/>
      <w:iCs/>
      <w:sz w:val="19"/>
      <w:szCs w:val="19"/>
    </w:rPr>
  </w:style>
  <w:style w:type="paragraph" w:customStyle="1" w:styleId="afffa">
    <w:name w:val="Кабинет"/>
    <w:basedOn w:val="a"/>
    <w:uiPriority w:val="99"/>
    <w:rsid w:val="00811B0D"/>
    <w:pPr>
      <w:spacing w:after="0" w:line="240" w:lineRule="auto"/>
      <w:jc w:val="center"/>
    </w:pPr>
    <w:rPr>
      <w:rFonts w:ascii="Times New Roman" w:eastAsia="Times New Roman" w:hAnsi="Times New Roman" w:cs="Times New Roman"/>
      <w:sz w:val="24"/>
      <w:szCs w:val="24"/>
      <w:lang w:eastAsia="ru-RU"/>
    </w:rPr>
  </w:style>
  <w:style w:type="paragraph" w:customStyle="1" w:styleId="afffb">
    <w:name w:val="ФИО"/>
    <w:basedOn w:val="a"/>
    <w:uiPriority w:val="99"/>
    <w:rsid w:val="00811B0D"/>
    <w:pPr>
      <w:spacing w:after="0" w:line="240" w:lineRule="auto"/>
    </w:pPr>
    <w:rPr>
      <w:rFonts w:ascii="Times New Roman" w:eastAsia="Times New Roman" w:hAnsi="Times New Roman" w:cs="Times New Roman"/>
      <w:b/>
      <w:sz w:val="24"/>
      <w:szCs w:val="24"/>
      <w:lang w:eastAsia="ru-RU"/>
    </w:rPr>
  </w:style>
  <w:style w:type="paragraph" w:customStyle="1" w:styleId="afffc">
    <w:name w:val="Должность"/>
    <w:basedOn w:val="a"/>
    <w:next w:val="afffb"/>
    <w:uiPriority w:val="99"/>
    <w:rsid w:val="00811B0D"/>
    <w:pPr>
      <w:spacing w:after="0" w:line="240" w:lineRule="auto"/>
    </w:pPr>
    <w:rPr>
      <w:rFonts w:ascii="Times New Roman" w:eastAsia="Times New Roman" w:hAnsi="Times New Roman" w:cs="Times New Roman"/>
      <w:i/>
      <w:color w:val="000000"/>
      <w:sz w:val="24"/>
      <w:szCs w:val="24"/>
      <w:lang w:eastAsia="ru-RU"/>
    </w:rPr>
  </w:style>
  <w:style w:type="paragraph" w:customStyle="1" w:styleId="afffd">
    <w:name w:val="Телефон"/>
    <w:basedOn w:val="a"/>
    <w:uiPriority w:val="99"/>
    <w:rsid w:val="00811B0D"/>
    <w:pPr>
      <w:spacing w:after="0" w:line="240" w:lineRule="auto"/>
      <w:jc w:val="center"/>
    </w:pPr>
    <w:rPr>
      <w:rFonts w:ascii="Times New Roman" w:eastAsia="Times New Roman" w:hAnsi="Times New Roman" w:cs="Times New Roman"/>
      <w:b/>
      <w:sz w:val="24"/>
      <w:szCs w:val="24"/>
      <w:lang w:eastAsia="ru-RU"/>
    </w:rPr>
  </w:style>
  <w:style w:type="paragraph" w:customStyle="1" w:styleId="afffe">
    <w:name w:val="Адресные реквизиты"/>
    <w:basedOn w:val="af1"/>
    <w:next w:val="af1"/>
    <w:uiPriority w:val="99"/>
    <w:rsid w:val="00811B0D"/>
    <w:pPr>
      <w:widowControl/>
      <w:ind w:left="0" w:firstLine="0"/>
    </w:pPr>
    <w:rPr>
      <w:sz w:val="24"/>
      <w:szCs w:val="24"/>
    </w:rPr>
  </w:style>
  <w:style w:type="paragraph" w:customStyle="1" w:styleId="affff">
    <w:name w:val="Обращение"/>
    <w:basedOn w:val="a"/>
    <w:next w:val="a"/>
    <w:uiPriority w:val="99"/>
    <w:rsid w:val="00811B0D"/>
    <w:pPr>
      <w:spacing w:before="240" w:after="120" w:line="240" w:lineRule="auto"/>
      <w:jc w:val="center"/>
    </w:pPr>
    <w:rPr>
      <w:rFonts w:ascii="Times New Roman" w:eastAsia="Times New Roman" w:hAnsi="Times New Roman" w:cs="Times New Roman"/>
      <w:sz w:val="26"/>
      <w:szCs w:val="24"/>
      <w:lang w:eastAsia="ru-RU"/>
    </w:rPr>
  </w:style>
  <w:style w:type="paragraph" w:customStyle="1" w:styleId="affff0">
    <w:name w:val="Текст док"/>
    <w:basedOn w:val="a"/>
    <w:autoRedefine/>
    <w:uiPriority w:val="99"/>
    <w:rsid w:val="00811B0D"/>
    <w:pPr>
      <w:tabs>
        <w:tab w:val="left" w:pos="0"/>
        <w:tab w:val="left" w:pos="540"/>
        <w:tab w:val="left" w:pos="1620"/>
      </w:tabs>
      <w:spacing w:after="0" w:line="240" w:lineRule="auto"/>
      <w:jc w:val="both"/>
    </w:pPr>
    <w:rPr>
      <w:rFonts w:ascii="Times New Roman" w:eastAsia="Times New Roman" w:hAnsi="Times New Roman" w:cs="Times New Roman"/>
      <w:sz w:val="28"/>
      <w:szCs w:val="28"/>
      <w:lang w:eastAsia="ru-RU"/>
    </w:rPr>
  </w:style>
  <w:style w:type="paragraph" w:customStyle="1" w:styleId="affff1">
    <w:name w:val="Исполнитель"/>
    <w:basedOn w:val="a"/>
    <w:autoRedefine/>
    <w:uiPriority w:val="99"/>
    <w:rsid w:val="00811B0D"/>
    <w:pPr>
      <w:spacing w:after="0" w:line="240" w:lineRule="auto"/>
      <w:jc w:val="both"/>
    </w:pPr>
    <w:rPr>
      <w:rFonts w:ascii="Times New Roman" w:eastAsia="Times New Roman" w:hAnsi="Times New Roman" w:cs="Times New Roman"/>
      <w:sz w:val="28"/>
      <w:szCs w:val="28"/>
      <w:lang w:eastAsia="ru-RU"/>
    </w:rPr>
  </w:style>
  <w:style w:type="paragraph" w:customStyle="1" w:styleId="1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1B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Подпись док"/>
    <w:basedOn w:val="1"/>
    <w:autoRedefine/>
    <w:uiPriority w:val="99"/>
    <w:rsid w:val="00811B0D"/>
    <w:rPr>
      <w:b w:val="0"/>
      <w:sz w:val="28"/>
      <w:szCs w:val="28"/>
    </w:rPr>
  </w:style>
  <w:style w:type="paragraph" w:customStyle="1" w:styleId="Style2">
    <w:name w:val="Style2"/>
    <w:basedOn w:val="a"/>
    <w:uiPriority w:val="99"/>
    <w:rsid w:val="00811B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811B0D"/>
    <w:pPr>
      <w:widowControl w:val="0"/>
      <w:autoSpaceDE w:val="0"/>
      <w:autoSpaceDN w:val="0"/>
      <w:adjustRightInd w:val="0"/>
      <w:spacing w:after="0" w:line="315" w:lineRule="exact"/>
    </w:pPr>
    <w:rPr>
      <w:rFonts w:ascii="Arial" w:eastAsia="Times New Roman" w:hAnsi="Arial" w:cs="Arial"/>
      <w:sz w:val="24"/>
      <w:szCs w:val="24"/>
      <w:lang w:eastAsia="ru-RU"/>
    </w:rPr>
  </w:style>
  <w:style w:type="paragraph" w:customStyle="1" w:styleId="Style8">
    <w:name w:val="Style8"/>
    <w:basedOn w:val="a"/>
    <w:uiPriority w:val="99"/>
    <w:rsid w:val="00811B0D"/>
    <w:pPr>
      <w:widowControl w:val="0"/>
      <w:autoSpaceDE w:val="0"/>
      <w:autoSpaceDN w:val="0"/>
      <w:adjustRightInd w:val="0"/>
      <w:spacing w:after="0" w:line="317" w:lineRule="exact"/>
      <w:ind w:firstLine="706"/>
      <w:jc w:val="both"/>
    </w:pPr>
    <w:rPr>
      <w:rFonts w:ascii="Arial" w:eastAsia="Times New Roman" w:hAnsi="Arial" w:cs="Arial"/>
      <w:sz w:val="24"/>
      <w:szCs w:val="24"/>
      <w:lang w:eastAsia="ru-RU"/>
    </w:rPr>
  </w:style>
  <w:style w:type="paragraph" w:customStyle="1" w:styleId="Style9">
    <w:name w:val="Style9"/>
    <w:basedOn w:val="a"/>
    <w:uiPriority w:val="99"/>
    <w:rsid w:val="00811B0D"/>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paragraph" w:customStyle="1" w:styleId="Style10">
    <w:name w:val="Style10"/>
    <w:basedOn w:val="a"/>
    <w:uiPriority w:val="99"/>
    <w:rsid w:val="00811B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811B0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1f7">
    <w:name w:val="Текст сноски Знак1"/>
    <w:basedOn w:val="a0"/>
    <w:uiPriority w:val="99"/>
    <w:semiHidden/>
    <w:locked/>
    <w:rsid w:val="00811B0D"/>
    <w:rPr>
      <w:lang w:eastAsia="ar-SA"/>
    </w:rPr>
  </w:style>
  <w:style w:type="character" w:customStyle="1" w:styleId="FootnoteTextChar1">
    <w:name w:val="Footnote Text Char1"/>
    <w:uiPriority w:val="99"/>
    <w:semiHidden/>
    <w:locked/>
    <w:rsid w:val="00811B0D"/>
    <w:rPr>
      <w:rFonts w:ascii="Times New Roman" w:hAnsi="Times New Roman" w:cs="Times New Roman" w:hint="default"/>
      <w:sz w:val="20"/>
      <w:szCs w:val="20"/>
      <w:lang w:eastAsia="ar-SA" w:bidi="ar-SA"/>
    </w:rPr>
  </w:style>
  <w:style w:type="character" w:customStyle="1" w:styleId="1f8">
    <w:name w:val="Текст примечания Знак1"/>
    <w:basedOn w:val="a0"/>
    <w:uiPriority w:val="99"/>
    <w:semiHidden/>
    <w:locked/>
    <w:rsid w:val="00811B0D"/>
    <w:rPr>
      <w:rFonts w:ascii="Times New Roman CYR" w:hAnsi="Times New Roman CYR" w:cs="Times New Roman CYR"/>
    </w:rPr>
  </w:style>
  <w:style w:type="character" w:customStyle="1" w:styleId="CommentTextChar1">
    <w:name w:val="Comment Text Char1"/>
    <w:uiPriority w:val="99"/>
    <w:semiHidden/>
    <w:locked/>
    <w:rsid w:val="00811B0D"/>
    <w:rPr>
      <w:rFonts w:ascii="Times New Roman" w:hAnsi="Times New Roman" w:cs="Times New Roman" w:hint="default"/>
      <w:sz w:val="20"/>
      <w:szCs w:val="20"/>
      <w:lang w:eastAsia="ar-SA" w:bidi="ar-SA"/>
    </w:rPr>
  </w:style>
  <w:style w:type="character" w:customStyle="1" w:styleId="1f9">
    <w:name w:val="Верхний колонтитул Знак1"/>
    <w:basedOn w:val="a0"/>
    <w:uiPriority w:val="99"/>
    <w:semiHidden/>
    <w:locked/>
    <w:rsid w:val="00811B0D"/>
    <w:rPr>
      <w:sz w:val="24"/>
      <w:szCs w:val="24"/>
    </w:rPr>
  </w:style>
  <w:style w:type="character" w:customStyle="1" w:styleId="HeaderChar1">
    <w:name w:val="Header Char1"/>
    <w:uiPriority w:val="99"/>
    <w:semiHidden/>
    <w:locked/>
    <w:rsid w:val="00811B0D"/>
    <w:rPr>
      <w:rFonts w:ascii="Times New Roman" w:hAnsi="Times New Roman" w:cs="Times New Roman" w:hint="default"/>
      <w:sz w:val="24"/>
      <w:szCs w:val="24"/>
      <w:lang w:eastAsia="ar-SA" w:bidi="ar-SA"/>
    </w:rPr>
  </w:style>
  <w:style w:type="character" w:customStyle="1" w:styleId="1fa">
    <w:name w:val="Нижний колонтитул Знак1"/>
    <w:basedOn w:val="a0"/>
    <w:uiPriority w:val="99"/>
    <w:semiHidden/>
    <w:locked/>
    <w:rsid w:val="00811B0D"/>
    <w:rPr>
      <w:sz w:val="26"/>
    </w:rPr>
  </w:style>
  <w:style w:type="character" w:customStyle="1" w:styleId="FooterChar1">
    <w:name w:val="Footer Char1"/>
    <w:uiPriority w:val="99"/>
    <w:semiHidden/>
    <w:locked/>
    <w:rsid w:val="00811B0D"/>
    <w:rPr>
      <w:rFonts w:ascii="Times New Roman" w:hAnsi="Times New Roman" w:cs="Times New Roman" w:hint="default"/>
      <w:sz w:val="24"/>
      <w:szCs w:val="24"/>
      <w:lang w:eastAsia="ar-SA" w:bidi="ar-SA"/>
    </w:rPr>
  </w:style>
  <w:style w:type="character" w:customStyle="1" w:styleId="TitleChar1">
    <w:name w:val="Title Char1"/>
    <w:uiPriority w:val="99"/>
    <w:locked/>
    <w:rsid w:val="00811B0D"/>
    <w:rPr>
      <w:rFonts w:ascii="Cambria" w:hAnsi="Cambria" w:cs="Times New Roman" w:hint="default"/>
      <w:b/>
      <w:bCs/>
      <w:kern w:val="28"/>
      <w:sz w:val="32"/>
      <w:szCs w:val="32"/>
      <w:lang w:eastAsia="ar-SA" w:bidi="ar-SA"/>
    </w:rPr>
  </w:style>
  <w:style w:type="character" w:customStyle="1" w:styleId="1fb">
    <w:name w:val="Основной текст Знак1"/>
    <w:basedOn w:val="a0"/>
    <w:uiPriority w:val="99"/>
    <w:semiHidden/>
    <w:locked/>
    <w:rsid w:val="00811B0D"/>
    <w:rPr>
      <w:sz w:val="24"/>
      <w:szCs w:val="24"/>
    </w:rPr>
  </w:style>
  <w:style w:type="character" w:customStyle="1" w:styleId="BodyTextChar1">
    <w:name w:val="Body Text Char1"/>
    <w:uiPriority w:val="99"/>
    <w:semiHidden/>
    <w:locked/>
    <w:rsid w:val="00811B0D"/>
    <w:rPr>
      <w:rFonts w:ascii="Times New Roman" w:hAnsi="Times New Roman" w:cs="Times New Roman" w:hint="default"/>
      <w:sz w:val="24"/>
      <w:szCs w:val="24"/>
      <w:lang w:eastAsia="ar-SA" w:bidi="ar-SA"/>
    </w:rPr>
  </w:style>
  <w:style w:type="character" w:customStyle="1" w:styleId="1fc">
    <w:name w:val="Основной текст с отступом Знак1"/>
    <w:basedOn w:val="a0"/>
    <w:uiPriority w:val="99"/>
    <w:semiHidden/>
    <w:locked/>
    <w:rsid w:val="00811B0D"/>
    <w:rPr>
      <w:sz w:val="24"/>
      <w:szCs w:val="24"/>
    </w:rPr>
  </w:style>
  <w:style w:type="character" w:customStyle="1" w:styleId="BodyTextIndentChar1">
    <w:name w:val="Body Text Indent Char1"/>
    <w:uiPriority w:val="99"/>
    <w:semiHidden/>
    <w:locked/>
    <w:rsid w:val="00811B0D"/>
    <w:rPr>
      <w:rFonts w:ascii="Times New Roman" w:hAnsi="Times New Roman" w:cs="Times New Roman" w:hint="default"/>
      <w:sz w:val="24"/>
      <w:szCs w:val="24"/>
      <w:lang w:eastAsia="ar-SA" w:bidi="ar-SA"/>
    </w:rPr>
  </w:style>
  <w:style w:type="character" w:customStyle="1" w:styleId="SubtitleChar1">
    <w:name w:val="Subtitle Char1"/>
    <w:uiPriority w:val="99"/>
    <w:locked/>
    <w:rsid w:val="00811B0D"/>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811B0D"/>
    <w:rPr>
      <w:sz w:val="24"/>
      <w:szCs w:val="24"/>
    </w:rPr>
  </w:style>
  <w:style w:type="character" w:customStyle="1" w:styleId="BodyText2Char1">
    <w:name w:val="Body Text 2 Char1"/>
    <w:uiPriority w:val="99"/>
    <w:semiHidden/>
    <w:locked/>
    <w:rsid w:val="00811B0D"/>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811B0D"/>
    <w:rPr>
      <w:sz w:val="16"/>
      <w:szCs w:val="16"/>
    </w:rPr>
  </w:style>
  <w:style w:type="character" w:customStyle="1" w:styleId="BodyText3Char1">
    <w:name w:val="Body Text 3 Char1"/>
    <w:uiPriority w:val="99"/>
    <w:semiHidden/>
    <w:locked/>
    <w:rsid w:val="00811B0D"/>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811B0D"/>
    <w:rPr>
      <w:sz w:val="24"/>
      <w:szCs w:val="24"/>
    </w:rPr>
  </w:style>
  <w:style w:type="character" w:customStyle="1" w:styleId="BodyTextIndent2Char1">
    <w:name w:val="Body Text Indent 2 Char1"/>
    <w:uiPriority w:val="99"/>
    <w:semiHidden/>
    <w:locked/>
    <w:rsid w:val="00811B0D"/>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811B0D"/>
    <w:rPr>
      <w:sz w:val="24"/>
    </w:rPr>
  </w:style>
  <w:style w:type="character" w:customStyle="1" w:styleId="BodyTextIndent3Char1">
    <w:name w:val="Body Text Indent 3 Char1"/>
    <w:uiPriority w:val="99"/>
    <w:semiHidden/>
    <w:locked/>
    <w:rsid w:val="00811B0D"/>
    <w:rPr>
      <w:rFonts w:ascii="Times New Roman" w:hAnsi="Times New Roman" w:cs="Times New Roman" w:hint="default"/>
      <w:sz w:val="16"/>
      <w:szCs w:val="16"/>
      <w:lang w:eastAsia="ar-SA" w:bidi="ar-SA"/>
    </w:rPr>
  </w:style>
  <w:style w:type="character" w:customStyle="1" w:styleId="1fd">
    <w:name w:val="Текст выноски Знак1"/>
    <w:basedOn w:val="a0"/>
    <w:uiPriority w:val="99"/>
    <w:semiHidden/>
    <w:locked/>
    <w:rsid w:val="00811B0D"/>
    <w:rPr>
      <w:rFonts w:ascii="Tahoma" w:hAnsi="Tahoma" w:cs="Tahoma"/>
      <w:sz w:val="16"/>
      <w:szCs w:val="16"/>
    </w:rPr>
  </w:style>
  <w:style w:type="character" w:customStyle="1" w:styleId="BalloonTextChar1">
    <w:name w:val="Balloon Text Char1"/>
    <w:uiPriority w:val="99"/>
    <w:semiHidden/>
    <w:locked/>
    <w:rsid w:val="00811B0D"/>
    <w:rPr>
      <w:rFonts w:ascii="Times New Roman" w:hAnsi="Times New Roman" w:cs="Times New Roman" w:hint="default"/>
      <w:sz w:val="2"/>
      <w:lang w:eastAsia="ar-SA" w:bidi="ar-SA"/>
    </w:rPr>
  </w:style>
  <w:style w:type="character" w:customStyle="1" w:styleId="FontStyle19">
    <w:name w:val="Font Style19"/>
    <w:uiPriority w:val="99"/>
    <w:rsid w:val="00811B0D"/>
    <w:rPr>
      <w:rFonts w:ascii="Times New Roman" w:hAnsi="Times New Roman" w:cs="Times New Roman" w:hint="default"/>
      <w:sz w:val="26"/>
      <w:szCs w:val="26"/>
    </w:rPr>
  </w:style>
  <w:style w:type="character" w:customStyle="1" w:styleId="news-title">
    <w:name w:val="news-title"/>
    <w:uiPriority w:val="99"/>
    <w:rsid w:val="00811B0D"/>
    <w:rPr>
      <w:b/>
      <w:bCs w:val="0"/>
      <w:color w:val="4E731C"/>
      <w:sz w:val="20"/>
    </w:rPr>
  </w:style>
  <w:style w:type="character" w:customStyle="1" w:styleId="FontStyle16">
    <w:name w:val="Font Style16"/>
    <w:uiPriority w:val="99"/>
    <w:rsid w:val="00811B0D"/>
    <w:rPr>
      <w:rFonts w:ascii="Arial" w:hAnsi="Arial" w:cs="Arial" w:hint="default"/>
      <w:b/>
      <w:bCs/>
      <w:sz w:val="30"/>
      <w:szCs w:val="30"/>
    </w:rPr>
  </w:style>
  <w:style w:type="character" w:customStyle="1" w:styleId="FontStyle20">
    <w:name w:val="Font Style20"/>
    <w:uiPriority w:val="99"/>
    <w:rsid w:val="00811B0D"/>
    <w:rPr>
      <w:rFonts w:ascii="Times New Roman" w:hAnsi="Times New Roman" w:cs="Times New Roman" w:hint="default"/>
      <w:sz w:val="22"/>
      <w:szCs w:val="22"/>
    </w:rPr>
  </w:style>
  <w:style w:type="character" w:customStyle="1" w:styleId="FontStyle21">
    <w:name w:val="Font Style21"/>
    <w:uiPriority w:val="99"/>
    <w:rsid w:val="00811B0D"/>
    <w:rPr>
      <w:rFonts w:ascii="Times New Roman" w:hAnsi="Times New Roman" w:cs="Times New Roman" w:hint="default"/>
      <w:sz w:val="26"/>
      <w:szCs w:val="26"/>
    </w:rPr>
  </w:style>
  <w:style w:type="character" w:customStyle="1" w:styleId="FontStyle13">
    <w:name w:val="Font Style13"/>
    <w:uiPriority w:val="99"/>
    <w:rsid w:val="00811B0D"/>
    <w:rPr>
      <w:rFonts w:ascii="Times New Roman" w:hAnsi="Times New Roman" w:cs="Times New Roman" w:hint="default"/>
      <w:b/>
      <w:bCs/>
      <w:sz w:val="22"/>
      <w:szCs w:val="22"/>
    </w:rPr>
  </w:style>
  <w:style w:type="table" w:customStyle="1" w:styleId="1fe">
    <w:name w:val="Сетка таблицы1"/>
    <w:uiPriority w:val="59"/>
    <w:rsid w:val="00811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811B0D"/>
    <w:rPr>
      <w:rFonts w:ascii="Calibri" w:eastAsia="Times New Roman" w:hAnsi="Calibri" w:cs="Times New Roman"/>
      <w:lang w:eastAsia="ru-RU"/>
    </w:rPr>
  </w:style>
  <w:style w:type="paragraph" w:customStyle="1" w:styleId="180">
    <w:name w:val="стиль18"/>
    <w:basedOn w:val="a"/>
    <w:rsid w:val="00811B0D"/>
    <w:pPr>
      <w:spacing w:before="100" w:beforeAutospacing="1" w:after="100" w:afterAutospacing="1" w:line="240" w:lineRule="auto"/>
    </w:pPr>
    <w:rPr>
      <w:rFonts w:ascii="Tahoma" w:eastAsia="Arial Unicode MS" w:hAnsi="Tahoma" w:cs="Tahoma"/>
      <w:sz w:val="17"/>
      <w:szCs w:val="17"/>
      <w:lang w:eastAsia="ru-RU"/>
    </w:rPr>
  </w:style>
  <w:style w:type="character" w:customStyle="1" w:styleId="apple-converted-space">
    <w:name w:val="apple-converted-space"/>
    <w:basedOn w:val="a0"/>
    <w:rsid w:val="00811B0D"/>
  </w:style>
  <w:style w:type="character" w:customStyle="1" w:styleId="fontstyle01">
    <w:name w:val="fontstyle01"/>
    <w:basedOn w:val="a0"/>
    <w:rsid w:val="00811B0D"/>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11B0D"/>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811B0D"/>
    <w:rPr>
      <w:b/>
      <w:bCs/>
      <w:color w:val="26282F"/>
    </w:rPr>
  </w:style>
  <w:style w:type="character" w:customStyle="1" w:styleId="affff4">
    <w:name w:val="Гипертекстовая ссылка"/>
    <w:basedOn w:val="affff3"/>
    <w:uiPriority w:val="99"/>
    <w:rsid w:val="00811B0D"/>
    <w:rPr>
      <w:b/>
      <w:bCs/>
      <w:color w:val="106BBE"/>
    </w:rPr>
  </w:style>
  <w:style w:type="character" w:customStyle="1" w:styleId="affff5">
    <w:name w:val="Активная гипертекстовая ссылка"/>
    <w:basedOn w:val="affff4"/>
    <w:uiPriority w:val="99"/>
    <w:rsid w:val="00811B0D"/>
    <w:rPr>
      <w:b/>
      <w:bCs/>
      <w:color w:val="106BBE"/>
      <w:u w:val="single"/>
    </w:rPr>
  </w:style>
  <w:style w:type="paragraph" w:customStyle="1" w:styleId="affff6">
    <w:name w:val="Внимание"/>
    <w:basedOn w:val="a"/>
    <w:next w:val="a"/>
    <w:uiPriority w:val="99"/>
    <w:rsid w:val="00811B0D"/>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7">
    <w:name w:val="Внимание: криминал!!"/>
    <w:basedOn w:val="affff6"/>
    <w:next w:val="a"/>
    <w:uiPriority w:val="99"/>
    <w:rsid w:val="00811B0D"/>
  </w:style>
  <w:style w:type="paragraph" w:customStyle="1" w:styleId="affff8">
    <w:name w:val="Внимание: недобросовестность!"/>
    <w:basedOn w:val="affff6"/>
    <w:next w:val="a"/>
    <w:uiPriority w:val="99"/>
    <w:rsid w:val="00811B0D"/>
  </w:style>
  <w:style w:type="character" w:customStyle="1" w:styleId="affff9">
    <w:name w:val="Выделение для Базового Поиска"/>
    <w:basedOn w:val="affff3"/>
    <w:uiPriority w:val="99"/>
    <w:rsid w:val="00811B0D"/>
    <w:rPr>
      <w:b/>
      <w:bCs/>
      <w:color w:val="0058A9"/>
    </w:rPr>
  </w:style>
  <w:style w:type="character" w:customStyle="1" w:styleId="affffa">
    <w:name w:val="Выделение для Базового Поиска (курсив)"/>
    <w:basedOn w:val="affff9"/>
    <w:uiPriority w:val="99"/>
    <w:rsid w:val="00811B0D"/>
    <w:rPr>
      <w:b/>
      <w:bCs/>
      <w:i/>
      <w:iCs/>
      <w:color w:val="0058A9"/>
    </w:rPr>
  </w:style>
  <w:style w:type="paragraph" w:customStyle="1" w:styleId="affffb">
    <w:name w:val="Дочерний элемент списка"/>
    <w:basedOn w:val="a"/>
    <w:next w:val="a"/>
    <w:uiPriority w:val="99"/>
    <w:rsid w:val="00811B0D"/>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ffc">
    <w:name w:val="Основное меню (преемственное)"/>
    <w:basedOn w:val="a"/>
    <w:next w:val="a"/>
    <w:uiPriority w:val="99"/>
    <w:rsid w:val="00811B0D"/>
    <w:pPr>
      <w:autoSpaceDE w:val="0"/>
      <w:autoSpaceDN w:val="0"/>
      <w:adjustRightInd w:val="0"/>
      <w:spacing w:after="0" w:line="240" w:lineRule="auto"/>
      <w:ind w:firstLine="720"/>
      <w:jc w:val="both"/>
    </w:pPr>
    <w:rPr>
      <w:rFonts w:ascii="Verdana" w:eastAsia="Calibri" w:hAnsi="Verdana" w:cs="Verdana"/>
    </w:rPr>
  </w:style>
  <w:style w:type="paragraph" w:customStyle="1" w:styleId="affffd">
    <w:name w:val="Заголовок группы контролов"/>
    <w:basedOn w:val="a"/>
    <w:next w:val="a"/>
    <w:uiPriority w:val="99"/>
    <w:rsid w:val="00811B0D"/>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ffe">
    <w:name w:val="Заголовок для информации об изменениях"/>
    <w:basedOn w:val="1"/>
    <w:next w:val="a"/>
    <w:uiPriority w:val="99"/>
    <w:rsid w:val="00811B0D"/>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811B0D"/>
    <w:pPr>
      <w:autoSpaceDE w:val="0"/>
      <w:autoSpaceDN w:val="0"/>
      <w:adjustRightInd w:val="0"/>
      <w:spacing w:after="0" w:line="240" w:lineRule="auto"/>
      <w:ind w:firstLine="720"/>
      <w:jc w:val="both"/>
    </w:pPr>
    <w:rPr>
      <w:rFonts w:ascii="Arial" w:eastAsia="Calibri" w:hAnsi="Arial" w:cs="Arial"/>
      <w:i/>
      <w:iCs/>
      <w:color w:val="000080"/>
    </w:rPr>
  </w:style>
  <w:style w:type="character" w:customStyle="1" w:styleId="afffff0">
    <w:name w:val="Заголовок своего сообщения"/>
    <w:basedOn w:val="affff3"/>
    <w:uiPriority w:val="99"/>
    <w:rsid w:val="00811B0D"/>
    <w:rPr>
      <w:b/>
      <w:bCs/>
      <w:color w:val="26282F"/>
    </w:rPr>
  </w:style>
  <w:style w:type="paragraph" w:customStyle="1" w:styleId="afffff1">
    <w:name w:val="Заголовок статьи"/>
    <w:basedOn w:val="a"/>
    <w:next w:val="a"/>
    <w:uiPriority w:val="99"/>
    <w:rsid w:val="00811B0D"/>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ffff2">
    <w:name w:val="Заголовок чужого сообщения"/>
    <w:basedOn w:val="affff3"/>
    <w:uiPriority w:val="99"/>
    <w:rsid w:val="00811B0D"/>
    <w:rPr>
      <w:b/>
      <w:bCs/>
      <w:color w:val="FF0000"/>
    </w:rPr>
  </w:style>
  <w:style w:type="paragraph" w:customStyle="1" w:styleId="afffff3">
    <w:name w:val="Заголовок ЭР (левое окно)"/>
    <w:basedOn w:val="a"/>
    <w:next w:val="a"/>
    <w:uiPriority w:val="99"/>
    <w:rsid w:val="00811B0D"/>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fff4">
    <w:name w:val="Заголовок ЭР (правое окно)"/>
    <w:basedOn w:val="afffff3"/>
    <w:next w:val="a"/>
    <w:uiPriority w:val="99"/>
    <w:rsid w:val="00811B0D"/>
    <w:pPr>
      <w:spacing w:after="0"/>
      <w:jc w:val="left"/>
    </w:pPr>
  </w:style>
  <w:style w:type="paragraph" w:customStyle="1" w:styleId="afffff5">
    <w:name w:val="Интерактивный заголовок"/>
    <w:basedOn w:val="1f"/>
    <w:next w:val="a"/>
    <w:uiPriority w:val="99"/>
    <w:rsid w:val="00811B0D"/>
    <w:pPr>
      <w:suppressAutoHyphens w:val="0"/>
      <w:autoSpaceDE w:val="0"/>
      <w:autoSpaceDN w:val="0"/>
      <w:adjustRightInd w:val="0"/>
      <w:ind w:firstLine="720"/>
      <w:jc w:val="both"/>
    </w:pPr>
    <w:rPr>
      <w:rFonts w:ascii="Verdana" w:eastAsia="Calibri" w:hAnsi="Verdana" w:cs="Verdana"/>
      <w:bCs/>
      <w:color w:val="0058A9"/>
      <w:sz w:val="22"/>
      <w:szCs w:val="22"/>
      <w:u w:val="single"/>
      <w:shd w:val="clear" w:color="auto" w:fill="ECE9D8"/>
      <w:lang w:eastAsia="en-US"/>
    </w:rPr>
  </w:style>
  <w:style w:type="paragraph" w:customStyle="1" w:styleId="afffff6">
    <w:name w:val="Текст информации об изменениях"/>
    <w:basedOn w:val="a"/>
    <w:next w:val="a"/>
    <w:uiPriority w:val="99"/>
    <w:rsid w:val="00811B0D"/>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fff7">
    <w:name w:val="Информация об изменениях"/>
    <w:basedOn w:val="afffff6"/>
    <w:next w:val="a"/>
    <w:uiPriority w:val="99"/>
    <w:rsid w:val="00811B0D"/>
    <w:pPr>
      <w:spacing w:before="180"/>
      <w:ind w:left="360" w:right="360" w:firstLine="0"/>
    </w:pPr>
    <w:rPr>
      <w:shd w:val="clear" w:color="auto" w:fill="EAEFED"/>
    </w:rPr>
  </w:style>
  <w:style w:type="paragraph" w:customStyle="1" w:styleId="afffff8">
    <w:name w:val="Текст (справка)"/>
    <w:basedOn w:val="a"/>
    <w:next w:val="a"/>
    <w:uiPriority w:val="99"/>
    <w:rsid w:val="00811B0D"/>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ff9">
    <w:name w:val="Комментарий"/>
    <w:basedOn w:val="afffff8"/>
    <w:next w:val="a"/>
    <w:uiPriority w:val="99"/>
    <w:rsid w:val="00811B0D"/>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811B0D"/>
    <w:rPr>
      <w:i/>
      <w:iCs/>
    </w:rPr>
  </w:style>
  <w:style w:type="paragraph" w:customStyle="1" w:styleId="afffffb">
    <w:name w:val="Текст (лев. подпись)"/>
    <w:basedOn w:val="a"/>
    <w:next w:val="a"/>
    <w:uiPriority w:val="99"/>
    <w:rsid w:val="00811B0D"/>
    <w:pPr>
      <w:autoSpaceDE w:val="0"/>
      <w:autoSpaceDN w:val="0"/>
      <w:adjustRightInd w:val="0"/>
      <w:spacing w:after="0" w:line="240" w:lineRule="auto"/>
    </w:pPr>
    <w:rPr>
      <w:rFonts w:ascii="Arial" w:eastAsia="Calibri" w:hAnsi="Arial" w:cs="Arial"/>
      <w:sz w:val="24"/>
      <w:szCs w:val="24"/>
    </w:rPr>
  </w:style>
  <w:style w:type="paragraph" w:customStyle="1" w:styleId="afffffc">
    <w:name w:val="Колонтитул (левый)"/>
    <w:basedOn w:val="afffffb"/>
    <w:next w:val="a"/>
    <w:uiPriority w:val="99"/>
    <w:rsid w:val="00811B0D"/>
    <w:rPr>
      <w:sz w:val="14"/>
      <w:szCs w:val="14"/>
    </w:rPr>
  </w:style>
  <w:style w:type="paragraph" w:customStyle="1" w:styleId="afffffd">
    <w:name w:val="Текст (прав. подпись)"/>
    <w:basedOn w:val="a"/>
    <w:next w:val="a"/>
    <w:uiPriority w:val="99"/>
    <w:rsid w:val="00811B0D"/>
    <w:pPr>
      <w:autoSpaceDE w:val="0"/>
      <w:autoSpaceDN w:val="0"/>
      <w:adjustRightInd w:val="0"/>
      <w:spacing w:after="0" w:line="240" w:lineRule="auto"/>
      <w:jc w:val="right"/>
    </w:pPr>
    <w:rPr>
      <w:rFonts w:ascii="Arial" w:eastAsia="Calibri" w:hAnsi="Arial" w:cs="Arial"/>
      <w:sz w:val="24"/>
      <w:szCs w:val="24"/>
    </w:rPr>
  </w:style>
  <w:style w:type="paragraph" w:customStyle="1" w:styleId="afffffe">
    <w:name w:val="Колонтитул (правый)"/>
    <w:basedOn w:val="afffffd"/>
    <w:next w:val="a"/>
    <w:uiPriority w:val="99"/>
    <w:rsid w:val="00811B0D"/>
    <w:rPr>
      <w:sz w:val="14"/>
      <w:szCs w:val="14"/>
    </w:rPr>
  </w:style>
  <w:style w:type="paragraph" w:customStyle="1" w:styleId="affffff">
    <w:name w:val="Комментарий пользователя"/>
    <w:basedOn w:val="afffff9"/>
    <w:next w:val="a"/>
    <w:uiPriority w:val="99"/>
    <w:rsid w:val="00811B0D"/>
    <w:pPr>
      <w:jc w:val="left"/>
    </w:pPr>
    <w:rPr>
      <w:shd w:val="clear" w:color="auto" w:fill="FFDFE0"/>
    </w:rPr>
  </w:style>
  <w:style w:type="paragraph" w:customStyle="1" w:styleId="affffff0">
    <w:name w:val="Куда обратиться?"/>
    <w:basedOn w:val="affff6"/>
    <w:next w:val="a"/>
    <w:uiPriority w:val="99"/>
    <w:rsid w:val="00811B0D"/>
  </w:style>
  <w:style w:type="paragraph" w:customStyle="1" w:styleId="affffff1">
    <w:name w:val="Моноширинный"/>
    <w:basedOn w:val="a"/>
    <w:next w:val="a"/>
    <w:uiPriority w:val="99"/>
    <w:rsid w:val="00811B0D"/>
    <w:pPr>
      <w:autoSpaceDE w:val="0"/>
      <w:autoSpaceDN w:val="0"/>
      <w:adjustRightInd w:val="0"/>
      <w:spacing w:after="0" w:line="240" w:lineRule="auto"/>
    </w:pPr>
    <w:rPr>
      <w:rFonts w:ascii="Courier New" w:eastAsia="Calibri" w:hAnsi="Courier New" w:cs="Courier New"/>
      <w:sz w:val="24"/>
      <w:szCs w:val="24"/>
    </w:rPr>
  </w:style>
  <w:style w:type="character" w:customStyle="1" w:styleId="affffff2">
    <w:name w:val="Найденные слова"/>
    <w:basedOn w:val="affff3"/>
    <w:uiPriority w:val="99"/>
    <w:rsid w:val="00811B0D"/>
    <w:rPr>
      <w:b/>
      <w:bCs/>
      <w:color w:val="26282F"/>
      <w:shd w:val="clear" w:color="auto" w:fill="FFF580"/>
    </w:rPr>
  </w:style>
  <w:style w:type="character" w:customStyle="1" w:styleId="affffff3">
    <w:name w:val="Не вступил в силу"/>
    <w:basedOn w:val="affff3"/>
    <w:uiPriority w:val="99"/>
    <w:rsid w:val="00811B0D"/>
    <w:rPr>
      <w:b/>
      <w:bCs/>
      <w:color w:val="000000"/>
      <w:shd w:val="clear" w:color="auto" w:fill="D8EDE8"/>
    </w:rPr>
  </w:style>
  <w:style w:type="paragraph" w:customStyle="1" w:styleId="affffff4">
    <w:name w:val="Необходимые документы"/>
    <w:basedOn w:val="affff6"/>
    <w:next w:val="a"/>
    <w:uiPriority w:val="99"/>
    <w:rsid w:val="00811B0D"/>
    <w:pPr>
      <w:ind w:firstLine="118"/>
    </w:pPr>
  </w:style>
  <w:style w:type="paragraph" w:customStyle="1" w:styleId="affffff5">
    <w:name w:val="Нормальный (таблица)"/>
    <w:basedOn w:val="a"/>
    <w:next w:val="a"/>
    <w:uiPriority w:val="99"/>
    <w:rsid w:val="00811B0D"/>
    <w:pPr>
      <w:autoSpaceDE w:val="0"/>
      <w:autoSpaceDN w:val="0"/>
      <w:adjustRightInd w:val="0"/>
      <w:spacing w:after="0" w:line="240" w:lineRule="auto"/>
      <w:jc w:val="both"/>
    </w:pPr>
    <w:rPr>
      <w:rFonts w:ascii="Arial" w:eastAsia="Calibri" w:hAnsi="Arial" w:cs="Arial"/>
      <w:sz w:val="24"/>
      <w:szCs w:val="24"/>
    </w:rPr>
  </w:style>
  <w:style w:type="paragraph" w:customStyle="1" w:styleId="affffff6">
    <w:name w:val="Таблицы (моноширинный)"/>
    <w:basedOn w:val="a"/>
    <w:next w:val="a"/>
    <w:rsid w:val="00811B0D"/>
    <w:pPr>
      <w:autoSpaceDE w:val="0"/>
      <w:autoSpaceDN w:val="0"/>
      <w:adjustRightInd w:val="0"/>
      <w:spacing w:after="0" w:line="240" w:lineRule="auto"/>
    </w:pPr>
    <w:rPr>
      <w:rFonts w:ascii="Courier New" w:eastAsia="Calibri" w:hAnsi="Courier New" w:cs="Courier New"/>
      <w:sz w:val="24"/>
      <w:szCs w:val="24"/>
    </w:rPr>
  </w:style>
  <w:style w:type="paragraph" w:customStyle="1" w:styleId="affffff7">
    <w:name w:val="Оглавление"/>
    <w:basedOn w:val="affffff6"/>
    <w:next w:val="a"/>
    <w:uiPriority w:val="99"/>
    <w:rsid w:val="00811B0D"/>
    <w:pPr>
      <w:ind w:left="140"/>
    </w:pPr>
  </w:style>
  <w:style w:type="character" w:customStyle="1" w:styleId="affffff8">
    <w:name w:val="Опечатки"/>
    <w:uiPriority w:val="99"/>
    <w:rsid w:val="00811B0D"/>
    <w:rPr>
      <w:color w:val="FF0000"/>
    </w:rPr>
  </w:style>
  <w:style w:type="paragraph" w:customStyle="1" w:styleId="affffff9">
    <w:name w:val="Переменная часть"/>
    <w:basedOn w:val="affffc"/>
    <w:next w:val="a"/>
    <w:uiPriority w:val="99"/>
    <w:rsid w:val="00811B0D"/>
    <w:rPr>
      <w:sz w:val="18"/>
      <w:szCs w:val="18"/>
    </w:rPr>
  </w:style>
  <w:style w:type="paragraph" w:customStyle="1" w:styleId="affffffa">
    <w:name w:val="Подвал для информации об изменениях"/>
    <w:basedOn w:val="1"/>
    <w:next w:val="a"/>
    <w:uiPriority w:val="99"/>
    <w:rsid w:val="00811B0D"/>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811B0D"/>
    <w:rPr>
      <w:b/>
      <w:bCs/>
    </w:rPr>
  </w:style>
  <w:style w:type="paragraph" w:customStyle="1" w:styleId="affffffc">
    <w:name w:val="Подчёркнуный текст"/>
    <w:basedOn w:val="a"/>
    <w:next w:val="a"/>
    <w:uiPriority w:val="99"/>
    <w:rsid w:val="00811B0D"/>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d">
    <w:name w:val="Постоянная часть"/>
    <w:basedOn w:val="affffc"/>
    <w:next w:val="a"/>
    <w:uiPriority w:val="99"/>
    <w:rsid w:val="00811B0D"/>
    <w:rPr>
      <w:sz w:val="20"/>
      <w:szCs w:val="20"/>
    </w:rPr>
  </w:style>
  <w:style w:type="paragraph" w:customStyle="1" w:styleId="affffffe">
    <w:name w:val="Прижатый влево"/>
    <w:basedOn w:val="a"/>
    <w:next w:val="a"/>
    <w:uiPriority w:val="99"/>
    <w:rsid w:val="00811B0D"/>
    <w:pPr>
      <w:autoSpaceDE w:val="0"/>
      <w:autoSpaceDN w:val="0"/>
      <w:adjustRightInd w:val="0"/>
      <w:spacing w:after="0" w:line="240" w:lineRule="auto"/>
    </w:pPr>
    <w:rPr>
      <w:rFonts w:ascii="Arial" w:eastAsia="Calibri" w:hAnsi="Arial" w:cs="Arial"/>
      <w:sz w:val="24"/>
      <w:szCs w:val="24"/>
    </w:rPr>
  </w:style>
  <w:style w:type="paragraph" w:customStyle="1" w:styleId="afffffff">
    <w:name w:val="Пример."/>
    <w:basedOn w:val="affff6"/>
    <w:next w:val="a"/>
    <w:uiPriority w:val="99"/>
    <w:rsid w:val="00811B0D"/>
  </w:style>
  <w:style w:type="paragraph" w:customStyle="1" w:styleId="afffffff0">
    <w:name w:val="Примечание."/>
    <w:basedOn w:val="affff6"/>
    <w:next w:val="a"/>
    <w:uiPriority w:val="99"/>
    <w:rsid w:val="00811B0D"/>
  </w:style>
  <w:style w:type="character" w:customStyle="1" w:styleId="afffffff1">
    <w:name w:val="Продолжение ссылки"/>
    <w:basedOn w:val="affff4"/>
    <w:uiPriority w:val="99"/>
    <w:rsid w:val="00811B0D"/>
    <w:rPr>
      <w:b/>
      <w:bCs/>
      <w:color w:val="106BBE"/>
    </w:rPr>
  </w:style>
  <w:style w:type="paragraph" w:customStyle="1" w:styleId="afffffff2">
    <w:name w:val="Словарная статья"/>
    <w:basedOn w:val="a"/>
    <w:next w:val="a"/>
    <w:uiPriority w:val="99"/>
    <w:rsid w:val="00811B0D"/>
    <w:pPr>
      <w:autoSpaceDE w:val="0"/>
      <w:autoSpaceDN w:val="0"/>
      <w:adjustRightInd w:val="0"/>
      <w:spacing w:after="0" w:line="240" w:lineRule="auto"/>
      <w:ind w:right="118"/>
      <w:jc w:val="both"/>
    </w:pPr>
    <w:rPr>
      <w:rFonts w:ascii="Arial" w:eastAsia="Calibri" w:hAnsi="Arial" w:cs="Arial"/>
      <w:sz w:val="24"/>
      <w:szCs w:val="24"/>
    </w:rPr>
  </w:style>
  <w:style w:type="character" w:customStyle="1" w:styleId="afffffff3">
    <w:name w:val="Сравнение редакций"/>
    <w:basedOn w:val="affff3"/>
    <w:uiPriority w:val="99"/>
    <w:rsid w:val="00811B0D"/>
    <w:rPr>
      <w:b/>
      <w:bCs/>
      <w:color w:val="26282F"/>
    </w:rPr>
  </w:style>
  <w:style w:type="character" w:customStyle="1" w:styleId="afffffff4">
    <w:name w:val="Сравнение редакций. Добавленный фрагмент"/>
    <w:uiPriority w:val="99"/>
    <w:rsid w:val="00811B0D"/>
    <w:rPr>
      <w:color w:val="000000"/>
      <w:shd w:val="clear" w:color="auto" w:fill="C1D7FF"/>
    </w:rPr>
  </w:style>
  <w:style w:type="character" w:customStyle="1" w:styleId="afffffff5">
    <w:name w:val="Сравнение редакций. Удаленный фрагмент"/>
    <w:uiPriority w:val="99"/>
    <w:rsid w:val="00811B0D"/>
    <w:rPr>
      <w:color w:val="000000"/>
      <w:shd w:val="clear" w:color="auto" w:fill="C4C413"/>
    </w:rPr>
  </w:style>
  <w:style w:type="paragraph" w:customStyle="1" w:styleId="afffffff6">
    <w:name w:val="Ссылка на официальную публикацию"/>
    <w:basedOn w:val="a"/>
    <w:next w:val="a"/>
    <w:uiPriority w:val="99"/>
    <w:rsid w:val="00811B0D"/>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f7">
    <w:name w:val="Текст в таблице"/>
    <w:basedOn w:val="affffff5"/>
    <w:next w:val="a"/>
    <w:uiPriority w:val="99"/>
    <w:rsid w:val="00811B0D"/>
    <w:pPr>
      <w:ind w:firstLine="500"/>
    </w:pPr>
  </w:style>
  <w:style w:type="paragraph" w:customStyle="1" w:styleId="afffffff8">
    <w:name w:val="Текст ЭР (см. также)"/>
    <w:basedOn w:val="a"/>
    <w:next w:val="a"/>
    <w:uiPriority w:val="99"/>
    <w:rsid w:val="00811B0D"/>
    <w:pPr>
      <w:autoSpaceDE w:val="0"/>
      <w:autoSpaceDN w:val="0"/>
      <w:adjustRightInd w:val="0"/>
      <w:spacing w:before="200" w:after="0" w:line="240" w:lineRule="auto"/>
    </w:pPr>
    <w:rPr>
      <w:rFonts w:ascii="Arial" w:eastAsia="Calibri" w:hAnsi="Arial" w:cs="Arial"/>
      <w:sz w:val="20"/>
      <w:szCs w:val="20"/>
    </w:rPr>
  </w:style>
  <w:style w:type="paragraph" w:customStyle="1" w:styleId="afffffff9">
    <w:name w:val="Технический комментарий"/>
    <w:basedOn w:val="a"/>
    <w:next w:val="a"/>
    <w:uiPriority w:val="99"/>
    <w:rsid w:val="00811B0D"/>
    <w:pPr>
      <w:autoSpaceDE w:val="0"/>
      <w:autoSpaceDN w:val="0"/>
      <w:adjustRightInd w:val="0"/>
      <w:spacing w:after="0" w:line="240" w:lineRule="auto"/>
    </w:pPr>
    <w:rPr>
      <w:rFonts w:ascii="Arial" w:eastAsia="Calibri" w:hAnsi="Arial" w:cs="Arial"/>
      <w:color w:val="463F31"/>
      <w:sz w:val="24"/>
      <w:szCs w:val="24"/>
      <w:shd w:val="clear" w:color="auto" w:fill="FFFFA6"/>
    </w:rPr>
  </w:style>
  <w:style w:type="character" w:customStyle="1" w:styleId="afffffffa">
    <w:name w:val="Утратил силу"/>
    <w:basedOn w:val="affff3"/>
    <w:uiPriority w:val="99"/>
    <w:rsid w:val="00811B0D"/>
    <w:rPr>
      <w:b/>
      <w:bCs/>
      <w:strike/>
      <w:color w:val="666600"/>
    </w:rPr>
  </w:style>
  <w:style w:type="paragraph" w:customStyle="1" w:styleId="afffffffb">
    <w:name w:val="Формула"/>
    <w:basedOn w:val="a"/>
    <w:next w:val="a"/>
    <w:uiPriority w:val="99"/>
    <w:rsid w:val="00811B0D"/>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fffc">
    <w:name w:val="Центрированный (таблица)"/>
    <w:basedOn w:val="affffff5"/>
    <w:next w:val="a"/>
    <w:uiPriority w:val="99"/>
    <w:rsid w:val="00811B0D"/>
    <w:pPr>
      <w:jc w:val="center"/>
    </w:pPr>
  </w:style>
  <w:style w:type="paragraph" w:customStyle="1" w:styleId="-">
    <w:name w:val="ЭР-содержание (правое окно)"/>
    <w:basedOn w:val="a"/>
    <w:next w:val="a"/>
    <w:uiPriority w:val="99"/>
    <w:rsid w:val="00811B0D"/>
    <w:pPr>
      <w:autoSpaceDE w:val="0"/>
      <w:autoSpaceDN w:val="0"/>
      <w:adjustRightInd w:val="0"/>
      <w:spacing w:before="300" w:after="0" w:line="240" w:lineRule="auto"/>
    </w:pPr>
    <w:rPr>
      <w:rFonts w:ascii="Arial" w:eastAsia="Calibri" w:hAnsi="Arial" w:cs="Arial"/>
      <w:sz w:val="24"/>
      <w:szCs w:val="24"/>
    </w:rPr>
  </w:style>
  <w:style w:type="paragraph" w:customStyle="1" w:styleId="s0">
    <w:name w:val="s0"/>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11B0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2">
    <w:name w:val="p2"/>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11B0D"/>
  </w:style>
  <w:style w:type="paragraph" w:customStyle="1" w:styleId="p12">
    <w:name w:val="p12"/>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11B0D"/>
  </w:style>
  <w:style w:type="paragraph" w:customStyle="1" w:styleId="2f">
    <w:name w:val="Заголовок2"/>
    <w:basedOn w:val="a"/>
    <w:next w:val="af1"/>
    <w:rsid w:val="00811B0D"/>
    <w:pPr>
      <w:suppressAutoHyphens/>
      <w:spacing w:after="0" w:line="240" w:lineRule="auto"/>
      <w:jc w:val="center"/>
    </w:pPr>
    <w:rPr>
      <w:rFonts w:ascii="Times New Roman" w:eastAsia="Times New Roman" w:hAnsi="Times New Roman" w:cs="Times New Roman"/>
      <w:b/>
      <w:sz w:val="24"/>
      <w:szCs w:val="24"/>
      <w:lang w:eastAsia="zh-CN"/>
    </w:rPr>
  </w:style>
  <w:style w:type="paragraph" w:customStyle="1" w:styleId="fn2r">
    <w:name w:val="fn2r"/>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pt">
    <w:name w:val="Основной текст (2) + 10 pt"/>
    <w:rsid w:val="00811B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811B0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811B0D"/>
    <w:rPr>
      <w:color w:val="808080"/>
    </w:rPr>
  </w:style>
  <w:style w:type="numbering" w:customStyle="1" w:styleId="112">
    <w:name w:val="Нет списка11"/>
    <w:next w:val="a2"/>
    <w:uiPriority w:val="99"/>
    <w:semiHidden/>
    <w:unhideWhenUsed/>
    <w:rsid w:val="00811B0D"/>
  </w:style>
  <w:style w:type="character" w:customStyle="1" w:styleId="1ff">
    <w:name w:val="Текст концевой сноски Знак1"/>
    <w:basedOn w:val="a0"/>
    <w:uiPriority w:val="99"/>
    <w:semiHidden/>
    <w:rsid w:val="00811B0D"/>
    <w:rPr>
      <w:lang w:eastAsia="en-US"/>
    </w:rPr>
  </w:style>
  <w:style w:type="paragraph" w:customStyle="1" w:styleId="afffffffe">
    <w:name w:val="Знак Знак Знак Знак Знак Знак Знак Знак Знак"/>
    <w:basedOn w:val="a"/>
    <w:rsid w:val="00811B0D"/>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basedOn w:val="a0"/>
    <w:rsid w:val="00811B0D"/>
  </w:style>
  <w:style w:type="character" w:customStyle="1" w:styleId="aff">
    <w:name w:val="Без интервала Знак"/>
    <w:link w:val="afe"/>
    <w:uiPriority w:val="1"/>
    <w:rsid w:val="00811B0D"/>
    <w:rPr>
      <w:rFonts w:ascii="Times New Roman" w:eastAsia="Times New Roman" w:hAnsi="Times New Roman" w:cs="Times New Roman"/>
      <w:sz w:val="24"/>
      <w:szCs w:val="32"/>
      <w:lang w:val="en-US" w:bidi="en-US"/>
    </w:rPr>
  </w:style>
  <w:style w:type="paragraph" w:customStyle="1" w:styleId="2f0">
    <w:name w:val="Абзац списка2"/>
    <w:basedOn w:val="a"/>
    <w:rsid w:val="00811B0D"/>
    <w:pPr>
      <w:spacing w:after="200" w:line="276" w:lineRule="auto"/>
      <w:ind w:left="720"/>
    </w:pPr>
    <w:rPr>
      <w:rFonts w:ascii="Calibri" w:eastAsia="Times New Roman" w:hAnsi="Calibri" w:cs="Times New Roman"/>
      <w:lang w:eastAsia="ru-RU"/>
    </w:rPr>
  </w:style>
  <w:style w:type="paragraph" w:customStyle="1" w:styleId="37">
    <w:name w:val="Абзац списка3"/>
    <w:basedOn w:val="a"/>
    <w:rsid w:val="00811B0D"/>
    <w:pPr>
      <w:spacing w:after="200" w:line="276" w:lineRule="auto"/>
      <w:ind w:left="720"/>
      <w:contextualSpacing/>
    </w:pPr>
    <w:rPr>
      <w:rFonts w:ascii="Calibri" w:eastAsia="Times New Roman" w:hAnsi="Calibri" w:cs="Times New Roman"/>
      <w:lang w:eastAsia="ru-RU"/>
    </w:rPr>
  </w:style>
  <w:style w:type="paragraph" w:customStyle="1" w:styleId="230">
    <w:name w:val="Основной текст 23"/>
    <w:basedOn w:val="a"/>
    <w:rsid w:val="00811B0D"/>
    <w:pPr>
      <w:suppressAutoHyphens/>
      <w:overflowPunct w:val="0"/>
      <w:autoSpaceDE w:val="0"/>
      <w:spacing w:after="0" w:line="240" w:lineRule="auto"/>
      <w:ind w:right="45" w:firstLine="284"/>
      <w:jc w:val="both"/>
    </w:pPr>
    <w:rPr>
      <w:rFonts w:ascii="Times New Roman" w:eastAsia="Times New Roman" w:hAnsi="Times New Roman" w:cs="Times New Roman"/>
      <w:sz w:val="24"/>
      <w:szCs w:val="20"/>
      <w:lang w:eastAsia="ar-SA"/>
    </w:rPr>
  </w:style>
  <w:style w:type="paragraph" w:customStyle="1" w:styleId="pj">
    <w:name w:val="pj"/>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811B0D"/>
    <w:rPr>
      <w:rFonts w:ascii="Times New Roman" w:eastAsia="Calibri" w:hAnsi="Times New Roman" w:cs="Times New Roman"/>
      <w:sz w:val="20"/>
      <w:szCs w:val="20"/>
      <w:lang w:eastAsia="ru-RU"/>
    </w:rPr>
  </w:style>
  <w:style w:type="paragraph" w:customStyle="1" w:styleId="tex2st">
    <w:name w:val="tex2st"/>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rsid w:val="00811B0D"/>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811B0D"/>
    <w:pPr>
      <w:spacing w:after="200" w:line="276" w:lineRule="auto"/>
      <w:ind w:left="720"/>
      <w:contextualSpacing/>
    </w:pPr>
    <w:rPr>
      <w:rFonts w:ascii="Calibri" w:eastAsia="Times New Roman" w:hAnsi="Calibri" w:cs="Calibri"/>
    </w:rPr>
  </w:style>
  <w:style w:type="paragraph" w:customStyle="1" w:styleId="61">
    <w:name w:val="Абзац списка6"/>
    <w:basedOn w:val="a"/>
    <w:rsid w:val="00811B0D"/>
    <w:pPr>
      <w:spacing w:after="200" w:line="276" w:lineRule="auto"/>
      <w:ind w:left="720"/>
      <w:contextualSpacing/>
    </w:pPr>
    <w:rPr>
      <w:rFonts w:ascii="Calibri" w:eastAsia="Times New Roman" w:hAnsi="Calibri" w:cs="Times New Roman"/>
      <w:lang w:eastAsia="ru-RU"/>
    </w:rPr>
  </w:style>
  <w:style w:type="numbering" w:customStyle="1" w:styleId="2f1">
    <w:name w:val="Нет списка2"/>
    <w:next w:val="a2"/>
    <w:uiPriority w:val="99"/>
    <w:semiHidden/>
    <w:unhideWhenUsed/>
    <w:rsid w:val="00811B0D"/>
  </w:style>
  <w:style w:type="table" w:customStyle="1" w:styleId="2f2">
    <w:name w:val="Сетка таблицы2"/>
    <w:basedOn w:val="a1"/>
    <w:next w:val="ae"/>
    <w:uiPriority w:val="59"/>
    <w:rsid w:val="00811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uiPriority w:val="99"/>
    <w:rsid w:val="00811B0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Колонтитул"/>
    <w:basedOn w:val="a0"/>
    <w:rsid w:val="00811B0D"/>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numbering" w:customStyle="1" w:styleId="39">
    <w:name w:val="Нет списка3"/>
    <w:next w:val="a2"/>
    <w:uiPriority w:val="99"/>
    <w:semiHidden/>
    <w:unhideWhenUsed/>
    <w:rsid w:val="00811B0D"/>
  </w:style>
  <w:style w:type="table" w:customStyle="1" w:styleId="42">
    <w:name w:val="Сетка таблицы4"/>
    <w:basedOn w:val="a1"/>
    <w:next w:val="ae"/>
    <w:uiPriority w:val="59"/>
    <w:rsid w:val="00811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811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811B0D"/>
  </w:style>
  <w:style w:type="table" w:customStyle="1" w:styleId="62">
    <w:name w:val="Сетка таблицы6"/>
    <w:basedOn w:val="a1"/>
    <w:next w:val="ae"/>
    <w:uiPriority w:val="59"/>
    <w:rsid w:val="00811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811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811B0D"/>
  </w:style>
  <w:style w:type="paragraph" w:customStyle="1" w:styleId="affffffff0">
    <w:name w:val="Информация о версии"/>
    <w:basedOn w:val="afffff9"/>
    <w:next w:val="a"/>
    <w:uiPriority w:val="99"/>
    <w:rsid w:val="00811B0D"/>
    <w:pPr>
      <w:widowControl w:val="0"/>
    </w:pPr>
    <w:rPr>
      <w:rFonts w:ascii="Times New Roman CYR" w:eastAsia="Times New Roman" w:hAnsi="Times New Roman CYR" w:cs="Times New Roman CYR"/>
      <w:i/>
      <w:iCs/>
      <w:lang w:eastAsia="ru-RU"/>
    </w:rPr>
  </w:style>
  <w:style w:type="character" w:customStyle="1" w:styleId="affffffff1">
    <w:name w:val="Цветовое выделение для Текст"/>
    <w:uiPriority w:val="99"/>
    <w:rsid w:val="00811B0D"/>
    <w:rPr>
      <w:rFonts w:ascii="Times New Roman CYR" w:hAnsi="Times New Roman CYR"/>
    </w:rPr>
  </w:style>
  <w:style w:type="table" w:customStyle="1" w:styleId="81">
    <w:name w:val="Сетка таблицы8"/>
    <w:basedOn w:val="a1"/>
    <w:next w:val="ae"/>
    <w:uiPriority w:val="39"/>
    <w:rsid w:val="00811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e"/>
    <w:uiPriority w:val="39"/>
    <w:rsid w:val="00811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811B0D"/>
  </w:style>
  <w:style w:type="table" w:customStyle="1" w:styleId="93">
    <w:name w:val="Сетка таблицы9"/>
    <w:basedOn w:val="a1"/>
    <w:next w:val="ae"/>
    <w:uiPriority w:val="39"/>
    <w:rsid w:val="00811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811B0D"/>
  </w:style>
  <w:style w:type="table" w:customStyle="1" w:styleId="101">
    <w:name w:val="Сетка таблицы10"/>
    <w:basedOn w:val="a1"/>
    <w:next w:val="ae"/>
    <w:uiPriority w:val="39"/>
    <w:rsid w:val="00811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811B0D"/>
  </w:style>
  <w:style w:type="paragraph" w:customStyle="1" w:styleId="msonormalcxspmiddle">
    <w:name w:val="msonormalcxspmiddle"/>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4">
    <w:name w:val="Нет списка9"/>
    <w:next w:val="a2"/>
    <w:uiPriority w:val="99"/>
    <w:semiHidden/>
    <w:unhideWhenUsed/>
    <w:rsid w:val="00811B0D"/>
  </w:style>
  <w:style w:type="table" w:customStyle="1" w:styleId="TableNormal">
    <w:name w:val="Table Normal"/>
    <w:uiPriority w:val="2"/>
    <w:semiHidden/>
    <w:unhideWhenUsed/>
    <w:qFormat/>
    <w:rsid w:val="00811B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B0D"/>
    <w:pPr>
      <w:widowControl w:val="0"/>
      <w:autoSpaceDE w:val="0"/>
      <w:autoSpaceDN w:val="0"/>
      <w:spacing w:after="0" w:line="280" w:lineRule="exact"/>
      <w:ind w:left="813"/>
    </w:pPr>
    <w:rPr>
      <w:rFonts w:ascii="Times New Roman" w:eastAsia="Times New Roman" w:hAnsi="Times New Roman" w:cs="Times New Roman"/>
      <w:lang w:val="en-US"/>
    </w:rPr>
  </w:style>
  <w:style w:type="numbering" w:customStyle="1" w:styleId="102">
    <w:name w:val="Нет списка10"/>
    <w:next w:val="a2"/>
    <w:uiPriority w:val="99"/>
    <w:semiHidden/>
    <w:unhideWhenUsed/>
    <w:rsid w:val="00811B0D"/>
  </w:style>
  <w:style w:type="table" w:customStyle="1" w:styleId="TableNormal1">
    <w:name w:val="Table Normal1"/>
    <w:uiPriority w:val="2"/>
    <w:semiHidden/>
    <w:unhideWhenUsed/>
    <w:qFormat/>
    <w:rsid w:val="00811B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2">
    <w:name w:val="Основной текст 31"/>
    <w:basedOn w:val="a"/>
    <w:rsid w:val="00811B0D"/>
    <w:pPr>
      <w:suppressAutoHyphens/>
      <w:spacing w:after="0" w:line="240" w:lineRule="auto"/>
    </w:pPr>
    <w:rPr>
      <w:rFonts w:ascii="Times New Roman" w:eastAsia="Times New Roman" w:hAnsi="Times New Roman" w:cs="Times New Roman"/>
      <w:sz w:val="28"/>
      <w:szCs w:val="20"/>
      <w:lang w:eastAsia="ar-SA"/>
    </w:rPr>
  </w:style>
  <w:style w:type="character" w:customStyle="1" w:styleId="FontStyle32">
    <w:name w:val="Font Style32"/>
    <w:rsid w:val="00811B0D"/>
    <w:rPr>
      <w:rFonts w:ascii="Times New Roman" w:hAnsi="Times New Roman" w:cs="Times New Roman"/>
      <w:b/>
      <w:bCs/>
      <w:sz w:val="22"/>
      <w:szCs w:val="22"/>
    </w:rPr>
  </w:style>
  <w:style w:type="paragraph" w:customStyle="1" w:styleId="s11">
    <w:name w:val="s_1"/>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
    <w:name w:val="Абзац списка7"/>
    <w:basedOn w:val="a"/>
    <w:rsid w:val="00811B0D"/>
    <w:pPr>
      <w:spacing w:after="0" w:line="240" w:lineRule="auto"/>
      <w:ind w:left="720"/>
    </w:pPr>
    <w:rPr>
      <w:rFonts w:ascii="Times New Roman" w:eastAsia="Calibri" w:hAnsi="Times New Roman" w:cs="Times New Roman"/>
      <w:sz w:val="24"/>
      <w:szCs w:val="24"/>
      <w:lang w:eastAsia="ru-RU"/>
    </w:rPr>
  </w:style>
  <w:style w:type="paragraph" w:customStyle="1" w:styleId="affffffff2">
    <w:name w:val="Знак Знак Знак"/>
    <w:basedOn w:val="a"/>
    <w:rsid w:val="00811B0D"/>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semiHidden/>
    <w:rsid w:val="00811B0D"/>
  </w:style>
  <w:style w:type="numbering" w:customStyle="1" w:styleId="121">
    <w:name w:val="Нет списка12"/>
    <w:next w:val="a2"/>
    <w:uiPriority w:val="99"/>
    <w:semiHidden/>
    <w:unhideWhenUsed/>
    <w:rsid w:val="00811B0D"/>
  </w:style>
  <w:style w:type="table" w:customStyle="1" w:styleId="122">
    <w:name w:val="Сетка таблицы12"/>
    <w:basedOn w:val="a1"/>
    <w:next w:val="ae"/>
    <w:uiPriority w:val="59"/>
    <w:rsid w:val="00811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811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tcname">
    <w:name w:val="mctc_name"/>
    <w:basedOn w:val="a0"/>
    <w:rsid w:val="00811B0D"/>
  </w:style>
  <w:style w:type="paragraph" w:customStyle="1" w:styleId="1ff0">
    <w:name w:val="Знак1 Знак Знак Знак Знак Знак Знак"/>
    <w:basedOn w:val="a"/>
    <w:rsid w:val="00811B0D"/>
    <w:pPr>
      <w:spacing w:line="240" w:lineRule="exact"/>
    </w:pPr>
    <w:rPr>
      <w:rFonts w:ascii="Verdana" w:eastAsia="Times New Roman" w:hAnsi="Verdana" w:cs="Times New Roman"/>
      <w:noProof/>
      <w:sz w:val="20"/>
      <w:szCs w:val="20"/>
      <w:lang w:val="en-US"/>
    </w:rPr>
  </w:style>
  <w:style w:type="paragraph" w:customStyle="1" w:styleId="0">
    <w:name w:val="Стиль0"/>
    <w:rsid w:val="00811B0D"/>
    <w:pPr>
      <w:spacing w:after="0" w:line="240" w:lineRule="auto"/>
      <w:jc w:val="both"/>
    </w:pPr>
    <w:rPr>
      <w:rFonts w:ascii="Arial" w:eastAsia="Times New Roman" w:hAnsi="Arial" w:cs="Times New Roman"/>
      <w:szCs w:val="20"/>
      <w:lang w:eastAsia="ru-RU"/>
    </w:rPr>
  </w:style>
  <w:style w:type="paragraph" w:customStyle="1" w:styleId="1ff1">
    <w:name w:val="Мой заголовок 1"/>
    <w:basedOn w:val="1"/>
    <w:qFormat/>
    <w:rsid w:val="00811B0D"/>
    <w:pPr>
      <w:keepLines/>
      <w:widowControl w:val="0"/>
      <w:spacing w:before="240"/>
      <w:ind w:firstLine="709"/>
      <w:jc w:val="left"/>
    </w:pPr>
    <w:rPr>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00B9-0C2E-4C35-98DB-9D9F0350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5080</Words>
  <Characters>28958</Characters>
  <Application>Microsoft Office Word</Application>
  <DocSecurity>0</DocSecurity>
  <Lines>241</Lines>
  <Paragraphs>67</Paragraphs>
  <ScaleCrop>false</ScaleCrop>
  <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6</cp:revision>
  <dcterms:created xsi:type="dcterms:W3CDTF">2019-06-10T02:07:00Z</dcterms:created>
  <dcterms:modified xsi:type="dcterms:W3CDTF">2019-07-05T02:20:00Z</dcterms:modified>
</cp:coreProperties>
</file>