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0" w:rsidRPr="00D63D62" w:rsidRDefault="003746E0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6E0" w:rsidRPr="00EB754D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4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746E0" w:rsidRPr="00EB754D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E0" w:rsidRPr="00EB754D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4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746E0" w:rsidRPr="00EB754D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E0" w:rsidRPr="00EB754D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E0" w:rsidRPr="00D63D62" w:rsidRDefault="00BC00AB" w:rsidP="0037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.07.2018                                        </w:t>
      </w:r>
      <w:r w:rsidR="009C51F0" w:rsidRPr="00D63D62">
        <w:rPr>
          <w:rFonts w:ascii="Times New Roman" w:hAnsi="Times New Roman" w:cs="Times New Roman"/>
          <w:sz w:val="24"/>
          <w:szCs w:val="24"/>
        </w:rPr>
        <w:t xml:space="preserve">    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gramStart"/>
      <w:r w:rsidR="003746E0" w:rsidRPr="00D63D62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3746E0" w:rsidRPr="00D63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D62" w:rsidRDefault="00D63D62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Об утверждении Положения  о порядке организации и проведения</w:t>
      </w: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публичных слушаний в муниципальном образовании</w:t>
      </w:r>
      <w:r w:rsidR="00096F37" w:rsidRPr="00D63D62">
        <w:rPr>
          <w:rFonts w:ascii="Times New Roman" w:hAnsi="Times New Roman" w:cs="Times New Roman"/>
          <w:sz w:val="24"/>
          <w:szCs w:val="24"/>
        </w:rPr>
        <w:t xml:space="preserve"> «</w:t>
      </w:r>
      <w:r w:rsidRPr="00D63D62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096F37" w:rsidRPr="00D63D62">
        <w:rPr>
          <w:rFonts w:ascii="Times New Roman" w:hAnsi="Times New Roman" w:cs="Times New Roman"/>
          <w:sz w:val="24"/>
          <w:szCs w:val="24"/>
        </w:rPr>
        <w:t>»</w:t>
      </w: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 вопросам, не связанным с осуществлением</w:t>
      </w:r>
      <w:r w:rsidR="00BC6DA6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253121" w:rsidRPr="00D63D62">
        <w:rPr>
          <w:rFonts w:ascii="Times New Roman" w:hAnsi="Times New Roman" w:cs="Times New Roman"/>
          <w:sz w:val="24"/>
          <w:szCs w:val="24"/>
        </w:rPr>
        <w:t>»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организации и проведения публичных слушаний на территории муниципального образования «Подгорнское сельское поселение», в соответствии с Федеральным </w:t>
      </w:r>
      <w:hyperlink r:id="rId5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3746E0" w:rsidRPr="00D63D62">
        <w:rPr>
          <w:rFonts w:ascii="Times New Roman" w:hAnsi="Times New Roman" w:cs="Times New Roman"/>
          <w:sz w:val="24"/>
          <w:szCs w:val="24"/>
        </w:rPr>
        <w:t>о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публичных слушаний в муниципальном образовании </w:t>
      </w:r>
      <w:r w:rsidR="003746E0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 вопросам, не связанным с осуществлением градостроительной деятельности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0543A0" w:rsidRPr="00D63D62" w:rsidRDefault="000543A0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2.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Подгорнского сельского поселения от </w:t>
      </w:r>
      <w:r w:rsidR="003746E0" w:rsidRPr="00D63D62">
        <w:rPr>
          <w:rFonts w:ascii="Times New Roman" w:hAnsi="Times New Roman" w:cs="Times New Roman"/>
          <w:bCs/>
          <w:sz w:val="24"/>
          <w:szCs w:val="24"/>
        </w:rPr>
        <w:t>02.11.2005 № 10А «Об утверждении Положения о публичных слушаниях, проводимых на территории муниципального образования «Подгорнское сельское поселение».</w:t>
      </w:r>
    </w:p>
    <w:p w:rsidR="00394D74" w:rsidRPr="00D63D62" w:rsidRDefault="00394D74" w:rsidP="0039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 3. 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информационно–телекоммуникационной сети «Интернет».</w:t>
      </w:r>
    </w:p>
    <w:p w:rsidR="00394D74" w:rsidRPr="00D63D62" w:rsidRDefault="00394D74" w:rsidP="0039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опубликования.</w:t>
      </w:r>
    </w:p>
    <w:p w:rsidR="000543A0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P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37" w:rsidRPr="00D63D62" w:rsidRDefault="00096F3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сельского поселения                                      </w:t>
      </w:r>
      <w:proofErr w:type="spellStart"/>
      <w:r w:rsidRPr="00D63D62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EB754D" w:rsidRDefault="00EB754D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4D" w:rsidRPr="00D63D62" w:rsidRDefault="00EB754D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D63D62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96F37" w:rsidP="00B81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96F37" w:rsidRPr="00D63D62" w:rsidRDefault="000543A0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D63D62">
        <w:rPr>
          <w:rFonts w:ascii="Times New Roman" w:hAnsi="Times New Roman" w:cs="Times New Roman"/>
          <w:sz w:val="24"/>
          <w:szCs w:val="24"/>
        </w:rPr>
        <w:t>р</w:t>
      </w:r>
      <w:r w:rsidRPr="00D63D62">
        <w:rPr>
          <w:rFonts w:ascii="Times New Roman" w:hAnsi="Times New Roman" w:cs="Times New Roman"/>
          <w:sz w:val="24"/>
          <w:szCs w:val="24"/>
        </w:rPr>
        <w:t>ешени</w:t>
      </w:r>
      <w:r w:rsidR="00096F37" w:rsidRPr="00D63D62">
        <w:rPr>
          <w:rFonts w:ascii="Times New Roman" w:hAnsi="Times New Roman" w:cs="Times New Roman"/>
          <w:sz w:val="24"/>
          <w:szCs w:val="24"/>
        </w:rPr>
        <w:t xml:space="preserve">ем </w:t>
      </w:r>
      <w:r w:rsidR="003746E0" w:rsidRPr="00D63D62">
        <w:rPr>
          <w:rFonts w:ascii="Times New Roman" w:hAnsi="Times New Roman" w:cs="Times New Roman"/>
          <w:sz w:val="24"/>
          <w:szCs w:val="24"/>
        </w:rPr>
        <w:t>Совета Подгорнского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C00AB">
        <w:rPr>
          <w:rFonts w:ascii="Times New Roman" w:hAnsi="Times New Roman" w:cs="Times New Roman"/>
          <w:sz w:val="24"/>
          <w:szCs w:val="24"/>
        </w:rPr>
        <w:t>04</w:t>
      </w:r>
      <w:r w:rsidRPr="00D63D62">
        <w:rPr>
          <w:rFonts w:ascii="Times New Roman" w:hAnsi="Times New Roman" w:cs="Times New Roman"/>
          <w:sz w:val="24"/>
          <w:szCs w:val="24"/>
        </w:rPr>
        <w:t xml:space="preserve">.07.2018 № </w:t>
      </w:r>
      <w:r w:rsidR="00BC00AB">
        <w:rPr>
          <w:rFonts w:ascii="Times New Roman" w:hAnsi="Times New Roman" w:cs="Times New Roman"/>
          <w:sz w:val="24"/>
          <w:szCs w:val="24"/>
        </w:rPr>
        <w:t>28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37" w:rsidRPr="00D63D62" w:rsidRDefault="00096F37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Положение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в муниципальном образовании «Подгорнское сельское поселение»  по вопросам,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>не связанным с осуществлением градостроительной деятельности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746E0" w:rsidRPr="00D63D6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D63D62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публичных слушаний в муниципальном образовании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 вопросам, не связанным с осуществлением градостроительной деятельности</w:t>
      </w:r>
      <w:r w:rsidR="00253121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hyperlink r:id="rId7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746E0" w:rsidRPr="00D63D62">
        <w:rPr>
          <w:rFonts w:ascii="Times New Roman" w:hAnsi="Times New Roman" w:cs="Times New Roman"/>
          <w:sz w:val="24"/>
          <w:szCs w:val="24"/>
        </w:rPr>
        <w:t>№</w:t>
      </w:r>
      <w:r w:rsidRPr="00D63D6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746E0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46E0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и проведения публичных слушаний для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обсуждения проектов муниципальных правовых актов органов местного самоуправления муниципального образования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136A19" w:rsidRPr="00D63D62">
        <w:rPr>
          <w:rFonts w:ascii="Times New Roman" w:hAnsi="Times New Roman" w:cs="Times New Roman"/>
          <w:sz w:val="24"/>
          <w:szCs w:val="24"/>
        </w:rPr>
        <w:t>–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Pr="00D63D62">
        <w:rPr>
          <w:rFonts w:ascii="Times New Roman" w:hAnsi="Times New Roman" w:cs="Times New Roman"/>
          <w:sz w:val="24"/>
          <w:szCs w:val="24"/>
        </w:rPr>
        <w:t>) по вопросам местного значения, не связанным с осуществлением градостроительной деятельности.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2. Публичные слушания являются формой непосредственного участия населения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3. На публичные слушания в обязательном порядке выносятся: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1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(Основного Закона) Томской области или законов Томской области в целях приведения данного Устава в соответствие с этими нормативными правовыми актами;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отчет о</w:t>
      </w:r>
      <w:r w:rsidR="00253121" w:rsidRPr="00D63D62">
        <w:rPr>
          <w:rFonts w:ascii="Times New Roman" w:hAnsi="Times New Roman" w:cs="Times New Roman"/>
          <w:sz w:val="24"/>
          <w:szCs w:val="24"/>
        </w:rPr>
        <w:t>б</w:t>
      </w:r>
      <w:r w:rsidRPr="00D63D62">
        <w:rPr>
          <w:rFonts w:ascii="Times New Roman" w:hAnsi="Times New Roman" w:cs="Times New Roman"/>
          <w:sz w:val="24"/>
          <w:szCs w:val="24"/>
        </w:rPr>
        <w:t xml:space="preserve"> его исполнении;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кт</w:t>
      </w:r>
      <w:r w:rsid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муниципального образования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12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136A19" w:rsidRPr="00D63D62">
        <w:rPr>
          <w:rFonts w:ascii="Times New Roman" w:hAnsi="Times New Roman" w:cs="Times New Roman"/>
          <w:sz w:val="24"/>
          <w:szCs w:val="24"/>
        </w:rPr>
        <w:t>№</w:t>
      </w:r>
      <w:r w:rsidRPr="00D63D6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36A19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6A19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</w:t>
      </w:r>
      <w:r w:rsidRPr="00D63D62">
        <w:rPr>
          <w:rFonts w:ascii="Times New Roman" w:hAnsi="Times New Roman" w:cs="Times New Roman"/>
          <w:sz w:val="24"/>
          <w:szCs w:val="24"/>
        </w:rPr>
        <w:t xml:space="preserve">), </w:t>
      </w:r>
      <w:r w:rsidR="00136A19" w:rsidRPr="00D63D62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( дале</w:t>
      </w:r>
      <w:proofErr w:type="gramStart"/>
      <w:r w:rsidR="00136A19" w:rsidRPr="00D63D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36A19" w:rsidRPr="00D63D62">
        <w:rPr>
          <w:rFonts w:ascii="Times New Roman" w:hAnsi="Times New Roman" w:cs="Times New Roman"/>
          <w:sz w:val="24"/>
          <w:szCs w:val="24"/>
        </w:rPr>
        <w:t xml:space="preserve"> Главы поселения)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населения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публичные слушания в установленном настоящим Положением порядке также выносятся проекты иных муниципальных правовых актов по вопросам местного значения, за исключением проектов и вопросов, указанных в </w:t>
      </w:r>
      <w:hyperlink w:anchor="Par5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D63D62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публичные слушания, проводимые для обсуждения проектов муниципальных правовых актов по вопросам градостроительной деятельности, в том числе: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1) проекта муниципального правового акта </w:t>
      </w:r>
      <w:r w:rsidR="00136A19" w:rsidRPr="00D63D6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об утверждении Генерального плана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Генеральный </w:t>
      </w:r>
      <w:hyperlink r:id="rId1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проекта муниципального правового акта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об утверждении Правил землепользования и застройки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</w:t>
      </w:r>
      <w:hyperlink r:id="rId14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D73FF9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</w:t>
      </w:r>
      <w:proofErr w:type="gramStart"/>
      <w:r w:rsidR="00D73FF9" w:rsidRPr="00D63D62">
        <w:rPr>
          <w:rFonts w:ascii="Times New Roman" w:hAnsi="Times New Roman" w:cs="Times New Roman"/>
          <w:sz w:val="24"/>
          <w:szCs w:val="24"/>
        </w:rPr>
        <w:t>акта Совета Правил благоустройства территорий</w:t>
      </w:r>
      <w:proofErr w:type="gramEnd"/>
      <w:r w:rsidR="003D6B84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 администрации </w:t>
      </w:r>
      <w:r w:rsidR="00136A1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об утверждении проекта планировки территории и (или) проекта межевания территории, за исключением случаев, предусмотренных Градостроительным </w:t>
      </w:r>
      <w:hyperlink r:id="rId15" w:history="1">
        <w:r w:rsidR="000543A0"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</w:t>
      </w:r>
      <w:r w:rsidR="000543A0" w:rsidRPr="00D63D62">
        <w:rPr>
          <w:rFonts w:ascii="Times New Roman" w:hAnsi="Times New Roman" w:cs="Times New Roman"/>
          <w:sz w:val="24"/>
          <w:szCs w:val="24"/>
        </w:rPr>
        <w:t>) проекта муниципального правового акта администрации</w:t>
      </w:r>
      <w:r w:rsidR="00F16C65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6</w:t>
      </w:r>
      <w:r w:rsidR="000543A0" w:rsidRPr="00D63D62">
        <w:rPr>
          <w:rFonts w:ascii="Times New Roman" w:hAnsi="Times New Roman" w:cs="Times New Roman"/>
          <w:sz w:val="24"/>
          <w:szCs w:val="24"/>
        </w:rPr>
        <w:t>) проекта муниципального правового акта администрации</w:t>
      </w:r>
      <w:r w:rsidR="00F16C65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136A19" w:rsidRPr="00D63D6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муниципальных правовых актов, указанных в настоящем пункте, устанавливается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 отдельном Положении.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5. Проекты муниципальных правовых актов, выносимые на публичные слушания, не должны противоречить </w:t>
      </w:r>
      <w:hyperlink r:id="rId16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7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иным муниципальным правовым актам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6. Проведение публичных слушаний включает обязательное проведение открытого собрания публичных слушаний для обсуждения с жителями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вынесенных на слушания проектов муниципальных правовых актов.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7. Назначение, подготовка и проведение публичных слушаний, а также учет результатов публичных слушаний реализуются исходя из принципов: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заблаговременного оповещения жителей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>о дате, времени и месте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заблаговременного ознакомления с проектом муниципального правового акта;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равенства прав всех жителей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включая право на изложение в ходе публичных слушаний мнений, замечаний и предложений;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обязательности опубликования (обнародования) результатов публичных слушаний, включая мотивированное обоснование принятых решений.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8. Результаты публичных слушаний носят рекомендательный характер.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обеспечение проведения публичных слушаний, назначенных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возлагается на аппарат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по публичным слушаниям, назначенным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 администрацию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слушаний, осуществляются за счет средств бюджета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II. ПОРЯДОК НАЗНАЧЕНИЯ ПУБЛИЧНЫХ СЛУШАНИЙ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10. Публичные слушания проводятся по инициативе: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населения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</w:t>
      </w:r>
      <w:r w:rsidR="006A76E5" w:rsidRPr="00D63D62">
        <w:rPr>
          <w:rFonts w:ascii="Times New Roman" w:hAnsi="Times New Roman" w:cs="Times New Roman"/>
          <w:sz w:val="24"/>
          <w:szCs w:val="24"/>
        </w:rPr>
        <w:t>е</w:t>
      </w:r>
      <w:r w:rsidR="00D73FF9" w:rsidRPr="00D63D62">
        <w:rPr>
          <w:rFonts w:ascii="Times New Roman" w:hAnsi="Times New Roman" w:cs="Times New Roman"/>
          <w:sz w:val="24"/>
          <w:szCs w:val="24"/>
        </w:rPr>
        <w:t>та;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11. Публичные слушания, проводимые по инициативе населения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или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Совета,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назначаются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. Публичные слушания, </w:t>
      </w:r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проводимые по инициативе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постановлением Администрации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054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В случае если проект муниципального правового акта, выносимый на публичные слушания, вносится в порядке правотворческой инициативы граждан, то помимо требований настоящего Положения должна быть соблюдена процедура внесения такой инициативы и порядок ее рассмотрения в соответствии с </w:t>
      </w:r>
      <w:r w:rsidR="00237817" w:rsidRPr="00D63D62">
        <w:rPr>
          <w:rFonts w:ascii="Times New Roman" w:hAnsi="Times New Roman" w:cs="Times New Roman"/>
          <w:sz w:val="24"/>
          <w:szCs w:val="24"/>
        </w:rPr>
        <w:t xml:space="preserve">Порядком реализации правотворческой инициативы граждан  в </w:t>
      </w:r>
      <w:proofErr w:type="spellStart"/>
      <w:r w:rsidR="00237817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237817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63D62">
        <w:rPr>
          <w:rFonts w:ascii="Times New Roman" w:hAnsi="Times New Roman" w:cs="Times New Roman"/>
          <w:sz w:val="24"/>
          <w:szCs w:val="24"/>
        </w:rPr>
        <w:t>, утвержденн</w:t>
      </w:r>
      <w:r w:rsidR="00237817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37817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от 23.09.2015 № 18 «О порядке реализации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граждан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7817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237817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13. Для инициирования публичных слушаний жители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формируют инициативную группу численностью </w:t>
      </w:r>
      <w:r w:rsidR="00237817" w:rsidRPr="00D63D62">
        <w:rPr>
          <w:rFonts w:ascii="Times New Roman" w:hAnsi="Times New Roman" w:cs="Times New Roman"/>
          <w:sz w:val="24"/>
          <w:szCs w:val="24"/>
        </w:rPr>
        <w:t>не менее одного процента от числа жителей муниципального образования, обладающих избирательным правом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инициативная группа).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D63D62">
        <w:rPr>
          <w:rFonts w:ascii="Times New Roman" w:hAnsi="Times New Roman" w:cs="Times New Roman"/>
          <w:sz w:val="24"/>
          <w:szCs w:val="24"/>
        </w:rPr>
        <w:t>14</w:t>
      </w:r>
      <w:r w:rsidR="00D322CF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о проведении публичных слушаний по инициативе населения Подгорнского сельского поселения Совет принимает решение о проведении либо об отказе в проведении публичных слушаний.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от числа присутствующих на заседании Совета депутатов.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D63D62">
        <w:rPr>
          <w:rFonts w:ascii="Times New Roman" w:hAnsi="Times New Roman" w:cs="Times New Roman"/>
          <w:sz w:val="24"/>
          <w:szCs w:val="24"/>
        </w:rPr>
        <w:t>15</w:t>
      </w:r>
      <w:r w:rsidR="00D322CF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Основаниями для принятия решения Совета об отказе в проведении публичных слушаний по инициативе населения Подгорнского сельского поселения  служат следующие обстоятельства: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в результате проверки</w:t>
      </w:r>
      <w:r w:rsidR="00981B07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количество достоверных и (или) действительных подписей граждан меньше количества, предусмотренного </w:t>
      </w:r>
      <w:hyperlink w:anchor="Par9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54E04" w:rsidRPr="00D63D6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проведение публичных слушаний по проекту правового акта, предлагаемому к вынесению на публичные слушания, уже назначено по инициативе иного субъекта;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ранее проводились публичные слушания по данному проекту правового акта;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4) не соблюдена процедура внесения правотворческой инициативы в Совет в соответствии с  </w:t>
      </w:r>
      <w:r w:rsidR="00054E04" w:rsidRPr="00D63D62">
        <w:rPr>
          <w:rFonts w:ascii="Times New Roman" w:hAnsi="Times New Roman" w:cs="Times New Roman"/>
          <w:sz w:val="24"/>
          <w:szCs w:val="24"/>
        </w:rPr>
        <w:t>П</w:t>
      </w:r>
      <w:r w:rsidRPr="00D63D62">
        <w:rPr>
          <w:rFonts w:ascii="Times New Roman" w:hAnsi="Times New Roman" w:cs="Times New Roman"/>
          <w:sz w:val="24"/>
          <w:szCs w:val="24"/>
        </w:rPr>
        <w:t>орядк</w:t>
      </w:r>
      <w:r w:rsidR="00054E04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реализации правотворческой инициативы граждан в </w:t>
      </w:r>
      <w:proofErr w:type="spellStart"/>
      <w:r w:rsidR="00054E04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054E04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поселении,</w:t>
      </w:r>
      <w:r w:rsidRPr="00D63D62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r w:rsidR="00054E04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от 23.09.2015 № 18 «О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порядке реализации правотворческой инициативы граждан в </w:t>
      </w:r>
      <w:proofErr w:type="spellStart"/>
      <w:r w:rsidR="00054E04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054E04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(в случае если проект правового акта, выносимого на публичные слушания, вносится в порядке правотворческой инициативы граждан);</w:t>
      </w:r>
      <w:proofErr w:type="gramEnd"/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5) проведение публичных слушаний предлагается по проекту муниципального правового акта, направленного на регулирование вопросов градостроительной деятельности, указанных в </w:t>
      </w:r>
      <w:hyperlink w:anchor="Par5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Копия принятого решения Совета о назначении публичных слушаний или об отказе в назначении публичных слушаний направляется представител</w:t>
      </w:r>
      <w:proofErr w:type="gramStart"/>
      <w:r w:rsidR="008637D4" w:rsidRPr="00D63D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8637D4" w:rsidRPr="00D63D62">
        <w:rPr>
          <w:rFonts w:ascii="Times New Roman" w:hAnsi="Times New Roman" w:cs="Times New Roman"/>
          <w:sz w:val="24"/>
          <w:szCs w:val="24"/>
        </w:rPr>
        <w:t>ям) инициативной группы в течение 5 (пяти) рабочих дней со дня его принятия.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Решение о назначении публичных слушаний по инициативе Совета принимается Советом по ходатайству комитета</w:t>
      </w:r>
      <w:r w:rsidR="009A7385" w:rsidRPr="00D63D62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054E0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18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Ходатайство о проведении публичных слушаний по инициативе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вносится комитетом в форме проекта решения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19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, </w:t>
      </w:r>
      <w:r w:rsidR="009A7385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должен содержать: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дату, время и место проведения открытого собрания публичных слушаний;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наименование муниципального правового акта, по которому проводятся публичные слушания;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9A7385" w:rsidRPr="00D63D62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слушаний, 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9A7385" w:rsidRPr="00D63D62">
        <w:rPr>
          <w:rFonts w:ascii="Times New Roman" w:hAnsi="Times New Roman" w:cs="Times New Roman"/>
          <w:sz w:val="24"/>
          <w:szCs w:val="24"/>
        </w:rPr>
        <w:t>ую</w:t>
      </w:r>
      <w:r w:rsidRPr="00D63D6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(далее </w:t>
      </w:r>
      <w:r w:rsidR="00B85797" w:rsidRPr="00D63D62">
        <w:rPr>
          <w:rFonts w:ascii="Times New Roman" w:hAnsi="Times New Roman" w:cs="Times New Roman"/>
          <w:sz w:val="24"/>
          <w:szCs w:val="24"/>
        </w:rPr>
        <w:t>–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Комиссия по проведению публичных слушаний)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порядок и сроки подачи предложений по проекту муниципального правового акта, выносимого на публичные слушания.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Совета, Главы поселения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подлежит официальному опубликованию не </w:t>
      </w:r>
      <w:proofErr w:type="gramStart"/>
      <w:r w:rsidR="008637D4" w:rsidRPr="00D63D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дня проведения открытого собрания публичных слушаний.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D4" w:rsidRPr="00D63D62" w:rsidRDefault="008637D4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III. ПОРЯДОК ПРОВЕДЕНИЯ ПУБЛИЧНЫХ СЛУШАНИЙ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21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85797" w:rsidRPr="00D63D62">
        <w:rPr>
          <w:rFonts w:ascii="Times New Roman" w:hAnsi="Times New Roman" w:cs="Times New Roman"/>
          <w:sz w:val="24"/>
          <w:szCs w:val="24"/>
        </w:rPr>
        <w:t>а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обеспечить заблаговременное (не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дня проведения открытого собрания публичных слушаний) ознакомление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проектом муниципального правового акта, довести до сведения жителей, где и в какое время можно ознакомиться с проектом муниципального правового акта. Ознакомление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проектом муниципального правового акта осуществляться путем: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размещения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информации о проведении публичных слушаний и </w:t>
      </w:r>
      <w:r w:rsidRPr="00D63D62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 в информационно-телекоммуникационной сети </w:t>
      </w:r>
      <w:r w:rsidR="000E670C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Интернет</w:t>
      </w:r>
      <w:r w:rsidR="000E670C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0E670C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сайт</w:t>
      </w:r>
      <w:r w:rsidR="000E670C" w:rsidRPr="00D63D62">
        <w:rPr>
          <w:rFonts w:ascii="Times New Roman" w:hAnsi="Times New Roman" w:cs="Times New Roman"/>
          <w:sz w:val="24"/>
          <w:szCs w:val="24"/>
        </w:rPr>
        <w:t>е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E670C" w:rsidRPr="00D63D62">
        <w:rPr>
          <w:rFonts w:ascii="Times New Roman" w:hAnsi="Times New Roman" w:cs="Times New Roman"/>
          <w:sz w:val="24"/>
          <w:szCs w:val="24"/>
        </w:rPr>
        <w:t>в разделе «Мероприятия»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предоставления возможности ознакомления с проектом муниципального правового акта в помещени</w:t>
      </w:r>
      <w:r w:rsidR="000E670C" w:rsidRPr="00D63D62">
        <w:rPr>
          <w:rFonts w:ascii="Times New Roman" w:hAnsi="Times New Roman" w:cs="Times New Roman"/>
          <w:sz w:val="24"/>
          <w:szCs w:val="24"/>
        </w:rPr>
        <w:t>я</w:t>
      </w:r>
      <w:r w:rsidRPr="00D63D62">
        <w:rPr>
          <w:rFonts w:ascii="Times New Roman" w:hAnsi="Times New Roman" w:cs="Times New Roman"/>
          <w:sz w:val="24"/>
          <w:szCs w:val="24"/>
        </w:rPr>
        <w:t xml:space="preserve">х </w:t>
      </w:r>
      <w:r w:rsidR="000E670C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направления проекта муниципального правового акта в библиотеки;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опубликования проекта муниципального правового акта в печатн</w:t>
      </w:r>
      <w:r w:rsidR="000E670C" w:rsidRPr="00D63D62">
        <w:rPr>
          <w:rFonts w:ascii="Times New Roman" w:hAnsi="Times New Roman" w:cs="Times New Roman"/>
          <w:sz w:val="24"/>
          <w:szCs w:val="24"/>
        </w:rPr>
        <w:t>ом издании «Официальные ведомости Подгорнского сельского поселения»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Срок проведения публичных слушаний со дня оповещения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дате, времени и месте их проведения до дня опубликования заключения о результатах публичных слушаний не может быть более </w:t>
      </w:r>
      <w:r w:rsidR="00253121" w:rsidRPr="00D63D62">
        <w:rPr>
          <w:rFonts w:ascii="Times New Roman" w:hAnsi="Times New Roman" w:cs="Times New Roman"/>
          <w:sz w:val="24"/>
          <w:szCs w:val="24"/>
        </w:rPr>
        <w:t>60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(</w:t>
      </w:r>
      <w:r w:rsidR="00253121" w:rsidRPr="00D63D62">
        <w:rPr>
          <w:rFonts w:ascii="Times New Roman" w:hAnsi="Times New Roman" w:cs="Times New Roman"/>
          <w:sz w:val="24"/>
          <w:szCs w:val="24"/>
        </w:rPr>
        <w:t>шестидесяти</w:t>
      </w:r>
      <w:r w:rsidR="000543A0" w:rsidRPr="00D63D62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Жители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, желающие выступить на открытом собрании публичных слушаний, обязаны не позднее чем за </w:t>
      </w:r>
      <w:r w:rsidR="00253121" w:rsidRPr="00D63D62">
        <w:rPr>
          <w:rFonts w:ascii="Times New Roman" w:hAnsi="Times New Roman" w:cs="Times New Roman"/>
          <w:sz w:val="24"/>
          <w:szCs w:val="24"/>
        </w:rPr>
        <w:t>2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(</w:t>
      </w:r>
      <w:r w:rsidR="00D63D62">
        <w:rPr>
          <w:rFonts w:ascii="Times New Roman" w:hAnsi="Times New Roman" w:cs="Times New Roman"/>
          <w:sz w:val="24"/>
          <w:szCs w:val="24"/>
        </w:rPr>
        <w:t>два</w:t>
      </w:r>
      <w:r w:rsidR="000543A0" w:rsidRPr="00D63D62">
        <w:rPr>
          <w:rFonts w:ascii="Times New Roman" w:hAnsi="Times New Roman" w:cs="Times New Roman"/>
          <w:sz w:val="24"/>
          <w:szCs w:val="24"/>
        </w:rPr>
        <w:t>) календарных дн</w:t>
      </w:r>
      <w:r w:rsidR="00D63D62">
        <w:rPr>
          <w:rFonts w:ascii="Times New Roman" w:hAnsi="Times New Roman" w:cs="Times New Roman"/>
          <w:sz w:val="24"/>
          <w:szCs w:val="24"/>
        </w:rPr>
        <w:t>я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до даты проведения открытого собрания публичных слушаний представить в </w:t>
      </w:r>
      <w:r w:rsidR="000E670C" w:rsidRPr="00D63D62">
        <w:rPr>
          <w:rFonts w:ascii="Times New Roman" w:hAnsi="Times New Roman" w:cs="Times New Roman"/>
          <w:sz w:val="24"/>
          <w:szCs w:val="24"/>
        </w:rPr>
        <w:t>Совет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или администрацию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соответственно лично, через представителя или направить заказным письмом с уведомлением о вручении 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выступлении на открытом собрании публичных слушаний.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К заявлению прикладывается текст выступления с указанием вносимых по проекту предложений (если такие имеются).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Комиссия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составляет список желающих выступить на открытом собрании публичных слушаний.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Выступающие вправе ознакомиться со всем списком выступающих до начала открытого собрания публичных слушаний.</w:t>
      </w:r>
      <w:proofErr w:type="gramEnd"/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25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Проведение открытого собрания публичных слушаний в нерабочие праздничные дни не допускается.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Комиссия по проведению </w:t>
      </w:r>
      <w:r w:rsidR="000543A0" w:rsidRPr="00D63D62">
        <w:rPr>
          <w:rFonts w:ascii="Times New Roman" w:hAnsi="Times New Roman" w:cs="Times New Roman"/>
          <w:sz w:val="24"/>
          <w:szCs w:val="24"/>
        </w:rPr>
        <w:t>публичных слушаний долж</w:t>
      </w:r>
      <w:r w:rsidR="00B85797" w:rsidRPr="00D63D62">
        <w:rPr>
          <w:rFonts w:ascii="Times New Roman" w:hAnsi="Times New Roman" w:cs="Times New Roman"/>
          <w:sz w:val="24"/>
          <w:szCs w:val="24"/>
        </w:rPr>
        <w:t>на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обеспечить средствам массовой информации возможность освещения хода и результатов публичных слушаний.</w:t>
      </w:r>
    </w:p>
    <w:p w:rsidR="00B85797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( </w:t>
      </w:r>
      <w:r w:rsidR="00B85797" w:rsidRPr="00D63D62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B85797" w:rsidRPr="00D63D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5797" w:rsidRPr="00D63D62">
        <w:rPr>
          <w:rFonts w:ascii="Times New Roman" w:hAnsi="Times New Roman" w:cs="Times New Roman"/>
          <w:sz w:val="24"/>
          <w:szCs w:val="24"/>
        </w:rPr>
        <w:t xml:space="preserve"> секретарь)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 ведет протокол проведения публичных слушаний. 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28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Все прибывшие на открытое собрание публичных слушаний граждане являются участниками публичных слушаний. Количество участников публичных слушаний фиксируется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29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Кворум при проведении открытого собрания публичных слушаний не устанавливается.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30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При проведении открытого собрания публичных слушаний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ведется протокол публичных слушаний, в котором указываются: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дата, время и место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наименование проекта муниципального правового акта, обсуждаемого на публичных слушаниях;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</w:t>
      </w:r>
      <w:r w:rsidR="00B85797" w:rsidRPr="00D63D62"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5) секрета</w:t>
      </w:r>
      <w:r w:rsidR="00010B77" w:rsidRPr="00D63D62">
        <w:rPr>
          <w:rFonts w:ascii="Times New Roman" w:hAnsi="Times New Roman" w:cs="Times New Roman"/>
          <w:sz w:val="24"/>
          <w:szCs w:val="24"/>
        </w:rPr>
        <w:t>рь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6) список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7) количество участников публичных слушаний.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31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Открывает и ведет открытое собрание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543A0" w:rsidRPr="00D63D62">
        <w:rPr>
          <w:rFonts w:ascii="Times New Roman" w:hAnsi="Times New Roman" w:cs="Times New Roman"/>
          <w:sz w:val="24"/>
          <w:szCs w:val="24"/>
        </w:rPr>
        <w:t>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открывает, закрывает открытое собрание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сообщает информацию о том, проект какого муниципального правового акта вынесен на публичные слушания;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информирует о количестве участников публичных слушаний на момент начала открытого собрания публичных слушаний, а также о количестве подавших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о выступлении на открытом собрании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поясняет порядок проведения открытого собрания публичных слушаний, в том числе время начала и окончания работы и перерывов, продолжительность одного выступления;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5) предоставляет слово для выступлений, вопросов и ответов;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6) озвучивает предложения по обсуждаемому проекту муниципального правового акта, поступившие до открытого собрания публичных слушаний и в ходе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7) информирует о количестве участников публичных слушаний, оставшихся в помещении, в котором проводится открытое собрание публичных слушаний, на момент голосования;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8) ставит на голосование вопрос, указанный в </w:t>
      </w:r>
      <w:hyperlink w:anchor="Par19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981B07" w:rsidRPr="00D63D6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AF444D" w:rsidRPr="00D63D62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>2) прерывать выступление после предупреждения, сделанного выступающему, если тот вышел за рамки отведенного ему времени;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задавать вопросы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по окончании его выступления.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Продолжительность одного выступления устанавливается председател</w:t>
      </w:r>
      <w:r w:rsidR="00B85797" w:rsidRPr="00D63D62">
        <w:rPr>
          <w:rFonts w:ascii="Times New Roman" w:hAnsi="Times New Roman" w:cs="Times New Roman"/>
          <w:sz w:val="24"/>
          <w:szCs w:val="24"/>
        </w:rPr>
        <w:t>ем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учетом количества выступающих и не может быть более десяти минут. Повторные выступления не допускаются.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Выступления должны быть связаны с проектом муниципального правового акта, вынесенного на публичные слушания.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35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Все участники публичных слушаний во время проведения открытого собрания публичных слушаний </w:t>
      </w:r>
      <w:r w:rsidR="00B85797" w:rsidRPr="00D63D62">
        <w:rPr>
          <w:rFonts w:ascii="Times New Roman" w:hAnsi="Times New Roman" w:cs="Times New Roman"/>
          <w:sz w:val="24"/>
          <w:szCs w:val="24"/>
        </w:rPr>
        <w:t>имеют право вносить председателю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 письменном виде свои предложения по обсуждаемому проекту муниципального правового акта, которые приобщаются к протоколу публичных слушаний.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Очередность высту</w:t>
      </w:r>
      <w:r w:rsidR="00B85797" w:rsidRPr="00D63D62">
        <w:rPr>
          <w:rFonts w:ascii="Times New Roman" w:hAnsi="Times New Roman" w:cs="Times New Roman"/>
          <w:sz w:val="24"/>
          <w:szCs w:val="24"/>
        </w:rPr>
        <w:t>плений определяется председателем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После каждого выступления следуют вопросы председате</w:t>
      </w:r>
      <w:r w:rsidR="00B85797" w:rsidRPr="00D63D62">
        <w:rPr>
          <w:rFonts w:ascii="Times New Roman" w:hAnsi="Times New Roman" w:cs="Times New Roman"/>
          <w:sz w:val="24"/>
          <w:szCs w:val="24"/>
        </w:rPr>
        <w:t>ля комиссии по проведению публичных слушаний</w:t>
      </w:r>
      <w:r w:rsidRPr="00D63D62">
        <w:rPr>
          <w:rFonts w:ascii="Times New Roman" w:hAnsi="Times New Roman" w:cs="Times New Roman"/>
          <w:sz w:val="24"/>
          <w:szCs w:val="24"/>
        </w:rPr>
        <w:t>, участников публичных слушаний, а также даются ответы на них.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участников публичных слушаний по рассматриваемому вопросу отражается в протоколе.</w:t>
      </w:r>
    </w:p>
    <w:p w:rsidR="00B7102E" w:rsidRPr="00D63D62" w:rsidRDefault="00B7102E" w:rsidP="00B71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D63D62">
        <w:rPr>
          <w:rFonts w:ascii="Times New Roman" w:hAnsi="Times New Roman" w:cs="Times New Roman"/>
          <w:sz w:val="24"/>
          <w:szCs w:val="24"/>
        </w:rPr>
        <w:lastRenderedPageBreak/>
        <w:t>38. После окончания прений по всем вопросам публичных слушаний председатель комиссии  предоставляет слово секретарю для уточнения предложений и замечаний, оставшихся в итоговом документе после рассмотрения всех вопросов публичных слушаний.</w:t>
      </w:r>
    </w:p>
    <w:p w:rsidR="009545EA" w:rsidRPr="00D63D62" w:rsidRDefault="009545EA" w:rsidP="009545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</w:t>
      </w:r>
      <w:r w:rsidR="00B7102E" w:rsidRPr="00D63D62">
        <w:rPr>
          <w:rFonts w:ascii="Times New Roman" w:hAnsi="Times New Roman" w:cs="Times New Roman"/>
          <w:sz w:val="24"/>
          <w:szCs w:val="24"/>
        </w:rPr>
        <w:t>9</w:t>
      </w:r>
      <w:r w:rsidRPr="00D63D62">
        <w:rPr>
          <w:rFonts w:ascii="Times New Roman" w:hAnsi="Times New Roman" w:cs="Times New Roman"/>
          <w:sz w:val="24"/>
          <w:szCs w:val="24"/>
        </w:rPr>
        <w:t>. По окончанию обсуждения участники публичных слушаний голосованием принимают решение,  в котором указывается отношение в целом к проекту муниципального правового акта (рекомендации о</w:t>
      </w:r>
      <w:r w:rsidR="00791EAF">
        <w:rPr>
          <w:rFonts w:ascii="Times New Roman" w:hAnsi="Times New Roman" w:cs="Times New Roman"/>
          <w:sz w:val="24"/>
          <w:szCs w:val="24"/>
        </w:rPr>
        <w:t xml:space="preserve"> принятии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или отклонении проекта муниципального правового акта), а также </w:t>
      </w:r>
      <w:r w:rsidR="00253121" w:rsidRPr="00D63D62">
        <w:rPr>
          <w:rFonts w:ascii="Times New Roman" w:hAnsi="Times New Roman" w:cs="Times New Roman"/>
          <w:sz w:val="24"/>
          <w:szCs w:val="24"/>
        </w:rPr>
        <w:t xml:space="preserve">к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53121" w:rsidRPr="00D63D62">
        <w:rPr>
          <w:rFonts w:ascii="Times New Roman" w:hAnsi="Times New Roman" w:cs="Times New Roman"/>
          <w:sz w:val="24"/>
          <w:szCs w:val="24"/>
        </w:rPr>
        <w:t>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(поправк</w:t>
      </w:r>
      <w:r w:rsidR="00253121" w:rsidRPr="00D63D62">
        <w:rPr>
          <w:rFonts w:ascii="Times New Roman" w:hAnsi="Times New Roman" w:cs="Times New Roman"/>
          <w:sz w:val="24"/>
          <w:szCs w:val="24"/>
        </w:rPr>
        <w:t>ам</w:t>
      </w:r>
      <w:r w:rsidRPr="00D63D62">
        <w:rPr>
          <w:rFonts w:ascii="Times New Roman" w:hAnsi="Times New Roman" w:cs="Times New Roman"/>
          <w:sz w:val="24"/>
          <w:szCs w:val="24"/>
        </w:rPr>
        <w:t>), которые рекомендуется принять либо отклонить.</w:t>
      </w:r>
    </w:p>
    <w:p w:rsidR="009545EA" w:rsidRPr="00D63D62" w:rsidRDefault="009545EA" w:rsidP="00954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ab/>
      </w:r>
      <w:r w:rsidR="00B7102E" w:rsidRPr="00D63D62">
        <w:rPr>
          <w:rFonts w:ascii="Times New Roman" w:hAnsi="Times New Roman" w:cs="Times New Roman"/>
          <w:sz w:val="24"/>
          <w:szCs w:val="24"/>
        </w:rPr>
        <w:t>40</w:t>
      </w:r>
      <w:r w:rsidRPr="00D63D62">
        <w:rPr>
          <w:rFonts w:ascii="Times New Roman" w:hAnsi="Times New Roman" w:cs="Times New Roman"/>
          <w:sz w:val="24"/>
          <w:szCs w:val="24"/>
        </w:rPr>
        <w:t>. Проект решения ставится на голосование в целом, а также на голосование ставится каждое предложение (поправка), поступившее от участников публичных слушаний, либо от жителей сельского поселения, не принявших участие в слушаниях.</w:t>
      </w:r>
    </w:p>
    <w:p w:rsidR="00B7102E" w:rsidRPr="00D63D62" w:rsidRDefault="009545EA" w:rsidP="00B7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ab/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1</w:t>
      </w:r>
      <w:r w:rsidRPr="00D63D62">
        <w:rPr>
          <w:rFonts w:ascii="Times New Roman" w:hAnsi="Times New Roman" w:cs="Times New Roman"/>
          <w:sz w:val="24"/>
          <w:szCs w:val="24"/>
        </w:rPr>
        <w:t xml:space="preserve">. </w:t>
      </w:r>
      <w:r w:rsidR="00B7102E" w:rsidRPr="00D63D62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«за», «против», «воздержался». Каждый из участников публичных слушаний наделен одним голосом.</w:t>
      </w:r>
    </w:p>
    <w:p w:rsidR="000543A0" w:rsidRPr="00D63D62" w:rsidRDefault="00B7102E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Решение участников публичных слушаний носит рекомендательный характер и учитывается органами местного самоуправления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>при  принятии соответствующего муниципального правового акта, который был вынесен на публичные слушания.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Результаты голосования подсчитываются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заносятся в протокол.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Прот</w:t>
      </w:r>
      <w:r w:rsidR="009C1D57" w:rsidRPr="00D63D62">
        <w:rPr>
          <w:rFonts w:ascii="Times New Roman" w:hAnsi="Times New Roman" w:cs="Times New Roman"/>
          <w:sz w:val="24"/>
          <w:szCs w:val="24"/>
        </w:rPr>
        <w:t xml:space="preserve">окол подписывается председателем и </w:t>
      </w:r>
      <w:r w:rsidR="000543A0" w:rsidRPr="00D63D62">
        <w:rPr>
          <w:rFonts w:ascii="Times New Roman" w:hAnsi="Times New Roman" w:cs="Times New Roman"/>
          <w:sz w:val="24"/>
          <w:szCs w:val="24"/>
        </w:rPr>
        <w:t>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9C1D5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хранится в соответствии с правилами по делопроизводству, установленными в </w:t>
      </w:r>
      <w:r w:rsidR="00010B77" w:rsidRPr="00D63D62">
        <w:rPr>
          <w:rFonts w:ascii="Times New Roman" w:hAnsi="Times New Roman" w:cs="Times New Roman"/>
          <w:sz w:val="24"/>
          <w:szCs w:val="24"/>
        </w:rPr>
        <w:t>Совете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5</w:t>
      </w:r>
      <w:r w:rsidR="000543A0" w:rsidRPr="00D63D62">
        <w:rPr>
          <w:rFonts w:ascii="Times New Roman" w:hAnsi="Times New Roman" w:cs="Times New Roman"/>
          <w:sz w:val="24"/>
          <w:szCs w:val="24"/>
        </w:rPr>
        <w:t>. К протоколу прилагаются: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копия опубликованного муниципального правового акта о назначении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проект муниципального правового акта, обсуждаемый на слушаниях;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все не отозванные их авторами предложения по проекту муниципального правового акта, который был вынесен на публичные слушания.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IV. РЕЗУЛЬТАТЫ ПУБЛИЧНЫХ СЛУШАНИЙ</w:t>
      </w:r>
    </w:p>
    <w:p w:rsidR="00B7102E" w:rsidRPr="00D63D62" w:rsidRDefault="00B7102E" w:rsidP="00B7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46. По результатам публичных слушаний комиссия по проведению публичных слушаний в течение 3 рабочих дней составляет заключение о результатах публичных слушаний, в котором указываются: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проект муниципального правового акта, рассмотренного на публичных слушаниях;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инициатор проведения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дата, время и место проведения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информация о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докладчиках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количестве участников публичных слушаний и выступавших участниках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итогам голосования участников публичных слушаний по проекту, вынесенному на публичные слушания и по 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ям (поправкам);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02E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иные сведения о результатах публичных слушаний.</w:t>
      </w:r>
    </w:p>
    <w:p w:rsidR="00D63D62" w:rsidRPr="00D63D62" w:rsidRDefault="00D63D62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слушаниях подписывается председателем и </w:t>
      </w:r>
      <w:r w:rsidRPr="0079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секретарем комиссии по проведению публичных слушаний.</w:t>
      </w:r>
    </w:p>
    <w:p w:rsidR="00B7102E" w:rsidRPr="00D63D62" w:rsidRDefault="00DB1681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7102E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B7102E" w:rsidRPr="00D63D62" w:rsidRDefault="00DB1681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hAnsi="Times New Roman" w:cs="Times New Roman"/>
          <w:sz w:val="24"/>
          <w:szCs w:val="24"/>
        </w:rPr>
        <w:t>48. В течение 1 (одного) рабочего дня со дня подписания заключения о результатах публичных слушаний заключение, а также протокол открытого собрания публичных слушаний и прилагаемые к нему документы направляются в орган (должностному лицу), к компетенции которого относится рассмотрение проекта и принятие муниципального правового акта, который обсуждался на публичных слушаниях. В случае если данный орган (должностное лицо) не является инициатором проведения публичных слушаний, копия заключения о результатах публичных слушаний, а также копия протокола открытого собрания публичных слушаний и прилагаемых к нему документов направляются также в орган (должностному лицу), инициировавший проведение публичных слушаний, или уполномоченному представител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>ям) инициативной группы проведения публичных слушаний.</w:t>
      </w:r>
      <w:r w:rsidR="00B7102E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органе местного самоуправления, уполномоченного на принятие нормативного правового акта.</w:t>
      </w:r>
    </w:p>
    <w:p w:rsidR="00460D61" w:rsidRPr="00D63D62" w:rsidRDefault="00460D61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49. Орган (должностное лицо), к компетенции которого относится рассмотрение проекта и принятие муниципального правового акта, дорабатывает проект с учетом заключения о результатах публичных слушаний.</w:t>
      </w:r>
    </w:p>
    <w:p w:rsidR="00460D61" w:rsidRPr="00D63D62" w:rsidRDefault="00253121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50</w:t>
      </w:r>
      <w:r w:rsidR="00460D61" w:rsidRPr="00D63D62">
        <w:rPr>
          <w:rFonts w:ascii="Times New Roman" w:hAnsi="Times New Roman" w:cs="Times New Roman"/>
          <w:sz w:val="24"/>
          <w:szCs w:val="24"/>
        </w:rPr>
        <w:t>. Результаты публичных слушаний подлежат обсуждению на собрании Совета при обсуждении проекта муниципального правового акта, рассмотренного на публичных слушаниях.</w:t>
      </w:r>
    </w:p>
    <w:p w:rsidR="00B7102E" w:rsidRPr="00D63D62" w:rsidRDefault="00B7102E" w:rsidP="0040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102E" w:rsidRPr="00D63D62" w:rsidSect="00D63D6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8"/>
    <w:rsid w:val="000004D1"/>
    <w:rsid w:val="00010B77"/>
    <w:rsid w:val="000543A0"/>
    <w:rsid w:val="00054E04"/>
    <w:rsid w:val="00096F37"/>
    <w:rsid w:val="000E670C"/>
    <w:rsid w:val="00136A19"/>
    <w:rsid w:val="00237817"/>
    <w:rsid w:val="00253121"/>
    <w:rsid w:val="003746E0"/>
    <w:rsid w:val="0038381E"/>
    <w:rsid w:val="00394D74"/>
    <w:rsid w:val="003D6B84"/>
    <w:rsid w:val="0040305F"/>
    <w:rsid w:val="00460D61"/>
    <w:rsid w:val="00591C2F"/>
    <w:rsid w:val="005C1186"/>
    <w:rsid w:val="00611B54"/>
    <w:rsid w:val="00660B12"/>
    <w:rsid w:val="006A76E5"/>
    <w:rsid w:val="00785BA8"/>
    <w:rsid w:val="00791EAF"/>
    <w:rsid w:val="007F715E"/>
    <w:rsid w:val="008637D4"/>
    <w:rsid w:val="009545EA"/>
    <w:rsid w:val="00981B07"/>
    <w:rsid w:val="009850D6"/>
    <w:rsid w:val="009A7385"/>
    <w:rsid w:val="009C1D57"/>
    <w:rsid w:val="009C51F0"/>
    <w:rsid w:val="009E6472"/>
    <w:rsid w:val="00A16778"/>
    <w:rsid w:val="00AC3E2E"/>
    <w:rsid w:val="00AF444D"/>
    <w:rsid w:val="00B7102E"/>
    <w:rsid w:val="00B81037"/>
    <w:rsid w:val="00B85797"/>
    <w:rsid w:val="00BC00AB"/>
    <w:rsid w:val="00BC6DA6"/>
    <w:rsid w:val="00D0512F"/>
    <w:rsid w:val="00D322CF"/>
    <w:rsid w:val="00D63D62"/>
    <w:rsid w:val="00D73FF9"/>
    <w:rsid w:val="00DB1681"/>
    <w:rsid w:val="00E05840"/>
    <w:rsid w:val="00E52E48"/>
    <w:rsid w:val="00E92E12"/>
    <w:rsid w:val="00EB754D"/>
    <w:rsid w:val="00F006EA"/>
    <w:rsid w:val="00F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FF68595AACB601EF8C34D95A0D6FF207D2E4906F72BA6D424B232A46F605EFD7BEE90FEf7CCE" TargetMode="External"/><Relationship Id="rId13" Type="http://schemas.openxmlformats.org/officeDocument/2006/relationships/hyperlink" Target="consultantplus://offline/ref=473FF68595AACB601EF8DD4083CC88FB237E794D05F421F68A73B465FB3F660BBD3BE8C7BF3B3AE2F2EE8CB6f6C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3FF68595AACB601EF8C34D95A0D6FF207D20450FA07CA48571BCf3C7E" TargetMode="External"/><Relationship Id="rId12" Type="http://schemas.openxmlformats.org/officeDocument/2006/relationships/hyperlink" Target="consultantplus://offline/ref=473FF68595AACB601EF8C34D95A0D6FF207D2E4906F72BA6D424B232A46F605EFD7BEE92FC7F36E3fFC7E" TargetMode="External"/><Relationship Id="rId17" Type="http://schemas.openxmlformats.org/officeDocument/2006/relationships/hyperlink" Target="consultantplus://offline/ref=473FF68595AACB601EF8DD4083CC88FB237E794D05F420F28072B465FB3F660BBDf3C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3FF68595AACB601EF8C34D95A0D6FF207D20450FA07CA48571BCf3C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FF68595AACB601EF8DD4083CC88FB237E794D05F420F28072B465FB3F660BBD3BE8C7BF3B3AE2F2EE8DB1f6CAE" TargetMode="External"/><Relationship Id="rId11" Type="http://schemas.openxmlformats.org/officeDocument/2006/relationships/hyperlink" Target="consultantplus://offline/ref=473FF68595AACB601EF8DD4083CC88FB237E794D0CFF20F08C7BE96FF3666A09fBCAE" TargetMode="External"/><Relationship Id="rId5" Type="http://schemas.openxmlformats.org/officeDocument/2006/relationships/hyperlink" Target="consultantplus://offline/ref=473FF68595AACB601EF8C34D95A0D6FF207D2E4906F72BA6D424B232A46F605EFD7BEE90FEf7CCE" TargetMode="External"/><Relationship Id="rId15" Type="http://schemas.openxmlformats.org/officeDocument/2006/relationships/hyperlink" Target="consultantplus://offline/ref=473FF68595AACB601EF8C34D95A0D6FF207C214506F42BA6D424B232A4f6CFE" TargetMode="External"/><Relationship Id="rId10" Type="http://schemas.openxmlformats.org/officeDocument/2006/relationships/hyperlink" Target="consultantplus://offline/ref=473FF68595AACB601EF8C34D95A0D6FF207D20450FA07CA48571BCf3C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FF68595AACB601EF8DD4083CC88FB237E794D05F420F28072B465FB3F660BBD3BE8C7BF3B3AE2F2EE8DB1f6CAE" TargetMode="External"/><Relationship Id="rId14" Type="http://schemas.openxmlformats.org/officeDocument/2006/relationships/hyperlink" Target="consultantplus://offline/ref=473FF68595AACB601EF8DD4083CC88FB237E794D05F421F68A73B465FB3F660BBD3BE8C7BF3B3AE2F2EF8DB0f6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23</cp:revision>
  <cp:lastPrinted>2018-07-04T03:53:00Z</cp:lastPrinted>
  <dcterms:created xsi:type="dcterms:W3CDTF">2018-06-29T09:16:00Z</dcterms:created>
  <dcterms:modified xsi:type="dcterms:W3CDTF">2018-07-09T10:04:00Z</dcterms:modified>
</cp:coreProperties>
</file>