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36" w:rsidRPr="000D3C60" w:rsidRDefault="00A97536" w:rsidP="007343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7536" w:rsidRPr="000D3C60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070" w:rsidRPr="00AD352C" w:rsidRDefault="00AA1070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52C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AA1070" w:rsidRDefault="00AA1070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19E" w:rsidRPr="00AD352C" w:rsidRDefault="00D6319E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070" w:rsidRPr="00AD352C" w:rsidRDefault="00AA1070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</w:t>
      </w:r>
    </w:p>
    <w:p w:rsidR="00AA1070" w:rsidRPr="00AD352C" w:rsidRDefault="00AA1070" w:rsidP="00AA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070" w:rsidRPr="00AD352C" w:rsidRDefault="00AA1070" w:rsidP="00AA1070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A1070" w:rsidRPr="00AD352C" w:rsidRDefault="00E13B3D" w:rsidP="00AA1070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11.12</w:t>
      </w:r>
      <w:r w:rsidR="00AA1070"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.2018                                             </w:t>
      </w:r>
      <w:proofErr w:type="spellStart"/>
      <w:r w:rsidR="00AA1070"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>с.Подгорное</w:t>
      </w:r>
      <w:proofErr w:type="spellEnd"/>
      <w:r w:rsidR="00AA1070"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№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47</w:t>
      </w:r>
    </w:p>
    <w:p w:rsidR="00AA1070" w:rsidRPr="00AD352C" w:rsidRDefault="00AA1070" w:rsidP="00AA1070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A1070" w:rsidRPr="00AD352C" w:rsidRDefault="00AA1070" w:rsidP="00AA1070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A1070" w:rsidRPr="00AD352C" w:rsidRDefault="00AA1070" w:rsidP="00AA10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>О комиссии</w:t>
      </w:r>
      <w:r w:rsidR="009636E8"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к служебному поведению </w:t>
      </w:r>
    </w:p>
    <w:p w:rsidR="00AA1070" w:rsidRPr="00AD352C" w:rsidRDefault="00AA1070" w:rsidP="00AA10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и </w:t>
      </w: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урегулированию конфликта интересов</w:t>
      </w: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1070" w:rsidRDefault="009636E8" w:rsidP="00AA1070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 </w:t>
      </w:r>
      <w:r w:rsidR="00AA1070"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>Администрации Подгорнского сельского поселения</w:t>
      </w:r>
    </w:p>
    <w:p w:rsidR="00D6319E" w:rsidRPr="00AD352C" w:rsidRDefault="00D6319E" w:rsidP="00AA1070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A1070" w:rsidRPr="00AD352C" w:rsidRDefault="00AA1070" w:rsidP="00AA10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070" w:rsidRPr="00AD352C" w:rsidRDefault="00AA1070" w:rsidP="00AA1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hyperlink r:id="rId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Томской области от 11.09.2007 </w:t>
      </w:r>
      <w:r w:rsidR="009636E8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198-ОЗ </w:t>
      </w:r>
      <w:r w:rsidR="009636E8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муниципальной службе в Томской области</w:t>
      </w:r>
      <w:r w:rsidR="009636E8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>, на основании Устава муниципального образования «Подгорнское сельское поселение»:</w:t>
      </w:r>
    </w:p>
    <w:p w:rsidR="009636E8" w:rsidRPr="00AD352C" w:rsidRDefault="009636E8" w:rsidP="009636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E8" w:rsidRPr="00AD352C" w:rsidRDefault="009636E8" w:rsidP="009636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E8" w:rsidRPr="009636E8" w:rsidRDefault="009636E8" w:rsidP="009636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6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Образовать комиссию по соблюдению требований к служебному поведению муниципальных служащих и урегулированию конфликта интересов в </w:t>
      </w:r>
      <w:r w:rsidRPr="00AD3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Подгорнского сельского поселения в составе</w:t>
      </w:r>
      <w:r w:rsidRPr="0096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w:anchor="P34" w:history="1">
        <w:r w:rsidRPr="009636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96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6E8" w:rsidRPr="009636E8" w:rsidRDefault="009636E8" w:rsidP="009636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6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Утвердить </w:t>
      </w:r>
      <w:hyperlink w:anchor="P61" w:history="1">
        <w:r w:rsidRPr="009636E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Положение</w:t>
        </w:r>
      </w:hyperlink>
      <w:r w:rsidRPr="009636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Pr="00AD35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Администрации Подгорнского сельского поселения </w:t>
      </w:r>
      <w:r w:rsidRPr="009636E8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приложению 2.</w:t>
      </w:r>
    </w:p>
    <w:p w:rsidR="009636E8" w:rsidRPr="00AD352C" w:rsidRDefault="009636E8" w:rsidP="009636E8">
      <w:pPr>
        <w:pStyle w:val="ConsPlusTitle"/>
        <w:ind w:firstLine="54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9636E8">
        <w:rPr>
          <w:rFonts w:ascii="Times New Roman" w:eastAsia="Times New Roman" w:hAnsi="Times New Roman" w:cs="Times New Roman"/>
          <w:b w:val="0"/>
          <w:sz w:val="24"/>
        </w:rPr>
        <w:t>3. Признать утратившим силу распоряжени</w:t>
      </w:r>
      <w:r w:rsidRPr="00AD352C">
        <w:rPr>
          <w:rFonts w:ascii="Times New Roman" w:eastAsia="Times New Roman" w:hAnsi="Times New Roman" w:cs="Times New Roman"/>
          <w:b w:val="0"/>
          <w:sz w:val="24"/>
        </w:rPr>
        <w:t xml:space="preserve">е </w:t>
      </w:r>
      <w:r w:rsidR="00AA1070" w:rsidRPr="00AD352C">
        <w:rPr>
          <w:rFonts w:ascii="Times New Roman" w:hAnsi="Times New Roman" w:cs="Times New Roman"/>
          <w:b w:val="0"/>
          <w:sz w:val="24"/>
          <w:szCs w:val="24"/>
        </w:rPr>
        <w:t>Администрации Подгорнского сельского поселения</w:t>
      </w: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 от 25.02.2016 № 6 </w:t>
      </w: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«О комиссии </w:t>
      </w: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к служебному поведению муниципальных служащих и </w:t>
      </w: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урегулированию конфликта интересов</w:t>
      </w: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>Администрации Подгорнского сельского поселения»</w:t>
      </w:r>
    </w:p>
    <w:p w:rsidR="00AA1070" w:rsidRPr="00AD352C" w:rsidRDefault="009636E8" w:rsidP="00AA1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4</w:t>
      </w:r>
      <w:r w:rsidR="00AA1070" w:rsidRPr="00AD352C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Pr="00AD352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A1070" w:rsidRPr="00AD352C">
        <w:rPr>
          <w:rFonts w:ascii="Times New Roman" w:hAnsi="Times New Roman" w:cs="Times New Roman"/>
          <w:sz w:val="24"/>
          <w:szCs w:val="24"/>
        </w:rPr>
        <w:t>распоряжение в печатном издании «Официальные ведомости Подгорнского сельского поселения и разместить на официальном сайте Подгорнского сельского поселения в сети Интернет.</w:t>
      </w:r>
    </w:p>
    <w:p w:rsidR="00AA1070" w:rsidRPr="00AD352C" w:rsidRDefault="009636E8" w:rsidP="00AA1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5</w:t>
      </w:r>
      <w:r w:rsidR="00AA1070" w:rsidRPr="00AD352C">
        <w:rPr>
          <w:rFonts w:ascii="Times New Roman" w:hAnsi="Times New Roman" w:cs="Times New Roman"/>
          <w:sz w:val="24"/>
          <w:szCs w:val="24"/>
        </w:rPr>
        <w:t xml:space="preserve">. Распоряжение вступает в силу со дня </w:t>
      </w:r>
      <w:r w:rsidRPr="00AD352C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AA1070" w:rsidRPr="00AD352C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AA1070" w:rsidRPr="00AD352C" w:rsidRDefault="00D6319E" w:rsidP="00AA107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1070" w:rsidRPr="00AD352C">
        <w:rPr>
          <w:rFonts w:ascii="Times New Roman" w:hAnsi="Times New Roman" w:cs="Times New Roman"/>
          <w:sz w:val="24"/>
          <w:szCs w:val="24"/>
        </w:rPr>
        <w:t xml:space="preserve">. </w:t>
      </w:r>
      <w:r w:rsidR="00AA1070" w:rsidRPr="00AD352C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настоящего распоряжения оставляю за собой.</w:t>
      </w:r>
    </w:p>
    <w:p w:rsidR="00AA1070" w:rsidRPr="00AD352C" w:rsidRDefault="00AA1070" w:rsidP="00AA1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070" w:rsidRPr="00AD352C" w:rsidRDefault="00AA1070" w:rsidP="00AA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070" w:rsidRPr="00AD352C" w:rsidRDefault="00E13B3D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</w:t>
      </w:r>
      <w:r w:rsidR="00AA1070" w:rsidRPr="00AD352C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AA1070" w:rsidRPr="00AD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070" w:rsidRPr="00AD352C">
        <w:rPr>
          <w:rFonts w:ascii="Times New Roman" w:eastAsia="Times New Roman" w:hAnsi="Times New Roman" w:cs="Times New Roman"/>
          <w:sz w:val="24"/>
          <w:szCs w:val="24"/>
        </w:rPr>
        <w:t>Подгорнского</w:t>
      </w:r>
      <w:proofErr w:type="spellEnd"/>
      <w:r w:rsidR="00AA1070" w:rsidRPr="00AD35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С.С.Пантюхин</w:t>
      </w:r>
      <w:proofErr w:type="spellEnd"/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070" w:rsidRPr="00AD352C" w:rsidRDefault="00AA1070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636E8" w:rsidRPr="00AD352C" w:rsidRDefault="009636E8" w:rsidP="0096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 xml:space="preserve"> к распоряжению Администрации Подгорнского</w:t>
      </w:r>
    </w:p>
    <w:p w:rsidR="009636E8" w:rsidRPr="00AD352C" w:rsidRDefault="009636E8" w:rsidP="00E13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>сельского поселения от</w:t>
      </w:r>
      <w:r w:rsidR="00E13B3D">
        <w:rPr>
          <w:rFonts w:ascii="Times New Roman" w:eastAsia="Times New Roman" w:hAnsi="Times New Roman" w:cs="Times New Roman"/>
          <w:sz w:val="20"/>
          <w:szCs w:val="20"/>
        </w:rPr>
        <w:t>11.12.2018</w:t>
      </w:r>
      <w:r w:rsidRPr="00AD352C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E13B3D">
        <w:rPr>
          <w:rFonts w:ascii="Times New Roman" w:eastAsia="Times New Roman" w:hAnsi="Times New Roman" w:cs="Times New Roman"/>
          <w:sz w:val="20"/>
          <w:szCs w:val="20"/>
        </w:rPr>
        <w:t>47</w:t>
      </w:r>
    </w:p>
    <w:p w:rsidR="009636E8" w:rsidRPr="00AD352C" w:rsidRDefault="009636E8" w:rsidP="009636E8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D352C" w:rsidRPr="00AD352C" w:rsidRDefault="00AD352C" w:rsidP="009636E8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AD352C" w:rsidRPr="00AD352C" w:rsidRDefault="00AD352C" w:rsidP="009636E8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6E8" w:rsidRPr="009636E8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Pr="00AD35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36E8" w:rsidRPr="009636E8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</w:p>
    <w:p w:rsidR="009636E8" w:rsidRPr="00AD352C" w:rsidRDefault="009636E8" w:rsidP="009636E8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9636E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D352C">
        <w:rPr>
          <w:rFonts w:ascii="Times New Roman" w:eastAsia="Times New Roman" w:hAnsi="Times New Roman" w:cs="Times New Roman"/>
          <w:sz w:val="24"/>
          <w:szCs w:val="24"/>
        </w:rPr>
        <w:t>Администрации Подгорнского сельского поселения</w:t>
      </w:r>
    </w:p>
    <w:p w:rsidR="009636E8" w:rsidRPr="00AD352C" w:rsidRDefault="009636E8" w:rsidP="009636E8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6"/>
        <w:gridCol w:w="700"/>
        <w:gridCol w:w="5407"/>
      </w:tblGrid>
      <w:tr w:rsidR="00AD352C" w:rsidRPr="00AD352C" w:rsidTr="00B1009D">
        <w:tc>
          <w:tcPr>
            <w:tcW w:w="3708" w:type="dxa"/>
          </w:tcPr>
          <w:p w:rsidR="009636E8" w:rsidRPr="00AD352C" w:rsidRDefault="00AD352C" w:rsidP="00B100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hAnsi="Times New Roman" w:cs="Times New Roman"/>
                <w:sz w:val="24"/>
                <w:szCs w:val="24"/>
              </w:rPr>
              <w:t>Пантюхин</w:t>
            </w:r>
            <w:r w:rsidR="009636E8" w:rsidRPr="00AD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2C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  <w:p w:rsidR="009636E8" w:rsidRPr="00AD352C" w:rsidRDefault="009636E8" w:rsidP="00B1009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580" w:type="dxa"/>
          </w:tcPr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Заместителя Главы Подгорнского сельского поселения, председатель комиссии;</w:t>
            </w:r>
          </w:p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52C" w:rsidRPr="00AD352C" w:rsidTr="00B1009D">
        <w:tc>
          <w:tcPr>
            <w:tcW w:w="3708" w:type="dxa"/>
          </w:tcPr>
          <w:p w:rsidR="009636E8" w:rsidRPr="00AD352C" w:rsidRDefault="00AD352C" w:rsidP="00AD35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hAnsi="Times New Roman" w:cs="Times New Roman"/>
                <w:sz w:val="24"/>
                <w:szCs w:val="24"/>
              </w:rPr>
              <w:t>Нечаев Юрий Васильевич</w:t>
            </w:r>
            <w:r w:rsidR="009636E8" w:rsidRPr="00AD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0" w:type="dxa"/>
          </w:tcPr>
          <w:p w:rsidR="009636E8" w:rsidRPr="00AD352C" w:rsidRDefault="00AD352C" w:rsidP="00B1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  <w:r w:rsidR="009636E8"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Подгорнского сельского поселения, заместитель председателя комиссии;</w:t>
            </w:r>
          </w:p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52C" w:rsidRPr="00AD352C" w:rsidTr="00B1009D">
        <w:tc>
          <w:tcPr>
            <w:tcW w:w="3708" w:type="dxa"/>
          </w:tcPr>
          <w:p w:rsidR="009636E8" w:rsidRPr="00AD352C" w:rsidRDefault="009636E8" w:rsidP="00B100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hAnsi="Times New Roman" w:cs="Times New Roman"/>
                <w:sz w:val="24"/>
                <w:szCs w:val="24"/>
              </w:rPr>
              <w:t>Лаврова Любовь Михайловна</w:t>
            </w:r>
          </w:p>
        </w:tc>
        <w:tc>
          <w:tcPr>
            <w:tcW w:w="720" w:type="dxa"/>
          </w:tcPr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0" w:type="dxa"/>
          </w:tcPr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Подгорнского сельского поселения представитель коллектива; секретарь комиссии</w:t>
            </w:r>
          </w:p>
        </w:tc>
      </w:tr>
      <w:tr w:rsidR="009636E8" w:rsidRPr="00AD352C" w:rsidTr="00B1009D">
        <w:tc>
          <w:tcPr>
            <w:tcW w:w="10008" w:type="dxa"/>
            <w:gridSpan w:val="3"/>
          </w:tcPr>
          <w:p w:rsidR="009636E8" w:rsidRPr="00AD352C" w:rsidRDefault="009636E8" w:rsidP="00B100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52C" w:rsidRPr="00AD352C" w:rsidTr="00B1009D">
        <w:tc>
          <w:tcPr>
            <w:tcW w:w="3708" w:type="dxa"/>
          </w:tcPr>
          <w:p w:rsidR="009636E8" w:rsidRPr="00AD352C" w:rsidRDefault="00AD352C" w:rsidP="00AD35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2C">
              <w:rPr>
                <w:rFonts w:ascii="Times New Roman" w:hAnsi="Times New Roman" w:cs="Times New Roman"/>
                <w:sz w:val="24"/>
                <w:szCs w:val="24"/>
              </w:rPr>
              <w:t>Закутяева</w:t>
            </w:r>
            <w:proofErr w:type="spellEnd"/>
            <w:r w:rsidRPr="00AD352C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720" w:type="dxa"/>
          </w:tcPr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0" w:type="dxa"/>
          </w:tcPr>
          <w:p w:rsidR="009636E8" w:rsidRPr="00AD352C" w:rsidRDefault="00AD352C" w:rsidP="00AD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  <w:r w:rsidR="009636E8"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Подгорнского сельского поселения</w:t>
            </w:r>
          </w:p>
        </w:tc>
      </w:tr>
      <w:tr w:rsidR="00AD352C" w:rsidRPr="00AD352C" w:rsidTr="00B1009D">
        <w:tc>
          <w:tcPr>
            <w:tcW w:w="3708" w:type="dxa"/>
          </w:tcPr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636E8" w:rsidRPr="00AD352C" w:rsidRDefault="009636E8" w:rsidP="00B10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636E8" w:rsidRPr="00AD352C" w:rsidRDefault="009636E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 xml:space="preserve"> к распоряжению Администрации Подгорнского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от </w:t>
      </w:r>
      <w:r w:rsidR="00E13B3D">
        <w:rPr>
          <w:rFonts w:ascii="Times New Roman" w:eastAsia="Times New Roman" w:hAnsi="Times New Roman" w:cs="Times New Roman"/>
          <w:sz w:val="20"/>
          <w:szCs w:val="20"/>
        </w:rPr>
        <w:t>11.12.</w:t>
      </w:r>
      <w:r w:rsidRPr="00AD352C">
        <w:rPr>
          <w:rFonts w:ascii="Times New Roman" w:eastAsia="Times New Roman" w:hAnsi="Times New Roman" w:cs="Times New Roman"/>
          <w:sz w:val="20"/>
          <w:szCs w:val="20"/>
        </w:rPr>
        <w:t xml:space="preserve">2018 № </w:t>
      </w:r>
      <w:r w:rsidR="00E13B3D">
        <w:rPr>
          <w:rFonts w:ascii="Times New Roman" w:eastAsia="Times New Roman" w:hAnsi="Times New Roman" w:cs="Times New Roman"/>
          <w:sz w:val="20"/>
          <w:szCs w:val="20"/>
        </w:rPr>
        <w:t>47</w:t>
      </w:r>
      <w:bookmarkStart w:id="0" w:name="_GoBack"/>
      <w:bookmarkEnd w:id="0"/>
    </w:p>
    <w:p w:rsidR="009636E8" w:rsidRPr="00AD352C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536" w:rsidRPr="00AD352C" w:rsidRDefault="00AA094E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Положение</w:t>
      </w:r>
    </w:p>
    <w:p w:rsidR="00AA094E" w:rsidRPr="00AD352C" w:rsidRDefault="00AA094E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о комиссии 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 </w:t>
      </w:r>
      <w:r w:rsidRPr="00AD352C">
        <w:rPr>
          <w:rFonts w:ascii="Times New Roman" w:hAnsi="Times New Roman" w:cs="Times New Roman"/>
          <w:sz w:val="24"/>
          <w:szCs w:val="24"/>
        </w:rPr>
        <w:t>Администрации Подгорнского сельского поселения</w:t>
      </w:r>
    </w:p>
    <w:p w:rsidR="00A97536" w:rsidRPr="00AD352C" w:rsidRDefault="00AA094E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</w:p>
    <w:p w:rsidR="00A97536" w:rsidRPr="00AD352C" w:rsidRDefault="00AA094E" w:rsidP="00AA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</w:t>
      </w:r>
    </w:p>
    <w:p w:rsidR="00AA094E" w:rsidRPr="00AD352C" w:rsidRDefault="00AA094E" w:rsidP="00AA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1. Настоящим Положением в соответствии с </w:t>
      </w:r>
      <w:hyperlink r:id="rId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14.1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6 статьи 27.1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25-ФЗ, </w:t>
      </w:r>
      <w:hyperlink r:id="rId9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1.1 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273-ФЗ, </w:t>
      </w:r>
      <w:hyperlink r:id="rId1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01.07.2010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821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3433B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 xml:space="preserve">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комиссий </w:t>
      </w:r>
      <w:r w:rsidR="000D3C60" w:rsidRPr="00AD352C">
        <w:rPr>
          <w:rFonts w:ascii="Times New Roman" w:hAnsi="Times New Roman" w:cs="Times New Roman"/>
          <w:sz w:val="24"/>
          <w:szCs w:val="24"/>
        </w:rPr>
        <w:t xml:space="preserve"> </w:t>
      </w:r>
      <w:r w:rsidRPr="00AD352C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0D3C60" w:rsidRPr="00AD352C">
        <w:rPr>
          <w:rFonts w:ascii="Times New Roman" w:hAnsi="Times New Roman" w:cs="Times New Roman"/>
          <w:sz w:val="24"/>
          <w:szCs w:val="24"/>
        </w:rPr>
        <w:t xml:space="preserve">в Администрации Подгорнского сельского поселения </w:t>
      </w:r>
      <w:r w:rsidRPr="00AD352C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2. </w:t>
      </w:r>
      <w:r w:rsidR="000D3C60" w:rsidRPr="00AD352C">
        <w:rPr>
          <w:rFonts w:ascii="Times New Roman" w:hAnsi="Times New Roman" w:cs="Times New Roman"/>
          <w:sz w:val="24"/>
          <w:szCs w:val="24"/>
        </w:rPr>
        <w:t>Положение о  комиссии и состав комиссии утверждаются распоряжением Администрации Подгорнского сельского поселения.</w:t>
      </w:r>
      <w:r w:rsidRPr="00AD3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</w:t>
      </w:r>
      <w:r w:rsidR="000D3C60" w:rsidRPr="00AD352C">
        <w:rPr>
          <w:rFonts w:ascii="Times New Roman" w:hAnsi="Times New Roman" w:cs="Times New Roman"/>
          <w:sz w:val="24"/>
          <w:szCs w:val="24"/>
        </w:rPr>
        <w:t>,</w:t>
      </w:r>
      <w:r w:rsidRPr="00AD352C">
        <w:rPr>
          <w:rFonts w:ascii="Times New Roman" w:hAnsi="Times New Roman" w:cs="Times New Roman"/>
          <w:sz w:val="24"/>
          <w:szCs w:val="24"/>
        </w:rPr>
        <w:t xml:space="preserve"> а также иных членов комиссии, которые могут быть </w:t>
      </w:r>
      <w:proofErr w:type="gramStart"/>
      <w:r w:rsidRPr="00AD352C">
        <w:rPr>
          <w:rFonts w:ascii="Times New Roman" w:hAnsi="Times New Roman" w:cs="Times New Roman"/>
          <w:sz w:val="24"/>
          <w:szCs w:val="24"/>
        </w:rPr>
        <w:t>назначены  из</w:t>
      </w:r>
      <w:proofErr w:type="gramEnd"/>
      <w:r w:rsidRPr="00AD352C">
        <w:rPr>
          <w:rFonts w:ascii="Times New Roman" w:hAnsi="Times New Roman" w:cs="Times New Roman"/>
          <w:sz w:val="24"/>
          <w:szCs w:val="24"/>
        </w:rPr>
        <w:t xml:space="preserve"> числа лиц, не являющихся муниципальными служащими, с соблюдением условия, что число членов комиссии, не являющихся муниципальными служащими, должно составлять не менее одной четверти от состава комиссии.</w:t>
      </w:r>
    </w:p>
    <w:p w:rsidR="00A97536" w:rsidRPr="00AD352C" w:rsidRDefault="000F78BE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не может быть членом указанной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AD352C">
        <w:rPr>
          <w:rFonts w:ascii="Times New Roman" w:hAnsi="Times New Roman" w:cs="Times New Roman"/>
          <w:sz w:val="24"/>
          <w:szCs w:val="24"/>
        </w:rPr>
        <w:t>4. Основаниями для проведения заседания комиссии являются: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AD352C">
        <w:rPr>
          <w:rFonts w:ascii="Times New Roman" w:hAnsi="Times New Roman" w:cs="Times New Roman"/>
          <w:sz w:val="24"/>
          <w:szCs w:val="24"/>
        </w:rPr>
        <w:t xml:space="preserve">1) поступившие секретарю комиссии в соответствии с </w:t>
      </w:r>
      <w:hyperlink r:id="rId12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подпунктом 5 пункта 16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 доклад о результатах проверки и материалы проверки, свидетельствующие: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3"/>
      <w:bookmarkEnd w:id="3"/>
      <w:r w:rsidRPr="00AD352C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4"/>
      <w:bookmarkEnd w:id="4"/>
      <w:r w:rsidRPr="00AD352C">
        <w:rPr>
          <w:rFonts w:ascii="Times New Roman" w:hAnsi="Times New Roman" w:cs="Times New Roman"/>
          <w:sz w:val="24"/>
          <w:szCs w:val="24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</w:t>
      </w:r>
      <w:hyperlink r:id="rId13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от 2 марта 2007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25-ФЗ, Федеральным </w:t>
      </w:r>
      <w:hyperlink r:id="rId1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273-ФЗ, а также другими федеральными законами (далее - требования к служебному поведению);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5"/>
      <w:bookmarkEnd w:id="5"/>
      <w:r w:rsidRPr="00AD352C">
        <w:rPr>
          <w:rFonts w:ascii="Times New Roman" w:hAnsi="Times New Roman" w:cs="Times New Roman"/>
          <w:sz w:val="24"/>
          <w:szCs w:val="24"/>
        </w:rPr>
        <w:t>2) поступившее секретарю комиссии: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6"/>
      <w:bookmarkEnd w:id="6"/>
      <w:r w:rsidRPr="00AD352C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</w:t>
      </w:r>
      <w:hyperlink r:id="rId1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25-ФЗ, </w:t>
      </w:r>
      <w:hyperlink r:id="rId1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4 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</w:t>
      </w:r>
      <w:r w:rsidRPr="00AD352C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 и </w:t>
      </w:r>
      <w:hyperlink r:id="rId19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21.07.2010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925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>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7"/>
      <w:bookmarkEnd w:id="7"/>
      <w:r w:rsidRPr="00AD352C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8"/>
      <w:bookmarkStart w:id="9" w:name="Par50"/>
      <w:bookmarkEnd w:id="8"/>
      <w:bookmarkEnd w:id="9"/>
      <w:r w:rsidRPr="00AD352C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2"/>
      <w:bookmarkEnd w:id="10"/>
      <w:r w:rsidRPr="00AD352C">
        <w:rPr>
          <w:rFonts w:ascii="Times New Roman" w:hAnsi="Times New Roman" w:cs="Times New Roman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3"/>
      <w:bookmarkEnd w:id="11"/>
      <w:r w:rsidRPr="00AD352C">
        <w:rPr>
          <w:rFonts w:ascii="Times New Roman" w:hAnsi="Times New Roman" w:cs="Times New Roman"/>
          <w:sz w:val="24"/>
          <w:szCs w:val="24"/>
        </w:rP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4"/>
      <w:bookmarkEnd w:id="12"/>
      <w:r w:rsidRPr="00AD352C">
        <w:rPr>
          <w:rFonts w:ascii="Times New Roman" w:hAnsi="Times New Roman" w:cs="Times New Roman"/>
          <w:sz w:val="24"/>
          <w:szCs w:val="24"/>
        </w:rPr>
        <w:t xml:space="preserve">5) поступившее секретарю комиссии в соответствии с </w:t>
      </w:r>
      <w:hyperlink r:id="rId2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6"/>
      <w:bookmarkEnd w:id="13"/>
      <w:r w:rsidRPr="00AD352C">
        <w:rPr>
          <w:rFonts w:ascii="Times New Roman" w:hAnsi="Times New Roman" w:cs="Times New Roman"/>
          <w:sz w:val="24"/>
          <w:szCs w:val="24"/>
        </w:rPr>
        <w:t xml:space="preserve">6) представление </w:t>
      </w:r>
      <w:r w:rsidR="000F78BE" w:rsidRPr="00AD352C">
        <w:rPr>
          <w:rFonts w:ascii="Times New Roman" w:hAnsi="Times New Roman" w:cs="Times New Roman"/>
          <w:sz w:val="24"/>
          <w:szCs w:val="24"/>
        </w:rPr>
        <w:t>Главой Подгорнского сельского поселения</w:t>
      </w:r>
      <w:r w:rsidRPr="00AD352C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2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230-ФЗ.</w:t>
      </w:r>
    </w:p>
    <w:p w:rsidR="00A97536" w:rsidRPr="00AD352C" w:rsidRDefault="000C6042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5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В обращении, предусмотренном </w:t>
      </w:r>
      <w:hyperlink w:anchor="Par46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подпункта 2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0"/>
      <w:bookmarkEnd w:id="14"/>
      <w:r w:rsidRPr="00AD352C">
        <w:rPr>
          <w:rFonts w:ascii="Times New Roman" w:hAnsi="Times New Roman" w:cs="Times New Roman"/>
          <w:sz w:val="24"/>
          <w:szCs w:val="24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>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w:anchor="Par4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3"/>
      <w:bookmarkEnd w:id="15"/>
      <w:r w:rsidRPr="00AD352C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Уведомление, указанное в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2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3433B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>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5"/>
      <w:bookmarkEnd w:id="16"/>
      <w:r w:rsidRPr="00AD352C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="000C6042"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4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="00AC449F"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подпункта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</w:t>
      </w:r>
      <w:r w:rsidR="000F78BE" w:rsidRPr="00AD352C">
        <w:rPr>
          <w:rFonts w:ascii="Times New Roman" w:hAnsi="Times New Roman" w:cs="Times New Roman"/>
          <w:sz w:val="24"/>
          <w:szCs w:val="24"/>
        </w:rPr>
        <w:t>Глава Подгорнского сельского поселения</w:t>
      </w:r>
      <w:r w:rsidRPr="00AD352C">
        <w:rPr>
          <w:rFonts w:ascii="Times New Roman" w:hAnsi="Times New Roman" w:cs="Times New Roman"/>
          <w:sz w:val="24"/>
          <w:szCs w:val="24"/>
        </w:rPr>
        <w:t xml:space="preserve">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</w:t>
      </w:r>
      <w:r w:rsidR="000F78BE" w:rsidRPr="00AD352C">
        <w:rPr>
          <w:rFonts w:ascii="Times New Roman" w:hAnsi="Times New Roman" w:cs="Times New Roman"/>
          <w:sz w:val="24"/>
          <w:szCs w:val="24"/>
        </w:rPr>
        <w:t>Главой Подгорнского сельского поселения</w:t>
      </w:r>
      <w:r w:rsidRPr="00AD352C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Мотивированные заключения, предусмотренные </w:t>
      </w:r>
      <w:hyperlink w:anchor="Par6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3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четвертым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пятым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пункта настоящего Положения, должны содержать: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4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r w:rsidR="00AC449F" w:rsidRPr="00AD352C">
        <w:rPr>
          <w:rFonts w:ascii="Times New Roman" w:hAnsi="Times New Roman" w:cs="Times New Roman"/>
          <w:sz w:val="24"/>
          <w:szCs w:val="24"/>
        </w:rPr>
        <w:t>четвертом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r w:rsidR="00AC449F" w:rsidRPr="00AD352C">
        <w:rPr>
          <w:rFonts w:ascii="Times New Roman" w:hAnsi="Times New Roman" w:cs="Times New Roman"/>
          <w:sz w:val="24"/>
          <w:szCs w:val="24"/>
        </w:rPr>
        <w:t>четвертом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11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6</w:t>
      </w:r>
      <w:r w:rsidR="00A97536" w:rsidRPr="00AD352C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7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w:anchor="Par40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секретарь комиссии передает для рассмотрения председателю комиссии.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8</w:t>
      </w:r>
      <w:r w:rsidR="00A97536" w:rsidRPr="00AD352C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1) со дня поступления к нему обращения гражданина, замещавшего должность муниципальной службы в Томской области, в соответствии с </w:t>
      </w:r>
      <w:hyperlink w:anchor="Par4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подпункта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десяти календарных дней со дня поступления к нему документов, указанных в </w:t>
      </w:r>
      <w:hyperlink w:anchor="Par4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="00AC449F"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6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</w:t>
      </w:r>
      <w:hyperlink w:anchor="Par89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и дает поручение секретарю комиссии осуществить мероприятия, предусмотренные </w:t>
      </w:r>
      <w:hyperlink w:anchor="Par92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</w:t>
      </w:r>
      <w:r w:rsidRPr="00AD352C">
        <w:rPr>
          <w:rFonts w:ascii="Times New Roman" w:hAnsi="Times New Roman" w:cs="Times New Roman"/>
          <w:sz w:val="24"/>
          <w:szCs w:val="24"/>
        </w:rPr>
        <w:lastRenderedPageBreak/>
        <w:t>урегулированию конфликта интересов, или любым членом комиссии, о привлечении к участию в заседании комиссии: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иных заинтересованных лиц.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89"/>
      <w:bookmarkEnd w:id="17"/>
      <w:r w:rsidRPr="00AD352C">
        <w:rPr>
          <w:rFonts w:ascii="Times New Roman" w:hAnsi="Times New Roman" w:cs="Times New Roman"/>
          <w:sz w:val="24"/>
          <w:szCs w:val="24"/>
        </w:rPr>
        <w:t>9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заявлений, указанных в </w:t>
      </w:r>
      <w:hyperlink w:anchor="Par47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</w:t>
      </w:r>
      <w:r w:rsidRPr="00AD352C">
        <w:rPr>
          <w:rFonts w:ascii="Times New Roman" w:hAnsi="Times New Roman" w:cs="Times New Roman"/>
          <w:sz w:val="24"/>
          <w:szCs w:val="24"/>
        </w:rPr>
        <w:t>насто</w:t>
      </w:r>
      <w:r w:rsidR="00A97536" w:rsidRPr="00AD352C">
        <w:rPr>
          <w:rFonts w:ascii="Times New Roman" w:hAnsi="Times New Roman" w:cs="Times New Roman"/>
          <w:sz w:val="24"/>
          <w:szCs w:val="24"/>
        </w:rPr>
        <w:t>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92"/>
      <w:bookmarkEnd w:id="18"/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AC449F" w:rsidRPr="00AD352C">
        <w:rPr>
          <w:rFonts w:ascii="Times New Roman" w:hAnsi="Times New Roman" w:cs="Times New Roman"/>
          <w:sz w:val="24"/>
          <w:szCs w:val="24"/>
        </w:rPr>
        <w:t>0</w:t>
      </w:r>
      <w:r w:rsidRPr="00AD352C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1</w:t>
      </w:r>
      <w:r w:rsidRPr="00AD352C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2</w:t>
      </w:r>
      <w:r w:rsidRPr="00AD352C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3</w:t>
      </w:r>
      <w:r w:rsidRPr="00AD352C">
        <w:rPr>
          <w:rFonts w:ascii="Times New Roman" w:hAnsi="Times New Roman" w:cs="Times New Roman"/>
          <w:sz w:val="24"/>
          <w:szCs w:val="24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4</w:t>
      </w:r>
      <w:r w:rsidRPr="00AD352C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5</w:t>
      </w:r>
      <w:r w:rsidRPr="00AD352C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6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</w:t>
      </w:r>
      <w:r w:rsidRPr="00AD352C">
        <w:rPr>
          <w:rFonts w:ascii="Times New Roman" w:hAnsi="Times New Roman" w:cs="Times New Roman"/>
          <w:sz w:val="24"/>
          <w:szCs w:val="24"/>
        </w:rPr>
        <w:lastRenderedPageBreak/>
        <w:t xml:space="preserve">указывает в обращении, заявлении или уведомлении, представляемых в соответствии с </w:t>
      </w:r>
      <w:hyperlink w:anchor="Par4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4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7</w:t>
      </w:r>
      <w:r w:rsidRPr="00AD352C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8</w:t>
      </w:r>
      <w:r w:rsidR="00A97536" w:rsidRPr="00AD352C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7536" w:rsidRPr="00AD352C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</w:t>
      </w:r>
      <w:r w:rsidR="0002705B" w:rsidRPr="00AD352C">
        <w:rPr>
          <w:rFonts w:ascii="Times New Roman" w:hAnsi="Times New Roman" w:cs="Times New Roman"/>
          <w:sz w:val="24"/>
          <w:szCs w:val="24"/>
        </w:rPr>
        <w:t>9</w:t>
      </w:r>
      <w:r w:rsidR="00A97536" w:rsidRPr="00AD352C">
        <w:rPr>
          <w:rFonts w:ascii="Times New Roman" w:hAnsi="Times New Roman" w:cs="Times New Roman"/>
          <w:sz w:val="24"/>
          <w:szCs w:val="24"/>
        </w:rPr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97536" w:rsidRPr="00AD352C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11"/>
      <w:bookmarkEnd w:id="19"/>
      <w:r w:rsidRPr="00AD352C">
        <w:rPr>
          <w:rFonts w:ascii="Times New Roman" w:hAnsi="Times New Roman" w:cs="Times New Roman"/>
          <w:sz w:val="24"/>
          <w:szCs w:val="24"/>
        </w:rPr>
        <w:t>20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3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1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97536" w:rsidRPr="00AD352C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21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4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1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97536" w:rsidRPr="00AD352C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18"/>
      <w:bookmarkEnd w:id="20"/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2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6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</w:t>
      </w:r>
      <w:r w:rsidRPr="00AD352C">
        <w:rPr>
          <w:rFonts w:ascii="Times New Roman" w:hAnsi="Times New Roman" w:cs="Times New Roman"/>
          <w:sz w:val="24"/>
          <w:szCs w:val="24"/>
        </w:rPr>
        <w:lastRenderedPageBreak/>
        <w:t>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21"/>
      <w:bookmarkEnd w:id="21"/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3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7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2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97536" w:rsidRPr="00AD352C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26"/>
      <w:bookmarkStart w:id="23" w:name="Par130"/>
      <w:bookmarkEnd w:id="22"/>
      <w:bookmarkEnd w:id="23"/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4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50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5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предусмотренных </w:t>
      </w:r>
      <w:hyperlink w:anchor="Par4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6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1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6" w:history="1"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02705B" w:rsidRPr="00AD352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97536" w:rsidRPr="00AD352C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6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52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4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38"/>
      <w:bookmarkEnd w:id="24"/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7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подпунктом 5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AA094E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AA094E" w:rsidRPr="00AD352C">
        <w:rPr>
          <w:rFonts w:ascii="Times New Roman" w:hAnsi="Times New Roman" w:cs="Times New Roman"/>
          <w:sz w:val="24"/>
          <w:szCs w:val="24"/>
        </w:rPr>
        <w:t>«</w:t>
      </w:r>
      <w:r w:rsidRPr="00AD352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A094E" w:rsidRPr="00AD352C">
        <w:rPr>
          <w:rFonts w:ascii="Times New Roman" w:hAnsi="Times New Roman" w:cs="Times New Roman"/>
          <w:sz w:val="24"/>
          <w:szCs w:val="24"/>
        </w:rPr>
        <w:t>»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</w:t>
      </w:r>
      <w:r w:rsidRPr="00AD352C">
        <w:rPr>
          <w:rFonts w:ascii="Times New Roman" w:hAnsi="Times New Roman" w:cs="Times New Roman"/>
          <w:sz w:val="24"/>
          <w:szCs w:val="24"/>
        </w:rPr>
        <w:lastRenderedPageBreak/>
        <w:t>(работодателя), проинформировать об указанных обстоятельствах органы прокуратуры и уведомившую организацию.</w:t>
      </w:r>
    </w:p>
    <w:p w:rsidR="00A97536" w:rsidRPr="00AD352C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41"/>
      <w:bookmarkEnd w:id="25"/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8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56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подпункте 6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муниципальным служащим в соответствии с </w:t>
      </w:r>
      <w:hyperlink r:id="rId2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230-ФЗ, являются достоверными и полными;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</w:t>
      </w:r>
      <w:hyperlink r:id="rId27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230-ФЗ,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97536" w:rsidRPr="00AD352C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</w:t>
      </w:r>
      <w:r w:rsidR="0002705B" w:rsidRPr="00AD352C">
        <w:rPr>
          <w:rFonts w:ascii="Times New Roman" w:hAnsi="Times New Roman" w:cs="Times New Roman"/>
          <w:sz w:val="24"/>
          <w:szCs w:val="24"/>
        </w:rPr>
        <w:t>9</w:t>
      </w:r>
      <w:r w:rsidR="00A97536" w:rsidRPr="00AD352C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A97536" w:rsidRPr="00AD352C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30</w:t>
      </w:r>
      <w:r w:rsidR="00A97536" w:rsidRPr="00AD352C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A97536" w:rsidRPr="00AD352C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31</w:t>
      </w:r>
      <w:r w:rsidR="00A97536" w:rsidRPr="00AD352C">
        <w:rPr>
          <w:rFonts w:ascii="Times New Roman" w:hAnsi="Times New Roman" w:cs="Times New Roman"/>
          <w:sz w:val="24"/>
          <w:szCs w:val="24"/>
        </w:rPr>
        <w:t xml:space="preserve">. 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отношении которого рассматривался вопрос, указанный в </w:t>
      </w:r>
      <w:hyperlink w:anchor="Par46" w:history="1">
        <w:r w:rsidR="00A97536"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4</w:t>
        </w:r>
      </w:hyperlink>
      <w:r w:rsidR="00A97536"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</w:t>
      </w:r>
      <w:r w:rsidR="0002705B" w:rsidRPr="00AD352C">
        <w:rPr>
          <w:rFonts w:ascii="Times New Roman" w:hAnsi="Times New Roman" w:cs="Times New Roman"/>
          <w:sz w:val="24"/>
          <w:szCs w:val="24"/>
        </w:rPr>
        <w:t>2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В случае рассмотрения комиссией вопросов в соответствии с </w:t>
      </w:r>
      <w:hyperlink w:anchor="Par41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подпунктом 1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7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абзацами третьим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четвертым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0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подпункта 2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6 пункта 4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 нанимателя (работодателя), а также по решению комиссии иным заинтересованным лицам.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</w:t>
      </w:r>
      <w:r w:rsidR="0002705B" w:rsidRPr="00AD352C">
        <w:rPr>
          <w:rFonts w:ascii="Times New Roman" w:hAnsi="Times New Roman" w:cs="Times New Roman"/>
          <w:sz w:val="24"/>
          <w:szCs w:val="24"/>
        </w:rPr>
        <w:t>3</w:t>
      </w:r>
      <w:r w:rsidRPr="00AD352C">
        <w:rPr>
          <w:rFonts w:ascii="Times New Roman" w:hAnsi="Times New Roman" w:cs="Times New Roman"/>
          <w:sz w:val="24"/>
          <w:szCs w:val="24"/>
        </w:rPr>
        <w:t xml:space="preserve">. </w:t>
      </w:r>
      <w:r w:rsidR="000F78BE" w:rsidRPr="00AD352C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</w:t>
      </w:r>
      <w:r w:rsidRPr="00AD352C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рекомендации. О рассмотрении рекомендаций комиссии и принятом решении </w:t>
      </w:r>
      <w:r w:rsidR="000F78BE" w:rsidRPr="00AD352C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</w:t>
      </w:r>
      <w:r w:rsidRPr="00AD352C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0F78BE" w:rsidRPr="00AD352C">
        <w:rPr>
          <w:rFonts w:ascii="Times New Roman" w:hAnsi="Times New Roman" w:cs="Times New Roman"/>
          <w:sz w:val="24"/>
          <w:szCs w:val="24"/>
        </w:rPr>
        <w:t>Главы Подгорнского сельского поселения</w:t>
      </w:r>
      <w:r w:rsidRPr="00AD352C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lastRenderedPageBreak/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осуществляется в соответствии с </w:t>
      </w:r>
      <w:hyperlink r:id="rId28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193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</w:t>
      </w:r>
      <w:r w:rsidR="0002705B" w:rsidRPr="00AD352C">
        <w:rPr>
          <w:rFonts w:ascii="Times New Roman" w:hAnsi="Times New Roman" w:cs="Times New Roman"/>
          <w:sz w:val="24"/>
          <w:szCs w:val="24"/>
        </w:rPr>
        <w:t>4</w:t>
      </w:r>
      <w:r w:rsidRPr="00AD352C">
        <w:rPr>
          <w:rFonts w:ascii="Times New Roman" w:hAnsi="Times New Roman" w:cs="Times New Roman"/>
          <w:sz w:val="24"/>
          <w:szCs w:val="24"/>
        </w:rPr>
        <w:t>. 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 w:rsidR="00A97536" w:rsidRPr="00AD352C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</w:t>
      </w:r>
      <w:r w:rsidR="0002705B" w:rsidRPr="00AD352C">
        <w:rPr>
          <w:rFonts w:ascii="Times New Roman" w:hAnsi="Times New Roman" w:cs="Times New Roman"/>
          <w:sz w:val="24"/>
          <w:szCs w:val="24"/>
        </w:rPr>
        <w:t>5</w:t>
      </w:r>
      <w:r w:rsidRPr="00AD352C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</w:t>
      </w:r>
      <w:hyperlink r:id="rId29" w:history="1">
        <w:r w:rsidRPr="00AD352C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27</w:t>
        </w:r>
      </w:hyperlink>
      <w:r w:rsidRPr="00AD352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73433B" w:rsidRPr="00AD352C">
        <w:rPr>
          <w:rFonts w:ascii="Times New Roman" w:hAnsi="Times New Roman" w:cs="Times New Roman"/>
          <w:sz w:val="24"/>
          <w:szCs w:val="24"/>
        </w:rPr>
        <w:t>№</w:t>
      </w:r>
      <w:r w:rsidRPr="00AD352C">
        <w:rPr>
          <w:rFonts w:ascii="Times New Roman" w:hAnsi="Times New Roman" w:cs="Times New Roman"/>
          <w:sz w:val="24"/>
          <w:szCs w:val="24"/>
        </w:rPr>
        <w:t xml:space="preserve"> 25-ФЗ порядка применения к муниципальному служащему дисциплинарного взыскания.</w:t>
      </w:r>
    </w:p>
    <w:p w:rsidR="00A97536" w:rsidRPr="000D3C60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>3</w:t>
      </w:r>
      <w:r w:rsidR="0002705B" w:rsidRPr="00AD352C">
        <w:rPr>
          <w:rFonts w:ascii="Times New Roman" w:hAnsi="Times New Roman" w:cs="Times New Roman"/>
          <w:sz w:val="24"/>
          <w:szCs w:val="24"/>
        </w:rPr>
        <w:t>6</w:t>
      </w:r>
      <w:r w:rsidR="00A97536" w:rsidRPr="00AD352C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A97536" w:rsidRPr="000D3C60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36" w:rsidRPr="000D3C60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1F" w:rsidRPr="000D3C60" w:rsidRDefault="00F0211F" w:rsidP="007343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211F" w:rsidRPr="000D3C60" w:rsidSect="00AD352C">
      <w:pgSz w:w="11906" w:h="16838"/>
      <w:pgMar w:top="709" w:right="991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1F"/>
    <w:rsid w:val="0002705B"/>
    <w:rsid w:val="000C6042"/>
    <w:rsid w:val="000D3C60"/>
    <w:rsid w:val="000F78BE"/>
    <w:rsid w:val="0073433B"/>
    <w:rsid w:val="009636E8"/>
    <w:rsid w:val="00A97536"/>
    <w:rsid w:val="00AA094E"/>
    <w:rsid w:val="00AA1070"/>
    <w:rsid w:val="00AC449F"/>
    <w:rsid w:val="00AD352C"/>
    <w:rsid w:val="00BF0A8C"/>
    <w:rsid w:val="00D6319E"/>
    <w:rsid w:val="00E13B3D"/>
    <w:rsid w:val="00F0211F"/>
    <w:rsid w:val="00F8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B981"/>
  <w15:docId w15:val="{2CADD29A-30D3-42FB-96D2-57397C50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0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10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636E8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963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32DFDDD008FA5E230C0ABB08426267A310760D5166265A37F7C8EDA40B404F2E1E0F1jBqAD" TargetMode="External"/><Relationship Id="rId13" Type="http://schemas.openxmlformats.org/officeDocument/2006/relationships/hyperlink" Target="consultantplus://offline/ref=03032DFDDD008FA5E230C0ABB08426267A310760D5166265A37F7C8EDAj4q0D" TargetMode="External"/><Relationship Id="rId18" Type="http://schemas.openxmlformats.org/officeDocument/2006/relationships/hyperlink" Target="consultantplus://offline/ref=03032DFDDD008FA5E230C0ABB08426267B380A67D1156265A37F7C8EDA40B404F2E1E0F6jBq9D" TargetMode="External"/><Relationship Id="rId26" Type="http://schemas.openxmlformats.org/officeDocument/2006/relationships/hyperlink" Target="consultantplus://offline/ref=03032DFDDD008FA5E230C0ABB08426267B380A67D1176265A37F7C8EDA40B404F2E1E0F4BA7E07B3jBq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032DFDDD008FA5E230C0ABB08426267A310763D2136265A37F7C8EDA40B404F2E1E0F4BD7Fj0q5D" TargetMode="External"/><Relationship Id="rId7" Type="http://schemas.openxmlformats.org/officeDocument/2006/relationships/hyperlink" Target="consultantplus://offline/ref=03032DFDDD008FA5E230C0ABB08426267A310760D5166265A37F7C8EDA40B404F2E1E0F6jBq9D" TargetMode="External"/><Relationship Id="rId12" Type="http://schemas.openxmlformats.org/officeDocument/2006/relationships/hyperlink" Target="consultantplus://offline/ref=03032DFDDD008FA5E230DEA6A6E87822783A5D6FD4116032F62C7AD98510B251B2A1E6A1F93A0BB0B37D32F7j2qFD" TargetMode="External"/><Relationship Id="rId17" Type="http://schemas.openxmlformats.org/officeDocument/2006/relationships/hyperlink" Target="consultantplus://offline/ref=03032DFDDD008FA5E230C0ABB08426267B380A67D1156265A37F7C8EDA40B404F2E1E0F6jBqBD" TargetMode="External"/><Relationship Id="rId25" Type="http://schemas.openxmlformats.org/officeDocument/2006/relationships/hyperlink" Target="consultantplus://offline/ref=03032DFDDD008FA5E230C0ABB08426267B380A67D1156265A37F7C8EDA40B404F2E1E0F7jBq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032DFDDD008FA5E230C0ABB08426267B380A67D1156265A37F7C8EDA40B404F2E1E0F7jBq3D" TargetMode="External"/><Relationship Id="rId20" Type="http://schemas.openxmlformats.org/officeDocument/2006/relationships/hyperlink" Target="consultantplus://offline/ref=03032DFDDD008FA5E230C0ABB08426267B380A67D1156265A37F7C8EDA40B404F2E1E0F6jBq9D" TargetMode="External"/><Relationship Id="rId29" Type="http://schemas.openxmlformats.org/officeDocument/2006/relationships/hyperlink" Target="consultantplus://offline/ref=03032DFDDD008FA5E230C0ABB08426267A310760D5166265A37F7C8EDA40B404F2E1E0F4BA7E04B3jBq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32DFDDD008FA5E230C0ABB08426267A310760D5166265A37F7C8EDA40B404F2E1E0F7jBq9D" TargetMode="External"/><Relationship Id="rId11" Type="http://schemas.openxmlformats.org/officeDocument/2006/relationships/hyperlink" Target="consultantplus://offline/ref=03032DFDDD008FA5E230C0ABB08426267B360B60DD116265A37F7C8EDA40B404F2E1E0F4BA7E06B5jBq5D" TargetMode="External"/><Relationship Id="rId24" Type="http://schemas.openxmlformats.org/officeDocument/2006/relationships/hyperlink" Target="consultantplus://offline/ref=03032DFDDD008FA5E230C0ABB08426267B380A67D1156265A37F7C8EDA40B404F2E1E0F7jBq2D" TargetMode="External"/><Relationship Id="rId5" Type="http://schemas.openxmlformats.org/officeDocument/2006/relationships/hyperlink" Target="consultantplus://offline/ref=03032DFDDD008FA5E230C0ABB08426267A310760D5166265A37F7C8EDA40B404F2E1E0F4jBqDD" TargetMode="External"/><Relationship Id="rId15" Type="http://schemas.openxmlformats.org/officeDocument/2006/relationships/hyperlink" Target="consultantplus://offline/ref=03032DFDDD008FA5E230C0ABB08426267A310760D5166265A37F7C8EDA40B404F2E1E0F4jBqDD" TargetMode="External"/><Relationship Id="rId23" Type="http://schemas.openxmlformats.org/officeDocument/2006/relationships/hyperlink" Target="consultantplus://offline/ref=03032DFDDD008FA5E230C0ABB08426267B380A67D1156265A37F7C8EDA40B404F2E1E0F7jBq2D" TargetMode="External"/><Relationship Id="rId28" Type="http://schemas.openxmlformats.org/officeDocument/2006/relationships/hyperlink" Target="consultantplus://offline/ref=03032DFDDD008FA5E230C0ABB08426267A310763D2136265A37F7C8EDA40B404F2E1E0FDBAj7q7D" TargetMode="External"/><Relationship Id="rId10" Type="http://schemas.openxmlformats.org/officeDocument/2006/relationships/hyperlink" Target="consultantplus://offline/ref=03032DFDDD008FA5E230C0ABB08426267B380A67D1156265A37F7C8EDA40B404F2E1E0F6jBqAD" TargetMode="External"/><Relationship Id="rId19" Type="http://schemas.openxmlformats.org/officeDocument/2006/relationships/hyperlink" Target="consultantplus://offline/ref=03032DFDDD008FA5E230C0ABB084262678310165DC136265A37F7C8EDA40B404F2E1E0F4BA7E06B0jBq1D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EE7FF072475008827E5D22A5BC774063ECA315877F4D144EE5D211640E5C18D7AbDK" TargetMode="External"/><Relationship Id="rId9" Type="http://schemas.openxmlformats.org/officeDocument/2006/relationships/hyperlink" Target="consultantplus://offline/ref=03032DFDDD008FA5E230C0ABB08426267B380A67D1156265A37F7C8EDA40B404F2E1E0F7jBq3D" TargetMode="External"/><Relationship Id="rId14" Type="http://schemas.openxmlformats.org/officeDocument/2006/relationships/hyperlink" Target="consultantplus://offline/ref=03032DFDDD008FA5E230C0ABB08426267B380A67D1156265A37F7C8EDAj4q0D" TargetMode="External"/><Relationship Id="rId22" Type="http://schemas.openxmlformats.org/officeDocument/2006/relationships/hyperlink" Target="consultantplus://offline/ref=03032DFDDD008FA5E230C0ABB08426267B380A67D1176265A37F7C8EDA40B404F2E1E0F4BA7E07B3jBqBD" TargetMode="External"/><Relationship Id="rId27" Type="http://schemas.openxmlformats.org/officeDocument/2006/relationships/hyperlink" Target="consultantplus://offline/ref=03032DFDDD008FA5E230C0ABB08426267B380A67D1176265A37F7C8EDA40B404F2E1E0F4BA7E07B3jBqB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5345</Words>
  <Characters>30472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13</cp:revision>
  <cp:lastPrinted>2018-09-25T08:27:00Z</cp:lastPrinted>
  <dcterms:created xsi:type="dcterms:W3CDTF">2018-09-24T03:42:00Z</dcterms:created>
  <dcterms:modified xsi:type="dcterms:W3CDTF">2018-12-18T09:59:00Z</dcterms:modified>
</cp:coreProperties>
</file>