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065BF0">
      <w:pPr>
        <w:jc w:val="center"/>
        <w:rPr>
          <w:sz w:val="20"/>
          <w:szCs w:val="20"/>
        </w:rPr>
      </w:pPr>
    </w:p>
    <w:p w:rsidR="001A705B" w:rsidRPr="00347681" w:rsidRDefault="001A705B" w:rsidP="00065BF0">
      <w:pPr>
        <w:jc w:val="center"/>
        <w:rPr>
          <w:sz w:val="20"/>
          <w:szCs w:val="20"/>
        </w:rPr>
      </w:pPr>
    </w:p>
    <w:p w:rsidR="00CB2CA3" w:rsidRPr="00347681" w:rsidRDefault="00CB2CA3" w:rsidP="00065BF0">
      <w:pPr>
        <w:jc w:val="center"/>
        <w:rPr>
          <w:sz w:val="20"/>
          <w:szCs w:val="20"/>
        </w:rPr>
      </w:pPr>
    </w:p>
    <w:p w:rsidR="00CB2CA3" w:rsidRPr="00347681" w:rsidRDefault="00CB2CA3" w:rsidP="00065BF0">
      <w:pPr>
        <w:jc w:val="center"/>
        <w:rPr>
          <w:sz w:val="20"/>
          <w:szCs w:val="20"/>
        </w:rPr>
      </w:pPr>
    </w:p>
    <w:p w:rsidR="00E23BC4" w:rsidRPr="00347681" w:rsidRDefault="00E23BC4" w:rsidP="00065BF0">
      <w:pPr>
        <w:jc w:val="center"/>
        <w:rPr>
          <w:sz w:val="32"/>
          <w:szCs w:val="32"/>
        </w:rPr>
      </w:pPr>
      <w:r w:rsidRPr="00347681">
        <w:rPr>
          <w:sz w:val="32"/>
          <w:szCs w:val="32"/>
        </w:rPr>
        <w:t>Томская область Чаинский район</w:t>
      </w:r>
    </w:p>
    <w:p w:rsidR="00E23BC4" w:rsidRPr="00347681" w:rsidRDefault="00E23BC4" w:rsidP="00065BF0">
      <w:pPr>
        <w:jc w:val="center"/>
        <w:rPr>
          <w:sz w:val="32"/>
          <w:szCs w:val="32"/>
        </w:rPr>
      </w:pPr>
      <w:r w:rsidRPr="00347681">
        <w:rPr>
          <w:sz w:val="32"/>
          <w:szCs w:val="32"/>
        </w:rPr>
        <w:t xml:space="preserve">Муниципальное образование </w:t>
      </w:r>
    </w:p>
    <w:p w:rsidR="00E23BC4" w:rsidRPr="00347681" w:rsidRDefault="00E23BC4" w:rsidP="00065BF0">
      <w:pPr>
        <w:jc w:val="center"/>
        <w:rPr>
          <w:sz w:val="32"/>
          <w:szCs w:val="32"/>
        </w:rPr>
      </w:pPr>
      <w:r w:rsidRPr="00347681">
        <w:rPr>
          <w:sz w:val="32"/>
          <w:szCs w:val="32"/>
        </w:rPr>
        <w:t>"Подгорнское сельское поселение"</w:t>
      </w: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40"/>
          <w:szCs w:val="40"/>
        </w:rPr>
      </w:pPr>
    </w:p>
    <w:p w:rsidR="00E23BC4" w:rsidRPr="00347681" w:rsidRDefault="00E23BC4" w:rsidP="00065BF0">
      <w:pPr>
        <w:jc w:val="center"/>
        <w:rPr>
          <w:b/>
          <w:sz w:val="40"/>
          <w:szCs w:val="40"/>
        </w:rPr>
      </w:pPr>
      <w:r w:rsidRPr="00347681">
        <w:rPr>
          <w:b/>
          <w:sz w:val="40"/>
          <w:szCs w:val="40"/>
        </w:rPr>
        <w:t>ОФИЦИАЛЬНЫЕ ВЕДОМОСТИ</w:t>
      </w:r>
    </w:p>
    <w:p w:rsidR="00E23BC4" w:rsidRPr="00347681" w:rsidRDefault="00E23BC4" w:rsidP="00065BF0">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pStyle w:val="a3"/>
        <w:rPr>
          <w:rFonts w:ascii="Times New Roman" w:hAnsi="Times New Roman" w:cs="Times New Roman"/>
          <w:sz w:val="40"/>
          <w:szCs w:val="40"/>
        </w:rPr>
      </w:pPr>
    </w:p>
    <w:p w:rsidR="00E23BC4" w:rsidRPr="00347681" w:rsidRDefault="00E23BC4" w:rsidP="00065BF0">
      <w:pPr>
        <w:jc w:val="center"/>
        <w:rPr>
          <w:sz w:val="40"/>
          <w:szCs w:val="40"/>
        </w:rPr>
      </w:pPr>
    </w:p>
    <w:p w:rsidR="00E23BC4" w:rsidRPr="00347681" w:rsidRDefault="00E23BC4" w:rsidP="00065BF0">
      <w:pPr>
        <w:jc w:val="center"/>
        <w:rPr>
          <w:sz w:val="40"/>
          <w:szCs w:val="40"/>
        </w:rPr>
      </w:pPr>
      <w:r w:rsidRPr="00347681">
        <w:rPr>
          <w:sz w:val="40"/>
          <w:szCs w:val="40"/>
        </w:rPr>
        <w:t>Официальное издание</w:t>
      </w:r>
    </w:p>
    <w:p w:rsidR="00E23BC4" w:rsidRPr="00347681" w:rsidRDefault="00E23BC4" w:rsidP="00065BF0">
      <w:pPr>
        <w:jc w:val="center"/>
        <w:rPr>
          <w:b/>
          <w:sz w:val="32"/>
          <w:szCs w:val="32"/>
        </w:rPr>
      </w:pPr>
    </w:p>
    <w:p w:rsidR="00E23BC4" w:rsidRPr="00347681" w:rsidRDefault="00E23BC4" w:rsidP="00065BF0">
      <w:pPr>
        <w:jc w:val="center"/>
        <w:rPr>
          <w:b/>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right"/>
        <w:rPr>
          <w:sz w:val="40"/>
          <w:szCs w:val="40"/>
        </w:rPr>
      </w:pPr>
    </w:p>
    <w:p w:rsidR="00E23BC4" w:rsidRPr="00347681" w:rsidRDefault="00E23BC4" w:rsidP="00065BF0">
      <w:pPr>
        <w:jc w:val="right"/>
        <w:rPr>
          <w:color w:val="3333CC"/>
          <w:sz w:val="40"/>
          <w:szCs w:val="40"/>
        </w:rPr>
      </w:pPr>
      <w:r w:rsidRPr="00347681">
        <w:rPr>
          <w:color w:val="3333CC"/>
          <w:sz w:val="40"/>
          <w:szCs w:val="40"/>
        </w:rPr>
        <w:t xml:space="preserve">№ </w:t>
      </w:r>
      <w:r w:rsidR="00A27126">
        <w:rPr>
          <w:color w:val="3333CC"/>
          <w:sz w:val="40"/>
          <w:szCs w:val="40"/>
        </w:rPr>
        <w:t>1</w:t>
      </w:r>
      <w:r w:rsidR="00CC2C8D">
        <w:rPr>
          <w:color w:val="3333CC"/>
          <w:sz w:val="40"/>
          <w:szCs w:val="40"/>
        </w:rPr>
        <w:t>4</w:t>
      </w:r>
      <w:r w:rsidRPr="00347681">
        <w:rPr>
          <w:color w:val="3333CC"/>
          <w:sz w:val="40"/>
          <w:szCs w:val="40"/>
        </w:rPr>
        <w:t xml:space="preserve"> (</w:t>
      </w:r>
      <w:r w:rsidR="003D14B9">
        <w:rPr>
          <w:color w:val="3333CC"/>
          <w:sz w:val="40"/>
          <w:szCs w:val="40"/>
        </w:rPr>
        <w:t>10</w:t>
      </w:r>
      <w:r w:rsidR="00CC2C8D">
        <w:rPr>
          <w:color w:val="3333CC"/>
          <w:sz w:val="40"/>
          <w:szCs w:val="40"/>
        </w:rPr>
        <w:t>2</w:t>
      </w:r>
      <w:r w:rsidRPr="00347681">
        <w:rPr>
          <w:color w:val="3333CC"/>
          <w:sz w:val="40"/>
          <w:szCs w:val="40"/>
        </w:rPr>
        <w:t>)</w:t>
      </w:r>
    </w:p>
    <w:p w:rsidR="00E23BC4" w:rsidRPr="00347681" w:rsidRDefault="00CC2C8D" w:rsidP="00065BF0">
      <w:pPr>
        <w:jc w:val="right"/>
        <w:rPr>
          <w:color w:val="3366FF"/>
          <w:sz w:val="40"/>
          <w:szCs w:val="40"/>
        </w:rPr>
      </w:pPr>
      <w:r>
        <w:rPr>
          <w:color w:val="3333CC"/>
          <w:sz w:val="40"/>
          <w:szCs w:val="40"/>
        </w:rPr>
        <w:t>29</w:t>
      </w:r>
      <w:r w:rsidR="000404D8">
        <w:rPr>
          <w:color w:val="3333CC"/>
          <w:sz w:val="40"/>
          <w:szCs w:val="40"/>
        </w:rPr>
        <w:t xml:space="preserve"> декабря</w:t>
      </w:r>
      <w:r w:rsidR="002C55AC">
        <w:rPr>
          <w:color w:val="3333CC"/>
          <w:sz w:val="40"/>
          <w:szCs w:val="40"/>
        </w:rPr>
        <w:t xml:space="preserve"> </w:t>
      </w:r>
      <w:r w:rsidR="002744F8" w:rsidRPr="00347681">
        <w:rPr>
          <w:color w:val="3333CC"/>
          <w:sz w:val="40"/>
          <w:szCs w:val="40"/>
        </w:rPr>
        <w:t>20</w:t>
      </w:r>
      <w:r w:rsidR="00CA56AD" w:rsidRPr="00347681">
        <w:rPr>
          <w:color w:val="3333CC"/>
          <w:sz w:val="40"/>
          <w:szCs w:val="40"/>
        </w:rPr>
        <w:t>1</w:t>
      </w:r>
      <w:r w:rsidR="002C55AC">
        <w:rPr>
          <w:color w:val="3333CC"/>
          <w:sz w:val="40"/>
          <w:szCs w:val="40"/>
        </w:rPr>
        <w:t>8</w:t>
      </w:r>
    </w:p>
    <w:p w:rsidR="00E23BC4" w:rsidRPr="00347681" w:rsidRDefault="00E23BC4" w:rsidP="00065BF0">
      <w:pPr>
        <w:jc w:val="right"/>
        <w:rPr>
          <w:color w:val="3366FF"/>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23BC4" w:rsidRPr="00347681" w:rsidRDefault="00E23BC4"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A3560" w:rsidRPr="00347681" w:rsidRDefault="00EA3560" w:rsidP="00065BF0">
      <w:pPr>
        <w:jc w:val="right"/>
        <w:rPr>
          <w:sz w:val="32"/>
          <w:szCs w:val="32"/>
        </w:rPr>
      </w:pPr>
    </w:p>
    <w:p w:rsidR="00E23BC4" w:rsidRPr="00347681" w:rsidRDefault="00E23BC4" w:rsidP="00065BF0">
      <w:pPr>
        <w:jc w:val="center"/>
        <w:rPr>
          <w:sz w:val="32"/>
          <w:szCs w:val="32"/>
        </w:rPr>
      </w:pPr>
    </w:p>
    <w:p w:rsidR="00E23BC4" w:rsidRPr="00347681" w:rsidRDefault="00E23BC4" w:rsidP="00065BF0">
      <w:pPr>
        <w:jc w:val="center"/>
        <w:rPr>
          <w:sz w:val="32"/>
          <w:szCs w:val="32"/>
        </w:rPr>
      </w:pPr>
      <w:r w:rsidRPr="00347681">
        <w:rPr>
          <w:sz w:val="32"/>
          <w:szCs w:val="32"/>
        </w:rPr>
        <w:t>с. Подгорное</w:t>
      </w:r>
    </w:p>
    <w:p w:rsidR="00E23BC4" w:rsidRPr="00347681" w:rsidRDefault="00E23BC4" w:rsidP="00065BF0">
      <w:pPr>
        <w:jc w:val="center"/>
        <w:rPr>
          <w:sz w:val="32"/>
          <w:szCs w:val="32"/>
        </w:rPr>
      </w:pPr>
    </w:p>
    <w:p w:rsidR="00E23BC4" w:rsidRPr="00347681" w:rsidRDefault="00E23BC4" w:rsidP="00065BF0">
      <w:pPr>
        <w:jc w:val="both"/>
        <w:rPr>
          <w:sz w:val="32"/>
          <w:szCs w:val="32"/>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E23BC4" w:rsidRPr="00347681" w:rsidRDefault="00E23BC4"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677B08" w:rsidRPr="00347681" w:rsidRDefault="00677B08" w:rsidP="00065BF0">
      <w:pPr>
        <w:jc w:val="both"/>
        <w:rPr>
          <w:sz w:val="20"/>
          <w:szCs w:val="20"/>
        </w:rPr>
      </w:pPr>
    </w:p>
    <w:p w:rsidR="00E23BC4" w:rsidRPr="00347681" w:rsidRDefault="00E23BC4" w:rsidP="00065BF0">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065BF0">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065BF0">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065BF0">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065BF0">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065BF0">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065BF0">
      <w:pPr>
        <w:jc w:val="both"/>
        <w:rPr>
          <w:sz w:val="20"/>
          <w:szCs w:val="20"/>
        </w:rPr>
      </w:pPr>
      <w:r w:rsidRPr="00347681">
        <w:rPr>
          <w:sz w:val="20"/>
          <w:szCs w:val="20"/>
        </w:rPr>
        <w:t>и иной официальной информации</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Учредитель:</w:t>
      </w:r>
    </w:p>
    <w:p w:rsidR="00E23BC4" w:rsidRPr="00347681" w:rsidRDefault="00E23BC4" w:rsidP="00065BF0">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 1</w:t>
      </w:r>
    </w:p>
    <w:p w:rsidR="00E23BC4" w:rsidRPr="00347681" w:rsidRDefault="00E23BC4" w:rsidP="00065BF0">
      <w:pPr>
        <w:rPr>
          <w:sz w:val="20"/>
          <w:szCs w:val="20"/>
        </w:rPr>
      </w:pPr>
      <w:r w:rsidRPr="00347681">
        <w:rPr>
          <w:sz w:val="20"/>
          <w:szCs w:val="20"/>
        </w:rPr>
        <w:t>тел. 2-11-02</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b/>
          <w:sz w:val="20"/>
          <w:szCs w:val="20"/>
        </w:rPr>
      </w:pPr>
      <w:r w:rsidRPr="00347681">
        <w:rPr>
          <w:b/>
          <w:sz w:val="20"/>
          <w:szCs w:val="20"/>
        </w:rPr>
        <w:t>Главный редактор:</w:t>
      </w:r>
    </w:p>
    <w:p w:rsidR="00E23BC4" w:rsidRPr="00347681" w:rsidRDefault="00E23BC4" w:rsidP="00065BF0">
      <w:pPr>
        <w:rPr>
          <w:sz w:val="20"/>
          <w:szCs w:val="20"/>
        </w:rPr>
      </w:pPr>
      <w:r w:rsidRPr="00347681">
        <w:rPr>
          <w:sz w:val="20"/>
          <w:szCs w:val="20"/>
        </w:rPr>
        <w:t>Лаврова Л.М.</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Приобрести официальное периодическое издание</w:t>
      </w:r>
    </w:p>
    <w:p w:rsidR="00E23BC4" w:rsidRPr="00347681" w:rsidRDefault="00E23BC4" w:rsidP="00065BF0">
      <w:pPr>
        <w:rPr>
          <w:sz w:val="20"/>
          <w:szCs w:val="20"/>
        </w:rPr>
      </w:pPr>
      <w:r w:rsidRPr="00347681">
        <w:rPr>
          <w:sz w:val="20"/>
          <w:szCs w:val="20"/>
        </w:rPr>
        <w:t>«Официальные ведомости Подгорнского сельского поселения»</w:t>
      </w:r>
    </w:p>
    <w:p w:rsidR="00E23BC4" w:rsidRPr="00347681" w:rsidRDefault="00E23BC4" w:rsidP="00065BF0">
      <w:pPr>
        <w:rPr>
          <w:sz w:val="20"/>
          <w:szCs w:val="20"/>
        </w:rPr>
      </w:pPr>
      <w:r w:rsidRPr="00347681">
        <w:rPr>
          <w:sz w:val="20"/>
          <w:szCs w:val="20"/>
        </w:rPr>
        <w:t>Вы можете в Администрации Подгорнского</w:t>
      </w:r>
    </w:p>
    <w:p w:rsidR="00E23BC4" w:rsidRPr="00347681" w:rsidRDefault="00E23BC4" w:rsidP="00065BF0">
      <w:pPr>
        <w:rPr>
          <w:sz w:val="20"/>
          <w:szCs w:val="20"/>
        </w:rPr>
      </w:pP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Бесплатно</w:t>
      </w:r>
    </w:p>
    <w:p w:rsidR="00E23BC4" w:rsidRPr="00347681" w:rsidRDefault="00E23BC4" w:rsidP="00065BF0">
      <w:pPr>
        <w:rPr>
          <w:sz w:val="20"/>
          <w:szCs w:val="20"/>
        </w:rPr>
      </w:pPr>
    </w:p>
    <w:p w:rsidR="00E23BC4" w:rsidRPr="00347681" w:rsidRDefault="00E23BC4" w:rsidP="00065BF0">
      <w:pPr>
        <w:rPr>
          <w:sz w:val="20"/>
          <w:szCs w:val="20"/>
        </w:rPr>
      </w:pPr>
      <w:r w:rsidRPr="00347681">
        <w:rPr>
          <w:sz w:val="20"/>
          <w:szCs w:val="20"/>
        </w:rPr>
        <w:t>Отпечатано в Администрации Подгорнского сельского поселения</w:t>
      </w:r>
      <w:r w:rsidRPr="00347681">
        <w:rPr>
          <w:b/>
          <w:color w:val="0000FF"/>
          <w:sz w:val="20"/>
          <w:szCs w:val="20"/>
        </w:rPr>
        <w:t>,</w:t>
      </w:r>
      <w:r w:rsidR="00E16D13">
        <w:rPr>
          <w:b/>
          <w:color w:val="0000FF"/>
          <w:sz w:val="20"/>
          <w:szCs w:val="20"/>
        </w:rPr>
        <w:t xml:space="preserve"> </w:t>
      </w:r>
      <w:r w:rsidR="00CC2C8D">
        <w:rPr>
          <w:b/>
          <w:color w:val="0000FF"/>
          <w:sz w:val="20"/>
          <w:szCs w:val="20"/>
        </w:rPr>
        <w:t>29</w:t>
      </w:r>
      <w:r w:rsidR="000404D8">
        <w:rPr>
          <w:b/>
          <w:color w:val="0000FF"/>
          <w:sz w:val="20"/>
          <w:szCs w:val="20"/>
        </w:rPr>
        <w:t>.12</w:t>
      </w:r>
      <w:r w:rsidR="0047066F">
        <w:rPr>
          <w:b/>
          <w:color w:val="0000FF"/>
          <w:sz w:val="20"/>
          <w:szCs w:val="20"/>
        </w:rPr>
        <w:t>.</w:t>
      </w:r>
      <w:r w:rsidR="00DB35BC">
        <w:rPr>
          <w:b/>
          <w:color w:val="0000FF"/>
          <w:sz w:val="20"/>
          <w:szCs w:val="20"/>
        </w:rPr>
        <w:t>2018</w:t>
      </w:r>
      <w:r w:rsidRPr="00347681">
        <w:rPr>
          <w:b/>
          <w:bCs/>
          <w:sz w:val="20"/>
          <w:szCs w:val="20"/>
        </w:rPr>
        <w:t>,</w:t>
      </w:r>
    </w:p>
    <w:p w:rsidR="00E23BC4" w:rsidRPr="00347681" w:rsidRDefault="00E23BC4" w:rsidP="00065BF0">
      <w:pPr>
        <w:rPr>
          <w:sz w:val="20"/>
          <w:szCs w:val="20"/>
        </w:rPr>
      </w:pPr>
      <w:r w:rsidRPr="00347681">
        <w:rPr>
          <w:sz w:val="20"/>
          <w:szCs w:val="20"/>
        </w:rPr>
        <w:t>636400, Томская область, Чаинский район,</w:t>
      </w:r>
    </w:p>
    <w:p w:rsidR="00E23BC4" w:rsidRPr="00347681" w:rsidRDefault="00E23BC4" w:rsidP="00065BF0">
      <w:pPr>
        <w:rPr>
          <w:sz w:val="20"/>
          <w:szCs w:val="20"/>
        </w:rPr>
      </w:pPr>
      <w:r w:rsidRPr="00347681">
        <w:rPr>
          <w:sz w:val="20"/>
          <w:szCs w:val="20"/>
        </w:rPr>
        <w:t>с. Подгорное, ул. Ленинская, 4, стр.1</w:t>
      </w:r>
    </w:p>
    <w:p w:rsidR="00E23BC4" w:rsidRPr="00347681" w:rsidRDefault="00E23BC4" w:rsidP="00065BF0">
      <w:pPr>
        <w:pStyle w:val="20"/>
        <w:spacing w:before="0"/>
        <w:ind w:right="0"/>
        <w:rPr>
          <w:sz w:val="20"/>
        </w:rPr>
      </w:pPr>
    </w:p>
    <w:p w:rsidR="00E23BC4" w:rsidRPr="00347681" w:rsidRDefault="00E23BC4" w:rsidP="00065BF0">
      <w:pPr>
        <w:pStyle w:val="2"/>
        <w:spacing w:line="240" w:lineRule="auto"/>
        <w:rPr>
          <w:sz w:val="20"/>
          <w:szCs w:val="20"/>
        </w:rPr>
      </w:pPr>
    </w:p>
    <w:p w:rsidR="00E23BC4" w:rsidRPr="00347681" w:rsidRDefault="00E23BC4" w:rsidP="00065BF0">
      <w:pPr>
        <w:rPr>
          <w:sz w:val="20"/>
          <w:szCs w:val="20"/>
        </w:rPr>
      </w:pPr>
    </w:p>
    <w:p w:rsidR="00E23BC4" w:rsidRDefault="00E23BC4" w:rsidP="00065BF0">
      <w:pPr>
        <w:rPr>
          <w:sz w:val="20"/>
          <w:szCs w:val="20"/>
        </w:rPr>
      </w:pPr>
    </w:p>
    <w:p w:rsidR="00E405A8" w:rsidRDefault="00E405A8" w:rsidP="00065BF0">
      <w:pPr>
        <w:rPr>
          <w:sz w:val="20"/>
          <w:szCs w:val="20"/>
        </w:rPr>
      </w:pPr>
    </w:p>
    <w:p w:rsidR="00E405A8" w:rsidRDefault="00E405A8"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3D14B9" w:rsidRDefault="003D14B9" w:rsidP="00065BF0">
      <w:pPr>
        <w:rPr>
          <w:sz w:val="20"/>
          <w:szCs w:val="20"/>
        </w:rPr>
      </w:pPr>
    </w:p>
    <w:p w:rsidR="00693CB4" w:rsidRDefault="00693CB4" w:rsidP="00065BF0">
      <w:pPr>
        <w:rPr>
          <w:sz w:val="20"/>
          <w:szCs w:val="20"/>
        </w:rPr>
      </w:pPr>
    </w:p>
    <w:p w:rsidR="00EB5CE2" w:rsidRDefault="00EB5CE2" w:rsidP="00065BF0">
      <w:pPr>
        <w:rPr>
          <w:sz w:val="20"/>
          <w:szCs w:val="20"/>
        </w:rPr>
      </w:pPr>
    </w:p>
    <w:p w:rsidR="00065BF0" w:rsidRDefault="00065BF0" w:rsidP="00065BF0">
      <w:pPr>
        <w:rPr>
          <w:sz w:val="20"/>
          <w:szCs w:val="20"/>
        </w:rPr>
      </w:pPr>
    </w:p>
    <w:p w:rsidR="00065BF0" w:rsidRDefault="00065BF0" w:rsidP="00065BF0">
      <w:pPr>
        <w:rPr>
          <w:sz w:val="20"/>
          <w:szCs w:val="20"/>
        </w:rPr>
      </w:pPr>
    </w:p>
    <w:p w:rsidR="0087083A" w:rsidRDefault="00E23BC4" w:rsidP="00AD615B">
      <w:pPr>
        <w:pStyle w:val="2"/>
        <w:spacing w:line="240" w:lineRule="auto"/>
        <w:rPr>
          <w:sz w:val="20"/>
          <w:szCs w:val="20"/>
        </w:rPr>
      </w:pPr>
      <w:r w:rsidRPr="00347681">
        <w:rPr>
          <w:sz w:val="20"/>
          <w:szCs w:val="20"/>
        </w:rPr>
        <w:lastRenderedPageBreak/>
        <w:t>Содержание</w:t>
      </w:r>
    </w:p>
    <w:p w:rsidR="00C347C6" w:rsidRPr="000404D8" w:rsidRDefault="00C347C6" w:rsidP="000404D8">
      <w:pPr>
        <w:jc w:val="right"/>
        <w:rPr>
          <w:sz w:val="20"/>
          <w:szCs w:val="2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512"/>
        <w:gridCol w:w="993"/>
      </w:tblGrid>
      <w:tr w:rsidR="00E7182D" w:rsidRPr="00347681" w:rsidTr="00AD615B">
        <w:tc>
          <w:tcPr>
            <w:tcW w:w="534" w:type="dxa"/>
          </w:tcPr>
          <w:p w:rsidR="00E7182D" w:rsidRPr="00347681" w:rsidRDefault="00E7182D" w:rsidP="00065BF0">
            <w:pPr>
              <w:pStyle w:val="a5"/>
              <w:widowControl/>
              <w:tabs>
                <w:tab w:val="clear" w:pos="900"/>
              </w:tabs>
              <w:ind w:left="0" w:firstLine="0"/>
              <w:rPr>
                <w:bCs/>
                <w:sz w:val="20"/>
              </w:rPr>
            </w:pPr>
            <w:r w:rsidRPr="00347681">
              <w:rPr>
                <w:bCs/>
                <w:sz w:val="20"/>
              </w:rPr>
              <w:t>номер</w:t>
            </w:r>
          </w:p>
        </w:tc>
        <w:tc>
          <w:tcPr>
            <w:tcW w:w="1134" w:type="dxa"/>
          </w:tcPr>
          <w:p w:rsidR="00E7182D" w:rsidRPr="00347681" w:rsidRDefault="00E7182D" w:rsidP="00065BF0">
            <w:pPr>
              <w:pStyle w:val="a5"/>
              <w:widowControl/>
              <w:tabs>
                <w:tab w:val="clear" w:pos="900"/>
              </w:tabs>
              <w:ind w:firstLine="0"/>
              <w:rPr>
                <w:bCs/>
                <w:sz w:val="20"/>
              </w:rPr>
            </w:pPr>
            <w:r w:rsidRPr="00347681">
              <w:rPr>
                <w:bCs/>
                <w:sz w:val="20"/>
              </w:rPr>
              <w:t>дата</w:t>
            </w:r>
          </w:p>
        </w:tc>
        <w:tc>
          <w:tcPr>
            <w:tcW w:w="7512" w:type="dxa"/>
          </w:tcPr>
          <w:p w:rsidR="00E7182D" w:rsidRPr="00347681" w:rsidRDefault="00E7182D" w:rsidP="00065BF0">
            <w:pPr>
              <w:jc w:val="center"/>
              <w:rPr>
                <w:bCs/>
                <w:sz w:val="20"/>
                <w:szCs w:val="20"/>
              </w:rPr>
            </w:pPr>
            <w:r w:rsidRPr="00347681">
              <w:rPr>
                <w:bCs/>
                <w:sz w:val="20"/>
                <w:szCs w:val="20"/>
              </w:rPr>
              <w:t>Наименование</w:t>
            </w:r>
          </w:p>
        </w:tc>
        <w:tc>
          <w:tcPr>
            <w:tcW w:w="993" w:type="dxa"/>
            <w:vAlign w:val="bottom"/>
          </w:tcPr>
          <w:p w:rsidR="00E7182D" w:rsidRPr="00347681" w:rsidRDefault="00E7182D" w:rsidP="00065BF0">
            <w:pPr>
              <w:jc w:val="center"/>
              <w:rPr>
                <w:sz w:val="20"/>
                <w:szCs w:val="20"/>
              </w:rPr>
            </w:pPr>
            <w:r w:rsidRPr="00347681">
              <w:rPr>
                <w:sz w:val="20"/>
                <w:szCs w:val="20"/>
              </w:rPr>
              <w:t>№ страницы</w:t>
            </w:r>
          </w:p>
        </w:tc>
      </w:tr>
      <w:tr w:rsidR="000A5575" w:rsidRPr="00347681" w:rsidTr="00AD615B">
        <w:tc>
          <w:tcPr>
            <w:tcW w:w="534" w:type="dxa"/>
          </w:tcPr>
          <w:p w:rsidR="000A5575" w:rsidRPr="000A5575" w:rsidRDefault="000A5575" w:rsidP="00065BF0">
            <w:pPr>
              <w:pStyle w:val="ConsPlusNormal"/>
              <w:widowControl/>
              <w:ind w:firstLine="0"/>
              <w:rPr>
                <w:rFonts w:ascii="Times New Roman" w:hAnsi="Times New Roman" w:cs="Times New Roman"/>
              </w:rPr>
            </w:pPr>
          </w:p>
        </w:tc>
        <w:tc>
          <w:tcPr>
            <w:tcW w:w="1134" w:type="dxa"/>
          </w:tcPr>
          <w:p w:rsidR="000A5575" w:rsidRPr="000404D8" w:rsidRDefault="000A5575" w:rsidP="00065BF0">
            <w:pPr>
              <w:pStyle w:val="ConsPlusNormal"/>
              <w:widowControl/>
              <w:ind w:firstLine="0"/>
              <w:jc w:val="both"/>
              <w:rPr>
                <w:rFonts w:ascii="Times New Roman" w:hAnsi="Times New Roman" w:cs="Times New Roman"/>
                <w:b/>
              </w:rPr>
            </w:pPr>
          </w:p>
        </w:tc>
        <w:tc>
          <w:tcPr>
            <w:tcW w:w="7512" w:type="dxa"/>
          </w:tcPr>
          <w:p w:rsidR="000A5575" w:rsidRPr="000404D8" w:rsidRDefault="000404D8" w:rsidP="00065BF0">
            <w:pPr>
              <w:pStyle w:val="aff5"/>
              <w:widowControl w:val="0"/>
              <w:suppressAutoHyphens/>
              <w:spacing w:after="0" w:line="240" w:lineRule="auto"/>
              <w:ind w:left="0"/>
              <w:jc w:val="both"/>
              <w:rPr>
                <w:b/>
                <w:sz w:val="20"/>
                <w:szCs w:val="20"/>
              </w:rPr>
            </w:pPr>
            <w:r w:rsidRPr="000404D8">
              <w:rPr>
                <w:b/>
                <w:sz w:val="20"/>
                <w:szCs w:val="20"/>
              </w:rPr>
              <w:t>Решения Совета Подгорнского сельского поселения</w:t>
            </w:r>
          </w:p>
        </w:tc>
        <w:tc>
          <w:tcPr>
            <w:tcW w:w="993" w:type="dxa"/>
          </w:tcPr>
          <w:p w:rsidR="000A5575" w:rsidRPr="000A5575" w:rsidRDefault="000A5575" w:rsidP="000E1DD0">
            <w:pPr>
              <w:rPr>
                <w:sz w:val="20"/>
                <w:szCs w:val="20"/>
              </w:rPr>
            </w:pPr>
          </w:p>
        </w:tc>
      </w:tr>
      <w:tr w:rsidR="00CC2C8D" w:rsidRPr="00347681" w:rsidTr="00AD615B">
        <w:tc>
          <w:tcPr>
            <w:tcW w:w="534" w:type="dxa"/>
            <w:tcBorders>
              <w:top w:val="single" w:sz="6" w:space="0" w:color="auto"/>
              <w:left w:val="single" w:sz="6" w:space="0" w:color="auto"/>
              <w:bottom w:val="single" w:sz="6" w:space="0" w:color="auto"/>
              <w:right w:val="single" w:sz="6" w:space="0" w:color="auto"/>
            </w:tcBorders>
          </w:tcPr>
          <w:p w:rsidR="00CC2C8D" w:rsidRPr="00CC2C8D" w:rsidRDefault="00CC2C8D" w:rsidP="00CC2C8D">
            <w:pPr>
              <w:pStyle w:val="af1"/>
              <w:ind w:left="0" w:firstLine="0"/>
              <w:jc w:val="left"/>
              <w:rPr>
                <w:sz w:val="20"/>
                <w:szCs w:val="20"/>
              </w:rPr>
            </w:pPr>
            <w:r>
              <w:rPr>
                <w:sz w:val="20"/>
                <w:szCs w:val="20"/>
              </w:rPr>
              <w:t>52</w:t>
            </w:r>
          </w:p>
        </w:tc>
        <w:tc>
          <w:tcPr>
            <w:tcW w:w="1134" w:type="dxa"/>
            <w:tcBorders>
              <w:top w:val="single" w:sz="6" w:space="0" w:color="auto"/>
              <w:left w:val="single" w:sz="6" w:space="0" w:color="auto"/>
              <w:bottom w:val="single" w:sz="6" w:space="0" w:color="auto"/>
              <w:right w:val="single" w:sz="6" w:space="0" w:color="auto"/>
            </w:tcBorders>
          </w:tcPr>
          <w:p w:rsidR="00CC2C8D" w:rsidRPr="00CC2C8D" w:rsidRDefault="00CC2C8D" w:rsidP="00CC2C8D">
            <w:pPr>
              <w:pStyle w:val="af"/>
              <w:jc w:val="both"/>
              <w:rPr>
                <w:sz w:val="20"/>
                <w:szCs w:val="20"/>
              </w:rPr>
            </w:pPr>
            <w:r w:rsidRPr="00CC2C8D">
              <w:rPr>
                <w:sz w:val="20"/>
                <w:szCs w:val="20"/>
              </w:rPr>
              <w:t>14.12.2018</w:t>
            </w:r>
          </w:p>
        </w:tc>
        <w:tc>
          <w:tcPr>
            <w:tcW w:w="7512" w:type="dxa"/>
            <w:tcBorders>
              <w:top w:val="single" w:sz="6" w:space="0" w:color="auto"/>
              <w:left w:val="single" w:sz="6" w:space="0" w:color="auto"/>
              <w:bottom w:val="single" w:sz="6" w:space="0" w:color="auto"/>
              <w:right w:val="single" w:sz="4" w:space="0" w:color="auto"/>
            </w:tcBorders>
          </w:tcPr>
          <w:p w:rsidR="00CC2C8D" w:rsidRPr="00CC2C8D" w:rsidRDefault="00CC2C8D" w:rsidP="00CC2C8D">
            <w:pPr>
              <w:widowControl w:val="0"/>
              <w:autoSpaceDE w:val="0"/>
              <w:autoSpaceDN w:val="0"/>
              <w:adjustRightInd w:val="0"/>
              <w:jc w:val="both"/>
              <w:rPr>
                <w:sz w:val="20"/>
                <w:szCs w:val="20"/>
              </w:rPr>
            </w:pPr>
            <w:r w:rsidRPr="00CC2C8D">
              <w:rPr>
                <w:sz w:val="20"/>
                <w:szCs w:val="20"/>
              </w:rPr>
              <w:t>Об утверждении Программы приватизации (продажи) имущества муниципального образования «Подгорнское сельское поселение» на 2019 год</w:t>
            </w:r>
          </w:p>
        </w:tc>
        <w:tc>
          <w:tcPr>
            <w:tcW w:w="993" w:type="dxa"/>
          </w:tcPr>
          <w:p w:rsidR="00CC2C8D" w:rsidRDefault="00EB5CE2" w:rsidP="00CC2C8D">
            <w:pPr>
              <w:rPr>
                <w:sz w:val="20"/>
                <w:szCs w:val="20"/>
              </w:rPr>
            </w:pPr>
            <w:r>
              <w:rPr>
                <w:sz w:val="20"/>
                <w:szCs w:val="20"/>
              </w:rPr>
              <w:t>4</w:t>
            </w:r>
          </w:p>
        </w:tc>
      </w:tr>
      <w:tr w:rsidR="00CC2C8D" w:rsidRPr="00347681" w:rsidTr="00AD615B">
        <w:tc>
          <w:tcPr>
            <w:tcW w:w="534" w:type="dxa"/>
            <w:tcBorders>
              <w:top w:val="single" w:sz="6" w:space="0" w:color="auto"/>
              <w:left w:val="single" w:sz="6" w:space="0" w:color="auto"/>
              <w:bottom w:val="single" w:sz="6" w:space="0" w:color="auto"/>
              <w:right w:val="single" w:sz="6" w:space="0" w:color="auto"/>
            </w:tcBorders>
          </w:tcPr>
          <w:p w:rsidR="00CC2C8D" w:rsidRPr="00CC2C8D" w:rsidRDefault="00CC2C8D" w:rsidP="00CC2C8D">
            <w:pPr>
              <w:pStyle w:val="af1"/>
              <w:ind w:left="0" w:firstLine="0"/>
              <w:jc w:val="left"/>
              <w:rPr>
                <w:sz w:val="20"/>
                <w:szCs w:val="20"/>
              </w:rPr>
            </w:pPr>
            <w:r>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CC2C8D" w:rsidRPr="00CC2C8D" w:rsidRDefault="00CC2C8D" w:rsidP="00CC2C8D">
            <w:pPr>
              <w:pStyle w:val="af"/>
              <w:jc w:val="both"/>
              <w:rPr>
                <w:sz w:val="20"/>
                <w:szCs w:val="20"/>
              </w:rPr>
            </w:pPr>
            <w:r w:rsidRPr="00CC2C8D">
              <w:rPr>
                <w:sz w:val="20"/>
                <w:szCs w:val="20"/>
              </w:rPr>
              <w:t>14.12.2018</w:t>
            </w:r>
          </w:p>
        </w:tc>
        <w:tc>
          <w:tcPr>
            <w:tcW w:w="7512" w:type="dxa"/>
            <w:tcBorders>
              <w:top w:val="single" w:sz="6" w:space="0" w:color="auto"/>
              <w:left w:val="single" w:sz="6" w:space="0" w:color="auto"/>
              <w:bottom w:val="single" w:sz="6" w:space="0" w:color="auto"/>
              <w:right w:val="single" w:sz="4" w:space="0" w:color="auto"/>
            </w:tcBorders>
          </w:tcPr>
          <w:p w:rsidR="00CC2C8D" w:rsidRPr="00CC2C8D" w:rsidRDefault="00CC2C8D" w:rsidP="00CC2C8D">
            <w:pPr>
              <w:suppressAutoHyphens/>
              <w:jc w:val="both"/>
              <w:rPr>
                <w:sz w:val="20"/>
                <w:szCs w:val="20"/>
              </w:rPr>
            </w:pPr>
            <w:r w:rsidRPr="00CC2C8D">
              <w:rPr>
                <w:sz w:val="20"/>
                <w:szCs w:val="20"/>
              </w:rPr>
              <w:t>О рассмотрении протеста прокуратуры Чаинского района</w:t>
            </w:r>
          </w:p>
        </w:tc>
        <w:tc>
          <w:tcPr>
            <w:tcW w:w="993" w:type="dxa"/>
          </w:tcPr>
          <w:p w:rsidR="00CC2C8D" w:rsidRDefault="00EB5CE2" w:rsidP="00CC2C8D">
            <w:pPr>
              <w:rPr>
                <w:sz w:val="20"/>
                <w:szCs w:val="20"/>
              </w:rPr>
            </w:pPr>
            <w:r>
              <w:rPr>
                <w:sz w:val="20"/>
                <w:szCs w:val="20"/>
              </w:rPr>
              <w:t>5</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tcPr>
          <w:p w:rsidR="0051724D" w:rsidRPr="00CC2C8D" w:rsidRDefault="0051724D" w:rsidP="0051724D">
            <w:pPr>
              <w:pStyle w:val="af1"/>
              <w:ind w:left="0" w:firstLine="0"/>
              <w:jc w:val="left"/>
              <w:rPr>
                <w:sz w:val="20"/>
                <w:szCs w:val="20"/>
              </w:rPr>
            </w:pPr>
            <w:r>
              <w:rPr>
                <w:sz w:val="20"/>
                <w:szCs w:val="20"/>
              </w:rPr>
              <w:t>56</w:t>
            </w:r>
          </w:p>
        </w:tc>
        <w:tc>
          <w:tcPr>
            <w:tcW w:w="1134" w:type="dxa"/>
            <w:tcBorders>
              <w:top w:val="single" w:sz="6" w:space="0" w:color="auto"/>
              <w:left w:val="single" w:sz="6" w:space="0" w:color="auto"/>
              <w:bottom w:val="single" w:sz="6" w:space="0" w:color="auto"/>
              <w:right w:val="single" w:sz="6" w:space="0" w:color="auto"/>
            </w:tcBorders>
          </w:tcPr>
          <w:p w:rsidR="0051724D" w:rsidRPr="00CC2C8D" w:rsidRDefault="0051724D" w:rsidP="0051724D">
            <w:pPr>
              <w:pStyle w:val="af"/>
              <w:jc w:val="both"/>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6" w:space="0" w:color="auto"/>
            </w:tcBorders>
          </w:tcPr>
          <w:p w:rsidR="0051724D" w:rsidRPr="0051724D" w:rsidRDefault="0051724D" w:rsidP="0051724D">
            <w:pPr>
              <w:rPr>
                <w:sz w:val="20"/>
                <w:szCs w:val="20"/>
              </w:rPr>
            </w:pPr>
            <w:r w:rsidRPr="0051724D">
              <w:rPr>
                <w:sz w:val="20"/>
                <w:szCs w:val="20"/>
              </w:rPr>
              <w:t>Об оплате труда Главы Подгорнского сельского поселения</w:t>
            </w:r>
          </w:p>
        </w:tc>
        <w:tc>
          <w:tcPr>
            <w:tcW w:w="993" w:type="dxa"/>
          </w:tcPr>
          <w:p w:rsidR="0051724D" w:rsidRDefault="00EB5CE2" w:rsidP="0051724D">
            <w:pPr>
              <w:rPr>
                <w:sz w:val="20"/>
                <w:szCs w:val="20"/>
              </w:rPr>
            </w:pPr>
            <w:r>
              <w:rPr>
                <w:sz w:val="20"/>
                <w:szCs w:val="20"/>
              </w:rPr>
              <w:t>5</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1"/>
              <w:ind w:left="0" w:firstLine="0"/>
              <w:jc w:val="left"/>
              <w:rPr>
                <w:sz w:val="20"/>
                <w:szCs w:val="20"/>
              </w:rPr>
            </w:pPr>
            <w:r>
              <w:rPr>
                <w:sz w:val="20"/>
                <w:szCs w:val="20"/>
              </w:rPr>
              <w:t>57</w:t>
            </w:r>
          </w:p>
        </w:tc>
        <w:tc>
          <w:tcPr>
            <w:tcW w:w="11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
              <w:jc w:val="both"/>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6" w:space="0" w:color="auto"/>
            </w:tcBorders>
          </w:tcPr>
          <w:p w:rsidR="0051724D" w:rsidRPr="0051724D" w:rsidRDefault="0051724D" w:rsidP="0051724D">
            <w:pPr>
              <w:jc w:val="both"/>
              <w:rPr>
                <w:bCs/>
                <w:sz w:val="20"/>
                <w:szCs w:val="20"/>
              </w:rPr>
            </w:pPr>
            <w:r w:rsidRPr="0051724D">
              <w:rPr>
                <w:bCs/>
                <w:sz w:val="20"/>
                <w:szCs w:val="20"/>
              </w:rPr>
              <w:t>Об установлении срока рассрочки оплаты недвижимого имущества, находящегося в муниципальной собственности муниципального образования "Подгорнское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tc>
        <w:tc>
          <w:tcPr>
            <w:tcW w:w="993" w:type="dxa"/>
          </w:tcPr>
          <w:p w:rsidR="0051724D" w:rsidRDefault="00EB5CE2" w:rsidP="0051724D">
            <w:pPr>
              <w:rPr>
                <w:sz w:val="20"/>
                <w:szCs w:val="20"/>
              </w:rPr>
            </w:pPr>
            <w:r>
              <w:rPr>
                <w:sz w:val="20"/>
                <w:szCs w:val="20"/>
              </w:rPr>
              <w:t>6</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1"/>
              <w:ind w:left="0" w:firstLine="0"/>
              <w:jc w:val="left"/>
              <w:rPr>
                <w:sz w:val="20"/>
                <w:szCs w:val="20"/>
              </w:rPr>
            </w:pPr>
            <w:r>
              <w:rPr>
                <w:sz w:val="20"/>
                <w:szCs w:val="20"/>
              </w:rPr>
              <w:t>58</w:t>
            </w:r>
          </w:p>
        </w:tc>
        <w:tc>
          <w:tcPr>
            <w:tcW w:w="11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
              <w:jc w:val="both"/>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6" w:space="0" w:color="auto"/>
            </w:tcBorders>
          </w:tcPr>
          <w:p w:rsidR="0051724D" w:rsidRPr="0051724D" w:rsidRDefault="0051724D" w:rsidP="0051724D">
            <w:pPr>
              <w:keepNext/>
              <w:jc w:val="both"/>
              <w:outlineLvl w:val="1"/>
              <w:rPr>
                <w:rFonts w:eastAsia="Lucida Sans Unicode"/>
                <w:sz w:val="20"/>
                <w:szCs w:val="20"/>
                <w:lang w:bidi="ru-RU"/>
              </w:rPr>
            </w:pPr>
            <w:r w:rsidRPr="0051724D">
              <w:rPr>
                <w:bCs/>
                <w:iCs/>
                <w:sz w:val="20"/>
                <w:szCs w:val="20"/>
              </w:rPr>
              <w:t>О принятии обращения к Областному государственному казенному учреждению «Управление автомобильных дорог Томской области» о ремонте и содержании автомобильной дороги Подгорное-Игнашкино на участках ул. Трактовая, ул. 60 лет ВЛКСМ с. Подгорное</w:t>
            </w:r>
          </w:p>
        </w:tc>
        <w:tc>
          <w:tcPr>
            <w:tcW w:w="993" w:type="dxa"/>
          </w:tcPr>
          <w:p w:rsidR="0051724D" w:rsidRDefault="00EB5CE2" w:rsidP="0051724D">
            <w:pPr>
              <w:rPr>
                <w:sz w:val="20"/>
                <w:szCs w:val="20"/>
              </w:rPr>
            </w:pPr>
            <w:r>
              <w:rPr>
                <w:sz w:val="20"/>
                <w:szCs w:val="20"/>
              </w:rPr>
              <w:t>6</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1"/>
              <w:ind w:left="0" w:firstLine="0"/>
              <w:jc w:val="left"/>
              <w:rPr>
                <w:sz w:val="20"/>
                <w:szCs w:val="20"/>
              </w:rPr>
            </w:pPr>
            <w:r>
              <w:rPr>
                <w:sz w:val="20"/>
                <w:szCs w:val="20"/>
              </w:rPr>
              <w:t>59</w:t>
            </w:r>
          </w:p>
        </w:tc>
        <w:tc>
          <w:tcPr>
            <w:tcW w:w="11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
              <w:jc w:val="both"/>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6" w:space="0" w:color="auto"/>
            </w:tcBorders>
          </w:tcPr>
          <w:p w:rsidR="0051724D" w:rsidRPr="0051724D" w:rsidRDefault="0051724D" w:rsidP="0051724D">
            <w:pPr>
              <w:rPr>
                <w:rFonts w:eastAsia="Lucida Sans Unicode"/>
                <w:sz w:val="20"/>
                <w:szCs w:val="20"/>
                <w:lang w:bidi="ru-RU"/>
              </w:rPr>
            </w:pPr>
            <w:r w:rsidRPr="0051724D">
              <w:rPr>
                <w:bCs/>
                <w:sz w:val="20"/>
                <w:szCs w:val="20"/>
              </w:rPr>
              <w:t>О бюджете муниципального образования «Подгорнское сельское поселение» на 2018 год</w:t>
            </w:r>
          </w:p>
        </w:tc>
        <w:tc>
          <w:tcPr>
            <w:tcW w:w="993" w:type="dxa"/>
          </w:tcPr>
          <w:p w:rsidR="0051724D" w:rsidRDefault="00EB5CE2" w:rsidP="0051724D">
            <w:pPr>
              <w:rPr>
                <w:sz w:val="20"/>
                <w:szCs w:val="20"/>
              </w:rPr>
            </w:pPr>
            <w:r>
              <w:rPr>
                <w:sz w:val="20"/>
                <w:szCs w:val="20"/>
              </w:rPr>
              <w:t>7</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1"/>
              <w:ind w:left="0" w:firstLine="0"/>
              <w:jc w:val="left"/>
              <w:rPr>
                <w:sz w:val="20"/>
                <w:szCs w:val="20"/>
              </w:rPr>
            </w:pPr>
            <w:r>
              <w:rPr>
                <w:sz w:val="20"/>
                <w:szCs w:val="20"/>
              </w:rPr>
              <w:t>60</w:t>
            </w:r>
          </w:p>
        </w:tc>
        <w:tc>
          <w:tcPr>
            <w:tcW w:w="1134" w:type="dxa"/>
            <w:tcBorders>
              <w:top w:val="single" w:sz="6" w:space="0" w:color="auto"/>
              <w:left w:val="single" w:sz="6" w:space="0" w:color="auto"/>
              <w:bottom w:val="single" w:sz="6" w:space="0" w:color="auto"/>
              <w:right w:val="single" w:sz="6" w:space="0" w:color="auto"/>
            </w:tcBorders>
          </w:tcPr>
          <w:p w:rsidR="0051724D" w:rsidRPr="00A84043" w:rsidRDefault="0051724D" w:rsidP="0051724D">
            <w:pPr>
              <w:pStyle w:val="af"/>
              <w:jc w:val="both"/>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6" w:space="0" w:color="auto"/>
            </w:tcBorders>
          </w:tcPr>
          <w:p w:rsidR="0051724D" w:rsidRPr="0051724D" w:rsidRDefault="0051724D" w:rsidP="0051724D">
            <w:pPr>
              <w:jc w:val="both"/>
              <w:rPr>
                <w:bCs/>
                <w:sz w:val="20"/>
                <w:szCs w:val="20"/>
              </w:rPr>
            </w:pPr>
            <w:r w:rsidRPr="0051724D">
              <w:rPr>
                <w:bCs/>
                <w:sz w:val="20"/>
                <w:szCs w:val="20"/>
              </w:rPr>
              <w:t>О внесении изменений в решение Совета Подгорнского</w:t>
            </w:r>
          </w:p>
          <w:p w:rsidR="0051724D" w:rsidRPr="0051724D" w:rsidRDefault="0051724D" w:rsidP="0051724D">
            <w:pPr>
              <w:jc w:val="both"/>
              <w:rPr>
                <w:sz w:val="20"/>
                <w:szCs w:val="20"/>
              </w:rPr>
            </w:pPr>
            <w:r w:rsidRPr="0051724D">
              <w:rPr>
                <w:bCs/>
                <w:sz w:val="20"/>
                <w:szCs w:val="20"/>
              </w:rPr>
              <w:t>сельского поселения от 28 декабря 2017 года № 56 «О бюджете муниципального образования «Подгорнское сельское поселение» на 2018 год»</w:t>
            </w:r>
          </w:p>
        </w:tc>
        <w:tc>
          <w:tcPr>
            <w:tcW w:w="993" w:type="dxa"/>
          </w:tcPr>
          <w:p w:rsidR="0051724D" w:rsidRDefault="00EB5CE2" w:rsidP="0051724D">
            <w:pPr>
              <w:rPr>
                <w:sz w:val="20"/>
                <w:szCs w:val="20"/>
              </w:rPr>
            </w:pPr>
            <w:r>
              <w:rPr>
                <w:sz w:val="20"/>
                <w:szCs w:val="20"/>
              </w:rPr>
              <w:t>30</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tcPr>
          <w:p w:rsidR="0051724D" w:rsidRPr="00A5532B" w:rsidRDefault="0051724D" w:rsidP="0051724D">
            <w:pPr>
              <w:pStyle w:val="af1"/>
              <w:ind w:left="0" w:firstLine="0"/>
              <w:jc w:val="left"/>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51724D" w:rsidRDefault="0051724D" w:rsidP="0051724D">
            <w:pPr>
              <w:pStyle w:val="af"/>
              <w:jc w:val="both"/>
              <w:rPr>
                <w:b/>
                <w:sz w:val="20"/>
                <w:szCs w:val="20"/>
              </w:rPr>
            </w:pPr>
          </w:p>
          <w:p w:rsidR="0051724D" w:rsidRPr="00A5532B" w:rsidRDefault="0051724D" w:rsidP="0051724D">
            <w:pPr>
              <w:pStyle w:val="af"/>
              <w:jc w:val="both"/>
              <w:rPr>
                <w:b/>
                <w:sz w:val="20"/>
                <w:szCs w:val="20"/>
              </w:rPr>
            </w:pPr>
          </w:p>
        </w:tc>
        <w:tc>
          <w:tcPr>
            <w:tcW w:w="7512" w:type="dxa"/>
            <w:tcBorders>
              <w:top w:val="single" w:sz="6" w:space="0" w:color="auto"/>
              <w:left w:val="single" w:sz="6" w:space="0" w:color="auto"/>
              <w:bottom w:val="single" w:sz="6" w:space="0" w:color="auto"/>
              <w:right w:val="single" w:sz="4" w:space="0" w:color="auto"/>
            </w:tcBorders>
          </w:tcPr>
          <w:p w:rsidR="0051724D" w:rsidRDefault="0051724D" w:rsidP="0051724D">
            <w:pPr>
              <w:jc w:val="both"/>
              <w:rPr>
                <w:b/>
                <w:bCs/>
                <w:sz w:val="20"/>
                <w:szCs w:val="20"/>
              </w:rPr>
            </w:pPr>
          </w:p>
          <w:p w:rsidR="0051724D" w:rsidRPr="00A5532B" w:rsidRDefault="0051724D" w:rsidP="0051724D">
            <w:pPr>
              <w:jc w:val="both"/>
              <w:rPr>
                <w:b/>
                <w:bCs/>
                <w:sz w:val="20"/>
                <w:szCs w:val="20"/>
              </w:rPr>
            </w:pPr>
            <w:r w:rsidRPr="00A5532B">
              <w:rPr>
                <w:b/>
                <w:bCs/>
                <w:sz w:val="20"/>
                <w:szCs w:val="20"/>
              </w:rPr>
              <w:t>Постановления Администрации Подгорнского сельского поселения</w:t>
            </w:r>
          </w:p>
        </w:tc>
        <w:tc>
          <w:tcPr>
            <w:tcW w:w="993" w:type="dxa"/>
          </w:tcPr>
          <w:p w:rsidR="0051724D" w:rsidRDefault="0051724D" w:rsidP="0051724D">
            <w:pPr>
              <w:rPr>
                <w:sz w:val="20"/>
                <w:szCs w:val="20"/>
              </w:rPr>
            </w:pP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51724D" w:rsidRPr="0082737F" w:rsidRDefault="0051724D" w:rsidP="0051724D">
            <w:pPr>
              <w:pStyle w:val="ConsPlusNormal"/>
              <w:widowControl/>
              <w:ind w:firstLine="0"/>
              <w:rPr>
                <w:rFonts w:ascii="Times New Roman" w:hAnsi="Times New Roman" w:cs="Times New Roman"/>
              </w:rPr>
            </w:pPr>
            <w:r w:rsidRPr="0082737F">
              <w:rPr>
                <w:rFonts w:ascii="Times New Roman" w:hAnsi="Times New Roman" w:cs="Times New Roman"/>
              </w:rPr>
              <w:t>167</w:t>
            </w:r>
          </w:p>
        </w:tc>
        <w:tc>
          <w:tcPr>
            <w:tcW w:w="1134" w:type="dxa"/>
            <w:tcBorders>
              <w:top w:val="single" w:sz="6" w:space="0" w:color="auto"/>
              <w:left w:val="single" w:sz="6" w:space="0" w:color="auto"/>
              <w:bottom w:val="single" w:sz="6" w:space="0" w:color="auto"/>
              <w:right w:val="single" w:sz="6" w:space="0" w:color="auto"/>
            </w:tcBorders>
          </w:tcPr>
          <w:p w:rsidR="0051724D" w:rsidRPr="0082737F" w:rsidRDefault="0051724D" w:rsidP="0051724D">
            <w:pPr>
              <w:rPr>
                <w:sz w:val="20"/>
                <w:szCs w:val="20"/>
              </w:rPr>
            </w:pPr>
            <w:r w:rsidRPr="0082737F">
              <w:rPr>
                <w:sz w:val="20"/>
                <w:szCs w:val="20"/>
              </w:rPr>
              <w:t>07.12.2018</w:t>
            </w:r>
          </w:p>
        </w:tc>
        <w:tc>
          <w:tcPr>
            <w:tcW w:w="7512" w:type="dxa"/>
            <w:tcBorders>
              <w:top w:val="single" w:sz="6" w:space="0" w:color="auto"/>
              <w:left w:val="single" w:sz="6" w:space="0" w:color="auto"/>
              <w:bottom w:val="single" w:sz="6" w:space="0" w:color="auto"/>
              <w:right w:val="single" w:sz="6" w:space="0" w:color="auto"/>
            </w:tcBorders>
          </w:tcPr>
          <w:p w:rsidR="0051724D" w:rsidRPr="0082737F" w:rsidRDefault="0051724D" w:rsidP="0051724D">
            <w:pPr>
              <w:pStyle w:val="ConsPlusNormal"/>
              <w:ind w:firstLine="0"/>
              <w:jc w:val="both"/>
              <w:rPr>
                <w:rFonts w:ascii="Times New Roman" w:hAnsi="Times New Roman" w:cs="Times New Roman"/>
              </w:rPr>
            </w:pPr>
            <w:r w:rsidRPr="0082737F">
              <w:rPr>
                <w:rFonts w:ascii="Times New Roman" w:hAnsi="Times New Roman" w:cs="Times New Roman"/>
              </w:rPr>
              <w:t>Об установлении пороговых значений дохода и стоимости имущества на 2019 год</w:t>
            </w:r>
          </w:p>
        </w:tc>
        <w:tc>
          <w:tcPr>
            <w:tcW w:w="993" w:type="dxa"/>
          </w:tcPr>
          <w:p w:rsidR="0051724D" w:rsidRDefault="00EB5CE2" w:rsidP="0051724D">
            <w:pPr>
              <w:rPr>
                <w:sz w:val="20"/>
                <w:szCs w:val="20"/>
              </w:rPr>
            </w:pPr>
            <w:r>
              <w:rPr>
                <w:sz w:val="20"/>
                <w:szCs w:val="20"/>
              </w:rPr>
              <w:t>50</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51724D" w:rsidRPr="0082737F" w:rsidRDefault="0051724D" w:rsidP="0051724D">
            <w:pPr>
              <w:autoSpaceDE w:val="0"/>
              <w:autoSpaceDN w:val="0"/>
              <w:adjustRightInd w:val="0"/>
              <w:jc w:val="center"/>
              <w:rPr>
                <w:sz w:val="20"/>
                <w:szCs w:val="20"/>
              </w:rPr>
            </w:pPr>
            <w:r w:rsidRPr="0082737F">
              <w:rPr>
                <w:sz w:val="20"/>
                <w:szCs w:val="20"/>
              </w:rPr>
              <w:t>175</w:t>
            </w:r>
          </w:p>
        </w:tc>
        <w:tc>
          <w:tcPr>
            <w:tcW w:w="1134" w:type="dxa"/>
            <w:tcBorders>
              <w:top w:val="single" w:sz="6" w:space="0" w:color="auto"/>
              <w:left w:val="single" w:sz="6" w:space="0" w:color="auto"/>
              <w:bottom w:val="single" w:sz="6" w:space="0" w:color="auto"/>
              <w:right w:val="single" w:sz="6" w:space="0" w:color="auto"/>
            </w:tcBorders>
          </w:tcPr>
          <w:p w:rsidR="0051724D" w:rsidRPr="0082737F" w:rsidRDefault="0051724D" w:rsidP="0051724D">
            <w:pPr>
              <w:rPr>
                <w:sz w:val="20"/>
                <w:szCs w:val="20"/>
              </w:rPr>
            </w:pPr>
            <w:r w:rsidRPr="0082737F">
              <w:rPr>
                <w:sz w:val="20"/>
                <w:szCs w:val="20"/>
              </w:rPr>
              <w:t>19.12.2018</w:t>
            </w:r>
          </w:p>
        </w:tc>
        <w:tc>
          <w:tcPr>
            <w:tcW w:w="7512" w:type="dxa"/>
            <w:tcBorders>
              <w:top w:val="single" w:sz="6" w:space="0" w:color="auto"/>
              <w:left w:val="single" w:sz="6" w:space="0" w:color="auto"/>
              <w:bottom w:val="single" w:sz="6" w:space="0" w:color="auto"/>
              <w:right w:val="single" w:sz="4" w:space="0" w:color="auto"/>
            </w:tcBorders>
          </w:tcPr>
          <w:p w:rsidR="0051724D" w:rsidRPr="0082737F" w:rsidRDefault="0051724D" w:rsidP="0051724D">
            <w:pPr>
              <w:autoSpaceDE w:val="0"/>
              <w:autoSpaceDN w:val="0"/>
              <w:adjustRightInd w:val="0"/>
              <w:rPr>
                <w:sz w:val="20"/>
                <w:szCs w:val="20"/>
              </w:rPr>
            </w:pPr>
            <w:r w:rsidRPr="0082737F">
              <w:rPr>
                <w:sz w:val="20"/>
                <w:szCs w:val="20"/>
              </w:rPr>
              <w:t>О  проведении конкурса  на лучшую новогоднюю снежную фигуру</w:t>
            </w:r>
          </w:p>
        </w:tc>
        <w:tc>
          <w:tcPr>
            <w:tcW w:w="993" w:type="dxa"/>
          </w:tcPr>
          <w:p w:rsidR="0051724D" w:rsidRDefault="00EB5CE2" w:rsidP="0051724D">
            <w:pPr>
              <w:rPr>
                <w:sz w:val="20"/>
                <w:szCs w:val="20"/>
              </w:rPr>
            </w:pPr>
            <w:r>
              <w:rPr>
                <w:sz w:val="20"/>
                <w:szCs w:val="20"/>
              </w:rPr>
              <w:t>51</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51724D" w:rsidRPr="00AD615B" w:rsidRDefault="0051724D" w:rsidP="0051724D">
            <w:pPr>
              <w:autoSpaceDE w:val="0"/>
              <w:autoSpaceDN w:val="0"/>
              <w:adjustRightInd w:val="0"/>
              <w:jc w:val="center"/>
              <w:rPr>
                <w:sz w:val="20"/>
                <w:szCs w:val="20"/>
              </w:rPr>
            </w:pPr>
            <w:r w:rsidRPr="00AD615B">
              <w:rPr>
                <w:sz w:val="20"/>
                <w:szCs w:val="20"/>
              </w:rPr>
              <w:t>183</w:t>
            </w:r>
          </w:p>
        </w:tc>
        <w:tc>
          <w:tcPr>
            <w:tcW w:w="1134" w:type="dxa"/>
            <w:tcBorders>
              <w:top w:val="single" w:sz="6" w:space="0" w:color="auto"/>
              <w:left w:val="single" w:sz="6" w:space="0" w:color="auto"/>
              <w:bottom w:val="single" w:sz="6" w:space="0" w:color="auto"/>
              <w:right w:val="single" w:sz="6" w:space="0" w:color="auto"/>
            </w:tcBorders>
          </w:tcPr>
          <w:p w:rsidR="0051724D" w:rsidRPr="00AD615B" w:rsidRDefault="0051724D" w:rsidP="0051724D">
            <w:pPr>
              <w:rPr>
                <w:sz w:val="20"/>
                <w:szCs w:val="20"/>
              </w:rPr>
            </w:pPr>
            <w:r w:rsidRPr="00AD615B">
              <w:rPr>
                <w:sz w:val="20"/>
                <w:szCs w:val="20"/>
              </w:rPr>
              <w:t>27.12.2018</w:t>
            </w:r>
          </w:p>
        </w:tc>
        <w:tc>
          <w:tcPr>
            <w:tcW w:w="7512" w:type="dxa"/>
            <w:tcBorders>
              <w:top w:val="single" w:sz="6" w:space="0" w:color="auto"/>
              <w:left w:val="single" w:sz="6" w:space="0" w:color="auto"/>
              <w:bottom w:val="single" w:sz="6" w:space="0" w:color="auto"/>
              <w:right w:val="single" w:sz="4" w:space="0" w:color="auto"/>
            </w:tcBorders>
          </w:tcPr>
          <w:p w:rsidR="0051724D" w:rsidRPr="00AD615B" w:rsidRDefault="0051724D" w:rsidP="0051724D">
            <w:pPr>
              <w:autoSpaceDE w:val="0"/>
              <w:autoSpaceDN w:val="0"/>
              <w:adjustRightInd w:val="0"/>
              <w:jc w:val="both"/>
              <w:rPr>
                <w:sz w:val="20"/>
                <w:szCs w:val="20"/>
              </w:rPr>
            </w:pPr>
            <w:r w:rsidRPr="00AD615B">
              <w:rPr>
                <w:sz w:val="20"/>
                <w:szCs w:val="20"/>
              </w:rPr>
              <w:t>Об утверждении временной схемы размещения контейнерных площадок для временного хранения твердых бытовых отходов на территории муниципального образования «Подгорнское сельское поселение»</w:t>
            </w:r>
          </w:p>
        </w:tc>
        <w:tc>
          <w:tcPr>
            <w:tcW w:w="993" w:type="dxa"/>
          </w:tcPr>
          <w:p w:rsidR="0051724D" w:rsidRDefault="00EB5CE2" w:rsidP="0051724D">
            <w:pPr>
              <w:rPr>
                <w:sz w:val="20"/>
                <w:szCs w:val="20"/>
              </w:rPr>
            </w:pPr>
            <w:r>
              <w:rPr>
                <w:sz w:val="20"/>
                <w:szCs w:val="20"/>
              </w:rPr>
              <w:t>51</w:t>
            </w:r>
          </w:p>
        </w:tc>
      </w:tr>
      <w:tr w:rsidR="0051724D"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51724D" w:rsidRPr="00AD615B" w:rsidRDefault="0051724D" w:rsidP="0051724D">
            <w:pPr>
              <w:autoSpaceDE w:val="0"/>
              <w:autoSpaceDN w:val="0"/>
              <w:adjustRightInd w:val="0"/>
              <w:jc w:val="center"/>
              <w:rPr>
                <w:sz w:val="20"/>
                <w:szCs w:val="20"/>
              </w:rPr>
            </w:pPr>
            <w:r w:rsidRPr="00AD615B">
              <w:rPr>
                <w:sz w:val="20"/>
                <w:szCs w:val="20"/>
              </w:rPr>
              <w:t>184</w:t>
            </w:r>
          </w:p>
        </w:tc>
        <w:tc>
          <w:tcPr>
            <w:tcW w:w="1134" w:type="dxa"/>
            <w:tcBorders>
              <w:top w:val="single" w:sz="6" w:space="0" w:color="auto"/>
              <w:left w:val="single" w:sz="6" w:space="0" w:color="auto"/>
              <w:bottom w:val="single" w:sz="6" w:space="0" w:color="auto"/>
              <w:right w:val="single" w:sz="6" w:space="0" w:color="auto"/>
            </w:tcBorders>
          </w:tcPr>
          <w:p w:rsidR="0051724D" w:rsidRPr="00AD615B" w:rsidRDefault="0051724D" w:rsidP="0051724D">
            <w:pPr>
              <w:rPr>
                <w:sz w:val="20"/>
                <w:szCs w:val="20"/>
              </w:rPr>
            </w:pPr>
            <w:r w:rsidRPr="00AD615B">
              <w:rPr>
                <w:sz w:val="20"/>
                <w:szCs w:val="20"/>
              </w:rPr>
              <w:t>27.12.2018</w:t>
            </w:r>
          </w:p>
        </w:tc>
        <w:tc>
          <w:tcPr>
            <w:tcW w:w="7512" w:type="dxa"/>
            <w:tcBorders>
              <w:top w:val="single" w:sz="6" w:space="0" w:color="auto"/>
              <w:left w:val="single" w:sz="6" w:space="0" w:color="auto"/>
              <w:bottom w:val="single" w:sz="6" w:space="0" w:color="auto"/>
              <w:right w:val="single" w:sz="4" w:space="0" w:color="auto"/>
            </w:tcBorders>
          </w:tcPr>
          <w:p w:rsidR="0051724D" w:rsidRPr="00AD615B" w:rsidRDefault="0051724D" w:rsidP="0051724D">
            <w:pPr>
              <w:autoSpaceDE w:val="0"/>
              <w:autoSpaceDN w:val="0"/>
              <w:adjustRightInd w:val="0"/>
              <w:jc w:val="both"/>
              <w:rPr>
                <w:sz w:val="20"/>
                <w:szCs w:val="20"/>
              </w:rPr>
            </w:pPr>
            <w:r w:rsidRPr="00AD615B">
              <w:rPr>
                <w:sz w:val="20"/>
                <w:szCs w:val="20"/>
              </w:rPr>
              <w:t>Об утверждении Положения о комиссии по инвентаризации  информационных и рекламных конструкций, размещенных на  территории  муниципального образования «Подгорнское сельское поселение»</w:t>
            </w:r>
          </w:p>
        </w:tc>
        <w:tc>
          <w:tcPr>
            <w:tcW w:w="993" w:type="dxa"/>
          </w:tcPr>
          <w:p w:rsidR="0051724D" w:rsidRDefault="00EB5CE2" w:rsidP="0051724D">
            <w:pPr>
              <w:rPr>
                <w:sz w:val="20"/>
                <w:szCs w:val="20"/>
              </w:rPr>
            </w:pPr>
            <w:r>
              <w:rPr>
                <w:sz w:val="20"/>
                <w:szCs w:val="20"/>
              </w:rPr>
              <w:t>53</w:t>
            </w:r>
          </w:p>
        </w:tc>
      </w:tr>
      <w:tr w:rsidR="00834FCD"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834FCD" w:rsidRPr="0051724D" w:rsidRDefault="00834FCD" w:rsidP="0051724D">
            <w:pPr>
              <w:autoSpaceDE w:val="0"/>
              <w:autoSpaceDN w:val="0"/>
              <w:adjustRightInd w:val="0"/>
              <w:jc w:val="center"/>
              <w:rPr>
                <w:sz w:val="20"/>
                <w:szCs w:val="20"/>
              </w:rPr>
            </w:pPr>
            <w:r>
              <w:rPr>
                <w:sz w:val="20"/>
                <w:szCs w:val="20"/>
              </w:rPr>
              <w:t>188</w:t>
            </w:r>
          </w:p>
        </w:tc>
        <w:tc>
          <w:tcPr>
            <w:tcW w:w="1134" w:type="dxa"/>
            <w:tcBorders>
              <w:top w:val="single" w:sz="6" w:space="0" w:color="auto"/>
              <w:left w:val="single" w:sz="6" w:space="0" w:color="auto"/>
              <w:bottom w:val="single" w:sz="6" w:space="0" w:color="auto"/>
              <w:right w:val="single" w:sz="6" w:space="0" w:color="auto"/>
            </w:tcBorders>
          </w:tcPr>
          <w:p w:rsidR="00834FCD" w:rsidRPr="0051724D" w:rsidRDefault="00834FCD" w:rsidP="0051724D">
            <w:pPr>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4" w:space="0" w:color="auto"/>
            </w:tcBorders>
          </w:tcPr>
          <w:p w:rsidR="00834FCD" w:rsidRPr="0051724D" w:rsidRDefault="00834FCD" w:rsidP="00AD615B">
            <w:pPr>
              <w:suppressAutoHyphens/>
              <w:autoSpaceDE w:val="0"/>
              <w:jc w:val="both"/>
              <w:rPr>
                <w:sz w:val="20"/>
                <w:szCs w:val="20"/>
              </w:rPr>
            </w:pPr>
            <w:r w:rsidRPr="00834FCD">
              <w:rPr>
                <w:rFonts w:eastAsia="Arial" w:cs="Arial"/>
                <w:bCs/>
                <w:sz w:val="20"/>
                <w:szCs w:val="20"/>
                <w:lang w:eastAsia="ar-SA"/>
              </w:rPr>
              <w:t>Об утверждении порядка оформления и содержание плановых (рейдовых) заданий на проведение плановых (рейдовых) осмотров, обследований земельных участков при осуществлении Администрацией</w:t>
            </w:r>
            <w:r w:rsidRPr="00834FCD">
              <w:rPr>
                <w:rFonts w:eastAsia="Arial" w:cs="Arial"/>
                <w:b/>
                <w:bCs/>
                <w:sz w:val="20"/>
                <w:szCs w:val="20"/>
                <w:lang w:eastAsia="ar-SA"/>
              </w:rPr>
              <w:t xml:space="preserve"> </w:t>
            </w:r>
            <w:r w:rsidRPr="00834FCD">
              <w:rPr>
                <w:rFonts w:eastAsia="Arial" w:cs="Arial"/>
                <w:bCs/>
                <w:sz w:val="20"/>
                <w:szCs w:val="20"/>
                <w:lang w:eastAsia="ar-SA"/>
              </w:rPr>
              <w:t>муниципального образования «Подгорнское сельское поселение» муниципального</w:t>
            </w:r>
            <w:r w:rsidRPr="00834FCD">
              <w:rPr>
                <w:rFonts w:eastAsia="Arial" w:cs="Arial"/>
                <w:b/>
                <w:bCs/>
                <w:sz w:val="20"/>
                <w:szCs w:val="20"/>
                <w:lang w:eastAsia="ar-SA"/>
              </w:rPr>
              <w:t xml:space="preserve"> </w:t>
            </w:r>
            <w:r w:rsidRPr="00834FCD">
              <w:rPr>
                <w:rFonts w:eastAsia="Arial" w:cs="Arial"/>
                <w:bCs/>
                <w:sz w:val="20"/>
                <w:szCs w:val="20"/>
                <w:lang w:eastAsia="ar-SA"/>
              </w:rPr>
              <w:t>земельного контроля, а также порядка оформления результатов плановых (рейдовых) осмотров, обследований</w:t>
            </w:r>
          </w:p>
        </w:tc>
        <w:tc>
          <w:tcPr>
            <w:tcW w:w="993" w:type="dxa"/>
          </w:tcPr>
          <w:p w:rsidR="00834FCD" w:rsidRDefault="00EB5CE2" w:rsidP="0051724D">
            <w:pPr>
              <w:rPr>
                <w:sz w:val="20"/>
                <w:szCs w:val="20"/>
              </w:rPr>
            </w:pPr>
            <w:r>
              <w:rPr>
                <w:sz w:val="20"/>
                <w:szCs w:val="20"/>
              </w:rPr>
              <w:t>55</w:t>
            </w:r>
          </w:p>
        </w:tc>
      </w:tr>
      <w:tr w:rsidR="00FE3AC5"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FE3AC5" w:rsidRDefault="00FE3AC5" w:rsidP="0051724D">
            <w:pPr>
              <w:autoSpaceDE w:val="0"/>
              <w:autoSpaceDN w:val="0"/>
              <w:adjustRightInd w:val="0"/>
              <w:jc w:val="center"/>
              <w:rPr>
                <w:sz w:val="20"/>
                <w:szCs w:val="20"/>
              </w:rPr>
            </w:pPr>
            <w:r>
              <w:rPr>
                <w:sz w:val="20"/>
                <w:szCs w:val="20"/>
              </w:rPr>
              <w:t>189</w:t>
            </w:r>
          </w:p>
        </w:tc>
        <w:tc>
          <w:tcPr>
            <w:tcW w:w="1134" w:type="dxa"/>
            <w:tcBorders>
              <w:top w:val="single" w:sz="6" w:space="0" w:color="auto"/>
              <w:left w:val="single" w:sz="6" w:space="0" w:color="auto"/>
              <w:bottom w:val="single" w:sz="6" w:space="0" w:color="auto"/>
              <w:right w:val="single" w:sz="6" w:space="0" w:color="auto"/>
            </w:tcBorders>
          </w:tcPr>
          <w:p w:rsidR="00FE3AC5" w:rsidRDefault="00FE3AC5" w:rsidP="0051724D">
            <w:pPr>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4" w:space="0" w:color="auto"/>
            </w:tcBorders>
          </w:tcPr>
          <w:p w:rsidR="00FE3AC5" w:rsidRPr="00834FCD" w:rsidRDefault="00FE3AC5" w:rsidP="00AD615B">
            <w:pPr>
              <w:autoSpaceDE w:val="0"/>
              <w:autoSpaceDN w:val="0"/>
              <w:adjustRightInd w:val="0"/>
              <w:jc w:val="both"/>
              <w:rPr>
                <w:rFonts w:eastAsia="Arial" w:cs="Arial"/>
                <w:bCs/>
                <w:sz w:val="20"/>
                <w:szCs w:val="20"/>
                <w:lang w:eastAsia="ar-SA"/>
              </w:rPr>
            </w:pPr>
            <w:r w:rsidRPr="00FE3AC5">
              <w:rPr>
                <w:sz w:val="20"/>
                <w:szCs w:val="20"/>
              </w:rPr>
              <w:t>О внесении изменений в постановление Администрации Подгорнского сельского поселения</w:t>
            </w:r>
            <w:r>
              <w:rPr>
                <w:sz w:val="20"/>
                <w:szCs w:val="20"/>
              </w:rPr>
              <w:t xml:space="preserve"> </w:t>
            </w:r>
            <w:r w:rsidRPr="00FE3AC5">
              <w:rPr>
                <w:sz w:val="20"/>
                <w:szCs w:val="20"/>
              </w:rPr>
              <w:t xml:space="preserve"> от 25.12.2013 № 256</w:t>
            </w:r>
          </w:p>
        </w:tc>
        <w:tc>
          <w:tcPr>
            <w:tcW w:w="993" w:type="dxa"/>
          </w:tcPr>
          <w:p w:rsidR="00FE3AC5" w:rsidRDefault="00EB5CE2" w:rsidP="0051724D">
            <w:pPr>
              <w:rPr>
                <w:sz w:val="20"/>
                <w:szCs w:val="20"/>
              </w:rPr>
            </w:pPr>
            <w:r>
              <w:rPr>
                <w:sz w:val="20"/>
                <w:szCs w:val="20"/>
              </w:rPr>
              <w:t>58</w:t>
            </w:r>
          </w:p>
        </w:tc>
      </w:tr>
      <w:tr w:rsidR="00C347C6"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C347C6" w:rsidRDefault="00C347C6" w:rsidP="0051724D">
            <w:pPr>
              <w:autoSpaceDE w:val="0"/>
              <w:autoSpaceDN w:val="0"/>
              <w:adjustRightInd w:val="0"/>
              <w:jc w:val="center"/>
              <w:rPr>
                <w:sz w:val="20"/>
                <w:szCs w:val="20"/>
              </w:rPr>
            </w:pPr>
            <w:r>
              <w:rPr>
                <w:sz w:val="20"/>
                <w:szCs w:val="20"/>
              </w:rPr>
              <w:t>192</w:t>
            </w:r>
          </w:p>
        </w:tc>
        <w:tc>
          <w:tcPr>
            <w:tcW w:w="1134" w:type="dxa"/>
            <w:tcBorders>
              <w:top w:val="single" w:sz="6" w:space="0" w:color="auto"/>
              <w:left w:val="single" w:sz="6" w:space="0" w:color="auto"/>
              <w:bottom w:val="single" w:sz="6" w:space="0" w:color="auto"/>
              <w:right w:val="single" w:sz="6" w:space="0" w:color="auto"/>
            </w:tcBorders>
          </w:tcPr>
          <w:p w:rsidR="00C347C6" w:rsidRDefault="00C347C6" w:rsidP="0051724D">
            <w:pPr>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4" w:space="0" w:color="auto"/>
            </w:tcBorders>
          </w:tcPr>
          <w:p w:rsidR="00C347C6" w:rsidRPr="00FE3AC5" w:rsidRDefault="00C347C6" w:rsidP="00AD615B">
            <w:pPr>
              <w:suppressAutoHyphens/>
              <w:autoSpaceDE w:val="0"/>
              <w:jc w:val="both"/>
              <w:rPr>
                <w:sz w:val="20"/>
                <w:szCs w:val="20"/>
              </w:rPr>
            </w:pPr>
            <w:r w:rsidRPr="00C347C6">
              <w:rPr>
                <w:rFonts w:eastAsia="Arial" w:cs="Arial"/>
                <w:bCs/>
                <w:sz w:val="20"/>
                <w:szCs w:val="20"/>
                <w:lang w:eastAsia="ar-SA"/>
              </w:rPr>
              <w:t>О внесении изменений</w:t>
            </w:r>
            <w:r>
              <w:rPr>
                <w:rFonts w:eastAsia="Arial" w:cs="Arial"/>
                <w:bCs/>
                <w:sz w:val="20"/>
                <w:szCs w:val="20"/>
                <w:lang w:eastAsia="ar-SA"/>
              </w:rPr>
              <w:t xml:space="preserve"> </w:t>
            </w:r>
            <w:r w:rsidRPr="00C347C6">
              <w:rPr>
                <w:rFonts w:eastAsia="Arial" w:cs="Arial"/>
                <w:bCs/>
                <w:sz w:val="20"/>
                <w:szCs w:val="20"/>
                <w:lang w:eastAsia="ar-SA"/>
              </w:rPr>
              <w:t>в постановление Администрации Подгорнского сельского поселения</w:t>
            </w:r>
            <w:r>
              <w:rPr>
                <w:rFonts w:eastAsia="Arial" w:cs="Arial"/>
                <w:bCs/>
                <w:sz w:val="20"/>
                <w:szCs w:val="20"/>
                <w:lang w:eastAsia="ar-SA"/>
              </w:rPr>
              <w:t xml:space="preserve"> </w:t>
            </w:r>
            <w:r w:rsidRPr="00C347C6">
              <w:rPr>
                <w:rFonts w:eastAsia="Arial" w:cs="Arial"/>
                <w:bCs/>
                <w:sz w:val="20"/>
                <w:szCs w:val="20"/>
                <w:lang w:eastAsia="ar-SA"/>
              </w:rPr>
              <w:t>от 31.05.2016 № 170 «</w:t>
            </w:r>
            <w:r w:rsidRPr="00C347C6">
              <w:rPr>
                <w:color w:val="000000"/>
                <w:sz w:val="20"/>
                <w:szCs w:val="20"/>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«Подгорнское сельское поселение»</w:t>
            </w:r>
          </w:p>
        </w:tc>
        <w:tc>
          <w:tcPr>
            <w:tcW w:w="993" w:type="dxa"/>
          </w:tcPr>
          <w:p w:rsidR="00C347C6" w:rsidRDefault="00EB5CE2" w:rsidP="0051724D">
            <w:pPr>
              <w:rPr>
                <w:sz w:val="20"/>
                <w:szCs w:val="20"/>
              </w:rPr>
            </w:pPr>
            <w:r>
              <w:rPr>
                <w:sz w:val="20"/>
                <w:szCs w:val="20"/>
              </w:rPr>
              <w:t>59</w:t>
            </w:r>
          </w:p>
        </w:tc>
      </w:tr>
      <w:tr w:rsidR="00C347C6"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C347C6" w:rsidRDefault="00C347C6" w:rsidP="0051724D">
            <w:pPr>
              <w:autoSpaceDE w:val="0"/>
              <w:autoSpaceDN w:val="0"/>
              <w:adjustRightInd w:val="0"/>
              <w:jc w:val="center"/>
              <w:rPr>
                <w:sz w:val="20"/>
                <w:szCs w:val="20"/>
              </w:rPr>
            </w:pPr>
            <w:r>
              <w:rPr>
                <w:sz w:val="20"/>
                <w:szCs w:val="20"/>
              </w:rPr>
              <w:t>193</w:t>
            </w:r>
          </w:p>
        </w:tc>
        <w:tc>
          <w:tcPr>
            <w:tcW w:w="1134" w:type="dxa"/>
            <w:tcBorders>
              <w:top w:val="single" w:sz="6" w:space="0" w:color="auto"/>
              <w:left w:val="single" w:sz="6" w:space="0" w:color="auto"/>
              <w:bottom w:val="single" w:sz="6" w:space="0" w:color="auto"/>
              <w:right w:val="single" w:sz="6" w:space="0" w:color="auto"/>
            </w:tcBorders>
          </w:tcPr>
          <w:p w:rsidR="00C347C6" w:rsidRDefault="00C347C6" w:rsidP="0051724D">
            <w:pPr>
              <w:rPr>
                <w:sz w:val="20"/>
                <w:szCs w:val="20"/>
              </w:rPr>
            </w:pPr>
            <w:r>
              <w:rPr>
                <w:sz w:val="20"/>
                <w:szCs w:val="20"/>
              </w:rPr>
              <w:t>27.12.2018</w:t>
            </w:r>
          </w:p>
        </w:tc>
        <w:tc>
          <w:tcPr>
            <w:tcW w:w="7512" w:type="dxa"/>
            <w:tcBorders>
              <w:top w:val="single" w:sz="6" w:space="0" w:color="auto"/>
              <w:left w:val="single" w:sz="6" w:space="0" w:color="auto"/>
              <w:bottom w:val="single" w:sz="6" w:space="0" w:color="auto"/>
              <w:right w:val="single" w:sz="4" w:space="0" w:color="auto"/>
            </w:tcBorders>
          </w:tcPr>
          <w:p w:rsidR="00C347C6" w:rsidRPr="00FE3AC5" w:rsidRDefault="00C347C6" w:rsidP="00AD615B">
            <w:pPr>
              <w:suppressAutoHyphens/>
              <w:autoSpaceDE w:val="0"/>
              <w:jc w:val="both"/>
              <w:rPr>
                <w:sz w:val="20"/>
                <w:szCs w:val="20"/>
              </w:rPr>
            </w:pPr>
            <w:r w:rsidRPr="00C347C6">
              <w:rPr>
                <w:rFonts w:eastAsia="Arial" w:cs="Arial"/>
                <w:bCs/>
                <w:sz w:val="20"/>
                <w:szCs w:val="20"/>
                <w:lang w:eastAsia="ar-SA"/>
              </w:rPr>
              <w:t>О внесении изменений</w:t>
            </w:r>
            <w:r>
              <w:rPr>
                <w:rFonts w:eastAsia="Arial" w:cs="Arial"/>
                <w:bCs/>
                <w:sz w:val="20"/>
                <w:szCs w:val="20"/>
                <w:lang w:eastAsia="ar-SA"/>
              </w:rPr>
              <w:t xml:space="preserve"> </w:t>
            </w:r>
            <w:r w:rsidRPr="00C347C6">
              <w:rPr>
                <w:rFonts w:eastAsia="Arial" w:cs="Arial"/>
                <w:bCs/>
                <w:sz w:val="20"/>
                <w:szCs w:val="20"/>
                <w:lang w:eastAsia="ar-SA"/>
              </w:rPr>
              <w:t>в постановление Администрации Подгорнского сельского поселения</w:t>
            </w:r>
            <w:r>
              <w:rPr>
                <w:rFonts w:eastAsia="Arial" w:cs="Arial"/>
                <w:bCs/>
                <w:sz w:val="20"/>
                <w:szCs w:val="20"/>
                <w:lang w:eastAsia="ar-SA"/>
              </w:rPr>
              <w:t xml:space="preserve"> </w:t>
            </w:r>
            <w:r w:rsidRPr="00C347C6">
              <w:rPr>
                <w:rFonts w:eastAsia="Arial" w:cs="Arial"/>
                <w:bCs/>
                <w:sz w:val="20"/>
                <w:szCs w:val="20"/>
                <w:lang w:eastAsia="ar-SA"/>
              </w:rPr>
              <w:t>от 31.05.2016 № 169 «</w:t>
            </w:r>
            <w:r w:rsidRPr="00C347C6">
              <w:rPr>
                <w:color w:val="000000"/>
                <w:sz w:val="20"/>
                <w:szCs w:val="20"/>
              </w:rPr>
              <w:t>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«Подгорнское сельское поселение»</w:t>
            </w:r>
          </w:p>
        </w:tc>
        <w:tc>
          <w:tcPr>
            <w:tcW w:w="993" w:type="dxa"/>
          </w:tcPr>
          <w:p w:rsidR="00C347C6" w:rsidRDefault="00EB5CE2" w:rsidP="0051724D">
            <w:pPr>
              <w:rPr>
                <w:sz w:val="20"/>
                <w:szCs w:val="20"/>
              </w:rPr>
            </w:pPr>
            <w:r>
              <w:rPr>
                <w:sz w:val="20"/>
                <w:szCs w:val="20"/>
              </w:rPr>
              <w:t>60</w:t>
            </w:r>
          </w:p>
        </w:tc>
      </w:tr>
      <w:tr w:rsidR="00EB5CE2" w:rsidRPr="00347681" w:rsidTr="00E330EA">
        <w:tc>
          <w:tcPr>
            <w:tcW w:w="534" w:type="dxa"/>
            <w:tcBorders>
              <w:top w:val="single" w:sz="6" w:space="0" w:color="auto"/>
              <w:left w:val="single" w:sz="6" w:space="0" w:color="auto"/>
              <w:bottom w:val="single" w:sz="6" w:space="0" w:color="auto"/>
              <w:right w:val="single" w:sz="6" w:space="0" w:color="auto"/>
            </w:tcBorders>
            <w:vAlign w:val="center"/>
          </w:tcPr>
          <w:p w:rsidR="00EB5CE2" w:rsidRPr="006B317C" w:rsidRDefault="00EB5CE2" w:rsidP="00EB5CE2">
            <w:pPr>
              <w:pStyle w:val="ConsPlusNormal"/>
              <w:widowControl/>
              <w:ind w:firstLine="0"/>
              <w:jc w:val="center"/>
              <w:rPr>
                <w:rFonts w:ascii="Times New Roman" w:hAnsi="Times New Roman" w:cs="Times New Roman"/>
              </w:rPr>
            </w:pPr>
            <w:r w:rsidRPr="006B317C">
              <w:rPr>
                <w:rFonts w:ascii="Times New Roman" w:hAnsi="Times New Roman" w:cs="Times New Roman"/>
              </w:rPr>
              <w:t>195</w:t>
            </w:r>
          </w:p>
        </w:tc>
        <w:tc>
          <w:tcPr>
            <w:tcW w:w="1134" w:type="dxa"/>
            <w:tcBorders>
              <w:top w:val="single" w:sz="6" w:space="0" w:color="auto"/>
              <w:left w:val="single" w:sz="6" w:space="0" w:color="auto"/>
              <w:bottom w:val="single" w:sz="6" w:space="0" w:color="auto"/>
              <w:right w:val="single" w:sz="6" w:space="0" w:color="auto"/>
            </w:tcBorders>
          </w:tcPr>
          <w:p w:rsidR="00EB5CE2" w:rsidRPr="006B317C" w:rsidRDefault="00EB5CE2" w:rsidP="00EB5CE2">
            <w:pPr>
              <w:rPr>
                <w:sz w:val="20"/>
                <w:szCs w:val="20"/>
              </w:rPr>
            </w:pPr>
            <w:r w:rsidRPr="006B317C">
              <w:rPr>
                <w:sz w:val="20"/>
                <w:szCs w:val="20"/>
              </w:rPr>
              <w:t>28.12.2018</w:t>
            </w:r>
          </w:p>
        </w:tc>
        <w:tc>
          <w:tcPr>
            <w:tcW w:w="7512" w:type="dxa"/>
          </w:tcPr>
          <w:p w:rsidR="00EB5CE2" w:rsidRPr="006B317C" w:rsidRDefault="00EB5CE2" w:rsidP="00EB5CE2">
            <w:pPr>
              <w:jc w:val="both"/>
              <w:rPr>
                <w:b/>
                <w:bCs/>
                <w:sz w:val="20"/>
                <w:szCs w:val="20"/>
              </w:rPr>
            </w:pPr>
            <w:r w:rsidRPr="006B317C">
              <w:rPr>
                <w:sz w:val="20"/>
                <w:szCs w:val="20"/>
              </w:rPr>
              <w:t>О награждении победителей конкурса на лучшую новогоднюю снежную фигуру</w:t>
            </w:r>
          </w:p>
        </w:tc>
        <w:tc>
          <w:tcPr>
            <w:tcW w:w="993" w:type="dxa"/>
          </w:tcPr>
          <w:p w:rsidR="00EB5CE2" w:rsidRDefault="00EB5CE2" w:rsidP="00EB5CE2">
            <w:pPr>
              <w:rPr>
                <w:sz w:val="20"/>
                <w:szCs w:val="20"/>
              </w:rPr>
            </w:pPr>
            <w:r>
              <w:rPr>
                <w:sz w:val="20"/>
                <w:szCs w:val="20"/>
              </w:rPr>
              <w:t>61</w:t>
            </w:r>
          </w:p>
        </w:tc>
      </w:tr>
      <w:tr w:rsidR="00EB5CE2" w:rsidRPr="00347681" w:rsidTr="00AD615B">
        <w:tc>
          <w:tcPr>
            <w:tcW w:w="534" w:type="dxa"/>
            <w:tcBorders>
              <w:top w:val="single" w:sz="6" w:space="0" w:color="auto"/>
              <w:left w:val="single" w:sz="6" w:space="0" w:color="auto"/>
              <w:bottom w:val="single" w:sz="6" w:space="0" w:color="auto"/>
              <w:right w:val="single" w:sz="6" w:space="0" w:color="auto"/>
            </w:tcBorders>
            <w:vAlign w:val="center"/>
          </w:tcPr>
          <w:p w:rsidR="00EB5CE2" w:rsidRPr="00A5532B" w:rsidRDefault="00EB5CE2" w:rsidP="00EB5CE2">
            <w:pPr>
              <w:pStyle w:val="ConsPlusNormal"/>
              <w:widowControl/>
              <w:ind w:firstLine="0"/>
              <w:jc w:val="center"/>
              <w:rPr>
                <w:rFonts w:ascii="Times New Roman" w:hAnsi="Times New Roman" w:cs="Times New Roman"/>
                <w:highlight w:val="yellow"/>
              </w:rPr>
            </w:pPr>
          </w:p>
        </w:tc>
        <w:tc>
          <w:tcPr>
            <w:tcW w:w="1134" w:type="dxa"/>
            <w:tcBorders>
              <w:top w:val="single" w:sz="6" w:space="0" w:color="auto"/>
              <w:left w:val="single" w:sz="6" w:space="0" w:color="auto"/>
              <w:bottom w:val="single" w:sz="6" w:space="0" w:color="auto"/>
              <w:right w:val="single" w:sz="6" w:space="0" w:color="auto"/>
            </w:tcBorders>
          </w:tcPr>
          <w:p w:rsidR="00EB5CE2" w:rsidRDefault="00EB5CE2" w:rsidP="00EB5CE2">
            <w:pPr>
              <w:jc w:val="center"/>
              <w:rPr>
                <w:b/>
                <w:sz w:val="20"/>
                <w:szCs w:val="20"/>
                <w:highlight w:val="yellow"/>
              </w:rPr>
            </w:pPr>
          </w:p>
          <w:p w:rsidR="00EB5CE2" w:rsidRPr="00A5532B" w:rsidRDefault="00EB5CE2" w:rsidP="00EB5CE2">
            <w:pPr>
              <w:jc w:val="center"/>
              <w:rPr>
                <w:b/>
                <w:sz w:val="20"/>
                <w:szCs w:val="20"/>
                <w:highlight w:val="yellow"/>
              </w:rPr>
            </w:pPr>
          </w:p>
        </w:tc>
        <w:tc>
          <w:tcPr>
            <w:tcW w:w="7512" w:type="dxa"/>
            <w:tcBorders>
              <w:top w:val="single" w:sz="6" w:space="0" w:color="auto"/>
              <w:left w:val="single" w:sz="6" w:space="0" w:color="auto"/>
              <w:bottom w:val="single" w:sz="6" w:space="0" w:color="auto"/>
              <w:right w:val="single" w:sz="6" w:space="0" w:color="auto"/>
            </w:tcBorders>
          </w:tcPr>
          <w:p w:rsidR="00EB5CE2" w:rsidRDefault="00EB5CE2" w:rsidP="00EB5CE2">
            <w:pPr>
              <w:pStyle w:val="ConsPlusNormal"/>
              <w:widowControl/>
              <w:ind w:firstLine="0"/>
              <w:jc w:val="both"/>
              <w:rPr>
                <w:rFonts w:ascii="Times New Roman" w:hAnsi="Times New Roman" w:cs="Times New Roman"/>
                <w:b/>
              </w:rPr>
            </w:pPr>
          </w:p>
          <w:p w:rsidR="00EB5CE2" w:rsidRPr="00A5532B" w:rsidRDefault="00EB5CE2" w:rsidP="00EB5CE2">
            <w:pPr>
              <w:pStyle w:val="ConsPlusNormal"/>
              <w:widowControl/>
              <w:ind w:firstLine="0"/>
              <w:jc w:val="both"/>
              <w:rPr>
                <w:rFonts w:ascii="Times New Roman" w:hAnsi="Times New Roman" w:cs="Times New Roman"/>
                <w:b/>
              </w:rPr>
            </w:pPr>
            <w:r>
              <w:rPr>
                <w:rFonts w:ascii="Times New Roman" w:hAnsi="Times New Roman" w:cs="Times New Roman"/>
                <w:b/>
              </w:rPr>
              <w:t>Распоряжения Администрации Подгорнского сельского поселения</w:t>
            </w:r>
          </w:p>
        </w:tc>
        <w:tc>
          <w:tcPr>
            <w:tcW w:w="993" w:type="dxa"/>
          </w:tcPr>
          <w:p w:rsidR="00EB5CE2" w:rsidRDefault="00EB5CE2" w:rsidP="00EB5CE2">
            <w:pPr>
              <w:rPr>
                <w:sz w:val="20"/>
                <w:szCs w:val="20"/>
              </w:rPr>
            </w:pPr>
          </w:p>
        </w:tc>
      </w:tr>
      <w:tr w:rsidR="00EB5CE2" w:rsidRPr="00347681" w:rsidTr="00AD615B">
        <w:tc>
          <w:tcPr>
            <w:tcW w:w="534" w:type="dxa"/>
            <w:tcBorders>
              <w:top w:val="single" w:sz="6" w:space="0" w:color="auto"/>
              <w:left w:val="single" w:sz="6" w:space="0" w:color="auto"/>
              <w:bottom w:val="single" w:sz="6" w:space="0" w:color="auto"/>
              <w:right w:val="single" w:sz="6" w:space="0" w:color="auto"/>
            </w:tcBorders>
          </w:tcPr>
          <w:p w:rsidR="00EB5CE2" w:rsidRPr="00755B17" w:rsidRDefault="00EB5CE2" w:rsidP="00EB5CE2">
            <w:pPr>
              <w:autoSpaceDE w:val="0"/>
              <w:autoSpaceDN w:val="0"/>
              <w:adjustRightInd w:val="0"/>
              <w:rPr>
                <w:sz w:val="20"/>
                <w:szCs w:val="20"/>
              </w:rPr>
            </w:pPr>
            <w:r w:rsidRPr="00755B17">
              <w:rPr>
                <w:sz w:val="20"/>
                <w:szCs w:val="20"/>
              </w:rPr>
              <w:t>47</w:t>
            </w:r>
          </w:p>
        </w:tc>
        <w:tc>
          <w:tcPr>
            <w:tcW w:w="1134" w:type="dxa"/>
            <w:tcBorders>
              <w:top w:val="single" w:sz="6" w:space="0" w:color="auto"/>
              <w:left w:val="single" w:sz="6" w:space="0" w:color="auto"/>
              <w:bottom w:val="single" w:sz="6" w:space="0" w:color="auto"/>
              <w:right w:val="single" w:sz="6" w:space="0" w:color="auto"/>
            </w:tcBorders>
          </w:tcPr>
          <w:p w:rsidR="00EB5CE2" w:rsidRPr="00755B17" w:rsidRDefault="00EB5CE2" w:rsidP="00EB5CE2">
            <w:pPr>
              <w:autoSpaceDE w:val="0"/>
              <w:autoSpaceDN w:val="0"/>
              <w:adjustRightInd w:val="0"/>
              <w:rPr>
                <w:sz w:val="20"/>
                <w:szCs w:val="20"/>
              </w:rPr>
            </w:pPr>
            <w:r w:rsidRPr="00755B17">
              <w:rPr>
                <w:sz w:val="20"/>
                <w:szCs w:val="20"/>
              </w:rPr>
              <w:t>11.12.2018</w:t>
            </w:r>
          </w:p>
        </w:tc>
        <w:tc>
          <w:tcPr>
            <w:tcW w:w="7512" w:type="dxa"/>
            <w:tcBorders>
              <w:top w:val="single" w:sz="6" w:space="0" w:color="auto"/>
              <w:left w:val="single" w:sz="6" w:space="0" w:color="auto"/>
              <w:bottom w:val="single" w:sz="6" w:space="0" w:color="auto"/>
              <w:right w:val="single" w:sz="6" w:space="0" w:color="auto"/>
            </w:tcBorders>
          </w:tcPr>
          <w:p w:rsidR="00EB5CE2" w:rsidRPr="00755B17" w:rsidRDefault="00EB5CE2" w:rsidP="00EB5CE2">
            <w:pPr>
              <w:jc w:val="both"/>
              <w:rPr>
                <w:bCs/>
                <w:color w:val="000000"/>
                <w:sz w:val="20"/>
                <w:szCs w:val="20"/>
              </w:rPr>
            </w:pPr>
            <w:r w:rsidRPr="00755B17">
              <w:rPr>
                <w:bCs/>
                <w:color w:val="000000"/>
                <w:sz w:val="20"/>
                <w:szCs w:val="20"/>
              </w:rPr>
              <w:t xml:space="preserve">О комиссии по соблюдению требований к служебному поведению </w:t>
            </w:r>
          </w:p>
          <w:p w:rsidR="00EB5CE2" w:rsidRPr="00755B17" w:rsidRDefault="00EB5CE2" w:rsidP="00EB5CE2">
            <w:pPr>
              <w:jc w:val="both"/>
              <w:rPr>
                <w:bCs/>
                <w:color w:val="000000"/>
                <w:sz w:val="20"/>
                <w:szCs w:val="20"/>
              </w:rPr>
            </w:pPr>
            <w:r w:rsidRPr="00755B17">
              <w:rPr>
                <w:bCs/>
                <w:color w:val="000000"/>
                <w:sz w:val="20"/>
                <w:szCs w:val="20"/>
              </w:rPr>
              <w:t xml:space="preserve">муниципальных служащих и  урегулированию конфликта интересов </w:t>
            </w:r>
          </w:p>
          <w:p w:rsidR="00EB5CE2" w:rsidRPr="00755B17" w:rsidRDefault="00EB5CE2" w:rsidP="00EB5CE2">
            <w:pPr>
              <w:jc w:val="both"/>
              <w:rPr>
                <w:bCs/>
                <w:color w:val="000000"/>
                <w:sz w:val="20"/>
                <w:szCs w:val="20"/>
              </w:rPr>
            </w:pPr>
            <w:r w:rsidRPr="00755B17">
              <w:rPr>
                <w:bCs/>
                <w:color w:val="000000"/>
                <w:sz w:val="20"/>
                <w:szCs w:val="20"/>
              </w:rPr>
              <w:t>в Администрации Подгорнского сельского поселения</w:t>
            </w:r>
          </w:p>
        </w:tc>
        <w:tc>
          <w:tcPr>
            <w:tcW w:w="993" w:type="dxa"/>
          </w:tcPr>
          <w:p w:rsidR="00EB5CE2" w:rsidRDefault="00EB5CE2" w:rsidP="00EB5CE2">
            <w:pPr>
              <w:rPr>
                <w:sz w:val="20"/>
                <w:szCs w:val="20"/>
              </w:rPr>
            </w:pPr>
            <w:r>
              <w:rPr>
                <w:sz w:val="20"/>
                <w:szCs w:val="20"/>
              </w:rPr>
              <w:t>61</w:t>
            </w:r>
          </w:p>
        </w:tc>
      </w:tr>
    </w:tbl>
    <w:p w:rsidR="00A27126" w:rsidRDefault="00A27126" w:rsidP="00065BF0">
      <w:pPr>
        <w:pStyle w:val="ConsPlusNormal"/>
        <w:widowControl/>
        <w:ind w:firstLine="0"/>
        <w:jc w:val="center"/>
        <w:rPr>
          <w:rFonts w:ascii="Times New Roman" w:hAnsi="Times New Roman" w:cs="Times New Roman"/>
          <w:b/>
        </w:rPr>
      </w:pPr>
    </w:p>
    <w:p w:rsidR="00A27126" w:rsidRDefault="00A27126" w:rsidP="00065BF0">
      <w:pPr>
        <w:pStyle w:val="ConsPlusNormal"/>
        <w:widowControl/>
        <w:ind w:firstLine="0"/>
        <w:jc w:val="center"/>
        <w:rPr>
          <w:rFonts w:ascii="Times New Roman" w:hAnsi="Times New Roman" w:cs="Times New Roman"/>
          <w:b/>
        </w:rPr>
      </w:pPr>
    </w:p>
    <w:p w:rsidR="00AD615B" w:rsidRDefault="00AD615B"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AD615B" w:rsidRDefault="00AD615B" w:rsidP="00CC2C8D">
      <w:pPr>
        <w:jc w:val="center"/>
        <w:rPr>
          <w:b/>
          <w:sz w:val="20"/>
          <w:szCs w:val="20"/>
        </w:rPr>
      </w:pPr>
    </w:p>
    <w:p w:rsidR="00CC2C8D" w:rsidRDefault="00CC2C8D" w:rsidP="00CC2C8D">
      <w:pPr>
        <w:jc w:val="center"/>
        <w:rPr>
          <w:b/>
          <w:sz w:val="20"/>
          <w:szCs w:val="20"/>
        </w:rPr>
      </w:pPr>
      <w:r w:rsidRPr="00CC2C8D">
        <w:rPr>
          <w:b/>
          <w:sz w:val="20"/>
          <w:szCs w:val="20"/>
        </w:rPr>
        <w:lastRenderedPageBreak/>
        <w:t>РЕШЕНИЯ СОВЕТА ПОДГОРНСКОГО СЕЛЬСКОГО ПОСЕЛЕНИЯ</w:t>
      </w:r>
    </w:p>
    <w:p w:rsidR="00CC2C8D" w:rsidRDefault="00CC2C8D" w:rsidP="00CC2C8D">
      <w:pPr>
        <w:jc w:val="center"/>
        <w:rPr>
          <w:b/>
          <w:sz w:val="20"/>
          <w:szCs w:val="20"/>
        </w:rPr>
      </w:pPr>
    </w:p>
    <w:p w:rsidR="00CC2C8D" w:rsidRPr="00CC2C8D" w:rsidRDefault="00CC2C8D" w:rsidP="00CC2C8D">
      <w:pPr>
        <w:keepNext/>
        <w:jc w:val="center"/>
        <w:outlineLvl w:val="0"/>
        <w:rPr>
          <w:rFonts w:eastAsia="Arial Unicode MS"/>
          <w:b/>
          <w:bCs/>
          <w:sz w:val="20"/>
          <w:szCs w:val="20"/>
        </w:rPr>
      </w:pPr>
      <w:r w:rsidRPr="00CC2C8D">
        <w:rPr>
          <w:rFonts w:eastAsia="Arial Unicode MS"/>
          <w:b/>
          <w:bCs/>
          <w:sz w:val="20"/>
          <w:szCs w:val="20"/>
        </w:rPr>
        <w:t>Муниципальное образование «Подгорнское сельское поселение»</w:t>
      </w:r>
    </w:p>
    <w:p w:rsidR="00CC2C8D" w:rsidRPr="00CC2C8D" w:rsidRDefault="00CC2C8D" w:rsidP="00CC2C8D">
      <w:pPr>
        <w:keepNext/>
        <w:jc w:val="center"/>
        <w:outlineLvl w:val="0"/>
        <w:rPr>
          <w:rFonts w:eastAsia="Arial Unicode MS"/>
          <w:b/>
          <w:bCs/>
          <w:sz w:val="20"/>
          <w:szCs w:val="20"/>
        </w:rPr>
      </w:pPr>
      <w:r w:rsidRPr="00CC2C8D">
        <w:rPr>
          <w:rFonts w:eastAsia="Arial Unicode MS"/>
          <w:b/>
          <w:bCs/>
          <w:sz w:val="20"/>
          <w:szCs w:val="20"/>
        </w:rPr>
        <w:t>СОВЕТ ПОДГОРНСКОГО СЕЛЬКОГО ПОСЕЛЕНИЯ</w:t>
      </w:r>
    </w:p>
    <w:p w:rsidR="00CC2C8D" w:rsidRPr="00CC2C8D" w:rsidRDefault="00CC2C8D" w:rsidP="00CC2C8D">
      <w:pPr>
        <w:widowControl w:val="0"/>
        <w:autoSpaceDE w:val="0"/>
        <w:autoSpaceDN w:val="0"/>
        <w:adjustRightInd w:val="0"/>
        <w:rPr>
          <w:sz w:val="20"/>
          <w:szCs w:val="20"/>
        </w:rPr>
      </w:pPr>
    </w:p>
    <w:p w:rsidR="00CC2C8D" w:rsidRPr="00CC2C8D" w:rsidRDefault="00CC2C8D" w:rsidP="00CC2C8D">
      <w:pPr>
        <w:keepNext/>
        <w:jc w:val="center"/>
        <w:outlineLvl w:val="0"/>
        <w:rPr>
          <w:rFonts w:eastAsia="Arial Unicode MS"/>
          <w:b/>
          <w:bCs/>
          <w:sz w:val="20"/>
          <w:szCs w:val="20"/>
        </w:rPr>
      </w:pPr>
      <w:r w:rsidRPr="00CC2C8D">
        <w:rPr>
          <w:rFonts w:eastAsia="Arial Unicode MS"/>
          <w:b/>
          <w:bCs/>
          <w:sz w:val="20"/>
          <w:szCs w:val="20"/>
        </w:rPr>
        <w:t>РЕШЕНИЕ</w:t>
      </w:r>
      <w:r w:rsidRPr="00CC2C8D">
        <w:rPr>
          <w:rFonts w:eastAsia="Arial Unicode MS"/>
          <w:b/>
          <w:bCs/>
          <w:sz w:val="20"/>
          <w:szCs w:val="20"/>
          <w:lang w:val="en-US"/>
        </w:rPr>
        <w:t xml:space="preserve">  </w:t>
      </w:r>
    </w:p>
    <w:p w:rsidR="00CC2C8D" w:rsidRPr="00CC2C8D" w:rsidRDefault="00CC2C8D" w:rsidP="00CC2C8D">
      <w:pPr>
        <w:widowControl w:val="0"/>
        <w:autoSpaceDE w:val="0"/>
        <w:autoSpaceDN w:val="0"/>
        <w:adjustRightInd w:val="0"/>
        <w:rPr>
          <w:sz w:val="20"/>
          <w:szCs w:val="20"/>
        </w:rPr>
      </w:pPr>
    </w:p>
    <w:tbl>
      <w:tblPr>
        <w:tblW w:w="10173" w:type="dxa"/>
        <w:tblLayout w:type="fixed"/>
        <w:tblLook w:val="0000" w:firstRow="0" w:lastRow="0" w:firstColumn="0" w:lastColumn="0" w:noHBand="0" w:noVBand="0"/>
      </w:tblPr>
      <w:tblGrid>
        <w:gridCol w:w="3095"/>
        <w:gridCol w:w="3392"/>
        <w:gridCol w:w="3686"/>
      </w:tblGrid>
      <w:tr w:rsidR="00CC2C8D" w:rsidRPr="00CC2C8D" w:rsidTr="0051724D">
        <w:tc>
          <w:tcPr>
            <w:tcW w:w="3095" w:type="dxa"/>
          </w:tcPr>
          <w:p w:rsidR="00CC2C8D" w:rsidRPr="00CC2C8D" w:rsidRDefault="00CC2C8D" w:rsidP="00CC2C8D">
            <w:pPr>
              <w:widowControl w:val="0"/>
              <w:autoSpaceDE w:val="0"/>
              <w:autoSpaceDN w:val="0"/>
              <w:adjustRightInd w:val="0"/>
              <w:rPr>
                <w:sz w:val="20"/>
                <w:szCs w:val="20"/>
              </w:rPr>
            </w:pPr>
            <w:r w:rsidRPr="00CC2C8D">
              <w:rPr>
                <w:sz w:val="20"/>
                <w:szCs w:val="20"/>
              </w:rPr>
              <w:t>14.12.2018</w:t>
            </w:r>
          </w:p>
        </w:tc>
        <w:tc>
          <w:tcPr>
            <w:tcW w:w="3392" w:type="dxa"/>
          </w:tcPr>
          <w:p w:rsidR="00CC2C8D" w:rsidRPr="00CC2C8D" w:rsidRDefault="00CC2C8D" w:rsidP="00CC2C8D">
            <w:pPr>
              <w:widowControl w:val="0"/>
              <w:autoSpaceDE w:val="0"/>
              <w:autoSpaceDN w:val="0"/>
              <w:adjustRightInd w:val="0"/>
              <w:jc w:val="center"/>
              <w:rPr>
                <w:sz w:val="20"/>
                <w:szCs w:val="20"/>
              </w:rPr>
            </w:pPr>
            <w:r w:rsidRPr="00CC2C8D">
              <w:rPr>
                <w:sz w:val="20"/>
                <w:szCs w:val="20"/>
              </w:rPr>
              <w:t>с. Подгорное</w:t>
            </w:r>
          </w:p>
        </w:tc>
        <w:tc>
          <w:tcPr>
            <w:tcW w:w="3686" w:type="dxa"/>
          </w:tcPr>
          <w:p w:rsidR="00CC2C8D" w:rsidRPr="00CC2C8D" w:rsidRDefault="00CC2C8D" w:rsidP="00CC2C8D">
            <w:pPr>
              <w:widowControl w:val="0"/>
              <w:tabs>
                <w:tab w:val="left" w:pos="945"/>
              </w:tabs>
              <w:autoSpaceDE w:val="0"/>
              <w:autoSpaceDN w:val="0"/>
              <w:adjustRightInd w:val="0"/>
              <w:ind w:left="-6190"/>
              <w:rPr>
                <w:sz w:val="20"/>
                <w:szCs w:val="20"/>
              </w:rPr>
            </w:pPr>
            <w:r w:rsidRPr="00CC2C8D">
              <w:rPr>
                <w:sz w:val="20"/>
                <w:szCs w:val="20"/>
              </w:rPr>
              <w:tab/>
              <w:t xml:space="preserve">                       № 52</w:t>
            </w:r>
          </w:p>
        </w:tc>
      </w:tr>
    </w:tbl>
    <w:p w:rsidR="00CC2C8D" w:rsidRPr="00CC2C8D" w:rsidRDefault="00CC2C8D" w:rsidP="00CC2C8D">
      <w:pPr>
        <w:keepNext/>
        <w:jc w:val="center"/>
        <w:outlineLvl w:val="0"/>
        <w:rPr>
          <w:rFonts w:eastAsia="Arial Unicode MS"/>
          <w:b/>
          <w:bCs/>
          <w:sz w:val="20"/>
          <w:szCs w:val="20"/>
        </w:rPr>
      </w:pPr>
    </w:p>
    <w:p w:rsidR="00CC2C8D" w:rsidRPr="00CC2C8D" w:rsidRDefault="00CC2C8D" w:rsidP="00CC2C8D">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CC2C8D" w:rsidRDefault="00CC2C8D" w:rsidP="00CC2C8D">
      <w:pPr>
        <w:widowControl w:val="0"/>
        <w:autoSpaceDE w:val="0"/>
        <w:autoSpaceDN w:val="0"/>
        <w:adjustRightInd w:val="0"/>
        <w:jc w:val="center"/>
        <w:rPr>
          <w:sz w:val="20"/>
          <w:szCs w:val="20"/>
        </w:rPr>
      </w:pPr>
      <w:r w:rsidRPr="00CC2C8D">
        <w:rPr>
          <w:sz w:val="20"/>
          <w:szCs w:val="20"/>
        </w:rPr>
        <w:t xml:space="preserve">Об утверждении Программы приватизации (продажи) имущества </w:t>
      </w:r>
    </w:p>
    <w:p w:rsidR="00CC2C8D" w:rsidRPr="00CC2C8D" w:rsidRDefault="00CC2C8D" w:rsidP="00CC2C8D">
      <w:pPr>
        <w:widowControl w:val="0"/>
        <w:autoSpaceDE w:val="0"/>
        <w:autoSpaceDN w:val="0"/>
        <w:adjustRightInd w:val="0"/>
        <w:jc w:val="center"/>
        <w:rPr>
          <w:sz w:val="20"/>
          <w:szCs w:val="20"/>
        </w:rPr>
      </w:pPr>
      <w:r w:rsidRPr="00CC2C8D">
        <w:rPr>
          <w:sz w:val="20"/>
          <w:szCs w:val="20"/>
        </w:rPr>
        <w:t>муниципального образования «Подгорнское сельское поселение» на 2019 год</w:t>
      </w:r>
    </w:p>
    <w:p w:rsidR="00CC2C8D" w:rsidRPr="00CC2C8D" w:rsidRDefault="00CC2C8D" w:rsidP="00CC2C8D">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CC2C8D" w:rsidRPr="00CC2C8D" w:rsidRDefault="00CC2C8D" w:rsidP="00CC2C8D">
      <w:pPr>
        <w:autoSpaceDE w:val="0"/>
        <w:autoSpaceDN w:val="0"/>
        <w:adjustRightInd w:val="0"/>
        <w:ind w:right="21"/>
        <w:jc w:val="both"/>
        <w:outlineLvl w:val="1"/>
        <w:rPr>
          <w:sz w:val="20"/>
          <w:szCs w:val="20"/>
        </w:rPr>
      </w:pPr>
      <w:r w:rsidRPr="00CC2C8D">
        <w:rPr>
          <w:sz w:val="20"/>
          <w:szCs w:val="20"/>
        </w:rPr>
        <w:tab/>
        <w:t xml:space="preserve">В соответствии с  </w:t>
      </w:r>
      <w:r w:rsidRPr="00CC2C8D">
        <w:rPr>
          <w:bCs/>
          <w:sz w:val="20"/>
          <w:szCs w:val="20"/>
        </w:rPr>
        <w:t>Положением о порядке управления и распоряжения имуществом, находящимся в муниципальной собственности Подгорнского сельского поселения утвержденным Советом Подгорнского сельского поселения от 9 февраля 2011 года № 45</w:t>
      </w:r>
      <w:r w:rsidRPr="00CC2C8D">
        <w:rPr>
          <w:sz w:val="20"/>
          <w:szCs w:val="20"/>
        </w:rPr>
        <w:t>, руководствуясь Уставом муниципального образования «Подгорнское сельское поселения»</w:t>
      </w:r>
    </w:p>
    <w:p w:rsidR="00CC2C8D" w:rsidRPr="00CC2C8D" w:rsidRDefault="00CC2C8D" w:rsidP="00CC2C8D">
      <w:pPr>
        <w:widowControl w:val="0"/>
        <w:autoSpaceDE w:val="0"/>
        <w:autoSpaceDN w:val="0"/>
        <w:adjustRightInd w:val="0"/>
        <w:ind w:firstLine="720"/>
        <w:jc w:val="both"/>
        <w:rPr>
          <w:sz w:val="20"/>
          <w:szCs w:val="20"/>
        </w:rPr>
      </w:pPr>
      <w:r w:rsidRPr="00CC2C8D">
        <w:rPr>
          <w:sz w:val="20"/>
          <w:szCs w:val="20"/>
        </w:rPr>
        <w:t xml:space="preserve"> </w:t>
      </w:r>
    </w:p>
    <w:p w:rsidR="00CC2C8D" w:rsidRPr="00CC2C8D" w:rsidRDefault="00CC2C8D" w:rsidP="00CC2C8D">
      <w:pPr>
        <w:widowControl w:val="0"/>
        <w:autoSpaceDE w:val="0"/>
        <w:autoSpaceDN w:val="0"/>
        <w:adjustRightInd w:val="0"/>
        <w:ind w:firstLine="720"/>
        <w:jc w:val="both"/>
        <w:rPr>
          <w:sz w:val="20"/>
          <w:szCs w:val="20"/>
        </w:rPr>
      </w:pPr>
      <w:r w:rsidRPr="00CC2C8D">
        <w:rPr>
          <w:sz w:val="20"/>
          <w:szCs w:val="20"/>
        </w:rPr>
        <w:t>Совет Подгорнского поселения РЕШИЛ:</w:t>
      </w:r>
    </w:p>
    <w:p w:rsidR="00CC2C8D" w:rsidRPr="00CC2C8D" w:rsidRDefault="00CC2C8D" w:rsidP="00CC2C8D">
      <w:pPr>
        <w:widowControl w:val="0"/>
        <w:autoSpaceDE w:val="0"/>
        <w:autoSpaceDN w:val="0"/>
        <w:adjustRightInd w:val="0"/>
        <w:ind w:firstLine="720"/>
        <w:jc w:val="both"/>
        <w:rPr>
          <w:sz w:val="20"/>
          <w:szCs w:val="20"/>
        </w:rPr>
      </w:pPr>
    </w:p>
    <w:p w:rsidR="00CC2C8D" w:rsidRPr="00CC2C8D" w:rsidRDefault="00CC2C8D" w:rsidP="00CC2C8D">
      <w:pPr>
        <w:widowControl w:val="0"/>
        <w:numPr>
          <w:ilvl w:val="0"/>
          <w:numId w:val="2"/>
        </w:numPr>
        <w:autoSpaceDE w:val="0"/>
        <w:autoSpaceDN w:val="0"/>
        <w:adjustRightInd w:val="0"/>
        <w:ind w:right="-159"/>
        <w:jc w:val="both"/>
        <w:outlineLvl w:val="1"/>
        <w:rPr>
          <w:sz w:val="20"/>
          <w:szCs w:val="20"/>
        </w:rPr>
      </w:pPr>
      <w:r w:rsidRPr="00CC2C8D">
        <w:rPr>
          <w:sz w:val="20"/>
          <w:szCs w:val="20"/>
        </w:rPr>
        <w:t>Утвердить Программу приватизации (продажи) имущества муниципального образования «Подгорнское сельское поселение» на 2019 год, согласно приложению.</w:t>
      </w:r>
    </w:p>
    <w:p w:rsidR="00CC2C8D" w:rsidRPr="00CC2C8D" w:rsidRDefault="00CC2C8D" w:rsidP="00CC2C8D">
      <w:pPr>
        <w:widowControl w:val="0"/>
        <w:numPr>
          <w:ilvl w:val="0"/>
          <w:numId w:val="2"/>
        </w:numPr>
        <w:autoSpaceDE w:val="0"/>
        <w:autoSpaceDN w:val="0"/>
        <w:adjustRightInd w:val="0"/>
        <w:ind w:right="-159"/>
        <w:jc w:val="both"/>
        <w:outlineLvl w:val="1"/>
        <w:rPr>
          <w:sz w:val="20"/>
          <w:szCs w:val="20"/>
        </w:rPr>
      </w:pPr>
      <w:r w:rsidRPr="00CC2C8D">
        <w:rPr>
          <w:sz w:val="20"/>
          <w:szCs w:val="20"/>
        </w:rPr>
        <w:t>Настоящее решение вступает в силу с момента его опубликования.</w:t>
      </w:r>
    </w:p>
    <w:p w:rsidR="00CC2C8D" w:rsidRPr="00CC2C8D" w:rsidRDefault="00CC2C8D" w:rsidP="00CC2C8D">
      <w:pPr>
        <w:widowControl w:val="0"/>
        <w:numPr>
          <w:ilvl w:val="0"/>
          <w:numId w:val="2"/>
        </w:numPr>
        <w:autoSpaceDE w:val="0"/>
        <w:autoSpaceDN w:val="0"/>
        <w:adjustRightInd w:val="0"/>
        <w:ind w:right="-159"/>
        <w:jc w:val="both"/>
        <w:outlineLvl w:val="1"/>
        <w:rPr>
          <w:sz w:val="20"/>
          <w:szCs w:val="20"/>
        </w:rPr>
      </w:pPr>
      <w:r w:rsidRPr="00CC2C8D">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CC2C8D" w:rsidRPr="00CC2C8D" w:rsidRDefault="00CC2C8D" w:rsidP="00CC2C8D">
      <w:pPr>
        <w:widowControl w:val="0"/>
        <w:autoSpaceDE w:val="0"/>
        <w:autoSpaceDN w:val="0"/>
        <w:adjustRightInd w:val="0"/>
        <w:ind w:firstLine="540"/>
        <w:jc w:val="both"/>
        <w:rPr>
          <w:sz w:val="20"/>
          <w:szCs w:val="20"/>
        </w:rPr>
      </w:pPr>
    </w:p>
    <w:p w:rsidR="00CC2C8D" w:rsidRPr="00CC2C8D" w:rsidRDefault="00CC2C8D" w:rsidP="00CC2C8D">
      <w:pPr>
        <w:widowControl w:val="0"/>
        <w:autoSpaceDE w:val="0"/>
        <w:autoSpaceDN w:val="0"/>
        <w:adjustRightInd w:val="0"/>
        <w:jc w:val="both"/>
        <w:rPr>
          <w:sz w:val="20"/>
          <w:szCs w:val="20"/>
        </w:rPr>
      </w:pPr>
      <w:r w:rsidRPr="00CC2C8D">
        <w:rPr>
          <w:sz w:val="20"/>
          <w:szCs w:val="20"/>
        </w:rPr>
        <w:t>Председатель Совета</w:t>
      </w:r>
      <w:r w:rsidR="0051724D">
        <w:rPr>
          <w:sz w:val="20"/>
          <w:szCs w:val="20"/>
        </w:rPr>
        <w:t xml:space="preserve">   </w:t>
      </w:r>
      <w:r w:rsidRPr="00CC2C8D">
        <w:rPr>
          <w:sz w:val="20"/>
          <w:szCs w:val="20"/>
        </w:rPr>
        <w:t>Подгорнского сельского поселения                                  А.А. Жуков</w:t>
      </w:r>
    </w:p>
    <w:p w:rsidR="00CC2C8D" w:rsidRPr="00CC2C8D" w:rsidRDefault="00CC2C8D" w:rsidP="00CC2C8D">
      <w:pPr>
        <w:widowControl w:val="0"/>
        <w:autoSpaceDE w:val="0"/>
        <w:autoSpaceDN w:val="0"/>
        <w:adjustRightInd w:val="0"/>
        <w:jc w:val="both"/>
        <w:rPr>
          <w:sz w:val="20"/>
          <w:szCs w:val="20"/>
        </w:rPr>
      </w:pPr>
    </w:p>
    <w:p w:rsidR="00CC2C8D" w:rsidRPr="00CC2C8D" w:rsidRDefault="00CC2C8D" w:rsidP="00CC2C8D">
      <w:pPr>
        <w:widowControl w:val="0"/>
        <w:autoSpaceDE w:val="0"/>
        <w:autoSpaceDN w:val="0"/>
        <w:adjustRightInd w:val="0"/>
        <w:jc w:val="both"/>
        <w:rPr>
          <w:sz w:val="20"/>
          <w:szCs w:val="20"/>
        </w:rPr>
      </w:pPr>
      <w:r w:rsidRPr="00CC2C8D">
        <w:rPr>
          <w:sz w:val="20"/>
          <w:szCs w:val="20"/>
        </w:rPr>
        <w:t>Глава  Подгорнского сельского поселения</w:t>
      </w:r>
      <w:r w:rsidRPr="00CC2C8D">
        <w:rPr>
          <w:sz w:val="20"/>
          <w:szCs w:val="20"/>
        </w:rPr>
        <w:tab/>
      </w:r>
      <w:r w:rsidRPr="00CC2C8D">
        <w:rPr>
          <w:sz w:val="20"/>
          <w:szCs w:val="20"/>
        </w:rPr>
        <w:tab/>
      </w:r>
      <w:r w:rsidRPr="00CC2C8D">
        <w:rPr>
          <w:sz w:val="20"/>
          <w:szCs w:val="20"/>
        </w:rPr>
        <w:tab/>
      </w:r>
      <w:r w:rsidRPr="00CC2C8D">
        <w:rPr>
          <w:sz w:val="20"/>
          <w:szCs w:val="20"/>
        </w:rPr>
        <w:tab/>
        <w:t xml:space="preserve">      А.Н. Кондратенко</w:t>
      </w:r>
    </w:p>
    <w:p w:rsidR="00CC2C8D" w:rsidRPr="00CC2C8D" w:rsidRDefault="00CC2C8D" w:rsidP="00CC2C8D">
      <w:pPr>
        <w:widowControl w:val="0"/>
        <w:autoSpaceDE w:val="0"/>
        <w:autoSpaceDN w:val="0"/>
        <w:adjustRightInd w:val="0"/>
        <w:ind w:firstLine="540"/>
        <w:jc w:val="both"/>
        <w:rPr>
          <w:sz w:val="20"/>
          <w:szCs w:val="20"/>
        </w:rPr>
      </w:pPr>
    </w:p>
    <w:p w:rsidR="00CC2C8D" w:rsidRPr="00CC2C8D" w:rsidRDefault="00CC2C8D" w:rsidP="00CC2C8D">
      <w:pPr>
        <w:widowControl w:val="0"/>
        <w:autoSpaceDE w:val="0"/>
        <w:autoSpaceDN w:val="0"/>
        <w:adjustRightInd w:val="0"/>
        <w:ind w:firstLine="540"/>
        <w:jc w:val="both"/>
        <w:rPr>
          <w:sz w:val="20"/>
          <w:szCs w:val="20"/>
        </w:rPr>
      </w:pPr>
    </w:p>
    <w:p w:rsidR="00CC2C8D" w:rsidRPr="00CC2C8D" w:rsidRDefault="00CC2C8D" w:rsidP="00CC2C8D">
      <w:pPr>
        <w:widowControl w:val="0"/>
        <w:autoSpaceDE w:val="0"/>
        <w:autoSpaceDN w:val="0"/>
        <w:adjustRightInd w:val="0"/>
        <w:jc w:val="right"/>
        <w:rPr>
          <w:sz w:val="20"/>
          <w:szCs w:val="20"/>
        </w:rPr>
      </w:pPr>
      <w:r w:rsidRPr="00CC2C8D">
        <w:rPr>
          <w:sz w:val="20"/>
          <w:szCs w:val="20"/>
        </w:rPr>
        <w:t>Приложение к Решению</w:t>
      </w:r>
    </w:p>
    <w:p w:rsidR="00CC2C8D" w:rsidRPr="00CC2C8D" w:rsidRDefault="00CC2C8D" w:rsidP="00CC2C8D">
      <w:pPr>
        <w:widowControl w:val="0"/>
        <w:autoSpaceDE w:val="0"/>
        <w:autoSpaceDN w:val="0"/>
        <w:adjustRightInd w:val="0"/>
        <w:jc w:val="right"/>
        <w:rPr>
          <w:sz w:val="20"/>
          <w:szCs w:val="20"/>
        </w:rPr>
      </w:pPr>
      <w:r w:rsidRPr="00CC2C8D">
        <w:rPr>
          <w:sz w:val="20"/>
          <w:szCs w:val="20"/>
        </w:rPr>
        <w:t>Совета Подгорнского сельского поселения</w:t>
      </w:r>
    </w:p>
    <w:p w:rsidR="00CC2C8D" w:rsidRPr="00CC2C8D" w:rsidRDefault="00CC2C8D" w:rsidP="00CC2C8D">
      <w:pPr>
        <w:widowControl w:val="0"/>
        <w:autoSpaceDE w:val="0"/>
        <w:autoSpaceDN w:val="0"/>
        <w:adjustRightInd w:val="0"/>
        <w:jc w:val="right"/>
        <w:rPr>
          <w:sz w:val="20"/>
          <w:szCs w:val="20"/>
        </w:rPr>
      </w:pPr>
      <w:r w:rsidRPr="00CC2C8D">
        <w:rPr>
          <w:sz w:val="20"/>
          <w:szCs w:val="20"/>
        </w:rPr>
        <w:t>от 14.12.2018  № 52</w:t>
      </w:r>
    </w:p>
    <w:p w:rsidR="00CC2C8D" w:rsidRPr="00CC2C8D" w:rsidRDefault="00CC2C8D" w:rsidP="00CC2C8D">
      <w:pPr>
        <w:widowControl w:val="0"/>
        <w:autoSpaceDE w:val="0"/>
        <w:autoSpaceDN w:val="0"/>
        <w:adjustRightInd w:val="0"/>
        <w:jc w:val="right"/>
        <w:rPr>
          <w:sz w:val="20"/>
          <w:szCs w:val="20"/>
        </w:rPr>
      </w:pPr>
    </w:p>
    <w:p w:rsidR="00CC2C8D" w:rsidRPr="00CC2C8D" w:rsidRDefault="00CC2C8D" w:rsidP="00CC2C8D">
      <w:pPr>
        <w:jc w:val="center"/>
        <w:rPr>
          <w:b/>
          <w:i/>
          <w:sz w:val="20"/>
          <w:szCs w:val="20"/>
        </w:rPr>
      </w:pPr>
      <w:r w:rsidRPr="00CC2C8D">
        <w:rPr>
          <w:b/>
          <w:i/>
          <w:sz w:val="20"/>
          <w:szCs w:val="20"/>
        </w:rPr>
        <w:t xml:space="preserve">Программа приватизации (продажи) имущества муниципального образования </w:t>
      </w:r>
    </w:p>
    <w:p w:rsidR="00CC2C8D" w:rsidRPr="00CC2C8D" w:rsidRDefault="00CC2C8D" w:rsidP="00CC2C8D">
      <w:pPr>
        <w:jc w:val="center"/>
        <w:rPr>
          <w:b/>
          <w:i/>
          <w:sz w:val="20"/>
          <w:szCs w:val="20"/>
        </w:rPr>
      </w:pPr>
      <w:r w:rsidRPr="00CC2C8D">
        <w:rPr>
          <w:b/>
          <w:i/>
          <w:sz w:val="20"/>
          <w:szCs w:val="20"/>
        </w:rPr>
        <w:t>«Подгорнское сельское поселение» на 2019 год</w:t>
      </w:r>
    </w:p>
    <w:p w:rsidR="00CC2C8D" w:rsidRPr="00CC2C8D" w:rsidRDefault="00CC2C8D" w:rsidP="00CC2C8D">
      <w:pPr>
        <w:jc w:val="center"/>
        <w:rPr>
          <w:b/>
          <w:i/>
          <w:sz w:val="20"/>
          <w:szCs w:val="20"/>
        </w:rPr>
      </w:pPr>
    </w:p>
    <w:p w:rsidR="00CC2C8D" w:rsidRPr="00CC2C8D" w:rsidRDefault="00CC2C8D" w:rsidP="00CC2C8D">
      <w:pPr>
        <w:autoSpaceDE w:val="0"/>
        <w:autoSpaceDN w:val="0"/>
        <w:adjustRightInd w:val="0"/>
        <w:jc w:val="both"/>
        <w:rPr>
          <w:b/>
          <w:i/>
          <w:sz w:val="20"/>
          <w:szCs w:val="20"/>
        </w:rPr>
      </w:pPr>
      <w:r w:rsidRPr="00CC2C8D">
        <w:rPr>
          <w:b/>
          <w:i/>
          <w:sz w:val="20"/>
          <w:szCs w:val="20"/>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CC2C8D" w:rsidRPr="00CC2C8D" w:rsidRDefault="00CC2C8D" w:rsidP="00CC2C8D">
      <w:pPr>
        <w:autoSpaceDE w:val="0"/>
        <w:autoSpaceDN w:val="0"/>
        <w:adjustRightInd w:val="0"/>
        <w:jc w:val="both"/>
        <w:rPr>
          <w:b/>
          <w:i/>
          <w:sz w:val="20"/>
          <w:szCs w:val="20"/>
        </w:rPr>
      </w:pPr>
    </w:p>
    <w:tbl>
      <w:tblPr>
        <w:tblW w:w="48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563"/>
        <w:gridCol w:w="1388"/>
        <w:gridCol w:w="2110"/>
      </w:tblGrid>
      <w:tr w:rsidR="00CC2C8D" w:rsidRPr="00CC2C8D" w:rsidTr="005A103D">
        <w:trPr>
          <w:trHeight w:val="747"/>
        </w:trPr>
        <w:tc>
          <w:tcPr>
            <w:tcW w:w="133" w:type="pct"/>
            <w:vAlign w:val="center"/>
          </w:tcPr>
          <w:p w:rsidR="00CC2C8D" w:rsidRPr="00CC2C8D" w:rsidRDefault="00CC2C8D" w:rsidP="00CC2C8D">
            <w:pPr>
              <w:autoSpaceDE w:val="0"/>
              <w:autoSpaceDN w:val="0"/>
              <w:adjustRightInd w:val="0"/>
              <w:jc w:val="center"/>
              <w:rPr>
                <w:i/>
                <w:sz w:val="20"/>
                <w:szCs w:val="20"/>
              </w:rPr>
            </w:pPr>
            <w:r w:rsidRPr="00CC2C8D">
              <w:rPr>
                <w:i/>
                <w:sz w:val="20"/>
                <w:szCs w:val="20"/>
              </w:rPr>
              <w:t>№</w:t>
            </w:r>
          </w:p>
          <w:p w:rsidR="00CC2C8D" w:rsidRPr="00CC2C8D" w:rsidRDefault="00CC2C8D" w:rsidP="00CC2C8D">
            <w:pPr>
              <w:autoSpaceDE w:val="0"/>
              <w:autoSpaceDN w:val="0"/>
              <w:adjustRightInd w:val="0"/>
              <w:jc w:val="center"/>
              <w:rPr>
                <w:i/>
                <w:sz w:val="20"/>
                <w:szCs w:val="20"/>
              </w:rPr>
            </w:pPr>
            <w:r w:rsidRPr="00CC2C8D">
              <w:rPr>
                <w:i/>
                <w:sz w:val="20"/>
                <w:szCs w:val="20"/>
              </w:rPr>
              <w:t>п/п</w:t>
            </w:r>
          </w:p>
        </w:tc>
        <w:tc>
          <w:tcPr>
            <w:tcW w:w="2975" w:type="pct"/>
            <w:vAlign w:val="center"/>
          </w:tcPr>
          <w:p w:rsidR="00CC2C8D" w:rsidRPr="00CC2C8D" w:rsidRDefault="00CC2C8D" w:rsidP="00CC2C8D">
            <w:pPr>
              <w:jc w:val="center"/>
              <w:rPr>
                <w:i/>
                <w:sz w:val="20"/>
                <w:szCs w:val="20"/>
              </w:rPr>
            </w:pPr>
            <w:r w:rsidRPr="00CC2C8D">
              <w:rPr>
                <w:i/>
                <w:sz w:val="20"/>
                <w:szCs w:val="20"/>
              </w:rPr>
              <w:t>Наименование</w:t>
            </w:r>
          </w:p>
          <w:p w:rsidR="00CC2C8D" w:rsidRPr="00CC2C8D" w:rsidRDefault="00CC2C8D" w:rsidP="00CC2C8D">
            <w:pPr>
              <w:autoSpaceDE w:val="0"/>
              <w:autoSpaceDN w:val="0"/>
              <w:adjustRightInd w:val="0"/>
              <w:jc w:val="center"/>
              <w:rPr>
                <w:i/>
                <w:sz w:val="20"/>
                <w:szCs w:val="20"/>
              </w:rPr>
            </w:pPr>
            <w:r w:rsidRPr="00CC2C8D">
              <w:rPr>
                <w:i/>
                <w:sz w:val="20"/>
                <w:szCs w:val="20"/>
              </w:rPr>
              <w:t>объекта, адрес</w:t>
            </w:r>
          </w:p>
        </w:tc>
        <w:tc>
          <w:tcPr>
            <w:tcW w:w="728" w:type="pct"/>
            <w:vAlign w:val="center"/>
          </w:tcPr>
          <w:p w:rsidR="00CC2C8D" w:rsidRPr="00CC2C8D" w:rsidRDefault="00CC2C8D" w:rsidP="00AD615B">
            <w:pPr>
              <w:autoSpaceDE w:val="0"/>
              <w:autoSpaceDN w:val="0"/>
              <w:adjustRightInd w:val="0"/>
              <w:jc w:val="center"/>
              <w:rPr>
                <w:i/>
                <w:sz w:val="20"/>
                <w:szCs w:val="20"/>
              </w:rPr>
            </w:pPr>
            <w:r w:rsidRPr="00CC2C8D">
              <w:rPr>
                <w:i/>
                <w:sz w:val="20"/>
                <w:szCs w:val="20"/>
              </w:rPr>
              <w:t>Планируемый доход, тыс. руб.без НДС</w:t>
            </w:r>
          </w:p>
        </w:tc>
        <w:tc>
          <w:tcPr>
            <w:tcW w:w="1163" w:type="pct"/>
            <w:vAlign w:val="center"/>
          </w:tcPr>
          <w:p w:rsidR="00CC2C8D" w:rsidRPr="00CC2C8D" w:rsidRDefault="00CC2C8D" w:rsidP="00CC2C8D">
            <w:pPr>
              <w:autoSpaceDE w:val="0"/>
              <w:autoSpaceDN w:val="0"/>
              <w:adjustRightInd w:val="0"/>
              <w:jc w:val="center"/>
              <w:rPr>
                <w:i/>
                <w:sz w:val="20"/>
                <w:szCs w:val="20"/>
              </w:rPr>
            </w:pPr>
            <w:r w:rsidRPr="00CC2C8D">
              <w:rPr>
                <w:i/>
                <w:sz w:val="20"/>
                <w:szCs w:val="20"/>
              </w:rPr>
              <w:t>Балансодержатель</w:t>
            </w:r>
          </w:p>
        </w:tc>
      </w:tr>
      <w:tr w:rsidR="00CC2C8D" w:rsidRPr="00CC2C8D" w:rsidTr="005A103D">
        <w:trPr>
          <w:trHeight w:val="374"/>
        </w:trPr>
        <w:tc>
          <w:tcPr>
            <w:tcW w:w="5000" w:type="pct"/>
            <w:gridSpan w:val="4"/>
            <w:vAlign w:val="center"/>
          </w:tcPr>
          <w:p w:rsidR="00CC2C8D" w:rsidRPr="00CC2C8D" w:rsidRDefault="00CC2C8D" w:rsidP="00CC2C8D">
            <w:pPr>
              <w:autoSpaceDE w:val="0"/>
              <w:autoSpaceDN w:val="0"/>
              <w:adjustRightInd w:val="0"/>
              <w:jc w:val="center"/>
              <w:rPr>
                <w:i/>
                <w:sz w:val="20"/>
                <w:szCs w:val="20"/>
              </w:rPr>
            </w:pPr>
            <w:r w:rsidRPr="00CC2C8D">
              <w:rPr>
                <w:i/>
                <w:sz w:val="20"/>
                <w:szCs w:val="20"/>
              </w:rPr>
              <w:t>2019</w:t>
            </w:r>
          </w:p>
        </w:tc>
      </w:tr>
      <w:tr w:rsidR="00CC2C8D" w:rsidRPr="00CC2C8D" w:rsidTr="005A103D">
        <w:trPr>
          <w:trHeight w:val="1030"/>
        </w:trPr>
        <w:tc>
          <w:tcPr>
            <w:tcW w:w="133" w:type="pct"/>
            <w:vAlign w:val="center"/>
          </w:tcPr>
          <w:p w:rsidR="00CC2C8D" w:rsidRPr="00CC2C8D" w:rsidRDefault="00CC2C8D" w:rsidP="00CC2C8D">
            <w:pPr>
              <w:autoSpaceDE w:val="0"/>
              <w:autoSpaceDN w:val="0"/>
              <w:adjustRightInd w:val="0"/>
              <w:jc w:val="center"/>
              <w:rPr>
                <w:sz w:val="20"/>
                <w:szCs w:val="20"/>
              </w:rPr>
            </w:pPr>
            <w:r w:rsidRPr="00CC2C8D">
              <w:rPr>
                <w:sz w:val="20"/>
                <w:szCs w:val="20"/>
              </w:rPr>
              <w:t>1</w:t>
            </w:r>
          </w:p>
        </w:tc>
        <w:tc>
          <w:tcPr>
            <w:tcW w:w="2975" w:type="pct"/>
            <w:vAlign w:val="center"/>
          </w:tcPr>
          <w:p w:rsidR="00CC2C8D" w:rsidRPr="00CC2C8D" w:rsidRDefault="00CC2C8D" w:rsidP="00CC2C8D">
            <w:pPr>
              <w:jc w:val="both"/>
              <w:rPr>
                <w:snapToGrid w:val="0"/>
                <w:sz w:val="20"/>
                <w:szCs w:val="20"/>
              </w:rPr>
            </w:pPr>
            <w:r w:rsidRPr="00CC2C8D">
              <w:rPr>
                <w:snapToGrid w:val="0"/>
                <w:sz w:val="20"/>
                <w:szCs w:val="20"/>
              </w:rPr>
              <w:t xml:space="preserve">Линии электропередач ВЛ-10 кВ, протяженностью 31920 м. с трансформаторными подстанциями, Томская область, Чаинский район, с. Подгорное-п.Черемушки, кадастровый номер 70:15:0000000:74, с земельными участками под кадастровыми номерами: </w:t>
            </w:r>
          </w:p>
          <w:p w:rsidR="00CC2C8D" w:rsidRPr="00CC2C8D" w:rsidRDefault="00CC2C8D" w:rsidP="00CC2C8D">
            <w:pPr>
              <w:jc w:val="both"/>
              <w:rPr>
                <w:sz w:val="20"/>
                <w:szCs w:val="20"/>
              </w:rPr>
            </w:pPr>
            <w:r w:rsidRPr="00CC2C8D">
              <w:rPr>
                <w:sz w:val="20"/>
                <w:szCs w:val="20"/>
              </w:rPr>
              <w:t xml:space="preserve">70:15:0100047:465; </w:t>
            </w:r>
          </w:p>
          <w:p w:rsidR="00CC2C8D" w:rsidRPr="00CC2C8D" w:rsidRDefault="00CC2C8D" w:rsidP="00CC2C8D">
            <w:pPr>
              <w:jc w:val="both"/>
              <w:rPr>
                <w:sz w:val="20"/>
                <w:szCs w:val="20"/>
              </w:rPr>
            </w:pPr>
            <w:r w:rsidRPr="00CC2C8D">
              <w:rPr>
                <w:sz w:val="20"/>
                <w:szCs w:val="20"/>
              </w:rPr>
              <w:t>70:15:0100047:465;</w:t>
            </w:r>
          </w:p>
          <w:p w:rsidR="00CC2C8D" w:rsidRPr="00CC2C8D" w:rsidRDefault="00CC2C8D" w:rsidP="00CC2C8D">
            <w:pPr>
              <w:jc w:val="both"/>
              <w:rPr>
                <w:sz w:val="20"/>
                <w:szCs w:val="20"/>
              </w:rPr>
            </w:pPr>
            <w:r w:rsidRPr="00CC2C8D">
              <w:rPr>
                <w:sz w:val="20"/>
                <w:szCs w:val="20"/>
              </w:rPr>
              <w:t>70:15:0000000:69</w:t>
            </w:r>
          </w:p>
        </w:tc>
        <w:tc>
          <w:tcPr>
            <w:tcW w:w="728" w:type="pct"/>
            <w:vAlign w:val="center"/>
          </w:tcPr>
          <w:p w:rsidR="00CC2C8D" w:rsidRPr="00CC2C8D" w:rsidRDefault="00CC2C8D" w:rsidP="00CC2C8D">
            <w:pPr>
              <w:autoSpaceDE w:val="0"/>
              <w:autoSpaceDN w:val="0"/>
              <w:adjustRightInd w:val="0"/>
              <w:jc w:val="center"/>
              <w:rPr>
                <w:sz w:val="20"/>
                <w:szCs w:val="20"/>
              </w:rPr>
            </w:pPr>
            <w:r w:rsidRPr="00CC2C8D">
              <w:rPr>
                <w:sz w:val="20"/>
                <w:szCs w:val="20"/>
              </w:rPr>
              <w:t>500</w:t>
            </w:r>
          </w:p>
        </w:tc>
        <w:tc>
          <w:tcPr>
            <w:tcW w:w="1163" w:type="pct"/>
            <w:vAlign w:val="center"/>
          </w:tcPr>
          <w:p w:rsidR="00CC2C8D" w:rsidRPr="00CC2C8D" w:rsidRDefault="00CC2C8D" w:rsidP="00CC2C8D">
            <w:pPr>
              <w:autoSpaceDE w:val="0"/>
              <w:autoSpaceDN w:val="0"/>
              <w:adjustRightInd w:val="0"/>
              <w:jc w:val="center"/>
              <w:rPr>
                <w:sz w:val="20"/>
                <w:szCs w:val="20"/>
              </w:rPr>
            </w:pPr>
            <w:r w:rsidRPr="00CC2C8D">
              <w:rPr>
                <w:sz w:val="20"/>
                <w:szCs w:val="20"/>
              </w:rPr>
              <w:t>Казна муниципального образования «Подгорнское сельское поселение»</w:t>
            </w:r>
          </w:p>
        </w:tc>
      </w:tr>
      <w:tr w:rsidR="00CC2C8D" w:rsidRPr="00CC2C8D" w:rsidTr="005A103D">
        <w:trPr>
          <w:trHeight w:val="1030"/>
        </w:trPr>
        <w:tc>
          <w:tcPr>
            <w:tcW w:w="133" w:type="pct"/>
            <w:vAlign w:val="center"/>
          </w:tcPr>
          <w:p w:rsidR="00CC2C8D" w:rsidRPr="00CC2C8D" w:rsidRDefault="00CC2C8D" w:rsidP="00CC2C8D">
            <w:pPr>
              <w:autoSpaceDE w:val="0"/>
              <w:autoSpaceDN w:val="0"/>
              <w:adjustRightInd w:val="0"/>
              <w:jc w:val="center"/>
              <w:rPr>
                <w:sz w:val="20"/>
                <w:szCs w:val="20"/>
              </w:rPr>
            </w:pPr>
            <w:r w:rsidRPr="00CC2C8D">
              <w:rPr>
                <w:sz w:val="20"/>
                <w:szCs w:val="20"/>
              </w:rPr>
              <w:t>2</w:t>
            </w:r>
          </w:p>
        </w:tc>
        <w:tc>
          <w:tcPr>
            <w:tcW w:w="2975" w:type="pct"/>
            <w:vAlign w:val="center"/>
          </w:tcPr>
          <w:p w:rsidR="00CC2C8D" w:rsidRPr="00CC2C8D" w:rsidRDefault="00CC2C8D" w:rsidP="00CC2C8D">
            <w:pPr>
              <w:jc w:val="both"/>
              <w:rPr>
                <w:snapToGrid w:val="0"/>
                <w:sz w:val="20"/>
                <w:szCs w:val="20"/>
              </w:rPr>
            </w:pPr>
            <w:r w:rsidRPr="00CC2C8D">
              <w:rPr>
                <w:snapToGrid w:val="0"/>
                <w:sz w:val="20"/>
                <w:szCs w:val="20"/>
              </w:rPr>
              <w:t>Линии электропередач ВЛ-0,4 кВ протяженностью 91090 м. с трансформаторными подстанциями Томская область, Чаинский район, с. Подгорное, кадастровый номер 70:15:0101003:1240, с земельными участками под кадастровыми номерами:</w:t>
            </w:r>
          </w:p>
          <w:p w:rsidR="00CC2C8D" w:rsidRPr="00CC2C8D" w:rsidRDefault="00CC2C8D" w:rsidP="00CC2C8D">
            <w:pPr>
              <w:jc w:val="both"/>
              <w:rPr>
                <w:sz w:val="20"/>
                <w:szCs w:val="20"/>
              </w:rPr>
            </w:pPr>
            <w:r w:rsidRPr="00CC2C8D">
              <w:rPr>
                <w:sz w:val="20"/>
                <w:szCs w:val="20"/>
              </w:rPr>
              <w:t>70:15:0000000:69; 70:15:0101006:31</w:t>
            </w:r>
          </w:p>
          <w:p w:rsidR="00CC2C8D" w:rsidRPr="00CC2C8D" w:rsidRDefault="00CC2C8D" w:rsidP="00CC2C8D">
            <w:pPr>
              <w:jc w:val="both"/>
              <w:rPr>
                <w:sz w:val="20"/>
                <w:szCs w:val="20"/>
              </w:rPr>
            </w:pPr>
            <w:r w:rsidRPr="00CC2C8D">
              <w:rPr>
                <w:sz w:val="20"/>
                <w:szCs w:val="20"/>
              </w:rPr>
              <w:t>70:15:0101005:12; 70:15:0101005:9</w:t>
            </w:r>
          </w:p>
          <w:p w:rsidR="00CC2C8D" w:rsidRPr="00CC2C8D" w:rsidRDefault="00CC2C8D" w:rsidP="00CC2C8D">
            <w:pPr>
              <w:jc w:val="both"/>
              <w:rPr>
                <w:sz w:val="20"/>
                <w:szCs w:val="20"/>
              </w:rPr>
            </w:pPr>
            <w:r w:rsidRPr="00CC2C8D">
              <w:rPr>
                <w:sz w:val="20"/>
                <w:szCs w:val="20"/>
              </w:rPr>
              <w:t>70:15:0101006:25; 70:15:0101002:89</w:t>
            </w:r>
          </w:p>
          <w:p w:rsidR="00CC2C8D" w:rsidRPr="00CC2C8D" w:rsidRDefault="00CC2C8D" w:rsidP="00CC2C8D">
            <w:pPr>
              <w:jc w:val="both"/>
              <w:rPr>
                <w:sz w:val="20"/>
                <w:szCs w:val="20"/>
              </w:rPr>
            </w:pPr>
            <w:r w:rsidRPr="00CC2C8D">
              <w:rPr>
                <w:sz w:val="20"/>
                <w:szCs w:val="20"/>
              </w:rPr>
              <w:t>70:15:0101006:22; 70:15:0101004:182</w:t>
            </w:r>
          </w:p>
          <w:p w:rsidR="00CC2C8D" w:rsidRPr="00CC2C8D" w:rsidRDefault="00CC2C8D" w:rsidP="00CC2C8D">
            <w:pPr>
              <w:jc w:val="both"/>
              <w:rPr>
                <w:sz w:val="20"/>
                <w:szCs w:val="20"/>
              </w:rPr>
            </w:pPr>
            <w:r w:rsidRPr="00CC2C8D">
              <w:rPr>
                <w:sz w:val="20"/>
                <w:szCs w:val="20"/>
              </w:rPr>
              <w:t>70:15:0101002:91; 70:15:0101002:115</w:t>
            </w:r>
          </w:p>
          <w:p w:rsidR="00CC2C8D" w:rsidRPr="00CC2C8D" w:rsidRDefault="00CC2C8D" w:rsidP="00CC2C8D">
            <w:pPr>
              <w:jc w:val="both"/>
              <w:rPr>
                <w:sz w:val="20"/>
                <w:szCs w:val="20"/>
              </w:rPr>
            </w:pPr>
            <w:r w:rsidRPr="00CC2C8D">
              <w:rPr>
                <w:sz w:val="20"/>
                <w:szCs w:val="20"/>
              </w:rPr>
              <w:t>70:15:0101006:29; 70:15:0101006:28</w:t>
            </w:r>
          </w:p>
          <w:p w:rsidR="00CC2C8D" w:rsidRPr="00CC2C8D" w:rsidRDefault="00CC2C8D" w:rsidP="00CC2C8D">
            <w:pPr>
              <w:jc w:val="both"/>
              <w:rPr>
                <w:sz w:val="20"/>
                <w:szCs w:val="20"/>
              </w:rPr>
            </w:pPr>
            <w:r w:rsidRPr="00CC2C8D">
              <w:rPr>
                <w:sz w:val="20"/>
                <w:szCs w:val="20"/>
              </w:rPr>
              <w:t>70:15:0101006:23; 70:15:0101004:178</w:t>
            </w:r>
          </w:p>
          <w:p w:rsidR="00CC2C8D" w:rsidRPr="00CC2C8D" w:rsidRDefault="00CC2C8D" w:rsidP="00CC2C8D">
            <w:pPr>
              <w:jc w:val="both"/>
              <w:rPr>
                <w:sz w:val="20"/>
                <w:szCs w:val="20"/>
              </w:rPr>
            </w:pPr>
            <w:r w:rsidRPr="00CC2C8D">
              <w:rPr>
                <w:sz w:val="20"/>
                <w:szCs w:val="20"/>
              </w:rPr>
              <w:lastRenderedPageBreak/>
              <w:t>70:15:0101004:91; 70:15:0101004:92</w:t>
            </w:r>
          </w:p>
          <w:p w:rsidR="00CC2C8D" w:rsidRPr="00CC2C8D" w:rsidRDefault="00CC2C8D" w:rsidP="00CC2C8D">
            <w:pPr>
              <w:jc w:val="both"/>
              <w:rPr>
                <w:sz w:val="20"/>
                <w:szCs w:val="20"/>
              </w:rPr>
            </w:pPr>
            <w:r w:rsidRPr="00CC2C8D">
              <w:rPr>
                <w:sz w:val="20"/>
                <w:szCs w:val="20"/>
              </w:rPr>
              <w:t>70:15:0000000:49; 70:15:0101002:1202</w:t>
            </w:r>
          </w:p>
          <w:p w:rsidR="00CC2C8D" w:rsidRPr="00CC2C8D" w:rsidRDefault="00CC2C8D" w:rsidP="00CC2C8D">
            <w:pPr>
              <w:jc w:val="both"/>
              <w:rPr>
                <w:sz w:val="20"/>
                <w:szCs w:val="20"/>
              </w:rPr>
            </w:pPr>
            <w:r w:rsidRPr="00CC2C8D">
              <w:rPr>
                <w:sz w:val="20"/>
                <w:szCs w:val="20"/>
              </w:rPr>
              <w:t>70:15:0101002:116; 70:15:0101004:85</w:t>
            </w:r>
          </w:p>
          <w:p w:rsidR="00CC2C8D" w:rsidRPr="00CC2C8D" w:rsidRDefault="00CC2C8D" w:rsidP="00CC2C8D">
            <w:pPr>
              <w:jc w:val="both"/>
              <w:rPr>
                <w:sz w:val="20"/>
                <w:szCs w:val="20"/>
              </w:rPr>
            </w:pPr>
            <w:r w:rsidRPr="00CC2C8D">
              <w:rPr>
                <w:sz w:val="20"/>
                <w:szCs w:val="20"/>
              </w:rPr>
              <w:t>70:15:0100050:273; 70:15:0100040:143</w:t>
            </w:r>
          </w:p>
          <w:p w:rsidR="00CC2C8D" w:rsidRPr="00CC2C8D" w:rsidRDefault="00CC2C8D" w:rsidP="00CC2C8D">
            <w:pPr>
              <w:jc w:val="both"/>
              <w:rPr>
                <w:sz w:val="20"/>
                <w:szCs w:val="20"/>
              </w:rPr>
            </w:pPr>
            <w:r w:rsidRPr="00CC2C8D">
              <w:rPr>
                <w:sz w:val="20"/>
                <w:szCs w:val="20"/>
              </w:rPr>
              <w:t>70:15:0000000:64; 70:15:0101003:119</w:t>
            </w:r>
          </w:p>
          <w:p w:rsidR="00CC2C8D" w:rsidRPr="00CC2C8D" w:rsidRDefault="00CC2C8D" w:rsidP="00CC2C8D">
            <w:pPr>
              <w:jc w:val="both"/>
              <w:rPr>
                <w:sz w:val="20"/>
                <w:szCs w:val="20"/>
              </w:rPr>
            </w:pPr>
            <w:r w:rsidRPr="00CC2C8D">
              <w:rPr>
                <w:sz w:val="20"/>
                <w:szCs w:val="20"/>
              </w:rPr>
              <w:t>70:15:0101003:70; 70:15:0000000:47</w:t>
            </w:r>
          </w:p>
          <w:p w:rsidR="00CC2C8D" w:rsidRPr="00CC2C8D" w:rsidRDefault="00CC2C8D" w:rsidP="00CC2C8D">
            <w:pPr>
              <w:jc w:val="both"/>
              <w:rPr>
                <w:sz w:val="20"/>
                <w:szCs w:val="20"/>
              </w:rPr>
            </w:pPr>
            <w:r w:rsidRPr="00CC2C8D">
              <w:rPr>
                <w:sz w:val="20"/>
                <w:szCs w:val="20"/>
              </w:rPr>
              <w:t>70:15:0101005:13; 70:15:0101003:131</w:t>
            </w:r>
          </w:p>
          <w:p w:rsidR="00CC2C8D" w:rsidRPr="00CC2C8D" w:rsidRDefault="00CC2C8D" w:rsidP="00CC2C8D">
            <w:pPr>
              <w:jc w:val="both"/>
              <w:rPr>
                <w:sz w:val="20"/>
                <w:szCs w:val="20"/>
              </w:rPr>
            </w:pPr>
            <w:r w:rsidRPr="00CC2C8D">
              <w:rPr>
                <w:sz w:val="20"/>
                <w:szCs w:val="20"/>
              </w:rPr>
              <w:t>70:15:0101003:74; 70:15:0101003:73</w:t>
            </w:r>
          </w:p>
          <w:p w:rsidR="00CC2C8D" w:rsidRPr="00CC2C8D" w:rsidRDefault="00CC2C8D" w:rsidP="00CC2C8D">
            <w:pPr>
              <w:jc w:val="both"/>
              <w:rPr>
                <w:sz w:val="20"/>
                <w:szCs w:val="20"/>
              </w:rPr>
            </w:pPr>
            <w:r w:rsidRPr="00CC2C8D">
              <w:rPr>
                <w:sz w:val="20"/>
                <w:szCs w:val="20"/>
              </w:rPr>
              <w:t>70:15:0101003:120; 70:15:0000000:63</w:t>
            </w:r>
          </w:p>
          <w:p w:rsidR="00CC2C8D" w:rsidRPr="00CC2C8D" w:rsidRDefault="00CC2C8D" w:rsidP="00CC2C8D">
            <w:pPr>
              <w:jc w:val="both"/>
              <w:rPr>
                <w:sz w:val="20"/>
                <w:szCs w:val="20"/>
              </w:rPr>
            </w:pPr>
            <w:r w:rsidRPr="00CC2C8D">
              <w:rPr>
                <w:sz w:val="20"/>
                <w:szCs w:val="20"/>
              </w:rPr>
              <w:t>70:15:0101003:133; 70:15:0101003:71</w:t>
            </w:r>
          </w:p>
          <w:p w:rsidR="00CC2C8D" w:rsidRPr="00CC2C8D" w:rsidRDefault="00CC2C8D" w:rsidP="00CC2C8D">
            <w:pPr>
              <w:jc w:val="both"/>
              <w:rPr>
                <w:sz w:val="20"/>
                <w:szCs w:val="20"/>
              </w:rPr>
            </w:pPr>
            <w:r w:rsidRPr="00CC2C8D">
              <w:rPr>
                <w:sz w:val="20"/>
                <w:szCs w:val="20"/>
              </w:rPr>
              <w:t>70:15:0101005:10; 70:15:0101005:11</w:t>
            </w:r>
          </w:p>
          <w:p w:rsidR="00CC2C8D" w:rsidRPr="00CC2C8D" w:rsidRDefault="00CC2C8D" w:rsidP="00CC2C8D">
            <w:pPr>
              <w:jc w:val="both"/>
              <w:rPr>
                <w:sz w:val="20"/>
                <w:szCs w:val="20"/>
              </w:rPr>
            </w:pPr>
            <w:r w:rsidRPr="00CC2C8D">
              <w:rPr>
                <w:sz w:val="20"/>
                <w:szCs w:val="20"/>
              </w:rPr>
              <w:t>70:15:0101003:115; 70:15:0101005:8</w:t>
            </w:r>
          </w:p>
          <w:p w:rsidR="00CC2C8D" w:rsidRPr="00CC2C8D" w:rsidRDefault="00CC2C8D" w:rsidP="00CC2C8D">
            <w:pPr>
              <w:jc w:val="both"/>
              <w:rPr>
                <w:sz w:val="20"/>
                <w:szCs w:val="20"/>
              </w:rPr>
            </w:pPr>
            <w:r w:rsidRPr="00CC2C8D">
              <w:rPr>
                <w:sz w:val="20"/>
                <w:szCs w:val="20"/>
              </w:rPr>
              <w:t>70:15:0101006:24; 70:15:0000000:65</w:t>
            </w:r>
          </w:p>
          <w:p w:rsidR="00CC2C8D" w:rsidRPr="00CC2C8D" w:rsidRDefault="00CC2C8D" w:rsidP="00CC2C8D">
            <w:pPr>
              <w:jc w:val="both"/>
              <w:rPr>
                <w:sz w:val="20"/>
                <w:szCs w:val="20"/>
              </w:rPr>
            </w:pPr>
            <w:r w:rsidRPr="00CC2C8D">
              <w:rPr>
                <w:sz w:val="20"/>
                <w:szCs w:val="20"/>
              </w:rPr>
              <w:t>70:15:0101004:1872; 70:15:0000000:48</w:t>
            </w:r>
          </w:p>
        </w:tc>
        <w:tc>
          <w:tcPr>
            <w:tcW w:w="728" w:type="pct"/>
            <w:vAlign w:val="center"/>
          </w:tcPr>
          <w:p w:rsidR="00CC2C8D" w:rsidRPr="00CC2C8D" w:rsidRDefault="00CC2C8D" w:rsidP="00CC2C8D">
            <w:pPr>
              <w:autoSpaceDE w:val="0"/>
              <w:autoSpaceDN w:val="0"/>
              <w:adjustRightInd w:val="0"/>
              <w:jc w:val="center"/>
              <w:rPr>
                <w:sz w:val="20"/>
                <w:szCs w:val="20"/>
              </w:rPr>
            </w:pPr>
            <w:r w:rsidRPr="00CC2C8D">
              <w:rPr>
                <w:sz w:val="20"/>
                <w:szCs w:val="20"/>
              </w:rPr>
              <w:lastRenderedPageBreak/>
              <w:t>600</w:t>
            </w:r>
          </w:p>
        </w:tc>
        <w:tc>
          <w:tcPr>
            <w:tcW w:w="1163" w:type="pct"/>
            <w:vAlign w:val="center"/>
          </w:tcPr>
          <w:p w:rsidR="00CC2C8D" w:rsidRPr="00CC2C8D" w:rsidRDefault="00CC2C8D" w:rsidP="00CC2C8D">
            <w:pPr>
              <w:autoSpaceDE w:val="0"/>
              <w:autoSpaceDN w:val="0"/>
              <w:adjustRightInd w:val="0"/>
              <w:jc w:val="center"/>
              <w:rPr>
                <w:sz w:val="20"/>
                <w:szCs w:val="20"/>
              </w:rPr>
            </w:pPr>
            <w:r w:rsidRPr="00CC2C8D">
              <w:rPr>
                <w:sz w:val="20"/>
                <w:szCs w:val="20"/>
              </w:rPr>
              <w:t>Казна муниципального образования «Подгорнское сельское поселение»</w:t>
            </w:r>
          </w:p>
        </w:tc>
      </w:tr>
      <w:tr w:rsidR="00CC2C8D" w:rsidRPr="00CC2C8D" w:rsidTr="005A103D">
        <w:trPr>
          <w:trHeight w:val="375"/>
        </w:trPr>
        <w:tc>
          <w:tcPr>
            <w:tcW w:w="133" w:type="pct"/>
            <w:vAlign w:val="center"/>
          </w:tcPr>
          <w:p w:rsidR="00CC2C8D" w:rsidRPr="00CC2C8D" w:rsidRDefault="00CC2C8D" w:rsidP="00CC2C8D">
            <w:pPr>
              <w:autoSpaceDE w:val="0"/>
              <w:autoSpaceDN w:val="0"/>
              <w:adjustRightInd w:val="0"/>
              <w:jc w:val="center"/>
              <w:rPr>
                <w:sz w:val="20"/>
                <w:szCs w:val="20"/>
              </w:rPr>
            </w:pPr>
          </w:p>
        </w:tc>
        <w:tc>
          <w:tcPr>
            <w:tcW w:w="2975" w:type="pct"/>
            <w:vAlign w:val="center"/>
          </w:tcPr>
          <w:p w:rsidR="00CC2C8D" w:rsidRPr="00CC2C8D" w:rsidRDefault="00CC2C8D" w:rsidP="00CC2C8D">
            <w:pPr>
              <w:jc w:val="center"/>
              <w:rPr>
                <w:b/>
                <w:sz w:val="20"/>
                <w:szCs w:val="20"/>
              </w:rPr>
            </w:pPr>
            <w:r w:rsidRPr="00CC2C8D">
              <w:rPr>
                <w:b/>
                <w:sz w:val="20"/>
                <w:szCs w:val="20"/>
              </w:rPr>
              <w:t>ИТОГО:</w:t>
            </w:r>
          </w:p>
        </w:tc>
        <w:tc>
          <w:tcPr>
            <w:tcW w:w="728" w:type="pct"/>
            <w:vAlign w:val="center"/>
          </w:tcPr>
          <w:p w:rsidR="00CC2C8D" w:rsidRPr="00CC2C8D" w:rsidRDefault="00CC2C8D" w:rsidP="00CC2C8D">
            <w:pPr>
              <w:autoSpaceDE w:val="0"/>
              <w:autoSpaceDN w:val="0"/>
              <w:adjustRightInd w:val="0"/>
              <w:jc w:val="center"/>
              <w:rPr>
                <w:b/>
                <w:sz w:val="20"/>
                <w:szCs w:val="20"/>
              </w:rPr>
            </w:pPr>
            <w:r w:rsidRPr="00CC2C8D">
              <w:rPr>
                <w:b/>
                <w:sz w:val="20"/>
                <w:szCs w:val="20"/>
              </w:rPr>
              <w:t>1 100</w:t>
            </w:r>
          </w:p>
        </w:tc>
        <w:tc>
          <w:tcPr>
            <w:tcW w:w="1163" w:type="pct"/>
            <w:vAlign w:val="center"/>
          </w:tcPr>
          <w:p w:rsidR="00CC2C8D" w:rsidRPr="00CC2C8D" w:rsidRDefault="00CC2C8D" w:rsidP="00CC2C8D">
            <w:pPr>
              <w:autoSpaceDE w:val="0"/>
              <w:autoSpaceDN w:val="0"/>
              <w:adjustRightInd w:val="0"/>
              <w:jc w:val="center"/>
              <w:rPr>
                <w:sz w:val="20"/>
                <w:szCs w:val="20"/>
              </w:rPr>
            </w:pPr>
          </w:p>
        </w:tc>
      </w:tr>
    </w:tbl>
    <w:p w:rsidR="00CC2C8D" w:rsidRPr="00CC2C8D" w:rsidRDefault="00CC2C8D" w:rsidP="00CC2C8D">
      <w:pPr>
        <w:widowControl w:val="0"/>
        <w:autoSpaceDE w:val="0"/>
        <w:autoSpaceDN w:val="0"/>
        <w:adjustRightInd w:val="0"/>
        <w:rPr>
          <w:sz w:val="20"/>
          <w:szCs w:val="20"/>
        </w:rPr>
      </w:pPr>
    </w:p>
    <w:p w:rsidR="00CC2C8D" w:rsidRDefault="00CC2C8D" w:rsidP="005972CA">
      <w:pPr>
        <w:jc w:val="both"/>
        <w:rPr>
          <w:sz w:val="20"/>
          <w:szCs w:val="20"/>
        </w:rPr>
      </w:pPr>
    </w:p>
    <w:p w:rsidR="00CC2C8D" w:rsidRPr="00CC2C8D" w:rsidRDefault="00CC2C8D" w:rsidP="00CC2C8D">
      <w:pPr>
        <w:jc w:val="center"/>
        <w:rPr>
          <w:b/>
          <w:sz w:val="20"/>
          <w:szCs w:val="20"/>
        </w:rPr>
      </w:pPr>
      <w:r w:rsidRPr="00CC2C8D">
        <w:rPr>
          <w:b/>
          <w:sz w:val="20"/>
          <w:szCs w:val="20"/>
        </w:rPr>
        <w:t>Муниципальное образование «Подгорнское сельское поселение»</w:t>
      </w:r>
    </w:p>
    <w:p w:rsidR="00CC2C8D" w:rsidRPr="00CC2C8D" w:rsidRDefault="00CC2C8D" w:rsidP="00CC2C8D">
      <w:pPr>
        <w:jc w:val="center"/>
        <w:rPr>
          <w:b/>
          <w:sz w:val="20"/>
          <w:szCs w:val="20"/>
        </w:rPr>
      </w:pPr>
      <w:r w:rsidRPr="00CC2C8D">
        <w:rPr>
          <w:b/>
          <w:sz w:val="20"/>
          <w:szCs w:val="20"/>
        </w:rPr>
        <w:t>СОВЕТ ПОДГОРНСКОГО СЕЛЬСКОГО ПОСЕЛЕНИЯ</w:t>
      </w:r>
    </w:p>
    <w:p w:rsidR="00CC2C8D" w:rsidRPr="00CC2C8D" w:rsidRDefault="00CC2C8D" w:rsidP="00CC2C8D">
      <w:pPr>
        <w:jc w:val="center"/>
        <w:rPr>
          <w:b/>
          <w:sz w:val="20"/>
          <w:szCs w:val="20"/>
        </w:rPr>
      </w:pPr>
    </w:p>
    <w:p w:rsidR="00CC2C8D" w:rsidRPr="00CC2C8D" w:rsidRDefault="00CC2C8D" w:rsidP="00CC2C8D">
      <w:pPr>
        <w:jc w:val="center"/>
        <w:rPr>
          <w:rFonts w:eastAsiaTheme="minorEastAsia"/>
          <w:b/>
          <w:sz w:val="20"/>
          <w:szCs w:val="20"/>
        </w:rPr>
      </w:pPr>
      <w:r w:rsidRPr="00CC2C8D">
        <w:rPr>
          <w:b/>
          <w:sz w:val="20"/>
          <w:szCs w:val="20"/>
        </w:rPr>
        <w:t xml:space="preserve">РЕШЕНИЕ </w:t>
      </w:r>
    </w:p>
    <w:p w:rsidR="00CC2C8D" w:rsidRPr="00CC2C8D" w:rsidRDefault="00CC2C8D" w:rsidP="00CC2C8D">
      <w:pPr>
        <w:jc w:val="center"/>
        <w:rPr>
          <w:b/>
          <w:sz w:val="20"/>
          <w:szCs w:val="20"/>
        </w:rPr>
      </w:pPr>
    </w:p>
    <w:p w:rsidR="00CC2C8D" w:rsidRPr="00CC2C8D" w:rsidRDefault="00CC2C8D" w:rsidP="00CC2C8D">
      <w:pPr>
        <w:jc w:val="center"/>
        <w:rPr>
          <w:sz w:val="20"/>
          <w:szCs w:val="20"/>
        </w:rPr>
      </w:pPr>
      <w:r w:rsidRPr="00CC2C8D">
        <w:rPr>
          <w:sz w:val="20"/>
          <w:szCs w:val="20"/>
        </w:rPr>
        <w:t>14.12.2018                                              с. Подгорное                                                     № 53</w:t>
      </w:r>
    </w:p>
    <w:p w:rsidR="00CC2C8D" w:rsidRPr="00CC2C8D" w:rsidRDefault="00CC2C8D" w:rsidP="00CC2C8D">
      <w:pPr>
        <w:jc w:val="center"/>
        <w:rPr>
          <w:sz w:val="20"/>
          <w:szCs w:val="20"/>
        </w:rPr>
      </w:pPr>
    </w:p>
    <w:p w:rsidR="00CC2C8D" w:rsidRPr="00CC2C8D" w:rsidRDefault="00CC2C8D" w:rsidP="00CC2C8D">
      <w:pPr>
        <w:tabs>
          <w:tab w:val="left" w:pos="708"/>
          <w:tab w:val="center" w:pos="4677"/>
          <w:tab w:val="right" w:pos="9355"/>
        </w:tabs>
        <w:jc w:val="center"/>
        <w:rPr>
          <w:sz w:val="20"/>
          <w:szCs w:val="20"/>
        </w:rPr>
      </w:pPr>
      <w:r w:rsidRPr="00CC2C8D">
        <w:rPr>
          <w:rFonts w:eastAsiaTheme="minorHAnsi"/>
          <w:sz w:val="20"/>
          <w:szCs w:val="20"/>
          <w:lang w:eastAsia="en-US"/>
        </w:rPr>
        <w:t xml:space="preserve">О протесте прокурора Чаинского района на Положение о взимании земельного налога на территории муниципального образования «Подгорнское сельское поселение», утвержденного решением </w:t>
      </w:r>
      <w:r w:rsidRPr="00CC2C8D">
        <w:rPr>
          <w:sz w:val="20"/>
          <w:szCs w:val="20"/>
        </w:rPr>
        <w:t xml:space="preserve">Совета Подгорнского сельского поселения от  25.12.2015 № 37 </w:t>
      </w:r>
    </w:p>
    <w:p w:rsidR="00CC2C8D" w:rsidRPr="00CC2C8D" w:rsidRDefault="00CC2C8D" w:rsidP="00CC2C8D">
      <w:pPr>
        <w:tabs>
          <w:tab w:val="left" w:pos="708"/>
          <w:tab w:val="center" w:pos="4677"/>
          <w:tab w:val="right" w:pos="9355"/>
        </w:tabs>
        <w:jc w:val="center"/>
        <w:rPr>
          <w:sz w:val="20"/>
          <w:szCs w:val="20"/>
        </w:rPr>
      </w:pPr>
    </w:p>
    <w:p w:rsidR="00CC2C8D" w:rsidRPr="00CC2C8D" w:rsidRDefault="00CC2C8D" w:rsidP="00CC2C8D">
      <w:pPr>
        <w:autoSpaceDE w:val="0"/>
        <w:autoSpaceDN w:val="0"/>
        <w:adjustRightInd w:val="0"/>
        <w:ind w:firstLine="540"/>
        <w:jc w:val="both"/>
        <w:rPr>
          <w:rFonts w:eastAsiaTheme="minorEastAsia"/>
          <w:sz w:val="20"/>
          <w:szCs w:val="20"/>
        </w:rPr>
      </w:pPr>
      <w:r w:rsidRPr="00CC2C8D">
        <w:rPr>
          <w:rFonts w:eastAsiaTheme="minorEastAsia"/>
          <w:sz w:val="20"/>
          <w:szCs w:val="20"/>
        </w:rPr>
        <w:t>Рассмотрев протест прокурора Чаинсого района от 30.11.2018 № 20-2018 на</w:t>
      </w:r>
      <w:r w:rsidRPr="00CC2C8D">
        <w:rPr>
          <w:rFonts w:eastAsiaTheme="minorHAnsi"/>
          <w:sz w:val="20"/>
          <w:szCs w:val="20"/>
          <w:lang w:eastAsia="en-US"/>
        </w:rPr>
        <w:t xml:space="preserve"> </w:t>
      </w:r>
      <w:r w:rsidRPr="00CC2C8D">
        <w:rPr>
          <w:rFonts w:eastAsiaTheme="minorEastAsia"/>
          <w:sz w:val="20"/>
          <w:szCs w:val="20"/>
        </w:rPr>
        <w:t xml:space="preserve">Положение о взимании земельного налога на территории муниципального образования «Подгорнское сельское поселение», утвержденного решением Совета Подгорнского сельского поселения от 25.12.2015 № 37,  с целью исключения противоречий указанного нормативного правового акта с действующим законодательством, руководствуясь </w:t>
      </w:r>
      <w:hyperlink r:id="rId8" w:history="1">
        <w:r w:rsidRPr="00CC2C8D">
          <w:rPr>
            <w:rFonts w:eastAsiaTheme="minorEastAsia"/>
            <w:sz w:val="20"/>
            <w:szCs w:val="20"/>
          </w:rPr>
          <w:t>Уставом</w:t>
        </w:r>
      </w:hyperlink>
      <w:r w:rsidRPr="00CC2C8D">
        <w:rPr>
          <w:rFonts w:eastAsiaTheme="minorEastAsia"/>
          <w:sz w:val="20"/>
          <w:szCs w:val="20"/>
        </w:rPr>
        <w:t xml:space="preserve"> муниципального образования «Подгорнское сельское поселение», </w:t>
      </w:r>
    </w:p>
    <w:p w:rsidR="00CC2C8D" w:rsidRPr="00CC2C8D" w:rsidRDefault="00CC2C8D" w:rsidP="00CC2C8D">
      <w:pPr>
        <w:autoSpaceDE w:val="0"/>
        <w:autoSpaceDN w:val="0"/>
        <w:adjustRightInd w:val="0"/>
        <w:ind w:firstLine="540"/>
        <w:jc w:val="both"/>
        <w:rPr>
          <w:rFonts w:eastAsiaTheme="minorEastAsia"/>
          <w:sz w:val="20"/>
          <w:szCs w:val="20"/>
        </w:rPr>
      </w:pPr>
    </w:p>
    <w:p w:rsidR="00CC2C8D" w:rsidRPr="00CC2C8D" w:rsidRDefault="00CC2C8D" w:rsidP="00CC2C8D">
      <w:pPr>
        <w:autoSpaceDE w:val="0"/>
        <w:autoSpaceDN w:val="0"/>
        <w:adjustRightInd w:val="0"/>
        <w:ind w:firstLine="540"/>
        <w:jc w:val="both"/>
        <w:rPr>
          <w:rFonts w:eastAsiaTheme="minorEastAsia"/>
          <w:sz w:val="20"/>
          <w:szCs w:val="20"/>
        </w:rPr>
      </w:pPr>
      <w:r w:rsidRPr="00CC2C8D">
        <w:rPr>
          <w:rFonts w:eastAsiaTheme="minorEastAsia"/>
          <w:sz w:val="20"/>
          <w:szCs w:val="20"/>
        </w:rPr>
        <w:t>Совет Подгорнского сельского поселения РЕШИЛ:</w:t>
      </w:r>
    </w:p>
    <w:p w:rsidR="00CC2C8D" w:rsidRPr="00CC2C8D" w:rsidRDefault="00CC2C8D" w:rsidP="00CC2C8D">
      <w:pPr>
        <w:tabs>
          <w:tab w:val="left" w:pos="708"/>
          <w:tab w:val="center" w:pos="4677"/>
          <w:tab w:val="right" w:pos="9355"/>
        </w:tabs>
        <w:jc w:val="both"/>
        <w:rPr>
          <w:sz w:val="20"/>
          <w:szCs w:val="20"/>
        </w:rPr>
      </w:pPr>
      <w:r w:rsidRPr="00CC2C8D">
        <w:rPr>
          <w:sz w:val="20"/>
          <w:szCs w:val="20"/>
        </w:rPr>
        <w:tab/>
      </w:r>
      <w:r w:rsidRPr="00CC2C8D">
        <w:rPr>
          <w:sz w:val="20"/>
          <w:szCs w:val="20"/>
        </w:rPr>
        <w:tab/>
        <w:t>1. Протест прокурора Чаинского района на Положение о взимании земельного налога на территории муниципального образования «Подгорнское сельское поселение», утвержденного решением Совета Подгорнского сельского поселения от 25.12.2015 № 37 удовлетворить.</w:t>
      </w:r>
    </w:p>
    <w:p w:rsidR="00CC2C8D" w:rsidRPr="00CC2C8D" w:rsidRDefault="00CC2C8D" w:rsidP="00CC2C8D">
      <w:pPr>
        <w:tabs>
          <w:tab w:val="left" w:pos="708"/>
          <w:tab w:val="center" w:pos="4677"/>
          <w:tab w:val="right" w:pos="9355"/>
        </w:tabs>
        <w:jc w:val="both"/>
        <w:rPr>
          <w:sz w:val="20"/>
          <w:szCs w:val="20"/>
        </w:rPr>
      </w:pPr>
      <w:r w:rsidRPr="00CC2C8D">
        <w:rPr>
          <w:sz w:val="20"/>
          <w:szCs w:val="20"/>
        </w:rPr>
        <w:tab/>
        <w:t>2. Поручить Администрации Подгорнского сельского поселения изучить изложенные в протесте прокурора Чаинского района доводы и внести для рассмотрения на очередном собрании Совета Подгорнского сельского поселения соответствующий проект решения.</w:t>
      </w:r>
    </w:p>
    <w:p w:rsidR="00CC2C8D" w:rsidRPr="00CC2C8D" w:rsidRDefault="00CC2C8D" w:rsidP="00CC2C8D">
      <w:pPr>
        <w:tabs>
          <w:tab w:val="left" w:pos="708"/>
          <w:tab w:val="center" w:pos="4677"/>
          <w:tab w:val="right" w:pos="9355"/>
        </w:tabs>
        <w:jc w:val="both"/>
        <w:rPr>
          <w:sz w:val="20"/>
          <w:szCs w:val="20"/>
        </w:rPr>
      </w:pPr>
      <w:r w:rsidRPr="00CC2C8D">
        <w:rPr>
          <w:sz w:val="20"/>
          <w:szCs w:val="20"/>
        </w:rPr>
        <w:t xml:space="preserve">           3. Уведомить прокурора Чаинского района о результатах рассмотрения протеста в письменной форме.</w:t>
      </w:r>
    </w:p>
    <w:p w:rsidR="00CC2C8D" w:rsidRPr="00CC2C8D" w:rsidRDefault="00CC2C8D" w:rsidP="00CC2C8D">
      <w:pPr>
        <w:tabs>
          <w:tab w:val="left" w:pos="708"/>
          <w:tab w:val="center" w:pos="4677"/>
          <w:tab w:val="right" w:pos="9355"/>
        </w:tabs>
        <w:jc w:val="both"/>
        <w:rPr>
          <w:sz w:val="20"/>
          <w:szCs w:val="20"/>
        </w:rPr>
      </w:pPr>
      <w:r w:rsidRPr="00CC2C8D">
        <w:rPr>
          <w:sz w:val="20"/>
          <w:szCs w:val="20"/>
        </w:rPr>
        <w:t xml:space="preserve">           4. Контроль за исполнением настоящего решения председателя Совета Подгорнского сельского поселения А.А. Жукова.</w:t>
      </w:r>
    </w:p>
    <w:p w:rsidR="00CC2C8D" w:rsidRPr="00CC2C8D" w:rsidRDefault="00CC2C8D" w:rsidP="00CC2C8D">
      <w:pPr>
        <w:tabs>
          <w:tab w:val="left" w:pos="708"/>
          <w:tab w:val="center" w:pos="4677"/>
          <w:tab w:val="right" w:pos="9355"/>
        </w:tabs>
        <w:jc w:val="both"/>
        <w:rPr>
          <w:sz w:val="20"/>
          <w:szCs w:val="20"/>
        </w:rPr>
      </w:pPr>
    </w:p>
    <w:p w:rsidR="00CC2C8D" w:rsidRPr="00CC2C8D" w:rsidRDefault="00CC2C8D" w:rsidP="00CC2C8D">
      <w:pPr>
        <w:autoSpaceDE w:val="0"/>
        <w:autoSpaceDN w:val="0"/>
        <w:adjustRightInd w:val="0"/>
        <w:jc w:val="both"/>
        <w:rPr>
          <w:rFonts w:eastAsiaTheme="minorEastAsia"/>
          <w:sz w:val="20"/>
          <w:szCs w:val="20"/>
        </w:rPr>
      </w:pPr>
      <w:r w:rsidRPr="00CC2C8D">
        <w:rPr>
          <w:rFonts w:eastAsiaTheme="minorEastAsia"/>
          <w:sz w:val="20"/>
          <w:szCs w:val="20"/>
        </w:rPr>
        <w:t>Председатель Совета</w:t>
      </w:r>
      <w:r>
        <w:rPr>
          <w:rFonts w:eastAsiaTheme="minorEastAsia"/>
          <w:sz w:val="20"/>
          <w:szCs w:val="20"/>
        </w:rPr>
        <w:t xml:space="preserve">   </w:t>
      </w:r>
      <w:r w:rsidRPr="00CC2C8D">
        <w:rPr>
          <w:rFonts w:eastAsiaTheme="minorEastAsia"/>
          <w:sz w:val="20"/>
          <w:szCs w:val="20"/>
        </w:rPr>
        <w:t>Подгорнского сельского поселения                                                                А.А. Жуков</w:t>
      </w:r>
    </w:p>
    <w:p w:rsidR="00CC2C8D" w:rsidRPr="00CC2C8D" w:rsidRDefault="00CC2C8D" w:rsidP="00CC2C8D">
      <w:pPr>
        <w:autoSpaceDE w:val="0"/>
        <w:autoSpaceDN w:val="0"/>
        <w:adjustRightInd w:val="0"/>
        <w:jc w:val="both"/>
        <w:rPr>
          <w:rFonts w:eastAsiaTheme="minorEastAsia"/>
          <w:sz w:val="20"/>
          <w:szCs w:val="20"/>
        </w:rPr>
      </w:pPr>
    </w:p>
    <w:p w:rsidR="005A103D" w:rsidRPr="00CC2C8D" w:rsidRDefault="005A103D" w:rsidP="005A103D">
      <w:pPr>
        <w:autoSpaceDE w:val="0"/>
        <w:autoSpaceDN w:val="0"/>
        <w:adjustRightInd w:val="0"/>
        <w:jc w:val="center"/>
        <w:rPr>
          <w:rFonts w:eastAsiaTheme="minorEastAsia"/>
          <w:sz w:val="20"/>
          <w:szCs w:val="20"/>
        </w:rPr>
      </w:pPr>
    </w:p>
    <w:p w:rsidR="0051724D" w:rsidRPr="0051724D" w:rsidRDefault="0051724D" w:rsidP="0051724D">
      <w:pPr>
        <w:jc w:val="center"/>
        <w:rPr>
          <w:rFonts w:eastAsiaTheme="minorEastAsia"/>
          <w:b/>
          <w:sz w:val="20"/>
          <w:szCs w:val="20"/>
        </w:rPr>
      </w:pPr>
      <w:r w:rsidRPr="0051724D">
        <w:rPr>
          <w:rFonts w:eastAsiaTheme="minorEastAsia"/>
          <w:b/>
          <w:sz w:val="20"/>
          <w:szCs w:val="20"/>
        </w:rPr>
        <w:t>Муниципальное образование «Подгорнское сельское поселение»</w:t>
      </w:r>
    </w:p>
    <w:p w:rsidR="0051724D" w:rsidRPr="0051724D" w:rsidRDefault="0051724D" w:rsidP="0051724D">
      <w:pPr>
        <w:jc w:val="center"/>
        <w:rPr>
          <w:rFonts w:eastAsiaTheme="minorEastAsia"/>
          <w:b/>
          <w:sz w:val="20"/>
          <w:szCs w:val="20"/>
        </w:rPr>
      </w:pPr>
      <w:r w:rsidRPr="0051724D">
        <w:rPr>
          <w:rFonts w:eastAsiaTheme="minorEastAsia"/>
          <w:b/>
          <w:sz w:val="20"/>
          <w:szCs w:val="20"/>
        </w:rPr>
        <w:t>СОВЕТ ПОДГОРНСКОГО СЕЛЬСКОГО ПОСЕЛЕНИЯ</w:t>
      </w:r>
    </w:p>
    <w:p w:rsidR="0051724D" w:rsidRPr="0051724D" w:rsidRDefault="0051724D" w:rsidP="0051724D">
      <w:pPr>
        <w:jc w:val="center"/>
        <w:rPr>
          <w:rFonts w:eastAsiaTheme="minorEastAsia"/>
          <w:b/>
          <w:sz w:val="20"/>
          <w:szCs w:val="20"/>
        </w:rPr>
      </w:pPr>
    </w:p>
    <w:p w:rsidR="0051724D" w:rsidRPr="0051724D" w:rsidRDefault="0051724D" w:rsidP="0051724D">
      <w:pPr>
        <w:tabs>
          <w:tab w:val="center" w:pos="4729"/>
          <w:tab w:val="left" w:pos="8295"/>
        </w:tabs>
        <w:rPr>
          <w:rFonts w:eastAsiaTheme="minorEastAsia"/>
          <w:b/>
          <w:sz w:val="20"/>
          <w:szCs w:val="20"/>
        </w:rPr>
      </w:pPr>
      <w:r w:rsidRPr="0051724D">
        <w:rPr>
          <w:rFonts w:eastAsiaTheme="minorEastAsia"/>
          <w:b/>
          <w:sz w:val="20"/>
          <w:szCs w:val="20"/>
        </w:rPr>
        <w:tab/>
        <w:t>РЕШЕНИЕ</w:t>
      </w:r>
      <w:r w:rsidRPr="0051724D">
        <w:rPr>
          <w:rFonts w:eastAsiaTheme="minorEastAsia"/>
          <w:b/>
          <w:sz w:val="20"/>
          <w:szCs w:val="20"/>
        </w:rPr>
        <w:tab/>
      </w:r>
    </w:p>
    <w:p w:rsidR="0051724D" w:rsidRPr="0051724D" w:rsidRDefault="0051724D" w:rsidP="0051724D">
      <w:pPr>
        <w:rPr>
          <w:rFonts w:eastAsiaTheme="minorEastAsia"/>
          <w:b/>
          <w:sz w:val="20"/>
          <w:szCs w:val="20"/>
        </w:rPr>
      </w:pPr>
      <w:r w:rsidRPr="0051724D">
        <w:rPr>
          <w:rFonts w:eastAsiaTheme="minorEastAsia"/>
          <w:b/>
          <w:sz w:val="20"/>
          <w:szCs w:val="20"/>
        </w:rPr>
        <w:t xml:space="preserve">   </w:t>
      </w:r>
      <w:r w:rsidRPr="0051724D">
        <w:rPr>
          <w:rFonts w:eastAsiaTheme="minorEastAsia"/>
          <w:b/>
          <w:sz w:val="20"/>
          <w:szCs w:val="20"/>
        </w:rPr>
        <w:tab/>
      </w:r>
      <w:r w:rsidRPr="0051724D">
        <w:rPr>
          <w:rFonts w:eastAsiaTheme="minorEastAsia"/>
          <w:b/>
          <w:sz w:val="20"/>
          <w:szCs w:val="20"/>
        </w:rPr>
        <w:tab/>
      </w:r>
      <w:r w:rsidRPr="0051724D">
        <w:rPr>
          <w:rFonts w:eastAsiaTheme="minorEastAsia"/>
          <w:b/>
          <w:sz w:val="20"/>
          <w:szCs w:val="20"/>
        </w:rPr>
        <w:tab/>
      </w:r>
      <w:r w:rsidRPr="0051724D">
        <w:rPr>
          <w:rFonts w:eastAsiaTheme="minorEastAsia"/>
          <w:b/>
          <w:sz w:val="20"/>
          <w:szCs w:val="20"/>
        </w:rPr>
        <w:tab/>
      </w:r>
    </w:p>
    <w:p w:rsidR="0051724D" w:rsidRPr="0051724D" w:rsidRDefault="0051724D" w:rsidP="0051724D">
      <w:pPr>
        <w:rPr>
          <w:rFonts w:eastAsiaTheme="minorEastAsia"/>
          <w:sz w:val="20"/>
          <w:szCs w:val="20"/>
        </w:rPr>
      </w:pPr>
      <w:r w:rsidRPr="0051724D">
        <w:rPr>
          <w:rFonts w:eastAsiaTheme="minorEastAsia"/>
          <w:sz w:val="20"/>
          <w:szCs w:val="20"/>
        </w:rPr>
        <w:t xml:space="preserve">27.12.2018                                            </w:t>
      </w:r>
      <w:r>
        <w:rPr>
          <w:rFonts w:eastAsiaTheme="minorEastAsia"/>
          <w:sz w:val="20"/>
          <w:szCs w:val="20"/>
        </w:rPr>
        <w:t xml:space="preserve">                      </w:t>
      </w:r>
      <w:r w:rsidRPr="0051724D">
        <w:rPr>
          <w:rFonts w:eastAsiaTheme="minorEastAsia"/>
          <w:sz w:val="20"/>
          <w:szCs w:val="20"/>
        </w:rPr>
        <w:t xml:space="preserve">  с.Подгорное                                                  № 56</w:t>
      </w:r>
    </w:p>
    <w:p w:rsidR="0051724D" w:rsidRPr="0051724D" w:rsidRDefault="0051724D" w:rsidP="0051724D">
      <w:pPr>
        <w:rPr>
          <w:rFonts w:eastAsiaTheme="minorEastAsia"/>
          <w:b/>
          <w:sz w:val="20"/>
          <w:szCs w:val="20"/>
        </w:rPr>
      </w:pPr>
    </w:p>
    <w:p w:rsidR="0051724D" w:rsidRPr="0051724D" w:rsidRDefault="0051724D" w:rsidP="0051724D">
      <w:pPr>
        <w:jc w:val="center"/>
        <w:rPr>
          <w:i/>
          <w:sz w:val="20"/>
          <w:szCs w:val="20"/>
        </w:rPr>
      </w:pPr>
      <w:r w:rsidRPr="0051724D">
        <w:rPr>
          <w:sz w:val="20"/>
          <w:szCs w:val="20"/>
        </w:rPr>
        <w:t>Об оплате труда Главы Подгорнского сельского поселения</w:t>
      </w:r>
    </w:p>
    <w:p w:rsidR="0051724D" w:rsidRPr="0051724D" w:rsidRDefault="0051724D" w:rsidP="0051724D">
      <w:pPr>
        <w:ind w:right="-94" w:firstLine="720"/>
        <w:jc w:val="both"/>
        <w:rPr>
          <w:rFonts w:eastAsiaTheme="minorEastAsia"/>
          <w:sz w:val="20"/>
          <w:szCs w:val="20"/>
        </w:rPr>
      </w:pPr>
      <w:r w:rsidRPr="0051724D">
        <w:rPr>
          <w:rFonts w:eastAsiaTheme="minorEastAsia"/>
          <w:sz w:val="20"/>
          <w:szCs w:val="20"/>
        </w:rPr>
        <w:t xml:space="preserve">В соответствии с Положением об оплате труда лиц, замещающих муниципальные должности в Подгорнском сельском поселении, утвержденным решением Совета Подгорнского сельского поселения от 31.10.2017 № 31, руководствуясь Уставом муниципального образования « Подгорнское сельское поселение»,  </w:t>
      </w:r>
    </w:p>
    <w:p w:rsidR="0051724D" w:rsidRPr="0051724D" w:rsidRDefault="0051724D" w:rsidP="0051724D">
      <w:pPr>
        <w:tabs>
          <w:tab w:val="center" w:pos="4819"/>
          <w:tab w:val="left" w:pos="8100"/>
        </w:tabs>
        <w:jc w:val="center"/>
        <w:rPr>
          <w:rFonts w:eastAsiaTheme="minorEastAsia"/>
          <w:b/>
          <w:sz w:val="20"/>
          <w:szCs w:val="20"/>
        </w:rPr>
      </w:pPr>
    </w:p>
    <w:p w:rsidR="0051724D" w:rsidRPr="0051724D" w:rsidRDefault="0051724D" w:rsidP="0051724D">
      <w:pPr>
        <w:tabs>
          <w:tab w:val="center" w:pos="4819"/>
          <w:tab w:val="left" w:pos="8100"/>
        </w:tabs>
        <w:rPr>
          <w:rFonts w:eastAsiaTheme="minorEastAsia"/>
          <w:sz w:val="20"/>
          <w:szCs w:val="20"/>
        </w:rPr>
      </w:pPr>
      <w:r w:rsidRPr="0051724D">
        <w:rPr>
          <w:rFonts w:eastAsiaTheme="minorEastAsia"/>
          <w:sz w:val="20"/>
          <w:szCs w:val="20"/>
        </w:rPr>
        <w:t>Совет Подгорнского  сельского поселения РЕШИЛ:</w:t>
      </w:r>
    </w:p>
    <w:p w:rsidR="0051724D" w:rsidRPr="0051724D" w:rsidRDefault="0051724D" w:rsidP="0051724D">
      <w:pPr>
        <w:ind w:firstLine="680"/>
        <w:jc w:val="both"/>
        <w:rPr>
          <w:sz w:val="20"/>
          <w:szCs w:val="20"/>
        </w:rPr>
      </w:pPr>
    </w:p>
    <w:p w:rsidR="0051724D" w:rsidRPr="0051724D" w:rsidRDefault="0051724D" w:rsidP="0051724D">
      <w:pPr>
        <w:numPr>
          <w:ilvl w:val="0"/>
          <w:numId w:val="36"/>
        </w:numPr>
        <w:spacing w:after="200" w:line="276" w:lineRule="auto"/>
        <w:contextualSpacing/>
        <w:jc w:val="both"/>
        <w:rPr>
          <w:rFonts w:eastAsiaTheme="minorEastAsia"/>
          <w:sz w:val="20"/>
          <w:szCs w:val="20"/>
        </w:rPr>
      </w:pPr>
      <w:r w:rsidRPr="0051724D">
        <w:rPr>
          <w:rFonts w:eastAsiaTheme="minorEastAsia"/>
          <w:sz w:val="20"/>
          <w:szCs w:val="20"/>
        </w:rPr>
        <w:t>Установить Главе Подгорнского сельского поселения на период с 01 января 2019 года по 31 декабря 2019 года ежемесячную надбавку за особые условия деятельности лиц, замещающих муниципальные должности (надбавку за особые условия) в размере 41% от должностного оклада в месяц.</w:t>
      </w:r>
    </w:p>
    <w:p w:rsidR="0051724D" w:rsidRPr="0051724D" w:rsidRDefault="0051724D" w:rsidP="0051724D">
      <w:pPr>
        <w:numPr>
          <w:ilvl w:val="0"/>
          <w:numId w:val="36"/>
        </w:numPr>
        <w:tabs>
          <w:tab w:val="left" w:pos="0"/>
        </w:tabs>
        <w:spacing w:after="200" w:line="276" w:lineRule="auto"/>
        <w:contextualSpacing/>
        <w:jc w:val="both"/>
        <w:rPr>
          <w:rFonts w:eastAsiaTheme="minorEastAsia"/>
          <w:sz w:val="20"/>
          <w:szCs w:val="20"/>
        </w:rPr>
      </w:pPr>
      <w:r w:rsidRPr="0051724D">
        <w:rPr>
          <w:rFonts w:eastAsiaTheme="minorEastAsia"/>
          <w:sz w:val="20"/>
          <w:szCs w:val="20"/>
        </w:rPr>
        <w:lastRenderedPageBreak/>
        <w:t>Опубликовать настоящее решение в официальном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51724D" w:rsidRPr="0051724D" w:rsidRDefault="0051724D" w:rsidP="0051724D">
      <w:pPr>
        <w:numPr>
          <w:ilvl w:val="0"/>
          <w:numId w:val="36"/>
        </w:numPr>
        <w:tabs>
          <w:tab w:val="left" w:pos="0"/>
          <w:tab w:val="left" w:pos="900"/>
          <w:tab w:val="left" w:pos="1080"/>
        </w:tabs>
        <w:spacing w:after="200" w:line="276" w:lineRule="auto"/>
        <w:ind w:right="-2"/>
        <w:contextualSpacing/>
        <w:jc w:val="both"/>
        <w:rPr>
          <w:rFonts w:eastAsiaTheme="minorEastAsia"/>
          <w:sz w:val="20"/>
          <w:szCs w:val="20"/>
        </w:rPr>
      </w:pPr>
      <w:r w:rsidRPr="0051724D">
        <w:rPr>
          <w:rFonts w:eastAsiaTheme="minorEastAsia"/>
          <w:sz w:val="20"/>
          <w:szCs w:val="20"/>
        </w:rPr>
        <w:t>Контроль за исполнением настоящего решения возложить на контрольно-правовой комитет.</w:t>
      </w:r>
    </w:p>
    <w:p w:rsidR="0051724D" w:rsidRPr="0051724D" w:rsidRDefault="0051724D" w:rsidP="0051724D">
      <w:pPr>
        <w:ind w:left="426" w:right="-2"/>
        <w:jc w:val="both"/>
        <w:rPr>
          <w:sz w:val="20"/>
          <w:szCs w:val="20"/>
        </w:rPr>
      </w:pPr>
    </w:p>
    <w:p w:rsidR="0051724D" w:rsidRPr="0051724D" w:rsidRDefault="0051724D" w:rsidP="0051724D">
      <w:pPr>
        <w:ind w:left="426" w:right="-2"/>
        <w:jc w:val="both"/>
        <w:rPr>
          <w:sz w:val="20"/>
          <w:szCs w:val="20"/>
        </w:rPr>
      </w:pPr>
      <w:r w:rsidRPr="0051724D">
        <w:rPr>
          <w:sz w:val="20"/>
          <w:szCs w:val="20"/>
        </w:rPr>
        <w:t>Председатель Совета</w:t>
      </w:r>
      <w:r>
        <w:rPr>
          <w:sz w:val="20"/>
          <w:szCs w:val="20"/>
        </w:rPr>
        <w:t xml:space="preserve">  </w:t>
      </w:r>
      <w:r w:rsidRPr="0051724D">
        <w:rPr>
          <w:sz w:val="20"/>
          <w:szCs w:val="20"/>
        </w:rPr>
        <w:t>Подгорнского сельского поселения                                                         А.А.Жуков</w:t>
      </w:r>
    </w:p>
    <w:p w:rsidR="00CC2C8D" w:rsidRDefault="00CC2C8D" w:rsidP="00CC2C8D">
      <w:pPr>
        <w:autoSpaceDE w:val="0"/>
        <w:autoSpaceDN w:val="0"/>
        <w:adjustRightInd w:val="0"/>
        <w:jc w:val="right"/>
        <w:outlineLvl w:val="0"/>
        <w:rPr>
          <w:rFonts w:eastAsiaTheme="minorEastAsia"/>
          <w:sz w:val="20"/>
          <w:szCs w:val="20"/>
        </w:rPr>
      </w:pPr>
    </w:p>
    <w:p w:rsidR="00AD615B" w:rsidRDefault="00AD615B" w:rsidP="0051724D">
      <w:pPr>
        <w:autoSpaceDE w:val="0"/>
        <w:autoSpaceDN w:val="0"/>
        <w:adjustRightInd w:val="0"/>
        <w:jc w:val="center"/>
        <w:rPr>
          <w:b/>
          <w:bCs/>
          <w:sz w:val="20"/>
          <w:szCs w:val="20"/>
        </w:rPr>
      </w:pPr>
    </w:p>
    <w:p w:rsidR="00AD615B" w:rsidRDefault="00AD615B" w:rsidP="0051724D">
      <w:pPr>
        <w:autoSpaceDE w:val="0"/>
        <w:autoSpaceDN w:val="0"/>
        <w:adjustRightInd w:val="0"/>
        <w:jc w:val="center"/>
        <w:rPr>
          <w:b/>
          <w:bCs/>
          <w:sz w:val="20"/>
          <w:szCs w:val="20"/>
        </w:rPr>
      </w:pPr>
    </w:p>
    <w:p w:rsidR="00AD615B" w:rsidRDefault="00AD615B" w:rsidP="0051724D">
      <w:pPr>
        <w:autoSpaceDE w:val="0"/>
        <w:autoSpaceDN w:val="0"/>
        <w:adjustRightInd w:val="0"/>
        <w:jc w:val="center"/>
        <w:rPr>
          <w:b/>
          <w:bCs/>
          <w:sz w:val="20"/>
          <w:szCs w:val="20"/>
        </w:rPr>
      </w:pPr>
    </w:p>
    <w:p w:rsidR="00AD615B" w:rsidRDefault="00AD615B" w:rsidP="0051724D">
      <w:pPr>
        <w:autoSpaceDE w:val="0"/>
        <w:autoSpaceDN w:val="0"/>
        <w:adjustRightInd w:val="0"/>
        <w:jc w:val="center"/>
        <w:rPr>
          <w:b/>
          <w:bCs/>
          <w:sz w:val="20"/>
          <w:szCs w:val="20"/>
        </w:rPr>
      </w:pPr>
    </w:p>
    <w:p w:rsidR="0051724D" w:rsidRPr="0051724D" w:rsidRDefault="0051724D" w:rsidP="0051724D">
      <w:pPr>
        <w:autoSpaceDE w:val="0"/>
        <w:autoSpaceDN w:val="0"/>
        <w:adjustRightInd w:val="0"/>
        <w:jc w:val="center"/>
        <w:rPr>
          <w:b/>
          <w:bCs/>
          <w:sz w:val="20"/>
          <w:szCs w:val="20"/>
        </w:rPr>
      </w:pPr>
      <w:r w:rsidRPr="0051724D">
        <w:rPr>
          <w:b/>
          <w:bCs/>
          <w:sz w:val="20"/>
          <w:szCs w:val="20"/>
        </w:rPr>
        <w:t>Муниципальное образование «Подгорнское сельское поселение»</w:t>
      </w:r>
    </w:p>
    <w:p w:rsidR="0051724D" w:rsidRPr="0051724D" w:rsidRDefault="0051724D" w:rsidP="0051724D">
      <w:pPr>
        <w:widowControl w:val="0"/>
        <w:autoSpaceDE w:val="0"/>
        <w:autoSpaceDN w:val="0"/>
        <w:adjustRightInd w:val="0"/>
        <w:jc w:val="center"/>
        <w:rPr>
          <w:b/>
          <w:bCs/>
          <w:sz w:val="20"/>
          <w:szCs w:val="20"/>
        </w:rPr>
      </w:pPr>
      <w:r w:rsidRPr="0051724D">
        <w:rPr>
          <w:b/>
          <w:bCs/>
          <w:sz w:val="20"/>
          <w:szCs w:val="20"/>
        </w:rPr>
        <w:t>СОВЕТ ПОДГОРНСКОГО СЕЛЬСКОГО ПОСЕЛЕНИЯ</w:t>
      </w:r>
    </w:p>
    <w:p w:rsidR="0051724D" w:rsidRPr="0051724D" w:rsidRDefault="0051724D" w:rsidP="0051724D">
      <w:pPr>
        <w:widowControl w:val="0"/>
        <w:autoSpaceDE w:val="0"/>
        <w:autoSpaceDN w:val="0"/>
        <w:adjustRightInd w:val="0"/>
        <w:jc w:val="center"/>
        <w:rPr>
          <w:b/>
          <w:bCs/>
          <w:sz w:val="20"/>
          <w:szCs w:val="20"/>
        </w:rPr>
      </w:pPr>
    </w:p>
    <w:p w:rsidR="0051724D" w:rsidRPr="0051724D" w:rsidRDefault="0051724D" w:rsidP="0051724D">
      <w:pPr>
        <w:jc w:val="center"/>
        <w:rPr>
          <w:b/>
          <w:sz w:val="20"/>
          <w:szCs w:val="20"/>
        </w:rPr>
      </w:pPr>
      <w:r w:rsidRPr="0051724D">
        <w:rPr>
          <w:b/>
          <w:sz w:val="20"/>
          <w:szCs w:val="20"/>
        </w:rPr>
        <w:t>РЕШЕНИЕ</w:t>
      </w:r>
    </w:p>
    <w:p w:rsidR="0051724D" w:rsidRPr="0051724D" w:rsidRDefault="0051724D" w:rsidP="0051724D">
      <w:pPr>
        <w:jc w:val="center"/>
        <w:rPr>
          <w:b/>
          <w:sz w:val="20"/>
          <w:szCs w:val="20"/>
        </w:rPr>
      </w:pPr>
    </w:p>
    <w:p w:rsidR="0051724D" w:rsidRPr="0051724D" w:rsidRDefault="0051724D" w:rsidP="0051724D">
      <w:pPr>
        <w:autoSpaceDE w:val="0"/>
        <w:autoSpaceDN w:val="0"/>
        <w:adjustRightInd w:val="0"/>
        <w:rPr>
          <w:bCs/>
          <w:sz w:val="20"/>
          <w:szCs w:val="20"/>
        </w:rPr>
      </w:pPr>
      <w:r w:rsidRPr="0051724D">
        <w:rPr>
          <w:bCs/>
          <w:sz w:val="20"/>
          <w:szCs w:val="20"/>
        </w:rPr>
        <w:t xml:space="preserve">27.12.2018                                                                                                          </w:t>
      </w:r>
      <w:r>
        <w:rPr>
          <w:bCs/>
          <w:sz w:val="20"/>
          <w:szCs w:val="20"/>
        </w:rPr>
        <w:t xml:space="preserve">                                     </w:t>
      </w:r>
      <w:r w:rsidRPr="0051724D">
        <w:rPr>
          <w:bCs/>
          <w:sz w:val="20"/>
          <w:szCs w:val="20"/>
        </w:rPr>
        <w:t xml:space="preserve">         № 57 </w:t>
      </w:r>
    </w:p>
    <w:p w:rsidR="0051724D" w:rsidRPr="0051724D" w:rsidRDefault="0051724D" w:rsidP="0051724D">
      <w:pPr>
        <w:autoSpaceDE w:val="0"/>
        <w:autoSpaceDN w:val="0"/>
        <w:adjustRightInd w:val="0"/>
        <w:jc w:val="center"/>
        <w:rPr>
          <w:bCs/>
          <w:sz w:val="20"/>
          <w:szCs w:val="20"/>
        </w:rPr>
      </w:pPr>
      <w:r w:rsidRPr="0051724D">
        <w:rPr>
          <w:bCs/>
          <w:sz w:val="20"/>
          <w:szCs w:val="20"/>
        </w:rPr>
        <w:t>с. Подгорное</w:t>
      </w:r>
    </w:p>
    <w:p w:rsidR="0051724D" w:rsidRDefault="0051724D" w:rsidP="0051724D">
      <w:pPr>
        <w:rPr>
          <w:b/>
          <w:sz w:val="20"/>
          <w:szCs w:val="20"/>
        </w:rPr>
      </w:pPr>
    </w:p>
    <w:p w:rsidR="004A18F1" w:rsidRPr="0051724D" w:rsidRDefault="004A18F1" w:rsidP="0051724D">
      <w:pPr>
        <w:rPr>
          <w:b/>
          <w:sz w:val="20"/>
          <w:szCs w:val="20"/>
        </w:rPr>
      </w:pPr>
    </w:p>
    <w:p w:rsidR="0051724D" w:rsidRPr="0051724D" w:rsidRDefault="0051724D" w:rsidP="0051724D">
      <w:pPr>
        <w:autoSpaceDE w:val="0"/>
        <w:autoSpaceDN w:val="0"/>
        <w:adjustRightInd w:val="0"/>
        <w:jc w:val="center"/>
        <w:rPr>
          <w:iCs/>
          <w:sz w:val="20"/>
          <w:szCs w:val="20"/>
        </w:rPr>
      </w:pPr>
      <w:r w:rsidRPr="0051724D">
        <w:rPr>
          <w:sz w:val="20"/>
          <w:szCs w:val="20"/>
        </w:rPr>
        <w:t xml:space="preserve">Об установлении </w:t>
      </w:r>
      <w:r w:rsidRPr="0051724D">
        <w:rPr>
          <w:iCs/>
          <w:sz w:val="20"/>
          <w:szCs w:val="20"/>
        </w:rPr>
        <w:t>срока рассрочки оплаты недвижимого имущества, находящегося в муниципальной собственности муниципального образования «Подгорнское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w:t>
      </w:r>
    </w:p>
    <w:p w:rsidR="0051724D" w:rsidRPr="0051724D" w:rsidRDefault="0051724D" w:rsidP="0051724D">
      <w:pPr>
        <w:autoSpaceDE w:val="0"/>
        <w:autoSpaceDN w:val="0"/>
        <w:adjustRightInd w:val="0"/>
        <w:jc w:val="center"/>
        <w:rPr>
          <w:i/>
          <w:iCs/>
          <w:sz w:val="20"/>
          <w:szCs w:val="20"/>
        </w:rPr>
      </w:pPr>
    </w:p>
    <w:p w:rsidR="0051724D" w:rsidRPr="0051724D" w:rsidRDefault="0051724D" w:rsidP="0051724D">
      <w:pPr>
        <w:autoSpaceDE w:val="0"/>
        <w:autoSpaceDN w:val="0"/>
        <w:adjustRightInd w:val="0"/>
        <w:jc w:val="both"/>
        <w:rPr>
          <w:i/>
          <w:iCs/>
          <w:sz w:val="20"/>
          <w:szCs w:val="20"/>
        </w:rPr>
      </w:pPr>
    </w:p>
    <w:p w:rsidR="0051724D" w:rsidRPr="0051724D" w:rsidRDefault="0051724D" w:rsidP="0051724D">
      <w:pPr>
        <w:autoSpaceDE w:val="0"/>
        <w:autoSpaceDN w:val="0"/>
        <w:adjustRightInd w:val="0"/>
        <w:ind w:firstLine="709"/>
        <w:jc w:val="both"/>
        <w:rPr>
          <w:sz w:val="20"/>
          <w:szCs w:val="20"/>
        </w:rPr>
      </w:pPr>
      <w:r w:rsidRPr="0051724D">
        <w:rPr>
          <w:iCs/>
          <w:sz w:val="20"/>
          <w:szCs w:val="20"/>
        </w:rPr>
        <w:t xml:space="preserve">В соответствии с частью 1 </w:t>
      </w:r>
      <w:r w:rsidRPr="0051724D">
        <w:rPr>
          <w:sz w:val="20"/>
          <w:szCs w:val="20"/>
        </w:rPr>
        <w:t xml:space="preserve">статьи 5 </w:t>
      </w:r>
      <w:r w:rsidRPr="0051724D">
        <w:rPr>
          <w:iCs/>
          <w:sz w:val="20"/>
          <w:szCs w:val="20"/>
        </w:rPr>
        <w:t xml:space="preserve">Федерального закона </w:t>
      </w:r>
      <w:r w:rsidRPr="0051724D">
        <w:rPr>
          <w:sz w:val="20"/>
          <w:szCs w:val="20"/>
        </w:rPr>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1724D" w:rsidRPr="0051724D" w:rsidRDefault="0051724D" w:rsidP="0051724D">
      <w:pPr>
        <w:autoSpaceDE w:val="0"/>
        <w:autoSpaceDN w:val="0"/>
        <w:adjustRightInd w:val="0"/>
        <w:ind w:firstLine="709"/>
        <w:jc w:val="both"/>
        <w:rPr>
          <w:sz w:val="20"/>
          <w:szCs w:val="20"/>
        </w:rPr>
      </w:pPr>
    </w:p>
    <w:p w:rsidR="0051724D" w:rsidRPr="0051724D" w:rsidRDefault="0051724D" w:rsidP="0051724D">
      <w:pPr>
        <w:autoSpaceDE w:val="0"/>
        <w:autoSpaceDN w:val="0"/>
        <w:adjustRightInd w:val="0"/>
        <w:ind w:firstLine="709"/>
        <w:jc w:val="both"/>
        <w:rPr>
          <w:sz w:val="20"/>
          <w:szCs w:val="20"/>
        </w:rPr>
      </w:pPr>
      <w:r w:rsidRPr="0051724D">
        <w:rPr>
          <w:sz w:val="20"/>
          <w:szCs w:val="20"/>
        </w:rPr>
        <w:t xml:space="preserve"> Совет Подгорнского сельского поселения  РЕШИЛ:</w:t>
      </w:r>
    </w:p>
    <w:p w:rsidR="0051724D" w:rsidRPr="0051724D" w:rsidRDefault="0051724D" w:rsidP="0051724D">
      <w:pPr>
        <w:autoSpaceDE w:val="0"/>
        <w:autoSpaceDN w:val="0"/>
        <w:adjustRightInd w:val="0"/>
        <w:ind w:firstLine="709"/>
        <w:jc w:val="both"/>
        <w:rPr>
          <w:bCs/>
          <w:sz w:val="20"/>
          <w:szCs w:val="20"/>
        </w:rPr>
      </w:pPr>
    </w:p>
    <w:p w:rsidR="0051724D" w:rsidRPr="0051724D" w:rsidRDefault="0051724D" w:rsidP="0051724D">
      <w:pPr>
        <w:autoSpaceDE w:val="0"/>
        <w:autoSpaceDN w:val="0"/>
        <w:adjustRightInd w:val="0"/>
        <w:ind w:firstLine="709"/>
        <w:jc w:val="both"/>
        <w:rPr>
          <w:sz w:val="20"/>
          <w:szCs w:val="20"/>
        </w:rPr>
      </w:pPr>
      <w:r w:rsidRPr="0051724D">
        <w:rPr>
          <w:sz w:val="20"/>
          <w:szCs w:val="20"/>
        </w:rPr>
        <w:t xml:space="preserve">1. Установить срок </w:t>
      </w:r>
      <w:r w:rsidRPr="0051724D">
        <w:rPr>
          <w:iCs/>
          <w:sz w:val="20"/>
          <w:szCs w:val="20"/>
        </w:rPr>
        <w:t>рассрочки оплаты недвижимого имущества, находящегося в муниципальной собственности муниципального образования «Подгорнское сельское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 равный пяти годам.</w:t>
      </w:r>
    </w:p>
    <w:p w:rsidR="0051724D" w:rsidRPr="0051724D" w:rsidRDefault="0051724D" w:rsidP="0051724D">
      <w:pPr>
        <w:autoSpaceDE w:val="0"/>
        <w:autoSpaceDN w:val="0"/>
        <w:adjustRightInd w:val="0"/>
        <w:ind w:firstLine="709"/>
        <w:jc w:val="both"/>
        <w:rPr>
          <w:sz w:val="20"/>
          <w:szCs w:val="20"/>
        </w:rPr>
      </w:pPr>
      <w:r w:rsidRPr="0051724D">
        <w:rPr>
          <w:sz w:val="20"/>
          <w:szCs w:val="20"/>
        </w:rPr>
        <w:t>2. Настоящее решение вступает в силу со дня официального опубликования.</w:t>
      </w:r>
    </w:p>
    <w:p w:rsidR="0051724D" w:rsidRPr="0051724D" w:rsidRDefault="0051724D" w:rsidP="0051724D">
      <w:pPr>
        <w:autoSpaceDE w:val="0"/>
        <w:autoSpaceDN w:val="0"/>
        <w:adjustRightInd w:val="0"/>
        <w:ind w:firstLine="709"/>
        <w:jc w:val="both"/>
        <w:rPr>
          <w:sz w:val="20"/>
          <w:szCs w:val="20"/>
        </w:rPr>
      </w:pPr>
      <w:r w:rsidRPr="0051724D">
        <w:rPr>
          <w:sz w:val="20"/>
          <w:szCs w:val="20"/>
        </w:rPr>
        <w:t>3. Контроль за исполнением настоящего решения возложить на контрольно-правовой комитет Совета Подгорнского сельского поселения.</w:t>
      </w:r>
    </w:p>
    <w:p w:rsidR="0051724D" w:rsidRPr="0051724D" w:rsidRDefault="0051724D" w:rsidP="0051724D">
      <w:pPr>
        <w:autoSpaceDE w:val="0"/>
        <w:autoSpaceDN w:val="0"/>
        <w:adjustRightInd w:val="0"/>
        <w:ind w:firstLine="709"/>
        <w:jc w:val="both"/>
        <w:rPr>
          <w:sz w:val="20"/>
          <w:szCs w:val="20"/>
        </w:rPr>
      </w:pPr>
    </w:p>
    <w:p w:rsidR="0051724D" w:rsidRPr="0051724D" w:rsidRDefault="0051724D" w:rsidP="0051724D">
      <w:pPr>
        <w:autoSpaceDE w:val="0"/>
        <w:autoSpaceDN w:val="0"/>
        <w:adjustRightInd w:val="0"/>
        <w:spacing w:line="240" w:lineRule="exact"/>
        <w:jc w:val="both"/>
        <w:rPr>
          <w:sz w:val="20"/>
          <w:szCs w:val="20"/>
        </w:rPr>
      </w:pPr>
      <w:r w:rsidRPr="0051724D">
        <w:rPr>
          <w:sz w:val="20"/>
          <w:szCs w:val="20"/>
        </w:rPr>
        <w:t xml:space="preserve">Председатель Совета Подгорнского сельского поселения                                                          А.А. Жуков </w:t>
      </w:r>
    </w:p>
    <w:p w:rsidR="0051724D" w:rsidRPr="0051724D" w:rsidRDefault="0051724D" w:rsidP="0051724D">
      <w:pPr>
        <w:autoSpaceDE w:val="0"/>
        <w:autoSpaceDN w:val="0"/>
        <w:adjustRightInd w:val="0"/>
        <w:spacing w:line="240" w:lineRule="exact"/>
        <w:jc w:val="both"/>
        <w:rPr>
          <w:sz w:val="20"/>
          <w:szCs w:val="20"/>
        </w:rPr>
      </w:pPr>
    </w:p>
    <w:p w:rsidR="0051724D" w:rsidRPr="0051724D" w:rsidRDefault="0051724D" w:rsidP="0051724D">
      <w:pPr>
        <w:autoSpaceDE w:val="0"/>
        <w:autoSpaceDN w:val="0"/>
        <w:adjustRightInd w:val="0"/>
        <w:spacing w:line="240" w:lineRule="exact"/>
        <w:jc w:val="both"/>
        <w:rPr>
          <w:sz w:val="20"/>
          <w:szCs w:val="20"/>
        </w:rPr>
      </w:pPr>
      <w:r w:rsidRPr="0051724D">
        <w:rPr>
          <w:sz w:val="20"/>
          <w:szCs w:val="20"/>
        </w:rPr>
        <w:t xml:space="preserve">Глава Подгорнского сельского поселения                                                                      </w:t>
      </w:r>
      <w:r w:rsidR="004A18F1">
        <w:rPr>
          <w:sz w:val="20"/>
          <w:szCs w:val="20"/>
        </w:rPr>
        <w:t xml:space="preserve">         </w:t>
      </w:r>
      <w:r w:rsidRPr="0051724D">
        <w:rPr>
          <w:sz w:val="20"/>
          <w:szCs w:val="20"/>
        </w:rPr>
        <w:t xml:space="preserve">  А.Н. Кондратенко </w:t>
      </w:r>
    </w:p>
    <w:p w:rsidR="0051724D" w:rsidRDefault="0051724D" w:rsidP="00CC2C8D">
      <w:pPr>
        <w:autoSpaceDE w:val="0"/>
        <w:autoSpaceDN w:val="0"/>
        <w:adjustRightInd w:val="0"/>
        <w:jc w:val="right"/>
        <w:outlineLvl w:val="0"/>
        <w:rPr>
          <w:rFonts w:eastAsiaTheme="minorEastAsia"/>
          <w:sz w:val="20"/>
          <w:szCs w:val="20"/>
        </w:rPr>
      </w:pPr>
    </w:p>
    <w:p w:rsidR="0051724D" w:rsidRDefault="0051724D" w:rsidP="00CC2C8D">
      <w:pPr>
        <w:autoSpaceDE w:val="0"/>
        <w:autoSpaceDN w:val="0"/>
        <w:adjustRightInd w:val="0"/>
        <w:jc w:val="right"/>
        <w:outlineLvl w:val="0"/>
        <w:rPr>
          <w:rFonts w:eastAsiaTheme="minorEastAsia"/>
          <w:sz w:val="20"/>
          <w:szCs w:val="20"/>
        </w:rPr>
      </w:pPr>
    </w:p>
    <w:p w:rsidR="0051724D" w:rsidRPr="00CC2C8D" w:rsidRDefault="0051724D" w:rsidP="00CC2C8D">
      <w:pPr>
        <w:autoSpaceDE w:val="0"/>
        <w:autoSpaceDN w:val="0"/>
        <w:adjustRightInd w:val="0"/>
        <w:jc w:val="right"/>
        <w:outlineLvl w:val="0"/>
        <w:rPr>
          <w:rFonts w:eastAsiaTheme="minorEastAsia"/>
          <w:sz w:val="20"/>
          <w:szCs w:val="20"/>
        </w:rPr>
      </w:pPr>
    </w:p>
    <w:p w:rsidR="004A18F1" w:rsidRPr="004A18F1" w:rsidRDefault="004A18F1" w:rsidP="004A18F1">
      <w:pPr>
        <w:widowControl w:val="0"/>
        <w:suppressAutoHyphens/>
        <w:jc w:val="center"/>
        <w:rPr>
          <w:rFonts w:eastAsia="Lucida Sans Unicode"/>
          <w:b/>
          <w:sz w:val="20"/>
          <w:szCs w:val="20"/>
          <w:lang w:bidi="ru-RU"/>
        </w:rPr>
      </w:pPr>
      <w:r w:rsidRPr="004A18F1">
        <w:rPr>
          <w:rFonts w:eastAsia="Lucida Sans Unicode"/>
          <w:b/>
          <w:sz w:val="20"/>
          <w:szCs w:val="20"/>
          <w:lang w:bidi="ru-RU"/>
        </w:rPr>
        <w:t>Муниципальное образование «Подгорнское сельское поселение»</w:t>
      </w:r>
    </w:p>
    <w:p w:rsidR="004A18F1" w:rsidRPr="004A18F1" w:rsidRDefault="004A18F1" w:rsidP="004A18F1">
      <w:pPr>
        <w:widowControl w:val="0"/>
        <w:suppressAutoHyphens/>
        <w:jc w:val="center"/>
        <w:rPr>
          <w:rFonts w:eastAsia="Lucida Sans Unicode"/>
          <w:b/>
          <w:sz w:val="20"/>
          <w:szCs w:val="20"/>
          <w:lang w:bidi="ru-RU"/>
        </w:rPr>
      </w:pPr>
      <w:r w:rsidRPr="004A18F1">
        <w:rPr>
          <w:rFonts w:eastAsia="Lucida Sans Unicode"/>
          <w:b/>
          <w:sz w:val="20"/>
          <w:szCs w:val="20"/>
          <w:lang w:bidi="ru-RU"/>
        </w:rPr>
        <w:t>СОВЕТ ПОДГОРНСКОГО СЕЛЬСКОГО ПОСЕЛЕНИЯ</w:t>
      </w:r>
    </w:p>
    <w:p w:rsidR="004A18F1" w:rsidRPr="004A18F1" w:rsidRDefault="004A18F1" w:rsidP="004A18F1">
      <w:pPr>
        <w:widowControl w:val="0"/>
        <w:suppressAutoHyphens/>
        <w:jc w:val="center"/>
        <w:rPr>
          <w:rFonts w:eastAsia="Lucida Sans Unicode"/>
          <w:b/>
          <w:sz w:val="20"/>
          <w:szCs w:val="20"/>
          <w:lang w:bidi="ru-RU"/>
        </w:rPr>
      </w:pPr>
    </w:p>
    <w:p w:rsidR="004A18F1" w:rsidRPr="004A18F1" w:rsidRDefault="004A18F1" w:rsidP="004A18F1">
      <w:pPr>
        <w:widowControl w:val="0"/>
        <w:suppressAutoHyphens/>
        <w:jc w:val="center"/>
        <w:rPr>
          <w:rFonts w:eastAsia="Lucida Sans Unicode"/>
          <w:b/>
          <w:sz w:val="20"/>
          <w:szCs w:val="20"/>
          <w:lang w:bidi="ru-RU"/>
        </w:rPr>
      </w:pPr>
      <w:r w:rsidRPr="004A18F1">
        <w:rPr>
          <w:rFonts w:eastAsia="Lucida Sans Unicode"/>
          <w:b/>
          <w:sz w:val="20"/>
          <w:szCs w:val="20"/>
          <w:lang w:bidi="ru-RU"/>
        </w:rPr>
        <w:t>РЕШЕНИЕ</w:t>
      </w:r>
    </w:p>
    <w:p w:rsidR="004A18F1" w:rsidRPr="004A18F1" w:rsidRDefault="004A18F1" w:rsidP="004A18F1">
      <w:pPr>
        <w:jc w:val="center"/>
        <w:rPr>
          <w:b/>
          <w:sz w:val="20"/>
          <w:szCs w:val="20"/>
        </w:rPr>
      </w:pPr>
    </w:p>
    <w:p w:rsidR="004A18F1" w:rsidRPr="004A18F1" w:rsidRDefault="004A18F1" w:rsidP="004A18F1">
      <w:pPr>
        <w:jc w:val="both"/>
        <w:rPr>
          <w:sz w:val="20"/>
          <w:szCs w:val="20"/>
        </w:rPr>
      </w:pPr>
      <w:r w:rsidRPr="004A18F1">
        <w:rPr>
          <w:sz w:val="20"/>
          <w:szCs w:val="20"/>
        </w:rPr>
        <w:t xml:space="preserve">27.12.2018                               </w:t>
      </w:r>
      <w:r>
        <w:rPr>
          <w:sz w:val="20"/>
          <w:szCs w:val="20"/>
        </w:rPr>
        <w:t xml:space="preserve">                     </w:t>
      </w:r>
      <w:r w:rsidRPr="004A18F1">
        <w:rPr>
          <w:sz w:val="20"/>
          <w:szCs w:val="20"/>
        </w:rPr>
        <w:t xml:space="preserve">               с.Подгорное                                             </w:t>
      </w:r>
      <w:r w:rsidR="005A103D">
        <w:rPr>
          <w:sz w:val="20"/>
          <w:szCs w:val="20"/>
        </w:rPr>
        <w:t xml:space="preserve">                </w:t>
      </w:r>
      <w:r w:rsidRPr="004A18F1">
        <w:rPr>
          <w:sz w:val="20"/>
          <w:szCs w:val="20"/>
        </w:rPr>
        <w:t xml:space="preserve"> № 58</w:t>
      </w:r>
    </w:p>
    <w:p w:rsidR="004A18F1" w:rsidRPr="004A18F1" w:rsidRDefault="004A18F1" w:rsidP="004A18F1">
      <w:pPr>
        <w:jc w:val="both"/>
        <w:rPr>
          <w:sz w:val="20"/>
          <w:szCs w:val="20"/>
        </w:rPr>
      </w:pPr>
    </w:p>
    <w:p w:rsidR="004A18F1" w:rsidRPr="004A18F1" w:rsidRDefault="004A18F1" w:rsidP="004A18F1">
      <w:pPr>
        <w:keepNext/>
        <w:ind w:firstLine="708"/>
        <w:jc w:val="center"/>
        <w:outlineLvl w:val="1"/>
        <w:rPr>
          <w:bCs/>
          <w:iCs/>
          <w:sz w:val="20"/>
          <w:szCs w:val="20"/>
        </w:rPr>
      </w:pPr>
      <w:r w:rsidRPr="004A18F1">
        <w:rPr>
          <w:bCs/>
          <w:iCs/>
          <w:sz w:val="20"/>
          <w:szCs w:val="20"/>
        </w:rPr>
        <w:t xml:space="preserve">О принятии обращения </w:t>
      </w:r>
    </w:p>
    <w:p w:rsidR="004A18F1" w:rsidRPr="004A18F1" w:rsidRDefault="004A18F1" w:rsidP="004A18F1">
      <w:pPr>
        <w:keepNext/>
        <w:ind w:firstLine="708"/>
        <w:jc w:val="center"/>
        <w:outlineLvl w:val="1"/>
        <w:rPr>
          <w:bCs/>
          <w:iCs/>
          <w:sz w:val="20"/>
          <w:szCs w:val="20"/>
        </w:rPr>
      </w:pPr>
      <w:r w:rsidRPr="004A18F1">
        <w:rPr>
          <w:bCs/>
          <w:iCs/>
          <w:sz w:val="20"/>
          <w:szCs w:val="20"/>
        </w:rPr>
        <w:t>к Областному государственному казенному учреждению «Управление автомобильных дорог Томской области» о ремонте и содержании автомобильной дороги Подгорное-Игнашкино на участках ул. Трактовая, ул. 60 лет ВЛКСМ с. Подгорное</w:t>
      </w:r>
    </w:p>
    <w:p w:rsidR="004A18F1" w:rsidRPr="004A18F1" w:rsidRDefault="004A18F1" w:rsidP="004A18F1">
      <w:pPr>
        <w:jc w:val="both"/>
        <w:rPr>
          <w:sz w:val="20"/>
          <w:szCs w:val="20"/>
        </w:rPr>
      </w:pPr>
    </w:p>
    <w:p w:rsidR="004A18F1" w:rsidRPr="004A18F1" w:rsidRDefault="004A18F1" w:rsidP="004A18F1">
      <w:pPr>
        <w:jc w:val="both"/>
        <w:rPr>
          <w:sz w:val="20"/>
          <w:szCs w:val="20"/>
        </w:rPr>
      </w:pPr>
    </w:p>
    <w:p w:rsidR="004A18F1" w:rsidRPr="004A18F1" w:rsidRDefault="004A18F1" w:rsidP="004A18F1">
      <w:pPr>
        <w:autoSpaceDE w:val="0"/>
        <w:autoSpaceDN w:val="0"/>
        <w:adjustRightInd w:val="0"/>
        <w:ind w:firstLine="720"/>
        <w:jc w:val="both"/>
        <w:rPr>
          <w:sz w:val="20"/>
          <w:szCs w:val="20"/>
        </w:rPr>
      </w:pPr>
      <w:r w:rsidRPr="004A18F1">
        <w:rPr>
          <w:sz w:val="20"/>
          <w:szCs w:val="20"/>
        </w:rPr>
        <w:t>В соответствии с частью 1 статьи 14  Федерального закона от 06 октября 2003 года № 131-ФЗ «Об общих принципах организации местного самоуправления в Российской Федерации», в целях организации деятельности в отношении автомобильных дорог в границах населенных пунктов поселения и обеспечение безопасности дорожного движения на них</w:t>
      </w:r>
    </w:p>
    <w:p w:rsidR="004A18F1" w:rsidRPr="004A18F1" w:rsidRDefault="004A18F1" w:rsidP="004A18F1">
      <w:pPr>
        <w:jc w:val="both"/>
        <w:rPr>
          <w:sz w:val="20"/>
          <w:szCs w:val="20"/>
        </w:rPr>
      </w:pPr>
    </w:p>
    <w:p w:rsidR="004A18F1" w:rsidRPr="004A18F1" w:rsidRDefault="004A18F1" w:rsidP="004A18F1">
      <w:pPr>
        <w:widowControl w:val="0"/>
        <w:suppressAutoHyphens/>
        <w:rPr>
          <w:rFonts w:eastAsia="Lucida Sans Unicode"/>
          <w:bCs/>
          <w:sz w:val="20"/>
          <w:szCs w:val="20"/>
          <w:lang w:bidi="ru-RU"/>
        </w:rPr>
      </w:pPr>
      <w:r w:rsidRPr="004A18F1">
        <w:rPr>
          <w:rFonts w:eastAsia="Lucida Sans Unicode"/>
          <w:bCs/>
          <w:sz w:val="20"/>
          <w:szCs w:val="20"/>
          <w:lang w:bidi="ru-RU"/>
        </w:rPr>
        <w:t>Совет Подгорнского сельского поселения РЕШИЛ:</w:t>
      </w:r>
    </w:p>
    <w:p w:rsidR="004A18F1" w:rsidRPr="004A18F1" w:rsidRDefault="004A18F1" w:rsidP="004A18F1">
      <w:pPr>
        <w:jc w:val="center"/>
        <w:rPr>
          <w:b/>
          <w:sz w:val="20"/>
          <w:szCs w:val="20"/>
        </w:rPr>
      </w:pPr>
    </w:p>
    <w:p w:rsidR="004A18F1" w:rsidRPr="004A18F1" w:rsidRDefault="004A18F1" w:rsidP="004A18F1">
      <w:pPr>
        <w:ind w:firstLine="708"/>
        <w:contextualSpacing/>
        <w:jc w:val="both"/>
        <w:rPr>
          <w:rFonts w:ascii="Calibri" w:hAnsi="Calibri"/>
          <w:sz w:val="20"/>
          <w:szCs w:val="20"/>
        </w:rPr>
      </w:pPr>
      <w:r w:rsidRPr="004A18F1">
        <w:rPr>
          <w:sz w:val="20"/>
          <w:szCs w:val="20"/>
        </w:rPr>
        <w:lastRenderedPageBreak/>
        <w:t>1. Утвердить текст обращения к Областному государственному казенному учреждению «Управление автомобильных дорог Томской области» о ремонте и содержании автомобильной дороги Подгорное-Игнашкино на участках ул. Трактовая, ул. 60 лет ВЛКСМ с. Подгорное.</w:t>
      </w:r>
    </w:p>
    <w:p w:rsidR="004A18F1" w:rsidRPr="004A18F1" w:rsidRDefault="004A18F1" w:rsidP="004A18F1">
      <w:pPr>
        <w:ind w:firstLine="708"/>
        <w:contextualSpacing/>
        <w:jc w:val="both"/>
        <w:rPr>
          <w:sz w:val="20"/>
          <w:szCs w:val="20"/>
        </w:rPr>
      </w:pPr>
      <w:r w:rsidRPr="004A18F1">
        <w:rPr>
          <w:sz w:val="20"/>
          <w:szCs w:val="20"/>
        </w:rPr>
        <w:t>2. Направить настоящее решение Главе Подгорнского сельского поселения для подписания и опубликования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w:t>
      </w:r>
    </w:p>
    <w:p w:rsidR="004A18F1" w:rsidRPr="004A18F1" w:rsidRDefault="004A18F1" w:rsidP="004A18F1">
      <w:pPr>
        <w:adjustRightInd w:val="0"/>
        <w:jc w:val="both"/>
        <w:rPr>
          <w:sz w:val="20"/>
          <w:szCs w:val="20"/>
        </w:rPr>
      </w:pPr>
    </w:p>
    <w:p w:rsidR="004A18F1" w:rsidRPr="004A18F1" w:rsidRDefault="004A18F1" w:rsidP="004A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4A18F1" w:rsidRPr="004A18F1" w:rsidRDefault="004A18F1" w:rsidP="004A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4A18F1">
        <w:rPr>
          <w:rFonts w:eastAsia="Courier New"/>
          <w:sz w:val="20"/>
          <w:szCs w:val="20"/>
        </w:rPr>
        <w:t>Председатель Совета</w:t>
      </w:r>
      <w:r>
        <w:rPr>
          <w:rFonts w:eastAsia="Courier New"/>
          <w:sz w:val="20"/>
          <w:szCs w:val="20"/>
        </w:rPr>
        <w:t xml:space="preserve">  </w:t>
      </w:r>
      <w:r w:rsidRPr="004A18F1">
        <w:rPr>
          <w:rFonts w:eastAsia="Courier New"/>
          <w:sz w:val="20"/>
          <w:szCs w:val="20"/>
        </w:rPr>
        <w:t xml:space="preserve"> Подгорнского сельского поселения                                                               А.А. Жуков</w:t>
      </w:r>
    </w:p>
    <w:p w:rsidR="004A18F1" w:rsidRPr="004A18F1" w:rsidRDefault="004A18F1" w:rsidP="004A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4A18F1" w:rsidRPr="004A18F1" w:rsidRDefault="004A18F1" w:rsidP="004A18F1">
      <w:pPr>
        <w:jc w:val="right"/>
        <w:rPr>
          <w:sz w:val="20"/>
          <w:szCs w:val="20"/>
        </w:rPr>
      </w:pPr>
      <w:r>
        <w:rPr>
          <w:sz w:val="20"/>
          <w:szCs w:val="20"/>
        </w:rPr>
        <w:t xml:space="preserve">             </w:t>
      </w:r>
      <w:r w:rsidRPr="004A18F1">
        <w:rPr>
          <w:sz w:val="20"/>
          <w:szCs w:val="20"/>
        </w:rPr>
        <w:t xml:space="preserve">                                                Приложение </w:t>
      </w:r>
    </w:p>
    <w:p w:rsidR="004A18F1" w:rsidRPr="004A18F1" w:rsidRDefault="004A18F1" w:rsidP="004A18F1">
      <w:pPr>
        <w:jc w:val="right"/>
        <w:rPr>
          <w:sz w:val="20"/>
          <w:szCs w:val="20"/>
        </w:rPr>
      </w:pPr>
      <w:r w:rsidRPr="004A18F1">
        <w:rPr>
          <w:sz w:val="20"/>
          <w:szCs w:val="20"/>
        </w:rPr>
        <w:t xml:space="preserve">                                                                                                к  Решению Совета Подгорнского</w:t>
      </w:r>
    </w:p>
    <w:p w:rsidR="004A18F1" w:rsidRPr="004A18F1" w:rsidRDefault="004A18F1" w:rsidP="004A18F1">
      <w:pPr>
        <w:jc w:val="right"/>
        <w:rPr>
          <w:sz w:val="20"/>
          <w:szCs w:val="20"/>
        </w:rPr>
      </w:pPr>
      <w:r w:rsidRPr="004A18F1">
        <w:rPr>
          <w:sz w:val="20"/>
          <w:szCs w:val="20"/>
        </w:rPr>
        <w:t xml:space="preserve">                                                                                                сельского поселения                                                                                              от  27.12.2018 № 58</w:t>
      </w:r>
    </w:p>
    <w:p w:rsidR="004A18F1" w:rsidRPr="004A18F1" w:rsidRDefault="004A18F1" w:rsidP="004A18F1">
      <w:pPr>
        <w:jc w:val="right"/>
        <w:rPr>
          <w:sz w:val="20"/>
          <w:szCs w:val="20"/>
        </w:rPr>
      </w:pPr>
    </w:p>
    <w:p w:rsidR="004A18F1" w:rsidRPr="004A18F1" w:rsidRDefault="004A18F1" w:rsidP="004A18F1">
      <w:pPr>
        <w:jc w:val="center"/>
        <w:rPr>
          <w:sz w:val="20"/>
          <w:szCs w:val="20"/>
        </w:rPr>
      </w:pPr>
    </w:p>
    <w:p w:rsidR="004A18F1" w:rsidRPr="004A18F1" w:rsidRDefault="004A18F1" w:rsidP="004A18F1">
      <w:pPr>
        <w:jc w:val="center"/>
        <w:rPr>
          <w:sz w:val="20"/>
          <w:szCs w:val="20"/>
        </w:rPr>
      </w:pPr>
      <w:r w:rsidRPr="004A18F1">
        <w:rPr>
          <w:sz w:val="20"/>
          <w:szCs w:val="20"/>
        </w:rPr>
        <w:t>ОБРАЩЕНИЕ</w:t>
      </w:r>
    </w:p>
    <w:p w:rsidR="004A18F1" w:rsidRPr="004A18F1" w:rsidRDefault="004A18F1" w:rsidP="004A18F1">
      <w:pPr>
        <w:jc w:val="center"/>
        <w:rPr>
          <w:sz w:val="20"/>
          <w:szCs w:val="20"/>
        </w:rPr>
      </w:pPr>
      <w:r w:rsidRPr="004A18F1">
        <w:rPr>
          <w:sz w:val="20"/>
          <w:szCs w:val="20"/>
        </w:rPr>
        <w:t>к Областному государственному казенному учреждению «Управление автомобильных дорог Томской области»</w:t>
      </w:r>
    </w:p>
    <w:p w:rsidR="004A18F1" w:rsidRPr="004A18F1" w:rsidRDefault="004A18F1" w:rsidP="004A18F1">
      <w:pPr>
        <w:jc w:val="center"/>
        <w:rPr>
          <w:sz w:val="20"/>
          <w:szCs w:val="20"/>
        </w:rPr>
      </w:pPr>
    </w:p>
    <w:p w:rsidR="004A18F1" w:rsidRPr="004A18F1" w:rsidRDefault="004A18F1" w:rsidP="004A18F1">
      <w:pPr>
        <w:jc w:val="center"/>
        <w:rPr>
          <w:sz w:val="20"/>
          <w:szCs w:val="20"/>
        </w:rPr>
      </w:pPr>
      <w:r w:rsidRPr="004A18F1">
        <w:rPr>
          <w:sz w:val="20"/>
          <w:szCs w:val="20"/>
        </w:rPr>
        <w:t>Директору Ю.В. Дроздову</w:t>
      </w:r>
    </w:p>
    <w:p w:rsidR="004A18F1" w:rsidRPr="004A18F1" w:rsidRDefault="004A18F1" w:rsidP="004A18F1">
      <w:pPr>
        <w:jc w:val="center"/>
        <w:rPr>
          <w:sz w:val="20"/>
          <w:szCs w:val="20"/>
        </w:rPr>
      </w:pPr>
    </w:p>
    <w:p w:rsidR="004A18F1" w:rsidRPr="004A18F1" w:rsidRDefault="004A18F1" w:rsidP="004A18F1">
      <w:pPr>
        <w:jc w:val="center"/>
        <w:rPr>
          <w:sz w:val="20"/>
          <w:szCs w:val="20"/>
        </w:rPr>
      </w:pPr>
      <w:r w:rsidRPr="004A18F1">
        <w:rPr>
          <w:sz w:val="20"/>
          <w:szCs w:val="20"/>
        </w:rPr>
        <w:t>Уважаемый Юрий Викторович!</w:t>
      </w:r>
    </w:p>
    <w:p w:rsidR="004A18F1" w:rsidRPr="004A18F1" w:rsidRDefault="004A18F1" w:rsidP="004A18F1">
      <w:pPr>
        <w:ind w:firstLine="708"/>
        <w:jc w:val="both"/>
        <w:rPr>
          <w:sz w:val="20"/>
          <w:szCs w:val="20"/>
        </w:rPr>
      </w:pPr>
    </w:p>
    <w:p w:rsidR="004A18F1" w:rsidRPr="004A18F1" w:rsidRDefault="004A18F1" w:rsidP="004A18F1">
      <w:pPr>
        <w:ind w:firstLine="708"/>
        <w:jc w:val="both"/>
        <w:rPr>
          <w:sz w:val="20"/>
          <w:szCs w:val="20"/>
        </w:rPr>
      </w:pPr>
      <w:r w:rsidRPr="004A18F1">
        <w:rPr>
          <w:sz w:val="20"/>
          <w:szCs w:val="20"/>
        </w:rPr>
        <w:t>По территории села Подгорного проходит дорога регионального значения Подгорное-Игнашкино на участках ул. Трактовая, ул. 60 лет ВЛКСМ, которые находятся в ведении Областного государственного казенного учреждения «Управление автомобильных дорог Томской области».</w:t>
      </w:r>
    </w:p>
    <w:p w:rsidR="004A18F1" w:rsidRPr="004A18F1" w:rsidRDefault="004A18F1" w:rsidP="004A18F1">
      <w:pPr>
        <w:spacing w:line="0" w:lineRule="atLeast"/>
        <w:ind w:firstLine="851"/>
        <w:contextualSpacing/>
        <w:jc w:val="both"/>
        <w:rPr>
          <w:sz w:val="20"/>
          <w:szCs w:val="20"/>
        </w:rPr>
      </w:pPr>
      <w:r w:rsidRPr="004A18F1">
        <w:rPr>
          <w:sz w:val="20"/>
          <w:szCs w:val="20"/>
        </w:rPr>
        <w:t>От населения поступают многочисленные жалобы по содержанию данной дороги.</w:t>
      </w:r>
    </w:p>
    <w:p w:rsidR="004A18F1" w:rsidRPr="004A18F1" w:rsidRDefault="004A18F1" w:rsidP="004A18F1">
      <w:pPr>
        <w:spacing w:line="0" w:lineRule="atLeast"/>
        <w:ind w:firstLine="851"/>
        <w:contextualSpacing/>
        <w:jc w:val="both"/>
        <w:rPr>
          <w:sz w:val="20"/>
          <w:szCs w:val="20"/>
        </w:rPr>
      </w:pPr>
      <w:r w:rsidRPr="004A18F1">
        <w:rPr>
          <w:sz w:val="20"/>
          <w:szCs w:val="20"/>
        </w:rPr>
        <w:t>На улице 60 лет ВЛКСМ практически нет уличного освещения и пешеходных дорожек, тротуаров.</w:t>
      </w:r>
    </w:p>
    <w:p w:rsidR="004A18F1" w:rsidRPr="004A18F1" w:rsidRDefault="004A18F1" w:rsidP="004A18F1">
      <w:pPr>
        <w:spacing w:line="0" w:lineRule="atLeast"/>
        <w:ind w:firstLine="851"/>
        <w:contextualSpacing/>
        <w:jc w:val="both"/>
        <w:rPr>
          <w:sz w:val="20"/>
          <w:szCs w:val="20"/>
        </w:rPr>
      </w:pPr>
      <w:r w:rsidRPr="004A18F1">
        <w:rPr>
          <w:sz w:val="20"/>
          <w:szCs w:val="20"/>
        </w:rPr>
        <w:t xml:space="preserve"> Вдоль улицы Трактовая тротуар находится в неудовлетворительном состоянии, разбит, имеет большие повреждения. Пешеходам приходится передвигаться по проезжей части. Это создает значительную угрозу безопасности дорожного движения. </w:t>
      </w:r>
    </w:p>
    <w:p w:rsidR="004A18F1" w:rsidRPr="004A18F1" w:rsidRDefault="004A18F1" w:rsidP="004A18F1">
      <w:pPr>
        <w:spacing w:line="0" w:lineRule="atLeast"/>
        <w:ind w:firstLine="851"/>
        <w:contextualSpacing/>
        <w:jc w:val="both"/>
        <w:rPr>
          <w:sz w:val="20"/>
          <w:szCs w:val="20"/>
        </w:rPr>
      </w:pPr>
      <w:r w:rsidRPr="004A18F1">
        <w:rPr>
          <w:sz w:val="20"/>
          <w:szCs w:val="20"/>
        </w:rPr>
        <w:t>Совет Подгорнского сельского поселения и Администрация Подгорнского сельского поселения уведомляют Вас о срочной необходимости проведения следующих работ:</w:t>
      </w:r>
    </w:p>
    <w:p w:rsidR="004A18F1" w:rsidRPr="004A18F1" w:rsidRDefault="004A18F1" w:rsidP="004A18F1">
      <w:pPr>
        <w:numPr>
          <w:ilvl w:val="0"/>
          <w:numId w:val="37"/>
        </w:numPr>
        <w:spacing w:line="0" w:lineRule="atLeast"/>
        <w:contextualSpacing/>
        <w:jc w:val="both"/>
        <w:rPr>
          <w:sz w:val="20"/>
          <w:szCs w:val="20"/>
        </w:rPr>
      </w:pPr>
      <w:r w:rsidRPr="004A18F1">
        <w:rPr>
          <w:sz w:val="20"/>
          <w:szCs w:val="20"/>
        </w:rPr>
        <w:t>ремонт тротуара по ул. Трактовой с.Подгорного,</w:t>
      </w:r>
    </w:p>
    <w:p w:rsidR="004A18F1" w:rsidRPr="004A18F1" w:rsidRDefault="004A18F1" w:rsidP="004A18F1">
      <w:pPr>
        <w:numPr>
          <w:ilvl w:val="0"/>
          <w:numId w:val="37"/>
        </w:numPr>
        <w:spacing w:line="0" w:lineRule="atLeast"/>
        <w:contextualSpacing/>
        <w:jc w:val="both"/>
        <w:rPr>
          <w:sz w:val="20"/>
          <w:szCs w:val="20"/>
        </w:rPr>
      </w:pPr>
      <w:r w:rsidRPr="004A18F1">
        <w:rPr>
          <w:sz w:val="20"/>
          <w:szCs w:val="20"/>
        </w:rPr>
        <w:t>обустройство  освещения ул. 60 лет ВЛКСМ, строительство тротуара,</w:t>
      </w:r>
    </w:p>
    <w:p w:rsidR="004A18F1" w:rsidRPr="004A18F1" w:rsidRDefault="004A18F1" w:rsidP="004A18F1">
      <w:pPr>
        <w:numPr>
          <w:ilvl w:val="0"/>
          <w:numId w:val="37"/>
        </w:numPr>
        <w:spacing w:line="0" w:lineRule="atLeast"/>
        <w:contextualSpacing/>
        <w:jc w:val="both"/>
        <w:rPr>
          <w:sz w:val="20"/>
          <w:szCs w:val="20"/>
        </w:rPr>
      </w:pPr>
      <w:r w:rsidRPr="004A18F1">
        <w:rPr>
          <w:sz w:val="20"/>
          <w:szCs w:val="20"/>
        </w:rPr>
        <w:t>ремонт автомобильной дороги Подгорное-Игнашкино на участках ул. Трактовая, ул. 60 лет ВЛКСМ с. Подгорного.</w:t>
      </w:r>
    </w:p>
    <w:p w:rsidR="004A18F1" w:rsidRPr="004A18F1" w:rsidRDefault="004A18F1" w:rsidP="004A18F1">
      <w:pPr>
        <w:spacing w:line="0" w:lineRule="atLeast"/>
        <w:contextualSpacing/>
        <w:jc w:val="both"/>
        <w:rPr>
          <w:sz w:val="20"/>
          <w:szCs w:val="20"/>
        </w:rPr>
      </w:pPr>
    </w:p>
    <w:p w:rsidR="004A18F1" w:rsidRPr="004A18F1" w:rsidRDefault="004A18F1" w:rsidP="004A18F1">
      <w:pPr>
        <w:spacing w:line="0" w:lineRule="atLeast"/>
        <w:ind w:firstLine="708"/>
        <w:contextualSpacing/>
        <w:jc w:val="both"/>
        <w:rPr>
          <w:sz w:val="20"/>
          <w:szCs w:val="20"/>
        </w:rPr>
      </w:pPr>
      <w:r w:rsidRPr="004A18F1">
        <w:rPr>
          <w:sz w:val="20"/>
          <w:szCs w:val="20"/>
        </w:rPr>
        <w:t>Так же  обращаем Ваше внимание на необходимость своевременного окашивания обочин вышеперечисленных  дорог, уборку мусора на них, а в зимний период очистку тротуаров.</w:t>
      </w:r>
    </w:p>
    <w:p w:rsidR="004A18F1" w:rsidRPr="004A18F1" w:rsidRDefault="004A18F1" w:rsidP="004A18F1">
      <w:pPr>
        <w:spacing w:line="0" w:lineRule="atLeast"/>
        <w:ind w:firstLine="708"/>
        <w:contextualSpacing/>
        <w:jc w:val="both"/>
        <w:rPr>
          <w:sz w:val="20"/>
          <w:szCs w:val="20"/>
        </w:rPr>
      </w:pPr>
      <w:r w:rsidRPr="004A18F1">
        <w:rPr>
          <w:sz w:val="20"/>
          <w:szCs w:val="20"/>
        </w:rPr>
        <w:t>О результатах рассмотрения обращения  просим сообщить в  письменной виде.</w:t>
      </w:r>
    </w:p>
    <w:p w:rsidR="004A18F1" w:rsidRPr="004A18F1" w:rsidRDefault="004A18F1" w:rsidP="004A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4A18F1" w:rsidRPr="004A18F1" w:rsidRDefault="004A18F1" w:rsidP="004A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4A18F1">
        <w:rPr>
          <w:rFonts w:eastAsia="Courier New"/>
          <w:sz w:val="20"/>
          <w:szCs w:val="20"/>
        </w:rPr>
        <w:t>Председатель Совета Подгорнского сельского поселения                           А.А. Жуков</w:t>
      </w:r>
    </w:p>
    <w:p w:rsidR="004A18F1" w:rsidRPr="004A18F1" w:rsidRDefault="004A18F1" w:rsidP="004A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p>
    <w:p w:rsidR="004A18F1" w:rsidRPr="004A18F1" w:rsidRDefault="004A18F1" w:rsidP="004A18F1">
      <w:pPr>
        <w:rPr>
          <w:sz w:val="20"/>
          <w:szCs w:val="20"/>
        </w:rPr>
      </w:pPr>
      <w:r w:rsidRPr="004A18F1">
        <w:rPr>
          <w:rFonts w:eastAsia="Calibri"/>
          <w:sz w:val="20"/>
          <w:szCs w:val="20"/>
          <w:lang w:eastAsia="en-US"/>
        </w:rPr>
        <w:t>Глава  Подгорнского сельского поселения                                           А.Н. Кондратенко</w:t>
      </w:r>
    </w:p>
    <w:p w:rsidR="00CC2C8D" w:rsidRDefault="00CC2C8D" w:rsidP="00CC2C8D">
      <w:pPr>
        <w:spacing w:after="200" w:line="276" w:lineRule="auto"/>
        <w:rPr>
          <w:rFonts w:asciiTheme="minorHAnsi" w:eastAsiaTheme="minorEastAsia" w:hAnsiTheme="minorHAnsi" w:cstheme="minorBidi"/>
          <w:sz w:val="20"/>
          <w:szCs w:val="20"/>
        </w:rPr>
      </w:pPr>
    </w:p>
    <w:p w:rsidR="004A18F1" w:rsidRPr="004A18F1" w:rsidRDefault="004A18F1" w:rsidP="004A18F1">
      <w:pPr>
        <w:jc w:val="center"/>
        <w:rPr>
          <w:b/>
          <w:sz w:val="20"/>
          <w:szCs w:val="20"/>
        </w:rPr>
      </w:pPr>
      <w:r w:rsidRPr="004A18F1">
        <w:rPr>
          <w:b/>
          <w:sz w:val="20"/>
          <w:szCs w:val="20"/>
        </w:rPr>
        <w:t>Муниципальное образование «Подгорнское сельское поселение»</w:t>
      </w:r>
    </w:p>
    <w:p w:rsidR="004A18F1" w:rsidRPr="004A18F1" w:rsidRDefault="004A18F1" w:rsidP="004A18F1">
      <w:pPr>
        <w:jc w:val="center"/>
        <w:rPr>
          <w:b/>
          <w:sz w:val="20"/>
          <w:szCs w:val="20"/>
        </w:rPr>
      </w:pPr>
      <w:r w:rsidRPr="004A18F1">
        <w:rPr>
          <w:b/>
          <w:sz w:val="20"/>
          <w:szCs w:val="20"/>
        </w:rPr>
        <w:t>СОВЕТ ПОДГОРНСКОГО СЕЛЬСКОГО ПОСЕЛЕНИЯ</w:t>
      </w:r>
    </w:p>
    <w:p w:rsidR="004A18F1" w:rsidRPr="004A18F1" w:rsidRDefault="004A18F1" w:rsidP="004A18F1">
      <w:pPr>
        <w:jc w:val="center"/>
        <w:rPr>
          <w:b/>
          <w:sz w:val="20"/>
          <w:szCs w:val="20"/>
        </w:rPr>
      </w:pPr>
    </w:p>
    <w:p w:rsidR="004A18F1" w:rsidRPr="004A18F1" w:rsidRDefault="004A18F1" w:rsidP="004A18F1">
      <w:pPr>
        <w:keepNext/>
        <w:jc w:val="center"/>
        <w:outlineLvl w:val="5"/>
        <w:rPr>
          <w:b/>
          <w:sz w:val="20"/>
          <w:szCs w:val="20"/>
          <w:lang w:eastAsia="x-none"/>
        </w:rPr>
      </w:pPr>
      <w:r w:rsidRPr="004A18F1">
        <w:rPr>
          <w:b/>
          <w:sz w:val="20"/>
          <w:szCs w:val="20"/>
          <w:lang w:val="x-none" w:eastAsia="x-none"/>
        </w:rPr>
        <w:t>РЕШЕНИЕ</w:t>
      </w:r>
    </w:p>
    <w:p w:rsidR="004A18F1" w:rsidRPr="004A18F1" w:rsidRDefault="004A18F1" w:rsidP="004A18F1">
      <w:pPr>
        <w:jc w:val="center"/>
        <w:rPr>
          <w:b/>
          <w:sz w:val="20"/>
          <w:szCs w:val="20"/>
        </w:rPr>
      </w:pPr>
    </w:p>
    <w:tbl>
      <w:tblPr>
        <w:tblW w:w="0" w:type="auto"/>
        <w:tblInd w:w="108" w:type="dxa"/>
        <w:tblLook w:val="0000" w:firstRow="0" w:lastRow="0" w:firstColumn="0" w:lastColumn="0" w:noHBand="0" w:noVBand="0"/>
      </w:tblPr>
      <w:tblGrid>
        <w:gridCol w:w="3082"/>
        <w:gridCol w:w="3190"/>
        <w:gridCol w:w="3190"/>
      </w:tblGrid>
      <w:tr w:rsidR="004A18F1" w:rsidRPr="004A18F1" w:rsidTr="004A18F1">
        <w:tc>
          <w:tcPr>
            <w:tcW w:w="3082" w:type="dxa"/>
          </w:tcPr>
          <w:p w:rsidR="004A18F1" w:rsidRPr="004A18F1" w:rsidRDefault="004A18F1" w:rsidP="004A18F1">
            <w:pPr>
              <w:jc w:val="center"/>
              <w:rPr>
                <w:bCs/>
                <w:sz w:val="20"/>
                <w:szCs w:val="20"/>
              </w:rPr>
            </w:pPr>
            <w:r w:rsidRPr="004A18F1">
              <w:rPr>
                <w:bCs/>
                <w:sz w:val="20"/>
                <w:szCs w:val="20"/>
              </w:rPr>
              <w:t>27.12.2018</w:t>
            </w:r>
          </w:p>
        </w:tc>
        <w:tc>
          <w:tcPr>
            <w:tcW w:w="3190" w:type="dxa"/>
            <w:vAlign w:val="bottom"/>
          </w:tcPr>
          <w:p w:rsidR="004A18F1" w:rsidRPr="004A18F1" w:rsidRDefault="004A18F1" w:rsidP="004A18F1">
            <w:pPr>
              <w:jc w:val="center"/>
              <w:rPr>
                <w:bCs/>
                <w:sz w:val="20"/>
                <w:szCs w:val="20"/>
              </w:rPr>
            </w:pPr>
            <w:r w:rsidRPr="004A18F1">
              <w:rPr>
                <w:bCs/>
                <w:sz w:val="20"/>
                <w:szCs w:val="20"/>
              </w:rPr>
              <w:t>с.Подгорное</w:t>
            </w:r>
          </w:p>
        </w:tc>
        <w:tc>
          <w:tcPr>
            <w:tcW w:w="3190" w:type="dxa"/>
          </w:tcPr>
          <w:p w:rsidR="004A18F1" w:rsidRPr="004A18F1" w:rsidRDefault="004A18F1" w:rsidP="004A18F1">
            <w:pPr>
              <w:jc w:val="center"/>
              <w:rPr>
                <w:bCs/>
                <w:sz w:val="20"/>
                <w:szCs w:val="20"/>
                <w:lang w:val="en-US"/>
              </w:rPr>
            </w:pPr>
            <w:r w:rsidRPr="004A18F1">
              <w:rPr>
                <w:bCs/>
                <w:sz w:val="20"/>
                <w:szCs w:val="20"/>
              </w:rPr>
              <w:t>№ 59</w:t>
            </w:r>
          </w:p>
        </w:tc>
      </w:tr>
    </w:tbl>
    <w:p w:rsidR="004A18F1" w:rsidRPr="004A18F1" w:rsidRDefault="004A18F1" w:rsidP="004A18F1">
      <w:pPr>
        <w:jc w:val="both"/>
        <w:rPr>
          <w:b/>
          <w:sz w:val="20"/>
          <w:szCs w:val="20"/>
        </w:rPr>
      </w:pPr>
    </w:p>
    <w:p w:rsidR="004A18F1" w:rsidRPr="004A18F1" w:rsidRDefault="004A18F1" w:rsidP="004A18F1">
      <w:pPr>
        <w:jc w:val="center"/>
        <w:rPr>
          <w:bCs/>
          <w:sz w:val="20"/>
          <w:szCs w:val="20"/>
        </w:rPr>
      </w:pPr>
      <w:r w:rsidRPr="004A18F1">
        <w:rPr>
          <w:bCs/>
          <w:sz w:val="20"/>
          <w:szCs w:val="20"/>
        </w:rPr>
        <w:t>О бюджете муниципального образования</w:t>
      </w:r>
      <w:r>
        <w:rPr>
          <w:bCs/>
          <w:sz w:val="20"/>
          <w:szCs w:val="20"/>
        </w:rPr>
        <w:t xml:space="preserve"> </w:t>
      </w:r>
      <w:r w:rsidRPr="004A18F1">
        <w:rPr>
          <w:bCs/>
          <w:sz w:val="20"/>
          <w:szCs w:val="20"/>
        </w:rPr>
        <w:t>«Подгорнское сельское поселение» на 2019 год</w:t>
      </w:r>
    </w:p>
    <w:p w:rsidR="004A18F1" w:rsidRPr="004A18F1" w:rsidRDefault="004A18F1" w:rsidP="004A18F1">
      <w:pPr>
        <w:rPr>
          <w:sz w:val="20"/>
          <w:szCs w:val="20"/>
        </w:rPr>
      </w:pPr>
    </w:p>
    <w:p w:rsidR="004A18F1" w:rsidRPr="004A18F1" w:rsidRDefault="004A18F1" w:rsidP="004A18F1">
      <w:pPr>
        <w:ind w:firstLine="900"/>
        <w:jc w:val="both"/>
        <w:rPr>
          <w:sz w:val="20"/>
          <w:szCs w:val="20"/>
        </w:rPr>
      </w:pPr>
      <w:r w:rsidRPr="004A18F1">
        <w:rPr>
          <w:sz w:val="20"/>
          <w:szCs w:val="20"/>
        </w:rPr>
        <w:t>Рассмотрев проект решения «О бюджете муниципального образования «Подгорнское сельское поселение» на 2019 год» и в соответствии с Уставом муниципального образования «Подгорнское сельское поселение» и статьей 17 Положения о бюджетном процессе в муниципальном образовании «Подгорнское сельское поселение»</w:t>
      </w:r>
    </w:p>
    <w:p w:rsidR="004A18F1" w:rsidRPr="004A18F1" w:rsidRDefault="004A18F1" w:rsidP="004A18F1">
      <w:pPr>
        <w:ind w:firstLine="900"/>
        <w:jc w:val="both"/>
        <w:rPr>
          <w:sz w:val="20"/>
          <w:szCs w:val="20"/>
        </w:rPr>
      </w:pPr>
      <w:r w:rsidRPr="004A18F1">
        <w:rPr>
          <w:sz w:val="20"/>
          <w:szCs w:val="20"/>
        </w:rPr>
        <w:t xml:space="preserve"> </w:t>
      </w:r>
    </w:p>
    <w:p w:rsidR="004A18F1" w:rsidRPr="004A18F1" w:rsidRDefault="004A18F1" w:rsidP="004A18F1">
      <w:pPr>
        <w:ind w:firstLine="900"/>
        <w:jc w:val="both"/>
        <w:rPr>
          <w:sz w:val="20"/>
          <w:szCs w:val="20"/>
        </w:rPr>
      </w:pPr>
      <w:r w:rsidRPr="004A18F1">
        <w:rPr>
          <w:sz w:val="20"/>
          <w:szCs w:val="20"/>
        </w:rPr>
        <w:t>Совет Подгорнского сельского поселения РЕШИЛ:</w:t>
      </w:r>
    </w:p>
    <w:p w:rsidR="004A18F1" w:rsidRPr="004A18F1" w:rsidRDefault="004A18F1" w:rsidP="004A18F1">
      <w:pPr>
        <w:tabs>
          <w:tab w:val="left" w:pos="1440"/>
        </w:tabs>
        <w:ind w:left="900"/>
        <w:jc w:val="both"/>
        <w:rPr>
          <w:b/>
          <w:bCs/>
          <w:sz w:val="20"/>
          <w:szCs w:val="20"/>
        </w:rPr>
      </w:pPr>
      <w:r w:rsidRPr="004A18F1">
        <w:rPr>
          <w:b/>
          <w:bCs/>
          <w:sz w:val="20"/>
          <w:szCs w:val="20"/>
        </w:rPr>
        <w:t xml:space="preserve">        Статья 1</w:t>
      </w:r>
    </w:p>
    <w:p w:rsidR="004A18F1" w:rsidRPr="004A18F1" w:rsidRDefault="004A18F1" w:rsidP="004A18F1">
      <w:pPr>
        <w:jc w:val="both"/>
        <w:rPr>
          <w:sz w:val="20"/>
          <w:szCs w:val="20"/>
        </w:rPr>
      </w:pPr>
      <w:r w:rsidRPr="004A18F1">
        <w:rPr>
          <w:sz w:val="20"/>
          <w:szCs w:val="20"/>
        </w:rPr>
        <w:t xml:space="preserve">            Утвердить основные характеристики бюджета муниципального образования «Подгорнское сельское поселение» на 2019 год:</w:t>
      </w:r>
    </w:p>
    <w:p w:rsidR="004A18F1" w:rsidRPr="004A18F1" w:rsidRDefault="004A18F1" w:rsidP="004A18F1">
      <w:pPr>
        <w:jc w:val="both"/>
        <w:rPr>
          <w:sz w:val="20"/>
          <w:szCs w:val="20"/>
        </w:rPr>
      </w:pPr>
      <w:r w:rsidRPr="004A18F1">
        <w:rPr>
          <w:sz w:val="20"/>
          <w:szCs w:val="20"/>
        </w:rPr>
        <w:t>1) общий объем доходов в сумме 22409,4 тысяч рублей, в том числе налоговые и неналоговые доходы в сумме 11441,9 тысяч рублей, безвозмездные поступления в сумме 10967,5 тысяч рублей;</w:t>
      </w:r>
    </w:p>
    <w:p w:rsidR="004A18F1" w:rsidRPr="004A18F1" w:rsidRDefault="004A18F1" w:rsidP="004A18F1">
      <w:pPr>
        <w:jc w:val="both"/>
        <w:rPr>
          <w:sz w:val="20"/>
          <w:szCs w:val="20"/>
        </w:rPr>
      </w:pPr>
      <w:r w:rsidRPr="004A18F1">
        <w:rPr>
          <w:sz w:val="20"/>
          <w:szCs w:val="20"/>
        </w:rPr>
        <w:t>2) общий объем расходов в сумме 22409,4 тысяч рублей;</w:t>
      </w:r>
    </w:p>
    <w:p w:rsidR="004A18F1" w:rsidRPr="004A18F1" w:rsidRDefault="004A18F1" w:rsidP="004A18F1">
      <w:pPr>
        <w:jc w:val="both"/>
        <w:rPr>
          <w:sz w:val="20"/>
          <w:szCs w:val="20"/>
        </w:rPr>
      </w:pPr>
      <w:r w:rsidRPr="004A18F1">
        <w:rPr>
          <w:sz w:val="20"/>
          <w:szCs w:val="20"/>
        </w:rPr>
        <w:lastRenderedPageBreak/>
        <w:t>3) дефицит бюджета поселения в сумме 0,0 тысяч рублей.</w:t>
      </w:r>
    </w:p>
    <w:p w:rsidR="004A18F1" w:rsidRPr="004A18F1" w:rsidRDefault="004A18F1" w:rsidP="004A18F1">
      <w:pPr>
        <w:tabs>
          <w:tab w:val="left" w:pos="1440"/>
        </w:tabs>
        <w:ind w:firstLine="709"/>
        <w:jc w:val="both"/>
        <w:rPr>
          <w:b/>
          <w:sz w:val="20"/>
          <w:szCs w:val="20"/>
        </w:rPr>
      </w:pPr>
      <w:r w:rsidRPr="004A18F1">
        <w:rPr>
          <w:sz w:val="20"/>
          <w:szCs w:val="20"/>
        </w:rPr>
        <w:t xml:space="preserve">            </w:t>
      </w:r>
      <w:r w:rsidRPr="004A18F1">
        <w:rPr>
          <w:b/>
          <w:sz w:val="20"/>
          <w:szCs w:val="20"/>
        </w:rPr>
        <w:t>Статья 2</w:t>
      </w:r>
    </w:p>
    <w:p w:rsidR="004A18F1" w:rsidRPr="004A18F1" w:rsidRDefault="004A18F1" w:rsidP="004A18F1">
      <w:pPr>
        <w:tabs>
          <w:tab w:val="left" w:pos="540"/>
          <w:tab w:val="left" w:pos="720"/>
        </w:tabs>
        <w:jc w:val="both"/>
        <w:rPr>
          <w:sz w:val="20"/>
          <w:szCs w:val="20"/>
        </w:rPr>
      </w:pPr>
      <w:r w:rsidRPr="004A18F1">
        <w:rPr>
          <w:sz w:val="20"/>
          <w:szCs w:val="20"/>
        </w:rPr>
        <w:t xml:space="preserve">         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2019 год и закрепляемые за ними виды доходов согласно приложению 1 к настоящему решению;</w:t>
      </w:r>
    </w:p>
    <w:p w:rsidR="004A18F1" w:rsidRPr="004A18F1" w:rsidRDefault="004A18F1" w:rsidP="004A18F1">
      <w:pPr>
        <w:tabs>
          <w:tab w:val="left" w:pos="900"/>
        </w:tabs>
        <w:jc w:val="both"/>
        <w:rPr>
          <w:sz w:val="20"/>
          <w:szCs w:val="20"/>
        </w:rPr>
      </w:pPr>
      <w:r w:rsidRPr="004A18F1">
        <w:rPr>
          <w:sz w:val="20"/>
          <w:szCs w:val="20"/>
        </w:rPr>
        <w:t xml:space="preserve">         2.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Чаинского района на 2019 год и закрепляемые за ними виды доходов согласно приложению 2 к настоящему решению;</w:t>
      </w:r>
    </w:p>
    <w:p w:rsidR="004A18F1" w:rsidRPr="004A18F1" w:rsidRDefault="004A18F1" w:rsidP="004A18F1">
      <w:pPr>
        <w:tabs>
          <w:tab w:val="left" w:pos="900"/>
        </w:tabs>
        <w:jc w:val="both"/>
        <w:rPr>
          <w:sz w:val="20"/>
          <w:szCs w:val="20"/>
        </w:rPr>
      </w:pPr>
      <w:r w:rsidRPr="004A18F1">
        <w:rPr>
          <w:sz w:val="20"/>
          <w:szCs w:val="20"/>
        </w:rPr>
        <w:t xml:space="preserve">         3. Утвердить перечень главных администраторов доходов бюджета муниципального образования «Подгорнское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на 2019 год и закрепляемые за ними виды доходов согласно приложению 3 к настоящему решению.</w:t>
      </w:r>
    </w:p>
    <w:p w:rsidR="004A18F1" w:rsidRPr="004A18F1" w:rsidRDefault="004A18F1" w:rsidP="004A18F1">
      <w:pPr>
        <w:tabs>
          <w:tab w:val="left" w:pos="900"/>
          <w:tab w:val="left" w:pos="1440"/>
        </w:tabs>
        <w:jc w:val="both"/>
        <w:rPr>
          <w:b/>
          <w:sz w:val="20"/>
          <w:szCs w:val="20"/>
        </w:rPr>
      </w:pPr>
      <w:r w:rsidRPr="004A18F1">
        <w:rPr>
          <w:b/>
          <w:sz w:val="20"/>
          <w:szCs w:val="20"/>
        </w:rPr>
        <w:t xml:space="preserve">                      Статья 3</w:t>
      </w:r>
    </w:p>
    <w:p w:rsidR="004A18F1" w:rsidRPr="004A18F1" w:rsidRDefault="004A18F1" w:rsidP="004A18F1">
      <w:pPr>
        <w:tabs>
          <w:tab w:val="left" w:pos="720"/>
          <w:tab w:val="left" w:pos="1080"/>
        </w:tabs>
        <w:jc w:val="both"/>
        <w:rPr>
          <w:sz w:val="20"/>
          <w:szCs w:val="20"/>
        </w:rPr>
      </w:pPr>
      <w:r w:rsidRPr="004A18F1">
        <w:rPr>
          <w:b/>
          <w:sz w:val="20"/>
          <w:szCs w:val="20"/>
        </w:rPr>
        <w:t xml:space="preserve">  </w:t>
      </w:r>
      <w:r w:rsidRPr="004A18F1">
        <w:rPr>
          <w:sz w:val="20"/>
          <w:szCs w:val="20"/>
        </w:rPr>
        <w:t xml:space="preserve">        Утвердить объем межбюджетных трансфертов, выделенных бюджету муниципального образования «Подгорнское сельское поселение» на 2019 год в сумме 10967,5 тысяч рублей согласно приложению 4 к настоящему решению.</w:t>
      </w:r>
    </w:p>
    <w:p w:rsidR="004A18F1" w:rsidRPr="004A18F1" w:rsidRDefault="004A18F1" w:rsidP="004A18F1">
      <w:pPr>
        <w:tabs>
          <w:tab w:val="left" w:pos="540"/>
          <w:tab w:val="left" w:pos="720"/>
          <w:tab w:val="left" w:pos="1080"/>
        </w:tabs>
        <w:ind w:left="902"/>
        <w:jc w:val="both"/>
        <w:rPr>
          <w:b/>
          <w:sz w:val="20"/>
          <w:szCs w:val="20"/>
        </w:rPr>
      </w:pPr>
      <w:r w:rsidRPr="004A18F1">
        <w:rPr>
          <w:b/>
          <w:sz w:val="20"/>
          <w:szCs w:val="20"/>
        </w:rPr>
        <w:t xml:space="preserve">       Статья 4</w:t>
      </w:r>
    </w:p>
    <w:p w:rsidR="004A18F1" w:rsidRPr="004A18F1" w:rsidRDefault="004A18F1" w:rsidP="004A18F1">
      <w:pPr>
        <w:tabs>
          <w:tab w:val="left" w:pos="540"/>
          <w:tab w:val="left" w:pos="900"/>
        </w:tabs>
        <w:jc w:val="both"/>
        <w:rPr>
          <w:sz w:val="20"/>
          <w:szCs w:val="20"/>
        </w:rPr>
      </w:pPr>
      <w:r w:rsidRPr="004A18F1">
        <w:rPr>
          <w:sz w:val="20"/>
          <w:szCs w:val="20"/>
        </w:rPr>
        <w:t xml:space="preserve">        1. Утвердить в пределах общего объема расходов, установленного статьей 1 настоящего решения:</w:t>
      </w:r>
    </w:p>
    <w:p w:rsidR="004A18F1" w:rsidRPr="004A18F1" w:rsidRDefault="004A18F1" w:rsidP="004A18F1">
      <w:pPr>
        <w:jc w:val="both"/>
        <w:rPr>
          <w:sz w:val="20"/>
          <w:szCs w:val="20"/>
        </w:rPr>
      </w:pPr>
      <w:r w:rsidRPr="004A18F1">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2019 год согласно приложению 5 к настоящему решению;</w:t>
      </w:r>
    </w:p>
    <w:p w:rsidR="004A18F1" w:rsidRPr="004A18F1" w:rsidRDefault="004A18F1" w:rsidP="004A18F1">
      <w:pPr>
        <w:tabs>
          <w:tab w:val="left" w:pos="540"/>
        </w:tabs>
        <w:jc w:val="both"/>
        <w:rPr>
          <w:sz w:val="20"/>
          <w:szCs w:val="20"/>
        </w:rPr>
      </w:pPr>
      <w:r w:rsidRPr="004A18F1">
        <w:rPr>
          <w:sz w:val="20"/>
          <w:szCs w:val="20"/>
        </w:rPr>
        <w:t>2)  ведомственную структуру расходов бюджета муниципального образования «Подгорнское сельское поселение» на 2019 год согласно приложению 6 к настоящему решению.</w:t>
      </w:r>
    </w:p>
    <w:p w:rsidR="004A18F1" w:rsidRPr="004A18F1" w:rsidRDefault="004A18F1" w:rsidP="004A18F1">
      <w:pPr>
        <w:jc w:val="both"/>
        <w:rPr>
          <w:sz w:val="20"/>
          <w:szCs w:val="20"/>
        </w:rPr>
      </w:pPr>
      <w:r w:rsidRPr="004A18F1">
        <w:rPr>
          <w:sz w:val="20"/>
          <w:szCs w:val="20"/>
        </w:rPr>
        <w:t xml:space="preserve">       2. Утвердить общий объем бюджетных ассигнований, направляемых на исполнение публичных нормативных обязательств на 2019 год в сумме 0,00 тысяч рублей.</w:t>
      </w:r>
    </w:p>
    <w:p w:rsidR="004A18F1" w:rsidRPr="004A18F1" w:rsidRDefault="004A18F1" w:rsidP="004A18F1">
      <w:pPr>
        <w:jc w:val="both"/>
        <w:rPr>
          <w:sz w:val="20"/>
          <w:szCs w:val="20"/>
        </w:rPr>
      </w:pPr>
      <w:r w:rsidRPr="004A18F1">
        <w:rPr>
          <w:sz w:val="20"/>
          <w:szCs w:val="20"/>
        </w:rPr>
        <w:t xml:space="preserve">       3. Утвердить объем бюджетных ассигнований дорожного фонда муниципального образования «Подгорнское сельское поселение» на 2019 год в сумме 2023,0 тысяч рублей.</w:t>
      </w:r>
    </w:p>
    <w:p w:rsidR="004A18F1" w:rsidRPr="004A18F1" w:rsidRDefault="004A18F1" w:rsidP="004A18F1">
      <w:pPr>
        <w:jc w:val="both"/>
        <w:rPr>
          <w:sz w:val="20"/>
          <w:szCs w:val="20"/>
        </w:rPr>
      </w:pPr>
      <w:r w:rsidRPr="004A18F1">
        <w:rPr>
          <w:sz w:val="20"/>
          <w:szCs w:val="20"/>
        </w:rPr>
        <w:t xml:space="preserve">       4. Утвердить программу муниципальных внутренних заимствований муниципального образования «Подгорнское сельское поселение» на 2019 год в сумме 0,0 тыс. рублей согласно приложению 7 к настоящему решению;</w:t>
      </w:r>
    </w:p>
    <w:p w:rsidR="004A18F1" w:rsidRPr="004A18F1" w:rsidRDefault="004A18F1" w:rsidP="004A18F1">
      <w:pPr>
        <w:jc w:val="both"/>
        <w:rPr>
          <w:sz w:val="20"/>
          <w:szCs w:val="20"/>
        </w:rPr>
      </w:pPr>
      <w:r w:rsidRPr="004A18F1">
        <w:rPr>
          <w:sz w:val="20"/>
          <w:szCs w:val="20"/>
        </w:rPr>
        <w:t xml:space="preserve">       5. Утвердить программу муниципальных гарантий муниципального образования «Подгорнское сельское поселение» на 2019 год в сумме 0,0 тыс. рублей согласно приложению 8 к настоящему решению;</w:t>
      </w:r>
    </w:p>
    <w:p w:rsidR="004A18F1" w:rsidRPr="004A18F1" w:rsidRDefault="004A18F1" w:rsidP="004A18F1">
      <w:pPr>
        <w:jc w:val="both"/>
        <w:rPr>
          <w:sz w:val="20"/>
          <w:szCs w:val="20"/>
        </w:rPr>
      </w:pPr>
      <w:r w:rsidRPr="004A18F1">
        <w:rPr>
          <w:sz w:val="20"/>
          <w:szCs w:val="20"/>
        </w:rPr>
        <w:t xml:space="preserve">      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2019 год согласно приложению 9 к настоящему решению;</w:t>
      </w:r>
    </w:p>
    <w:p w:rsidR="004A18F1" w:rsidRPr="004A18F1" w:rsidRDefault="004A18F1" w:rsidP="004A18F1">
      <w:pPr>
        <w:jc w:val="both"/>
        <w:rPr>
          <w:sz w:val="20"/>
          <w:szCs w:val="20"/>
        </w:rPr>
      </w:pPr>
      <w:r w:rsidRPr="004A18F1">
        <w:rPr>
          <w:sz w:val="20"/>
          <w:szCs w:val="20"/>
        </w:rPr>
        <w:t xml:space="preserve">       7. Утвердить программу приватизации (продажи) муниципального имущества муниципального образования «Подгорнское сельское поселение» на 2019 год согласно приложению 10 к настоящему решению</w:t>
      </w:r>
    </w:p>
    <w:p w:rsidR="004A18F1" w:rsidRPr="004A18F1" w:rsidRDefault="004A18F1" w:rsidP="004A18F1">
      <w:pPr>
        <w:tabs>
          <w:tab w:val="left" w:pos="540"/>
          <w:tab w:val="left" w:pos="900"/>
        </w:tabs>
        <w:jc w:val="both"/>
        <w:rPr>
          <w:b/>
          <w:sz w:val="20"/>
          <w:szCs w:val="20"/>
        </w:rPr>
      </w:pPr>
      <w:r w:rsidRPr="004A18F1">
        <w:rPr>
          <w:b/>
          <w:sz w:val="20"/>
          <w:szCs w:val="20"/>
        </w:rPr>
        <w:t xml:space="preserve">                     Статья 5</w:t>
      </w:r>
    </w:p>
    <w:p w:rsidR="004A18F1" w:rsidRPr="004A18F1" w:rsidRDefault="004A18F1" w:rsidP="004A18F1">
      <w:pPr>
        <w:tabs>
          <w:tab w:val="left" w:pos="540"/>
          <w:tab w:val="left" w:pos="900"/>
        </w:tabs>
        <w:jc w:val="both"/>
        <w:rPr>
          <w:sz w:val="20"/>
          <w:szCs w:val="20"/>
        </w:rPr>
      </w:pPr>
      <w:r w:rsidRPr="004A18F1">
        <w:rPr>
          <w:sz w:val="20"/>
          <w:szCs w:val="20"/>
        </w:rPr>
        <w:t xml:space="preserve">        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2019 год согласно приложению 11 к настоящему решению.</w:t>
      </w:r>
    </w:p>
    <w:p w:rsidR="004A18F1" w:rsidRPr="004A18F1" w:rsidRDefault="004A18F1" w:rsidP="004A18F1">
      <w:pPr>
        <w:tabs>
          <w:tab w:val="left" w:pos="540"/>
          <w:tab w:val="left" w:pos="900"/>
        </w:tabs>
        <w:jc w:val="both"/>
        <w:rPr>
          <w:sz w:val="20"/>
          <w:szCs w:val="20"/>
        </w:rPr>
      </w:pPr>
      <w:r w:rsidRPr="004A18F1">
        <w:rPr>
          <w:sz w:val="20"/>
          <w:szCs w:val="20"/>
        </w:rPr>
        <w:t xml:space="preserve">        2. Утвердить источники финансирования дефицита бюджета муниципального образования «Подгорнское сельское поселение» на 2019 год согласно приложению 12 к настоящему решению.</w:t>
      </w:r>
    </w:p>
    <w:p w:rsidR="004A18F1" w:rsidRPr="004A18F1" w:rsidRDefault="004A18F1" w:rsidP="004A18F1">
      <w:pPr>
        <w:tabs>
          <w:tab w:val="left" w:pos="540"/>
          <w:tab w:val="left" w:pos="720"/>
          <w:tab w:val="left" w:pos="1260"/>
        </w:tabs>
        <w:jc w:val="both"/>
        <w:rPr>
          <w:b/>
          <w:sz w:val="20"/>
          <w:szCs w:val="20"/>
        </w:rPr>
      </w:pPr>
      <w:r w:rsidRPr="004A18F1">
        <w:rPr>
          <w:sz w:val="20"/>
          <w:szCs w:val="20"/>
        </w:rPr>
        <w:t xml:space="preserve">                     </w:t>
      </w:r>
      <w:r w:rsidRPr="004A18F1">
        <w:rPr>
          <w:b/>
          <w:sz w:val="20"/>
          <w:szCs w:val="20"/>
        </w:rPr>
        <w:t>Статья 6</w:t>
      </w:r>
    </w:p>
    <w:p w:rsidR="004A18F1" w:rsidRPr="004A18F1" w:rsidRDefault="004A18F1" w:rsidP="004A18F1">
      <w:pPr>
        <w:tabs>
          <w:tab w:val="left" w:pos="540"/>
          <w:tab w:val="left" w:pos="720"/>
          <w:tab w:val="left" w:pos="1260"/>
        </w:tabs>
        <w:jc w:val="both"/>
        <w:rPr>
          <w:sz w:val="20"/>
          <w:szCs w:val="20"/>
        </w:rPr>
      </w:pPr>
      <w:r w:rsidRPr="004A18F1">
        <w:rPr>
          <w:b/>
          <w:sz w:val="20"/>
          <w:szCs w:val="20"/>
        </w:rPr>
        <w:t xml:space="preserve">         </w:t>
      </w:r>
      <w:r w:rsidRPr="004A18F1">
        <w:rPr>
          <w:sz w:val="20"/>
          <w:szCs w:val="20"/>
        </w:rPr>
        <w:t>Утвердить объем иных межбюджетных трансфертов муниципальному образованию «Чаинский район» на 2019 год в сумме 5264,2 тысяч рублей согласно приложению 13 к настоящему решению.</w:t>
      </w:r>
    </w:p>
    <w:p w:rsidR="004A18F1" w:rsidRPr="004A18F1" w:rsidRDefault="004A18F1" w:rsidP="004A18F1">
      <w:pPr>
        <w:tabs>
          <w:tab w:val="left" w:pos="720"/>
        </w:tabs>
        <w:jc w:val="both"/>
        <w:rPr>
          <w:b/>
          <w:sz w:val="20"/>
          <w:szCs w:val="20"/>
        </w:rPr>
      </w:pPr>
      <w:r w:rsidRPr="004A18F1">
        <w:rPr>
          <w:sz w:val="20"/>
          <w:szCs w:val="20"/>
        </w:rPr>
        <w:t xml:space="preserve">                      </w:t>
      </w:r>
      <w:r w:rsidRPr="004A18F1">
        <w:rPr>
          <w:b/>
          <w:sz w:val="20"/>
          <w:szCs w:val="20"/>
        </w:rPr>
        <w:t>Статья 7</w:t>
      </w:r>
    </w:p>
    <w:p w:rsidR="004A18F1" w:rsidRPr="004A18F1" w:rsidRDefault="004A18F1" w:rsidP="004A18F1">
      <w:pPr>
        <w:tabs>
          <w:tab w:val="left" w:pos="540"/>
        </w:tabs>
        <w:jc w:val="both"/>
        <w:rPr>
          <w:sz w:val="20"/>
          <w:szCs w:val="20"/>
        </w:rPr>
      </w:pPr>
      <w:r w:rsidRPr="004A18F1">
        <w:rPr>
          <w:sz w:val="20"/>
          <w:szCs w:val="20"/>
        </w:rPr>
        <w:t xml:space="preserve">         1. Установить предельный объем муниципального долга муниципального образования «Подгорнское сельское поселение» на 2019 год в сумме 0,0 тысяч рублей.</w:t>
      </w:r>
    </w:p>
    <w:p w:rsidR="004A18F1" w:rsidRPr="004A18F1" w:rsidRDefault="004A18F1" w:rsidP="004A18F1">
      <w:pPr>
        <w:jc w:val="both"/>
        <w:rPr>
          <w:sz w:val="20"/>
          <w:szCs w:val="20"/>
        </w:rPr>
      </w:pPr>
      <w:r w:rsidRPr="004A18F1">
        <w:rPr>
          <w:sz w:val="20"/>
          <w:szCs w:val="20"/>
        </w:rPr>
        <w:t xml:space="preserve">        2. Установить верхний предел муниципального внутреннего  долга, в том числе верхний предел долга по муниципальным гарантиям муниципального образования «Подгорнское сельское поселение» на 1 января 2020 года в сумме 0,0 тысяч рублей, в том числе верхний предел долга по муниципальным гарантиям в сумме 0,0 тысяч рублей.</w:t>
      </w:r>
    </w:p>
    <w:p w:rsidR="004A18F1" w:rsidRPr="004A18F1" w:rsidRDefault="004A18F1" w:rsidP="004A18F1">
      <w:pPr>
        <w:tabs>
          <w:tab w:val="left" w:pos="540"/>
        </w:tabs>
        <w:jc w:val="both"/>
        <w:rPr>
          <w:sz w:val="20"/>
          <w:szCs w:val="20"/>
        </w:rPr>
      </w:pPr>
      <w:r w:rsidRPr="004A18F1">
        <w:rPr>
          <w:sz w:val="20"/>
          <w:szCs w:val="20"/>
        </w:rPr>
        <w:t xml:space="preserve">        3. Установить предельный объем расходов на обслуживание муниципального долга муниципального образования «Подгорнское сельское поселение» на 2019 год в сумме 0,0 тысяч рублей.</w:t>
      </w:r>
    </w:p>
    <w:p w:rsidR="004A18F1" w:rsidRPr="004A18F1" w:rsidRDefault="004A18F1" w:rsidP="004A18F1">
      <w:pPr>
        <w:jc w:val="both"/>
        <w:rPr>
          <w:b/>
          <w:sz w:val="20"/>
          <w:szCs w:val="20"/>
        </w:rPr>
      </w:pPr>
      <w:r w:rsidRPr="004A18F1">
        <w:rPr>
          <w:b/>
          <w:sz w:val="20"/>
          <w:szCs w:val="20"/>
        </w:rPr>
        <w:t xml:space="preserve">                       Статья 8</w:t>
      </w:r>
    </w:p>
    <w:p w:rsidR="004A18F1" w:rsidRPr="004A18F1" w:rsidRDefault="004A18F1" w:rsidP="004A18F1">
      <w:pPr>
        <w:tabs>
          <w:tab w:val="left" w:pos="720"/>
          <w:tab w:val="left" w:pos="1080"/>
        </w:tabs>
        <w:jc w:val="both"/>
        <w:rPr>
          <w:sz w:val="20"/>
          <w:szCs w:val="20"/>
        </w:rPr>
      </w:pPr>
      <w:r w:rsidRPr="004A18F1">
        <w:rPr>
          <w:sz w:val="20"/>
          <w:szCs w:val="20"/>
        </w:rPr>
        <w:t xml:space="preserve"> </w:t>
      </w:r>
      <w:r w:rsidRPr="004A18F1">
        <w:rPr>
          <w:sz w:val="20"/>
          <w:szCs w:val="20"/>
        </w:rPr>
        <w:tab/>
        <w:t xml:space="preserve"> Установить, что остатки средств бюджета поселения на начало текущего финансового года, за исключением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4A18F1" w:rsidRPr="004A18F1" w:rsidRDefault="004A18F1" w:rsidP="004A18F1">
      <w:pPr>
        <w:tabs>
          <w:tab w:val="left" w:pos="540"/>
        </w:tabs>
        <w:jc w:val="both"/>
        <w:rPr>
          <w:b/>
          <w:sz w:val="20"/>
          <w:szCs w:val="20"/>
        </w:rPr>
      </w:pPr>
      <w:r w:rsidRPr="004A18F1">
        <w:rPr>
          <w:b/>
          <w:sz w:val="20"/>
          <w:szCs w:val="20"/>
        </w:rPr>
        <w:t xml:space="preserve">                        Статья 9</w:t>
      </w:r>
    </w:p>
    <w:p w:rsidR="004A18F1" w:rsidRPr="004A18F1" w:rsidRDefault="004A18F1" w:rsidP="004A18F1">
      <w:pPr>
        <w:tabs>
          <w:tab w:val="left" w:pos="540"/>
          <w:tab w:val="left" w:pos="720"/>
          <w:tab w:val="left" w:pos="900"/>
        </w:tabs>
        <w:jc w:val="both"/>
        <w:rPr>
          <w:sz w:val="20"/>
          <w:szCs w:val="20"/>
        </w:rPr>
      </w:pPr>
      <w:r w:rsidRPr="004A18F1">
        <w:rPr>
          <w:sz w:val="20"/>
          <w:szCs w:val="20"/>
        </w:rPr>
        <w:t xml:space="preserve">         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4A18F1" w:rsidRPr="004A18F1" w:rsidRDefault="004A18F1" w:rsidP="004A18F1">
      <w:pPr>
        <w:numPr>
          <w:ilvl w:val="0"/>
          <w:numId w:val="30"/>
        </w:numPr>
        <w:tabs>
          <w:tab w:val="left" w:pos="0"/>
          <w:tab w:val="num" w:pos="540"/>
        </w:tabs>
        <w:ind w:left="540"/>
        <w:jc w:val="both"/>
        <w:rPr>
          <w:sz w:val="20"/>
          <w:szCs w:val="20"/>
        </w:rPr>
      </w:pPr>
      <w:r w:rsidRPr="004A18F1">
        <w:rPr>
          <w:sz w:val="20"/>
          <w:szCs w:val="20"/>
        </w:rPr>
        <w:lastRenderedPageBreak/>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 в размере не менее 5% от общего объема трансферта;</w:t>
      </w:r>
    </w:p>
    <w:p w:rsidR="004A18F1" w:rsidRPr="004A18F1" w:rsidRDefault="004A18F1" w:rsidP="004A18F1">
      <w:pPr>
        <w:numPr>
          <w:ilvl w:val="0"/>
          <w:numId w:val="30"/>
        </w:numPr>
        <w:tabs>
          <w:tab w:val="left" w:pos="0"/>
          <w:tab w:val="num" w:pos="540"/>
        </w:tabs>
        <w:ind w:left="540"/>
        <w:jc w:val="both"/>
        <w:rPr>
          <w:sz w:val="20"/>
          <w:szCs w:val="20"/>
        </w:rPr>
      </w:pPr>
      <w:r w:rsidRPr="004A18F1">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  в размере не менее 100% от суммы иных межбюджетных трансфертов;</w:t>
      </w:r>
    </w:p>
    <w:p w:rsidR="004A18F1" w:rsidRPr="004A18F1" w:rsidRDefault="004A18F1" w:rsidP="004A18F1">
      <w:pPr>
        <w:tabs>
          <w:tab w:val="left" w:pos="540"/>
          <w:tab w:val="left" w:pos="720"/>
          <w:tab w:val="left" w:pos="900"/>
        </w:tabs>
        <w:jc w:val="both"/>
        <w:rPr>
          <w:b/>
          <w:sz w:val="20"/>
          <w:szCs w:val="20"/>
        </w:rPr>
      </w:pPr>
      <w:r w:rsidRPr="004A18F1">
        <w:rPr>
          <w:b/>
          <w:sz w:val="20"/>
          <w:szCs w:val="20"/>
        </w:rPr>
        <w:t xml:space="preserve">                      Статья 10</w:t>
      </w:r>
    </w:p>
    <w:p w:rsidR="004A18F1" w:rsidRPr="004A18F1" w:rsidRDefault="004A18F1" w:rsidP="004A18F1">
      <w:pPr>
        <w:tabs>
          <w:tab w:val="left" w:pos="540"/>
          <w:tab w:val="left" w:pos="720"/>
        </w:tabs>
        <w:jc w:val="both"/>
        <w:rPr>
          <w:sz w:val="20"/>
          <w:szCs w:val="20"/>
        </w:rPr>
      </w:pPr>
      <w:r w:rsidRPr="004A18F1">
        <w:rPr>
          <w:sz w:val="20"/>
          <w:szCs w:val="20"/>
        </w:rPr>
        <w:t xml:space="preserve">          Установить, что в соответствии с пунктом 8 статьи 217 Бюджетного кодекса Российской Федерации основаниями для внесения в 2019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4A18F1" w:rsidRPr="004A18F1" w:rsidRDefault="004A18F1" w:rsidP="004A18F1">
      <w:pPr>
        <w:tabs>
          <w:tab w:val="left" w:pos="540"/>
          <w:tab w:val="left" w:pos="720"/>
        </w:tabs>
        <w:jc w:val="both"/>
        <w:rPr>
          <w:sz w:val="20"/>
          <w:szCs w:val="20"/>
        </w:rPr>
      </w:pPr>
      <w:r w:rsidRPr="004A18F1">
        <w:rPr>
          <w:sz w:val="20"/>
          <w:szCs w:val="20"/>
        </w:rPr>
        <w:t xml:space="preserve">                1)   изменение порядка применение бюджетной классификации;</w:t>
      </w:r>
    </w:p>
    <w:p w:rsidR="004A18F1" w:rsidRPr="004A18F1" w:rsidRDefault="004A18F1" w:rsidP="004A18F1">
      <w:pPr>
        <w:tabs>
          <w:tab w:val="left" w:pos="540"/>
          <w:tab w:val="left" w:pos="720"/>
        </w:tabs>
        <w:jc w:val="both"/>
        <w:rPr>
          <w:sz w:val="20"/>
          <w:szCs w:val="20"/>
        </w:rPr>
      </w:pPr>
      <w:r w:rsidRPr="004A18F1">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4A18F1" w:rsidRPr="004A18F1" w:rsidRDefault="004A18F1" w:rsidP="004A18F1">
      <w:pPr>
        <w:tabs>
          <w:tab w:val="left" w:pos="540"/>
          <w:tab w:val="left" w:pos="720"/>
        </w:tabs>
        <w:jc w:val="both"/>
        <w:rPr>
          <w:sz w:val="20"/>
          <w:szCs w:val="20"/>
        </w:rPr>
      </w:pPr>
      <w:r w:rsidRPr="004A18F1">
        <w:rPr>
          <w:sz w:val="20"/>
          <w:szCs w:val="20"/>
        </w:rPr>
        <w:t xml:space="preserve">                3) направление в 2019 году остатков средств, полученных муниципальным образованием «Подгорнское сельское поселение» из областного бюджета и неиспользованных в 2018 году, на те же цели в соответствии с решениями главных администраторов бюджетных средств.</w:t>
      </w:r>
    </w:p>
    <w:p w:rsidR="004A18F1" w:rsidRPr="004A18F1" w:rsidRDefault="004A18F1" w:rsidP="004A18F1">
      <w:pPr>
        <w:tabs>
          <w:tab w:val="left" w:pos="540"/>
          <w:tab w:val="left" w:pos="720"/>
          <w:tab w:val="left" w:pos="1440"/>
        </w:tabs>
        <w:jc w:val="both"/>
        <w:rPr>
          <w:b/>
          <w:sz w:val="20"/>
          <w:szCs w:val="20"/>
        </w:rPr>
      </w:pPr>
      <w:r w:rsidRPr="004A18F1">
        <w:rPr>
          <w:b/>
          <w:sz w:val="20"/>
          <w:szCs w:val="20"/>
        </w:rPr>
        <w:t xml:space="preserve">                       Статья 11</w:t>
      </w:r>
    </w:p>
    <w:p w:rsidR="004A18F1" w:rsidRPr="004A18F1" w:rsidRDefault="004A18F1" w:rsidP="004A18F1">
      <w:pPr>
        <w:tabs>
          <w:tab w:val="left" w:pos="540"/>
          <w:tab w:val="left" w:pos="720"/>
          <w:tab w:val="left" w:pos="1440"/>
        </w:tabs>
        <w:jc w:val="both"/>
        <w:rPr>
          <w:sz w:val="20"/>
          <w:szCs w:val="20"/>
        </w:rPr>
      </w:pPr>
      <w:r w:rsidRPr="004A18F1">
        <w:rPr>
          <w:sz w:val="20"/>
          <w:szCs w:val="20"/>
        </w:rPr>
        <w:t xml:space="preserve">          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4A18F1" w:rsidRPr="004A18F1" w:rsidRDefault="004A18F1" w:rsidP="004A18F1">
      <w:pPr>
        <w:tabs>
          <w:tab w:val="left" w:pos="540"/>
          <w:tab w:val="left" w:pos="720"/>
        </w:tabs>
        <w:jc w:val="both"/>
        <w:rPr>
          <w:sz w:val="20"/>
          <w:szCs w:val="20"/>
        </w:rPr>
      </w:pPr>
      <w:r w:rsidRPr="004A18F1">
        <w:rPr>
          <w:sz w:val="20"/>
          <w:szCs w:val="20"/>
        </w:rPr>
        <w:t xml:space="preserve">            в размере 100 процентов цены договора (контракта), но не более лимита бюджетных обязательств, подлежащих исполнению в 2019 году за счет средств бюджета поселения:</w:t>
      </w:r>
    </w:p>
    <w:p w:rsidR="004A18F1" w:rsidRPr="004A18F1" w:rsidRDefault="004A18F1" w:rsidP="004A18F1">
      <w:pPr>
        <w:tabs>
          <w:tab w:val="left" w:pos="540"/>
          <w:tab w:val="left" w:pos="720"/>
        </w:tabs>
        <w:ind w:left="993"/>
        <w:jc w:val="both"/>
        <w:rPr>
          <w:sz w:val="20"/>
          <w:szCs w:val="20"/>
        </w:rPr>
      </w:pPr>
      <w:r w:rsidRPr="004A18F1">
        <w:rPr>
          <w:sz w:val="20"/>
          <w:szCs w:val="20"/>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4A18F1" w:rsidRPr="004A18F1" w:rsidRDefault="004A18F1" w:rsidP="004A18F1">
      <w:pPr>
        <w:tabs>
          <w:tab w:val="left" w:pos="540"/>
          <w:tab w:val="left" w:pos="720"/>
        </w:tabs>
        <w:ind w:left="993"/>
        <w:jc w:val="both"/>
        <w:rPr>
          <w:sz w:val="20"/>
          <w:szCs w:val="20"/>
        </w:rPr>
      </w:pPr>
      <w:r w:rsidRPr="004A18F1">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4A18F1" w:rsidRPr="004A18F1" w:rsidRDefault="004A18F1" w:rsidP="004A18F1">
      <w:pPr>
        <w:tabs>
          <w:tab w:val="left" w:pos="540"/>
          <w:tab w:val="left" w:pos="720"/>
          <w:tab w:val="left" w:pos="900"/>
        </w:tabs>
        <w:jc w:val="both"/>
        <w:rPr>
          <w:sz w:val="20"/>
          <w:szCs w:val="20"/>
        </w:rPr>
      </w:pPr>
      <w:r w:rsidRPr="004A18F1">
        <w:rPr>
          <w:sz w:val="20"/>
          <w:szCs w:val="20"/>
        </w:rPr>
        <w:t xml:space="preserve">            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2019 году, по остальным договорам (контрактам), если иное не предусмотрено законодательством Российской Федерации и муниципального образования «Подгорнское сельское поселение».</w:t>
      </w:r>
    </w:p>
    <w:p w:rsidR="004A18F1" w:rsidRPr="004A18F1" w:rsidRDefault="004A18F1" w:rsidP="004A18F1">
      <w:pPr>
        <w:tabs>
          <w:tab w:val="left" w:pos="900"/>
          <w:tab w:val="left" w:pos="1440"/>
        </w:tabs>
        <w:jc w:val="both"/>
        <w:rPr>
          <w:b/>
          <w:sz w:val="20"/>
          <w:szCs w:val="20"/>
        </w:rPr>
      </w:pPr>
      <w:r>
        <w:rPr>
          <w:sz w:val="20"/>
          <w:szCs w:val="20"/>
        </w:rPr>
        <w:tab/>
      </w:r>
      <w:r>
        <w:rPr>
          <w:sz w:val="20"/>
          <w:szCs w:val="20"/>
        </w:rPr>
        <w:tab/>
      </w:r>
      <w:r w:rsidRPr="004A18F1">
        <w:rPr>
          <w:b/>
          <w:sz w:val="20"/>
          <w:szCs w:val="20"/>
        </w:rPr>
        <w:t xml:space="preserve"> Статья 12</w:t>
      </w:r>
    </w:p>
    <w:p w:rsidR="004A18F1" w:rsidRPr="004A18F1" w:rsidRDefault="004A18F1" w:rsidP="004A18F1">
      <w:pPr>
        <w:tabs>
          <w:tab w:val="left" w:pos="540"/>
          <w:tab w:val="left" w:pos="720"/>
          <w:tab w:val="left" w:pos="900"/>
        </w:tabs>
        <w:jc w:val="both"/>
        <w:rPr>
          <w:sz w:val="20"/>
          <w:szCs w:val="20"/>
        </w:rPr>
      </w:pPr>
      <w:r w:rsidRPr="004A18F1">
        <w:rPr>
          <w:sz w:val="20"/>
          <w:szCs w:val="20"/>
        </w:rPr>
        <w:t xml:space="preserve">          Установить, что в соответствии с </w:t>
      </w:r>
      <w:hyperlink r:id="rId9" w:history="1">
        <w:r w:rsidRPr="004A18F1">
          <w:rPr>
            <w:sz w:val="20"/>
            <w:szCs w:val="20"/>
          </w:rPr>
          <w:t>пунктом 1 статьи 74</w:t>
        </w:r>
      </w:hyperlink>
      <w:r w:rsidRPr="004A18F1">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4A18F1" w:rsidRPr="004A18F1" w:rsidRDefault="004A18F1" w:rsidP="004A18F1">
      <w:pPr>
        <w:tabs>
          <w:tab w:val="left" w:pos="540"/>
          <w:tab w:val="left" w:pos="720"/>
          <w:tab w:val="left" w:pos="900"/>
        </w:tabs>
        <w:jc w:val="both"/>
        <w:rPr>
          <w:sz w:val="20"/>
          <w:szCs w:val="20"/>
        </w:rPr>
      </w:pPr>
      <w:r w:rsidRPr="004A18F1">
        <w:rPr>
          <w:sz w:val="20"/>
          <w:szCs w:val="20"/>
        </w:rPr>
        <w:t>-      доходов от платных услуг, оказываемых муниципальными казенными учреждениями;</w:t>
      </w:r>
    </w:p>
    <w:p w:rsidR="004A18F1" w:rsidRPr="004A18F1" w:rsidRDefault="004A18F1" w:rsidP="004A18F1">
      <w:pPr>
        <w:tabs>
          <w:tab w:val="left" w:pos="540"/>
          <w:tab w:val="left" w:pos="720"/>
          <w:tab w:val="left" w:pos="900"/>
        </w:tabs>
        <w:jc w:val="both"/>
        <w:rPr>
          <w:sz w:val="20"/>
          <w:szCs w:val="20"/>
        </w:rPr>
      </w:pPr>
      <w:r w:rsidRPr="004A18F1">
        <w:rPr>
          <w:sz w:val="20"/>
          <w:szCs w:val="20"/>
        </w:rPr>
        <w:t>-  безвозмездных поступлений от физических и юридических лиц, в том числе добровольные пожертвования;</w:t>
      </w:r>
    </w:p>
    <w:p w:rsidR="004A18F1" w:rsidRPr="004A18F1" w:rsidRDefault="004A18F1" w:rsidP="004A18F1">
      <w:pPr>
        <w:tabs>
          <w:tab w:val="left" w:pos="540"/>
          <w:tab w:val="left" w:pos="720"/>
          <w:tab w:val="left" w:pos="900"/>
        </w:tabs>
        <w:jc w:val="both"/>
        <w:rPr>
          <w:sz w:val="20"/>
          <w:szCs w:val="20"/>
        </w:rPr>
      </w:pPr>
      <w:r w:rsidRPr="004A18F1">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4A18F1" w:rsidRPr="004A18F1" w:rsidRDefault="004A18F1" w:rsidP="004A18F1">
      <w:pPr>
        <w:tabs>
          <w:tab w:val="left" w:pos="540"/>
          <w:tab w:val="left" w:pos="720"/>
          <w:tab w:val="left" w:pos="900"/>
        </w:tabs>
        <w:jc w:val="both"/>
        <w:rPr>
          <w:sz w:val="20"/>
          <w:szCs w:val="20"/>
        </w:rPr>
      </w:pPr>
      <w:r w:rsidRPr="004A18F1">
        <w:rPr>
          <w:sz w:val="20"/>
          <w:szCs w:val="20"/>
        </w:rPr>
        <w:tab/>
        <w:t>Порядок предоставления указанных бюджетных ассигнований устанавливается Администрацией Подгорнского сельского поселения</w:t>
      </w:r>
    </w:p>
    <w:p w:rsidR="004A18F1" w:rsidRPr="004A18F1" w:rsidRDefault="004A18F1" w:rsidP="004A18F1">
      <w:pPr>
        <w:tabs>
          <w:tab w:val="left" w:pos="540"/>
          <w:tab w:val="left" w:pos="720"/>
          <w:tab w:val="left" w:pos="900"/>
        </w:tabs>
        <w:jc w:val="both"/>
        <w:rPr>
          <w:sz w:val="20"/>
          <w:szCs w:val="20"/>
        </w:rPr>
      </w:pPr>
      <w:r w:rsidRPr="004A18F1">
        <w:rPr>
          <w:sz w:val="20"/>
          <w:szCs w:val="20"/>
        </w:rPr>
        <w:tab/>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4A18F1" w:rsidRPr="004A18F1" w:rsidRDefault="004A18F1" w:rsidP="004A18F1">
      <w:pPr>
        <w:tabs>
          <w:tab w:val="left" w:pos="540"/>
          <w:tab w:val="left" w:pos="720"/>
          <w:tab w:val="left" w:pos="900"/>
          <w:tab w:val="left" w:pos="1080"/>
          <w:tab w:val="left" w:pos="1440"/>
        </w:tabs>
        <w:jc w:val="both"/>
        <w:rPr>
          <w:b/>
          <w:sz w:val="20"/>
          <w:szCs w:val="20"/>
        </w:rPr>
      </w:pPr>
      <w:r w:rsidRPr="004A18F1">
        <w:rPr>
          <w:b/>
          <w:sz w:val="20"/>
          <w:szCs w:val="20"/>
        </w:rPr>
        <w:t xml:space="preserve">                    Статья 13</w:t>
      </w:r>
    </w:p>
    <w:p w:rsidR="004A18F1" w:rsidRPr="004A18F1" w:rsidRDefault="004A18F1" w:rsidP="004A18F1">
      <w:pPr>
        <w:ind w:firstLine="709"/>
        <w:jc w:val="both"/>
        <w:rPr>
          <w:sz w:val="20"/>
          <w:szCs w:val="20"/>
        </w:rPr>
      </w:pPr>
      <w:r w:rsidRPr="004A18F1">
        <w:rPr>
          <w:sz w:val="20"/>
          <w:szCs w:val="20"/>
        </w:rPr>
        <w:t>Установить предельную величину резервного фонда Администрации Подгорнского сельского поселения на 2019 год в сумме 100,0 тысяч рублей.</w:t>
      </w:r>
    </w:p>
    <w:p w:rsidR="004A18F1" w:rsidRPr="004A18F1" w:rsidRDefault="004A18F1" w:rsidP="004A18F1">
      <w:pPr>
        <w:tabs>
          <w:tab w:val="left" w:pos="720"/>
          <w:tab w:val="left" w:pos="1260"/>
          <w:tab w:val="left" w:pos="1440"/>
        </w:tabs>
        <w:autoSpaceDE w:val="0"/>
        <w:autoSpaceDN w:val="0"/>
        <w:adjustRightInd w:val="0"/>
        <w:ind w:firstLine="720"/>
        <w:jc w:val="both"/>
        <w:rPr>
          <w:b/>
          <w:sz w:val="20"/>
          <w:szCs w:val="20"/>
        </w:rPr>
      </w:pPr>
      <w:r w:rsidRPr="004A18F1">
        <w:rPr>
          <w:b/>
          <w:sz w:val="20"/>
          <w:szCs w:val="20"/>
        </w:rPr>
        <w:t xml:space="preserve">          Статья 14</w:t>
      </w:r>
    </w:p>
    <w:p w:rsidR="004A18F1" w:rsidRPr="004A18F1" w:rsidRDefault="004A18F1" w:rsidP="004A18F1">
      <w:pPr>
        <w:tabs>
          <w:tab w:val="left" w:pos="540"/>
          <w:tab w:val="left" w:pos="720"/>
          <w:tab w:val="left" w:pos="900"/>
        </w:tabs>
        <w:jc w:val="both"/>
        <w:rPr>
          <w:sz w:val="20"/>
          <w:szCs w:val="20"/>
        </w:rPr>
      </w:pPr>
      <w:r w:rsidRPr="004A18F1">
        <w:rPr>
          <w:sz w:val="20"/>
          <w:szCs w:val="20"/>
        </w:rPr>
        <w:t xml:space="preserve">         Настоящее решение вступает в силу с 1 января 2019 года.</w:t>
      </w:r>
    </w:p>
    <w:p w:rsidR="004A18F1" w:rsidRPr="004A18F1" w:rsidRDefault="004A18F1" w:rsidP="004A18F1">
      <w:pPr>
        <w:tabs>
          <w:tab w:val="left" w:pos="540"/>
          <w:tab w:val="left" w:pos="720"/>
          <w:tab w:val="left" w:pos="900"/>
        </w:tabs>
        <w:jc w:val="both"/>
        <w:rPr>
          <w:b/>
          <w:sz w:val="20"/>
          <w:szCs w:val="20"/>
        </w:rPr>
      </w:pPr>
      <w:r w:rsidRPr="004A18F1">
        <w:rPr>
          <w:sz w:val="20"/>
          <w:szCs w:val="20"/>
        </w:rPr>
        <w:t xml:space="preserve">                      </w:t>
      </w:r>
      <w:r w:rsidRPr="004A18F1">
        <w:rPr>
          <w:b/>
          <w:sz w:val="20"/>
          <w:szCs w:val="20"/>
        </w:rPr>
        <w:t>Статья 15</w:t>
      </w:r>
    </w:p>
    <w:p w:rsidR="004A18F1" w:rsidRPr="004A18F1" w:rsidRDefault="004A18F1" w:rsidP="004A18F1">
      <w:pPr>
        <w:jc w:val="both"/>
        <w:rPr>
          <w:sz w:val="20"/>
          <w:szCs w:val="20"/>
        </w:rPr>
      </w:pPr>
      <w:r w:rsidRPr="004A18F1">
        <w:rPr>
          <w:sz w:val="20"/>
          <w:szCs w:val="20"/>
        </w:rPr>
        <w:t xml:space="preserve">         Решение о бюджете поселения на 2019 год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 в информационно-телекоммуникационной сети «Интернет».</w:t>
      </w:r>
    </w:p>
    <w:p w:rsidR="004A18F1" w:rsidRPr="004A18F1" w:rsidRDefault="004A18F1" w:rsidP="004A18F1">
      <w:pPr>
        <w:tabs>
          <w:tab w:val="left" w:pos="540"/>
          <w:tab w:val="left" w:pos="900"/>
        </w:tabs>
        <w:jc w:val="both"/>
        <w:rPr>
          <w:sz w:val="20"/>
          <w:szCs w:val="20"/>
        </w:rPr>
      </w:pPr>
    </w:p>
    <w:p w:rsidR="004A18F1" w:rsidRPr="004A18F1" w:rsidRDefault="004A18F1" w:rsidP="004A18F1">
      <w:pPr>
        <w:tabs>
          <w:tab w:val="left" w:pos="540"/>
          <w:tab w:val="left" w:pos="720"/>
          <w:tab w:val="left" w:pos="900"/>
          <w:tab w:val="left" w:pos="1260"/>
        </w:tabs>
        <w:jc w:val="both"/>
        <w:rPr>
          <w:sz w:val="20"/>
          <w:szCs w:val="20"/>
        </w:rPr>
      </w:pPr>
    </w:p>
    <w:p w:rsidR="004A18F1" w:rsidRPr="004A18F1" w:rsidRDefault="004A18F1" w:rsidP="004A18F1">
      <w:pPr>
        <w:tabs>
          <w:tab w:val="left" w:pos="540"/>
          <w:tab w:val="left" w:pos="720"/>
          <w:tab w:val="left" w:pos="900"/>
          <w:tab w:val="left" w:pos="1260"/>
        </w:tabs>
        <w:jc w:val="both"/>
        <w:rPr>
          <w:sz w:val="20"/>
          <w:szCs w:val="20"/>
        </w:rPr>
      </w:pPr>
      <w:r w:rsidRPr="004A18F1">
        <w:rPr>
          <w:sz w:val="20"/>
          <w:szCs w:val="20"/>
        </w:rPr>
        <w:t>Председатель Совета Подгорнского</w:t>
      </w:r>
      <w:r>
        <w:rPr>
          <w:sz w:val="20"/>
          <w:szCs w:val="20"/>
        </w:rPr>
        <w:t xml:space="preserve">  </w:t>
      </w:r>
      <w:r w:rsidRPr="004A18F1">
        <w:rPr>
          <w:sz w:val="20"/>
          <w:szCs w:val="20"/>
        </w:rPr>
        <w:t>сельского поселения</w:t>
      </w:r>
      <w:r w:rsidRPr="004A18F1">
        <w:rPr>
          <w:sz w:val="20"/>
          <w:szCs w:val="20"/>
        </w:rPr>
        <w:tab/>
      </w:r>
      <w:r w:rsidRPr="004A18F1">
        <w:rPr>
          <w:sz w:val="20"/>
          <w:szCs w:val="20"/>
        </w:rPr>
        <w:tab/>
      </w:r>
      <w:r>
        <w:rPr>
          <w:sz w:val="20"/>
          <w:szCs w:val="20"/>
        </w:rPr>
        <w:t xml:space="preserve"> </w:t>
      </w:r>
      <w:r w:rsidRPr="004A18F1">
        <w:rPr>
          <w:sz w:val="20"/>
          <w:szCs w:val="20"/>
        </w:rPr>
        <w:t>А.А. Жуков</w:t>
      </w:r>
    </w:p>
    <w:p w:rsidR="004A18F1" w:rsidRPr="004A18F1" w:rsidRDefault="004A18F1" w:rsidP="004A18F1">
      <w:pPr>
        <w:jc w:val="both"/>
        <w:rPr>
          <w:sz w:val="20"/>
          <w:szCs w:val="20"/>
        </w:rPr>
      </w:pPr>
    </w:p>
    <w:p w:rsidR="004A18F1" w:rsidRDefault="004A18F1" w:rsidP="004A18F1">
      <w:pPr>
        <w:jc w:val="both"/>
        <w:rPr>
          <w:sz w:val="20"/>
          <w:szCs w:val="20"/>
        </w:rPr>
      </w:pPr>
      <w:r w:rsidRPr="004A18F1">
        <w:rPr>
          <w:sz w:val="20"/>
          <w:szCs w:val="20"/>
        </w:rPr>
        <w:t>Глава Подгорнского сельского поселения</w:t>
      </w:r>
      <w:r w:rsidRPr="004A18F1">
        <w:rPr>
          <w:sz w:val="20"/>
          <w:szCs w:val="20"/>
        </w:rPr>
        <w:tab/>
      </w:r>
      <w:r w:rsidRPr="004A18F1">
        <w:rPr>
          <w:sz w:val="20"/>
          <w:szCs w:val="20"/>
        </w:rPr>
        <w:tab/>
      </w:r>
      <w:r w:rsidRPr="004A18F1">
        <w:rPr>
          <w:sz w:val="20"/>
          <w:szCs w:val="20"/>
        </w:rPr>
        <w:tab/>
        <w:t>А.Н. Кондратенко</w:t>
      </w:r>
    </w:p>
    <w:p w:rsidR="004A18F1" w:rsidRDefault="004A18F1" w:rsidP="004A18F1">
      <w:pPr>
        <w:ind w:left="5103"/>
        <w:jc w:val="both"/>
        <w:rPr>
          <w:sz w:val="20"/>
          <w:szCs w:val="20"/>
        </w:rPr>
      </w:pPr>
    </w:p>
    <w:p w:rsidR="004A18F1" w:rsidRDefault="004A18F1" w:rsidP="004A18F1">
      <w:pPr>
        <w:ind w:left="5103"/>
        <w:jc w:val="both"/>
        <w:rPr>
          <w:sz w:val="20"/>
          <w:szCs w:val="20"/>
        </w:rPr>
      </w:pPr>
    </w:p>
    <w:p w:rsidR="004A18F1" w:rsidRPr="004A18F1" w:rsidRDefault="004A18F1" w:rsidP="004A18F1">
      <w:pPr>
        <w:ind w:left="5103"/>
        <w:jc w:val="both"/>
        <w:rPr>
          <w:sz w:val="20"/>
          <w:szCs w:val="20"/>
        </w:rPr>
      </w:pPr>
      <w:r w:rsidRPr="004A18F1">
        <w:rPr>
          <w:sz w:val="20"/>
          <w:szCs w:val="20"/>
        </w:rPr>
        <w:t xml:space="preserve">Приложение 1  </w:t>
      </w:r>
    </w:p>
    <w:p w:rsidR="004A18F1" w:rsidRPr="004A18F1" w:rsidRDefault="004A18F1" w:rsidP="004A18F1">
      <w:pPr>
        <w:tabs>
          <w:tab w:val="left" w:pos="5040"/>
          <w:tab w:val="left" w:pos="5400"/>
        </w:tabs>
        <w:ind w:left="5103"/>
        <w:rPr>
          <w:sz w:val="20"/>
          <w:szCs w:val="20"/>
        </w:rPr>
      </w:pPr>
      <w:r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tabs>
          <w:tab w:val="left" w:pos="5040"/>
          <w:tab w:val="left" w:pos="5400"/>
        </w:tabs>
        <w:ind w:left="5103"/>
        <w:rPr>
          <w:sz w:val="20"/>
          <w:szCs w:val="20"/>
        </w:rPr>
      </w:pPr>
      <w:r w:rsidRPr="004A18F1">
        <w:rPr>
          <w:sz w:val="20"/>
          <w:szCs w:val="20"/>
        </w:rPr>
        <w:t>муниципального образования «Подгорнское</w:t>
      </w:r>
    </w:p>
    <w:p w:rsidR="004A18F1" w:rsidRPr="004A18F1" w:rsidRDefault="004A18F1" w:rsidP="004A18F1">
      <w:pPr>
        <w:tabs>
          <w:tab w:val="left" w:pos="5040"/>
          <w:tab w:val="left" w:pos="5400"/>
        </w:tabs>
        <w:ind w:left="5103"/>
        <w:rPr>
          <w:sz w:val="20"/>
          <w:szCs w:val="20"/>
        </w:rPr>
      </w:pPr>
      <w:r w:rsidRPr="004A18F1">
        <w:rPr>
          <w:sz w:val="20"/>
          <w:szCs w:val="20"/>
        </w:rPr>
        <w:t>сельское поселение» на 2019год»</w:t>
      </w:r>
    </w:p>
    <w:p w:rsidR="004A18F1" w:rsidRPr="004A18F1" w:rsidRDefault="004A18F1" w:rsidP="004A18F1">
      <w:pPr>
        <w:rPr>
          <w:sz w:val="20"/>
          <w:szCs w:val="20"/>
        </w:rPr>
      </w:pPr>
    </w:p>
    <w:p w:rsidR="004A18F1" w:rsidRPr="004A18F1" w:rsidRDefault="004A18F1" w:rsidP="004A18F1">
      <w:pPr>
        <w:widowControl w:val="0"/>
        <w:ind w:firstLine="900"/>
        <w:jc w:val="right"/>
        <w:rPr>
          <w:sz w:val="20"/>
          <w:szCs w:val="20"/>
        </w:rPr>
      </w:pPr>
    </w:p>
    <w:p w:rsidR="004A18F1" w:rsidRPr="004A18F1" w:rsidRDefault="004A18F1" w:rsidP="004A18F1">
      <w:pPr>
        <w:widowControl w:val="0"/>
        <w:ind w:firstLine="900"/>
        <w:jc w:val="center"/>
        <w:rPr>
          <w:b/>
          <w:i/>
          <w:sz w:val="20"/>
          <w:szCs w:val="20"/>
        </w:rPr>
      </w:pPr>
      <w:r w:rsidRPr="004A18F1">
        <w:rPr>
          <w:b/>
          <w:i/>
          <w:sz w:val="20"/>
          <w:szCs w:val="20"/>
        </w:rPr>
        <w:t>ПЕРЕЧЕНЬ ГЛАВНЫХ АДМИНИСТРАТОРОВ ДОХОДОВ</w:t>
      </w:r>
    </w:p>
    <w:p w:rsidR="004A18F1" w:rsidRPr="004A18F1" w:rsidRDefault="004A18F1" w:rsidP="004A18F1">
      <w:pPr>
        <w:widowControl w:val="0"/>
        <w:ind w:firstLine="900"/>
        <w:jc w:val="center"/>
        <w:rPr>
          <w:b/>
          <w:i/>
          <w:sz w:val="20"/>
          <w:szCs w:val="20"/>
        </w:rPr>
      </w:pPr>
      <w:r w:rsidRPr="004A18F1">
        <w:rPr>
          <w:b/>
          <w:i/>
          <w:sz w:val="20"/>
          <w:szCs w:val="20"/>
        </w:rPr>
        <w:t xml:space="preserve">бюджета муниципального образования «Подгорнское сельское поселение» -органов  местного самоуправления  Подгорнского  сельского  поселения  и иных организаций </w:t>
      </w:r>
    </w:p>
    <w:p w:rsidR="004A18F1" w:rsidRPr="004A18F1" w:rsidRDefault="004A18F1" w:rsidP="004A18F1">
      <w:pPr>
        <w:widowControl w:val="0"/>
        <w:ind w:firstLine="900"/>
        <w:jc w:val="center"/>
        <w:rPr>
          <w:b/>
          <w:i/>
          <w:sz w:val="20"/>
          <w:szCs w:val="20"/>
        </w:rPr>
      </w:pPr>
      <w:r w:rsidRPr="004A18F1">
        <w:rPr>
          <w:b/>
          <w:i/>
          <w:sz w:val="20"/>
          <w:szCs w:val="20"/>
        </w:rPr>
        <w:t>на 2019 год и закрепляемые за ними виды доходов</w:t>
      </w:r>
    </w:p>
    <w:p w:rsidR="004A18F1" w:rsidRPr="004A18F1" w:rsidRDefault="004A18F1" w:rsidP="004A18F1">
      <w:pPr>
        <w:widowControl w:val="0"/>
        <w:ind w:firstLine="900"/>
        <w:jc w:val="center"/>
        <w:rPr>
          <w:b/>
          <w:i/>
          <w:sz w:val="20"/>
          <w:szCs w:val="20"/>
        </w:rPr>
      </w:pPr>
    </w:p>
    <w:p w:rsidR="004A18F1" w:rsidRPr="004A18F1" w:rsidRDefault="004A18F1" w:rsidP="004A18F1">
      <w:pPr>
        <w:widowControl w:val="0"/>
        <w:ind w:firstLine="900"/>
        <w:rPr>
          <w:b/>
          <w:sz w:val="20"/>
          <w:szCs w:val="20"/>
        </w:rPr>
      </w:pPr>
    </w:p>
    <w:tbl>
      <w:tblPr>
        <w:tblW w:w="0" w:type="auto"/>
        <w:tblInd w:w="108" w:type="dxa"/>
        <w:tblLayout w:type="fixed"/>
        <w:tblLook w:val="0000" w:firstRow="0" w:lastRow="0" w:firstColumn="0" w:lastColumn="0" w:noHBand="0" w:noVBand="0"/>
      </w:tblPr>
      <w:tblGrid>
        <w:gridCol w:w="851"/>
        <w:gridCol w:w="2389"/>
        <w:gridCol w:w="6233"/>
      </w:tblGrid>
      <w:tr w:rsidR="004A18F1" w:rsidRPr="004A18F1" w:rsidTr="004A18F1">
        <w:trPr>
          <w:cantSplit/>
          <w:trHeight w:val="693"/>
          <w:tblHeader/>
        </w:trPr>
        <w:tc>
          <w:tcPr>
            <w:tcW w:w="3240" w:type="dxa"/>
            <w:gridSpan w:val="2"/>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b/>
                <w:sz w:val="20"/>
                <w:szCs w:val="20"/>
              </w:rPr>
            </w:pPr>
            <w:r w:rsidRPr="004A18F1">
              <w:rPr>
                <w:b/>
                <w:sz w:val="20"/>
                <w:szCs w:val="20"/>
              </w:rPr>
              <w:t>Код бюджетной классификации Российской Федерации</w:t>
            </w:r>
          </w:p>
        </w:tc>
        <w:tc>
          <w:tcPr>
            <w:tcW w:w="6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ind w:firstLine="54"/>
              <w:jc w:val="both"/>
              <w:rPr>
                <w:b/>
                <w:sz w:val="20"/>
                <w:szCs w:val="20"/>
              </w:rPr>
            </w:pPr>
            <w:r w:rsidRPr="004A18F1">
              <w:rPr>
                <w:b/>
                <w:sz w:val="20"/>
                <w:szCs w:val="20"/>
              </w:rPr>
              <w:t>Наименование главного администратора доходов</w:t>
            </w:r>
          </w:p>
          <w:p w:rsidR="004A18F1" w:rsidRPr="004A18F1" w:rsidRDefault="004A18F1" w:rsidP="004A18F1">
            <w:pPr>
              <w:widowControl w:val="0"/>
              <w:jc w:val="both"/>
              <w:rPr>
                <w:b/>
                <w:sz w:val="20"/>
                <w:szCs w:val="20"/>
              </w:rPr>
            </w:pPr>
            <w:r w:rsidRPr="004A18F1">
              <w:rPr>
                <w:b/>
                <w:sz w:val="20"/>
                <w:szCs w:val="20"/>
              </w:rPr>
              <w:t xml:space="preserve">  бюджета – органа местного самоуправления и иных организаций  и закрепляемые за ними виды доходов</w:t>
            </w:r>
          </w:p>
          <w:p w:rsidR="004A18F1" w:rsidRPr="004A18F1" w:rsidRDefault="004A18F1" w:rsidP="004A18F1">
            <w:pPr>
              <w:widowControl w:val="0"/>
              <w:jc w:val="both"/>
              <w:rPr>
                <w:sz w:val="20"/>
                <w:szCs w:val="20"/>
              </w:rPr>
            </w:pPr>
            <w:r w:rsidRPr="004A18F1">
              <w:rPr>
                <w:b/>
                <w:sz w:val="20"/>
                <w:szCs w:val="20"/>
              </w:rPr>
              <w:t xml:space="preserve"> </w:t>
            </w:r>
          </w:p>
        </w:tc>
      </w:tr>
      <w:tr w:rsidR="004A18F1" w:rsidRPr="004A18F1" w:rsidTr="004A18F1">
        <w:trPr>
          <w:cantSplit/>
          <w:trHeight w:val="669"/>
          <w:tblHeader/>
        </w:trPr>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ind w:firstLine="720"/>
              <w:jc w:val="center"/>
              <w:rPr>
                <w:b/>
                <w:sz w:val="20"/>
                <w:szCs w:val="20"/>
              </w:rPr>
            </w:pPr>
            <w:r w:rsidRPr="004A18F1">
              <w:rPr>
                <w:b/>
                <w:sz w:val="20"/>
                <w:szCs w:val="20"/>
              </w:rPr>
              <w:t>гГлавного администратора доходов</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b/>
                <w:sz w:val="20"/>
                <w:szCs w:val="20"/>
              </w:rPr>
            </w:pPr>
            <w:r w:rsidRPr="004A18F1">
              <w:rPr>
                <w:b/>
                <w:sz w:val="20"/>
                <w:szCs w:val="20"/>
              </w:rPr>
              <w:t>Доходов бюджета</w:t>
            </w:r>
          </w:p>
          <w:p w:rsidR="004A18F1" w:rsidRPr="004A18F1" w:rsidRDefault="004A18F1" w:rsidP="004A18F1">
            <w:pPr>
              <w:widowControl w:val="0"/>
              <w:jc w:val="center"/>
              <w:rPr>
                <w:b/>
                <w:i/>
                <w:sz w:val="20"/>
                <w:szCs w:val="20"/>
              </w:rPr>
            </w:pPr>
            <w:r w:rsidRPr="004A18F1">
              <w:rPr>
                <w:b/>
                <w:sz w:val="20"/>
                <w:szCs w:val="20"/>
              </w:rPr>
              <w:t>муниципального образования</w:t>
            </w:r>
          </w:p>
        </w:tc>
        <w:tc>
          <w:tcPr>
            <w:tcW w:w="62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snapToGrid w:val="0"/>
              <w:rPr>
                <w:b/>
                <w:i/>
                <w:sz w:val="20"/>
                <w:szCs w:val="20"/>
              </w:rPr>
            </w:pPr>
          </w:p>
        </w:tc>
      </w:tr>
      <w:tr w:rsidR="004A18F1" w:rsidRPr="004A18F1" w:rsidTr="004A18F1">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 xml:space="preserve">1 11 05035 10 0000 120  </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A18F1" w:rsidRPr="004A18F1" w:rsidTr="004A18F1">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1 11 09035 10 0000 120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1 11 09045 10 0001 120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1 11 09045 10 0002 120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1 11 09045 10 0003 120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1 13 01995 10 0000 130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jc w:val="both"/>
              <w:rPr>
                <w:sz w:val="20"/>
                <w:szCs w:val="20"/>
              </w:rPr>
            </w:pPr>
            <w:r w:rsidRPr="004A18F1">
              <w:rPr>
                <w:sz w:val="20"/>
                <w:szCs w:val="20"/>
              </w:rPr>
              <w:t xml:space="preserve">Прочие доходы от оказания платных услуг (работ) получателями средств бюджетов сельских поселений </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1 13 02065 10 0000 130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jc w:val="both"/>
              <w:rPr>
                <w:sz w:val="20"/>
                <w:szCs w:val="20"/>
              </w:rPr>
            </w:pPr>
            <w:r w:rsidRPr="004A18F1">
              <w:rPr>
                <w:sz w:val="20"/>
                <w:szCs w:val="20"/>
              </w:rPr>
              <w:t>Доходы, поступающие в порядке возмещения расходов, понесенных в связи с эксплуатацией имущества сельских поселений</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1 13 02995 10 0000 130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jc w:val="both"/>
              <w:rPr>
                <w:sz w:val="20"/>
                <w:szCs w:val="20"/>
              </w:rPr>
            </w:pPr>
            <w:r w:rsidRPr="004A18F1">
              <w:rPr>
                <w:sz w:val="20"/>
                <w:szCs w:val="20"/>
              </w:rPr>
              <w:t>Прочие доходы от компенсации затрат бюджетов сельских поселений</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1 14 020</w:t>
            </w:r>
            <w:r w:rsidRPr="004A18F1">
              <w:rPr>
                <w:sz w:val="20"/>
                <w:szCs w:val="20"/>
                <w:lang w:val="en-US"/>
              </w:rPr>
              <w:t>52</w:t>
            </w:r>
            <w:r w:rsidRPr="004A18F1">
              <w:rPr>
                <w:sz w:val="20"/>
                <w:szCs w:val="20"/>
              </w:rPr>
              <w:t xml:space="preserve">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1 14 020</w:t>
            </w:r>
            <w:r w:rsidRPr="004A18F1">
              <w:rPr>
                <w:sz w:val="20"/>
                <w:szCs w:val="20"/>
                <w:lang w:val="en-US"/>
              </w:rPr>
              <w:t>5</w:t>
            </w:r>
            <w:r w:rsidRPr="004A18F1">
              <w:rPr>
                <w:sz w:val="20"/>
                <w:szCs w:val="20"/>
              </w:rPr>
              <w:t>2 10 0000 440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1 14 020</w:t>
            </w:r>
            <w:r w:rsidRPr="004A18F1">
              <w:rPr>
                <w:sz w:val="20"/>
                <w:szCs w:val="20"/>
                <w:lang w:val="en-US"/>
              </w:rPr>
              <w:t>5</w:t>
            </w:r>
            <w:r w:rsidRPr="004A18F1">
              <w:rPr>
                <w:sz w:val="20"/>
                <w:szCs w:val="20"/>
              </w:rPr>
              <w:t>3 10 0000 410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4A18F1">
              <w:rPr>
                <w:sz w:val="20"/>
                <w:szCs w:val="20"/>
              </w:rPr>
              <w:lastRenderedPageBreak/>
              <w:t>имуществу.</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lastRenderedPageBreak/>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1 14 020</w:t>
            </w:r>
            <w:r w:rsidRPr="004A18F1">
              <w:rPr>
                <w:sz w:val="20"/>
                <w:szCs w:val="20"/>
                <w:lang w:val="en-US"/>
              </w:rPr>
              <w:t>5</w:t>
            </w:r>
            <w:r w:rsidRPr="004A18F1">
              <w:rPr>
                <w:sz w:val="20"/>
                <w:szCs w:val="20"/>
              </w:rPr>
              <w:t>3 10 0000 440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1 16 18050 10 0000 140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Денежные взыскания (штрафы) за нарушение бюджетного законодательства (в части бюджетов сельских поселений).</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1 16 25074 10 0000 140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1 16 32000 10 0000 140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A18F1" w:rsidRPr="004A18F1" w:rsidTr="004A18F1">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1 16 90050 10 0000 140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4A18F1" w:rsidRPr="004A18F1" w:rsidTr="004A18F1">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1 17  01050 10 0000 180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Невыясненные поступления, зачисляемые в бюджеты сельских поселений.</w:t>
            </w:r>
          </w:p>
        </w:tc>
      </w:tr>
      <w:tr w:rsidR="004A18F1" w:rsidRPr="004A18F1" w:rsidTr="004A18F1">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1 17  05050 10 0000 180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Прочие неналоговые доходы бюджетов сельских поселений</w:t>
            </w:r>
          </w:p>
        </w:tc>
      </w:tr>
      <w:tr w:rsidR="004A18F1" w:rsidRPr="004A18F1" w:rsidTr="004A18F1">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center"/>
              <w:rPr>
                <w:sz w:val="20"/>
                <w:szCs w:val="20"/>
              </w:rPr>
            </w:pPr>
            <w:r w:rsidRPr="004A18F1">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2 00 00000 00 0000 000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F1" w:rsidRPr="004A18F1" w:rsidRDefault="004A18F1" w:rsidP="004A18F1">
            <w:pPr>
              <w:widowControl w:val="0"/>
              <w:jc w:val="both"/>
              <w:rPr>
                <w:sz w:val="20"/>
                <w:szCs w:val="20"/>
              </w:rPr>
            </w:pPr>
            <w:r w:rsidRPr="004A18F1">
              <w:rPr>
                <w:sz w:val="20"/>
                <w:szCs w:val="20"/>
              </w:rPr>
              <w:t xml:space="preserve">Безвозмездные поступления </w:t>
            </w:r>
          </w:p>
        </w:tc>
      </w:tr>
    </w:tbl>
    <w:p w:rsidR="004A18F1" w:rsidRPr="004A18F1" w:rsidRDefault="004A18F1" w:rsidP="004A18F1">
      <w:pPr>
        <w:rPr>
          <w:sz w:val="20"/>
          <w:szCs w:val="20"/>
        </w:rPr>
      </w:pPr>
    </w:p>
    <w:p w:rsidR="00AD615B" w:rsidRDefault="004A18F1" w:rsidP="00AD615B">
      <w:pPr>
        <w:jc w:val="both"/>
        <w:rPr>
          <w:sz w:val="20"/>
          <w:szCs w:val="20"/>
        </w:rPr>
      </w:pPr>
      <w:r w:rsidRPr="004A18F1">
        <w:rPr>
          <w:sz w:val="20"/>
          <w:szCs w:val="20"/>
        </w:rPr>
        <w:t>* Администрирование  поступающих по группе доходов «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AD615B" w:rsidRDefault="00AD615B" w:rsidP="00AD615B">
      <w:pPr>
        <w:jc w:val="both"/>
        <w:rPr>
          <w:sz w:val="20"/>
          <w:szCs w:val="20"/>
        </w:rPr>
      </w:pPr>
    </w:p>
    <w:p w:rsidR="00AD615B" w:rsidRDefault="00AD615B" w:rsidP="00AD615B">
      <w:pPr>
        <w:jc w:val="both"/>
        <w:rPr>
          <w:sz w:val="20"/>
          <w:szCs w:val="20"/>
        </w:rPr>
      </w:pPr>
    </w:p>
    <w:p w:rsidR="004A18F1" w:rsidRPr="004A18F1" w:rsidRDefault="00AD615B" w:rsidP="00AD615B">
      <w:pPr>
        <w:jc w:val="right"/>
        <w:rPr>
          <w:sz w:val="20"/>
          <w:szCs w:val="20"/>
        </w:rPr>
      </w:pPr>
      <w:r>
        <w:rPr>
          <w:sz w:val="20"/>
          <w:szCs w:val="20"/>
        </w:rPr>
        <w:t xml:space="preserve">Приложение </w:t>
      </w:r>
      <w:r w:rsidR="004A18F1"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ind w:left="5103"/>
        <w:rPr>
          <w:sz w:val="20"/>
          <w:szCs w:val="20"/>
        </w:rPr>
      </w:pPr>
      <w:r w:rsidRPr="004A18F1">
        <w:rPr>
          <w:sz w:val="20"/>
          <w:szCs w:val="20"/>
        </w:rPr>
        <w:t>муниципального образования «Подгорнское</w:t>
      </w:r>
    </w:p>
    <w:p w:rsidR="004A18F1" w:rsidRPr="004A18F1" w:rsidRDefault="004A18F1" w:rsidP="004A18F1">
      <w:pPr>
        <w:ind w:left="5103"/>
        <w:rPr>
          <w:sz w:val="20"/>
          <w:szCs w:val="20"/>
        </w:rPr>
      </w:pPr>
      <w:r w:rsidRPr="004A18F1">
        <w:rPr>
          <w:sz w:val="20"/>
          <w:szCs w:val="20"/>
        </w:rPr>
        <w:t xml:space="preserve">сельское поселение» на 2019год»                 </w:t>
      </w:r>
    </w:p>
    <w:p w:rsidR="004A18F1" w:rsidRPr="004A18F1" w:rsidRDefault="004A18F1" w:rsidP="004A18F1">
      <w:pPr>
        <w:rPr>
          <w:sz w:val="20"/>
          <w:szCs w:val="20"/>
        </w:rPr>
      </w:pPr>
      <w:r w:rsidRPr="004A18F1">
        <w:rPr>
          <w:sz w:val="20"/>
          <w:szCs w:val="20"/>
        </w:rPr>
        <w:t xml:space="preserve">                                                                                                          </w:t>
      </w:r>
    </w:p>
    <w:p w:rsidR="004A18F1" w:rsidRPr="004A18F1" w:rsidRDefault="004A18F1" w:rsidP="004A18F1">
      <w:pPr>
        <w:widowControl w:val="0"/>
        <w:ind w:firstLine="900"/>
        <w:jc w:val="center"/>
        <w:rPr>
          <w:b/>
          <w:i/>
          <w:sz w:val="20"/>
          <w:szCs w:val="20"/>
        </w:rPr>
      </w:pPr>
      <w:r w:rsidRPr="004A18F1">
        <w:rPr>
          <w:b/>
          <w:i/>
          <w:sz w:val="20"/>
          <w:szCs w:val="20"/>
        </w:rPr>
        <w:t>ПЕРЕЧЕНЬ ГЛАВНЫХ АДМИНИСТРАТОРОВ ДОХОДОВ</w:t>
      </w:r>
    </w:p>
    <w:p w:rsidR="004A18F1" w:rsidRPr="004A18F1" w:rsidRDefault="004A18F1" w:rsidP="004A18F1">
      <w:pPr>
        <w:widowControl w:val="0"/>
        <w:ind w:firstLine="900"/>
        <w:jc w:val="center"/>
        <w:rPr>
          <w:b/>
          <w:i/>
          <w:sz w:val="20"/>
          <w:szCs w:val="20"/>
        </w:rPr>
      </w:pPr>
      <w:r w:rsidRPr="004A18F1">
        <w:rPr>
          <w:b/>
          <w:i/>
          <w:sz w:val="20"/>
          <w:szCs w:val="20"/>
        </w:rPr>
        <w:t>бюджета муниципального образования «Подгорнское сельское поселение» - органов местного самоуправления Чаинского района на 2019 год и закрепляемые за ними виды доходов</w:t>
      </w:r>
    </w:p>
    <w:p w:rsidR="004A18F1" w:rsidRPr="004A18F1" w:rsidRDefault="004A18F1" w:rsidP="004A18F1">
      <w:pPr>
        <w:widowControl w:val="0"/>
        <w:ind w:firstLine="900"/>
        <w:jc w:val="center"/>
        <w:rPr>
          <w:b/>
          <w:i/>
          <w:sz w:val="20"/>
          <w:szCs w:val="20"/>
        </w:rPr>
      </w:pPr>
      <w:r w:rsidRPr="004A18F1">
        <w:rPr>
          <w:b/>
          <w:i/>
          <w:sz w:val="20"/>
          <w:szCs w:val="20"/>
        </w:rPr>
        <w:t xml:space="preserve"> </w:t>
      </w:r>
    </w:p>
    <w:p w:rsidR="004A18F1" w:rsidRPr="004A18F1" w:rsidRDefault="004A18F1" w:rsidP="004A18F1">
      <w:pPr>
        <w:widowControl w:val="0"/>
        <w:ind w:firstLine="900"/>
        <w:rPr>
          <w:b/>
          <w:sz w:val="20"/>
          <w:szCs w:val="20"/>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2889"/>
        <w:gridCol w:w="5760"/>
      </w:tblGrid>
      <w:tr w:rsidR="004A18F1" w:rsidRPr="004A18F1" w:rsidTr="004A18F1">
        <w:trPr>
          <w:cantSplit/>
          <w:trHeight w:val="910"/>
          <w:tblHeader/>
        </w:trPr>
        <w:tc>
          <w:tcPr>
            <w:tcW w:w="4203" w:type="dxa"/>
            <w:gridSpan w:val="2"/>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b/>
                <w:sz w:val="20"/>
                <w:szCs w:val="20"/>
              </w:rPr>
            </w:pPr>
            <w:r w:rsidRPr="004A18F1">
              <w:rPr>
                <w:b/>
                <w:sz w:val="20"/>
                <w:szCs w:val="20"/>
              </w:rPr>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b/>
                <w:sz w:val="20"/>
                <w:szCs w:val="20"/>
              </w:rPr>
            </w:pPr>
            <w:r w:rsidRPr="004A18F1">
              <w:rPr>
                <w:b/>
                <w:sz w:val="20"/>
                <w:szCs w:val="20"/>
              </w:rPr>
              <w:t>Наименование главного администратора доходов</w:t>
            </w:r>
          </w:p>
          <w:p w:rsidR="004A18F1" w:rsidRPr="004A18F1" w:rsidRDefault="004A18F1" w:rsidP="004A18F1">
            <w:pPr>
              <w:widowControl w:val="0"/>
              <w:jc w:val="center"/>
              <w:rPr>
                <w:b/>
                <w:sz w:val="20"/>
                <w:szCs w:val="20"/>
              </w:rPr>
            </w:pPr>
            <w:r w:rsidRPr="004A18F1">
              <w:rPr>
                <w:b/>
                <w:sz w:val="20"/>
                <w:szCs w:val="20"/>
              </w:rPr>
              <w:t xml:space="preserve">  бюджета – органов местного самоуправления Чаинского района и закрепляемые за ними виды доходов</w:t>
            </w:r>
          </w:p>
        </w:tc>
      </w:tr>
      <w:tr w:rsidR="004A18F1" w:rsidRPr="004A18F1" w:rsidTr="004A18F1">
        <w:trPr>
          <w:cantSplit/>
          <w:trHeight w:val="910"/>
          <w:tblHeader/>
        </w:trPr>
        <w:tc>
          <w:tcPr>
            <w:tcW w:w="13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b/>
                <w:sz w:val="20"/>
                <w:szCs w:val="20"/>
              </w:rPr>
            </w:pPr>
            <w:r w:rsidRPr="004A18F1">
              <w:rPr>
                <w:b/>
                <w:sz w:val="20"/>
                <w:szCs w:val="20"/>
              </w:rPr>
              <w:t xml:space="preserve">главного администратора </w:t>
            </w:r>
          </w:p>
          <w:p w:rsidR="004A18F1" w:rsidRPr="004A18F1" w:rsidRDefault="004A18F1" w:rsidP="004A18F1">
            <w:pPr>
              <w:widowControl w:val="0"/>
              <w:jc w:val="center"/>
              <w:rPr>
                <w:b/>
                <w:sz w:val="20"/>
                <w:szCs w:val="20"/>
              </w:rPr>
            </w:pPr>
            <w:r w:rsidRPr="004A18F1">
              <w:rPr>
                <w:b/>
                <w:sz w:val="20"/>
                <w:szCs w:val="20"/>
              </w:rPr>
              <w:t>доходов</w:t>
            </w:r>
          </w:p>
        </w:tc>
        <w:tc>
          <w:tcPr>
            <w:tcW w:w="2889"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b/>
                <w:sz w:val="20"/>
                <w:szCs w:val="20"/>
              </w:rPr>
            </w:pPr>
            <w:r w:rsidRPr="004A18F1">
              <w:rPr>
                <w:b/>
                <w:sz w:val="20"/>
                <w:szCs w:val="20"/>
              </w:rPr>
              <w:t>доходов бюджета муниципального образования</w:t>
            </w:r>
          </w:p>
        </w:tc>
        <w:tc>
          <w:tcPr>
            <w:tcW w:w="5760" w:type="dxa"/>
            <w:vMerge/>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spacing w:line="276" w:lineRule="auto"/>
              <w:rPr>
                <w:b/>
                <w:sz w:val="20"/>
                <w:szCs w:val="20"/>
              </w:rPr>
            </w:pPr>
          </w:p>
        </w:tc>
      </w:tr>
      <w:tr w:rsidR="004A18F1" w:rsidRPr="004A18F1" w:rsidTr="004A18F1">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tabs>
                <w:tab w:val="center" w:pos="4677"/>
                <w:tab w:val="right" w:pos="9355"/>
              </w:tabs>
              <w:jc w:val="center"/>
              <w:rPr>
                <w:b/>
                <w:sz w:val="20"/>
                <w:szCs w:val="20"/>
              </w:rPr>
            </w:pPr>
            <w:r w:rsidRPr="004A18F1">
              <w:rPr>
                <w:b/>
                <w:sz w:val="20"/>
                <w:szCs w:val="20"/>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tabs>
                <w:tab w:val="center" w:pos="4677"/>
                <w:tab w:val="right" w:pos="9355"/>
              </w:tabs>
              <w:jc w:val="center"/>
              <w:rPr>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tabs>
                <w:tab w:val="center" w:pos="4677"/>
                <w:tab w:val="right" w:pos="9355"/>
              </w:tabs>
              <w:jc w:val="both"/>
              <w:rPr>
                <w:b/>
                <w:sz w:val="20"/>
                <w:szCs w:val="20"/>
              </w:rPr>
            </w:pPr>
            <w:r w:rsidRPr="004A18F1">
              <w:rPr>
                <w:b/>
                <w:sz w:val="20"/>
                <w:szCs w:val="20"/>
              </w:rPr>
              <w:t>Управление финансов Администрации Чаинского района</w:t>
            </w:r>
          </w:p>
        </w:tc>
      </w:tr>
      <w:tr w:rsidR="004A18F1" w:rsidRPr="004A18F1" w:rsidTr="004A18F1">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tabs>
                <w:tab w:val="center" w:pos="4677"/>
                <w:tab w:val="right" w:pos="9355"/>
              </w:tabs>
              <w:jc w:val="center"/>
              <w:rPr>
                <w:sz w:val="20"/>
                <w:szCs w:val="20"/>
                <w:lang w:val="en-US"/>
              </w:rPr>
            </w:pPr>
            <w:r w:rsidRPr="004A18F1">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tabs>
                <w:tab w:val="center" w:pos="4677"/>
                <w:tab w:val="right" w:pos="9355"/>
              </w:tabs>
              <w:jc w:val="center"/>
              <w:rPr>
                <w:sz w:val="20"/>
                <w:szCs w:val="20"/>
                <w:lang w:val="en-US"/>
              </w:rPr>
            </w:pPr>
            <w:r w:rsidRPr="004A18F1">
              <w:rPr>
                <w:sz w:val="20"/>
                <w:szCs w:val="20"/>
                <w:lang w:val="en-US"/>
              </w:rPr>
              <w:t>1 17 01050 10 0000 180</w:t>
            </w:r>
          </w:p>
        </w:tc>
        <w:tc>
          <w:tcPr>
            <w:tcW w:w="576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autoSpaceDE w:val="0"/>
              <w:autoSpaceDN w:val="0"/>
              <w:adjustRightInd w:val="0"/>
              <w:spacing w:line="276" w:lineRule="auto"/>
              <w:jc w:val="both"/>
              <w:rPr>
                <w:sz w:val="20"/>
                <w:szCs w:val="20"/>
              </w:rPr>
            </w:pPr>
            <w:r w:rsidRPr="004A18F1">
              <w:rPr>
                <w:sz w:val="20"/>
                <w:szCs w:val="20"/>
              </w:rPr>
              <w:t>Невыясненные поступления, зачисляемые в бюджеты сельских поселений</w:t>
            </w:r>
          </w:p>
        </w:tc>
      </w:tr>
      <w:tr w:rsidR="004A18F1" w:rsidRPr="004A18F1" w:rsidTr="004A18F1">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tabs>
                <w:tab w:val="center" w:pos="4677"/>
                <w:tab w:val="right" w:pos="9355"/>
              </w:tabs>
              <w:jc w:val="center"/>
              <w:rPr>
                <w:sz w:val="20"/>
                <w:szCs w:val="20"/>
                <w:lang w:val="en-US"/>
              </w:rPr>
            </w:pPr>
            <w:r w:rsidRPr="004A18F1">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tabs>
                <w:tab w:val="center" w:pos="4677"/>
                <w:tab w:val="right" w:pos="9355"/>
              </w:tabs>
              <w:jc w:val="center"/>
              <w:rPr>
                <w:sz w:val="20"/>
                <w:szCs w:val="20"/>
                <w:lang w:val="en-US"/>
              </w:rPr>
            </w:pPr>
            <w:r w:rsidRPr="004A18F1">
              <w:rPr>
                <w:sz w:val="20"/>
                <w:szCs w:val="20"/>
                <w:lang w:val="en-US"/>
              </w:rPr>
              <w:t>2 08 05000 10 0000 1</w:t>
            </w:r>
            <w:r w:rsidRPr="004A18F1">
              <w:rPr>
                <w:sz w:val="20"/>
                <w:szCs w:val="20"/>
              </w:rPr>
              <w:t>5</w:t>
            </w:r>
            <w:r w:rsidRPr="004A18F1">
              <w:rPr>
                <w:sz w:val="20"/>
                <w:szCs w:val="20"/>
                <w:lang w:val="en-US"/>
              </w:rPr>
              <w:t>0</w:t>
            </w:r>
          </w:p>
        </w:tc>
        <w:tc>
          <w:tcPr>
            <w:tcW w:w="576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autoSpaceDE w:val="0"/>
              <w:autoSpaceDN w:val="0"/>
              <w:adjustRightInd w:val="0"/>
              <w:spacing w:line="276" w:lineRule="auto"/>
              <w:jc w:val="both"/>
              <w:rPr>
                <w:sz w:val="20"/>
                <w:szCs w:val="20"/>
              </w:rPr>
            </w:pPr>
            <w:r w:rsidRPr="004A18F1">
              <w:rPr>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w:t>
            </w:r>
            <w:r w:rsidRPr="004A18F1">
              <w:rPr>
                <w:sz w:val="20"/>
                <w:szCs w:val="20"/>
              </w:rPr>
              <w:lastRenderedPageBreak/>
              <w:t>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4A18F1" w:rsidRPr="004A18F1" w:rsidRDefault="004A18F1" w:rsidP="004A18F1">
      <w:pPr>
        <w:ind w:left="5103"/>
        <w:jc w:val="both"/>
        <w:rPr>
          <w:sz w:val="20"/>
          <w:szCs w:val="20"/>
        </w:rPr>
      </w:pPr>
    </w:p>
    <w:p w:rsidR="004A18F1" w:rsidRPr="004A18F1" w:rsidRDefault="004A18F1" w:rsidP="004A18F1">
      <w:pPr>
        <w:jc w:val="right"/>
        <w:rPr>
          <w:sz w:val="20"/>
          <w:szCs w:val="20"/>
        </w:rPr>
      </w:pPr>
      <w:r w:rsidRPr="004A18F1">
        <w:rPr>
          <w:sz w:val="20"/>
          <w:szCs w:val="20"/>
        </w:rPr>
        <w:t xml:space="preserve">Приложение 3  </w:t>
      </w:r>
    </w:p>
    <w:p w:rsidR="004A18F1" w:rsidRPr="004A18F1" w:rsidRDefault="004A18F1" w:rsidP="004A18F1">
      <w:pPr>
        <w:ind w:left="5103"/>
        <w:rPr>
          <w:sz w:val="20"/>
          <w:szCs w:val="20"/>
        </w:rPr>
      </w:pPr>
      <w:r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ind w:left="5103"/>
        <w:rPr>
          <w:sz w:val="20"/>
          <w:szCs w:val="20"/>
        </w:rPr>
      </w:pPr>
      <w:r w:rsidRPr="004A18F1">
        <w:rPr>
          <w:sz w:val="20"/>
          <w:szCs w:val="20"/>
        </w:rPr>
        <w:t>муниципального образования «Подгорнское</w:t>
      </w:r>
    </w:p>
    <w:p w:rsidR="004A18F1" w:rsidRPr="004A18F1" w:rsidRDefault="004A18F1" w:rsidP="004A18F1">
      <w:pPr>
        <w:ind w:left="5103"/>
        <w:rPr>
          <w:sz w:val="20"/>
          <w:szCs w:val="20"/>
        </w:rPr>
      </w:pPr>
      <w:r w:rsidRPr="004A18F1">
        <w:rPr>
          <w:sz w:val="20"/>
          <w:szCs w:val="20"/>
        </w:rPr>
        <w:t xml:space="preserve">сельское поселение» на 2019год»                 </w:t>
      </w:r>
    </w:p>
    <w:p w:rsidR="004A18F1" w:rsidRPr="004A18F1" w:rsidRDefault="004A18F1" w:rsidP="004A18F1">
      <w:pPr>
        <w:rPr>
          <w:sz w:val="20"/>
          <w:szCs w:val="20"/>
        </w:rPr>
      </w:pPr>
      <w:r w:rsidRPr="004A18F1">
        <w:rPr>
          <w:sz w:val="20"/>
          <w:szCs w:val="20"/>
        </w:rPr>
        <w:t xml:space="preserve">                                                                                                          </w:t>
      </w:r>
    </w:p>
    <w:p w:rsidR="004A18F1" w:rsidRPr="004A18F1" w:rsidRDefault="004A18F1" w:rsidP="004A18F1">
      <w:pPr>
        <w:widowControl w:val="0"/>
        <w:ind w:firstLine="900"/>
        <w:jc w:val="center"/>
        <w:rPr>
          <w:b/>
          <w:i/>
          <w:sz w:val="20"/>
          <w:szCs w:val="20"/>
        </w:rPr>
      </w:pPr>
      <w:r w:rsidRPr="004A18F1">
        <w:rPr>
          <w:b/>
          <w:i/>
          <w:sz w:val="20"/>
          <w:szCs w:val="20"/>
        </w:rPr>
        <w:t>ПЕРЕЧЕНЬ ГЛАВНЫХ АДМИНИСТРАТОРОВ ДОХОДОВ</w:t>
      </w:r>
    </w:p>
    <w:p w:rsidR="004A18F1" w:rsidRPr="004A18F1" w:rsidRDefault="004A18F1" w:rsidP="004A18F1">
      <w:pPr>
        <w:widowControl w:val="0"/>
        <w:ind w:firstLine="900"/>
        <w:jc w:val="center"/>
        <w:rPr>
          <w:b/>
          <w:i/>
          <w:sz w:val="20"/>
          <w:szCs w:val="20"/>
        </w:rPr>
      </w:pPr>
      <w:r w:rsidRPr="004A18F1">
        <w:rPr>
          <w:b/>
          <w:i/>
          <w:sz w:val="20"/>
          <w:szCs w:val="20"/>
        </w:rPr>
        <w:t>бюджета муниципального образования «Подгорнское сельское поселение» - органов местного самоуправления Чаинского района на 2019 год и закрепляемые за ними виды доходов</w:t>
      </w:r>
    </w:p>
    <w:p w:rsidR="004A18F1" w:rsidRPr="004A18F1" w:rsidRDefault="004A18F1" w:rsidP="004A18F1">
      <w:pPr>
        <w:ind w:left="5103"/>
        <w:jc w:val="both"/>
        <w:rPr>
          <w:sz w:val="20"/>
          <w:szCs w:val="20"/>
        </w:rPr>
      </w:pPr>
    </w:p>
    <w:p w:rsidR="004A18F1" w:rsidRPr="004A18F1" w:rsidRDefault="004A18F1" w:rsidP="004A18F1">
      <w:pPr>
        <w:widowControl w:val="0"/>
        <w:ind w:firstLine="900"/>
        <w:jc w:val="center"/>
        <w:rPr>
          <w:b/>
          <w:i/>
          <w:sz w:val="20"/>
          <w:szCs w:val="20"/>
        </w:rPr>
      </w:pPr>
      <w:r w:rsidRPr="004A18F1">
        <w:rPr>
          <w:b/>
          <w:i/>
          <w:sz w:val="20"/>
          <w:szCs w:val="20"/>
        </w:rPr>
        <w:t xml:space="preserve">Перечень главных администраторов доходов </w:t>
      </w:r>
    </w:p>
    <w:p w:rsidR="004A18F1" w:rsidRPr="004A18F1" w:rsidRDefault="004A18F1" w:rsidP="004A18F1">
      <w:pPr>
        <w:widowControl w:val="0"/>
        <w:ind w:firstLine="900"/>
        <w:jc w:val="center"/>
        <w:rPr>
          <w:b/>
          <w:i/>
          <w:sz w:val="20"/>
          <w:szCs w:val="20"/>
        </w:rPr>
      </w:pPr>
      <w:r w:rsidRPr="004A18F1">
        <w:rPr>
          <w:b/>
          <w:i/>
          <w:sz w:val="20"/>
          <w:szCs w:val="20"/>
        </w:rPr>
        <w:t xml:space="preserve">бюджета муниципального образования «Подгорнское сельское поселение» - территориальных органов федеральных органов исполнительной власти, </w:t>
      </w:r>
    </w:p>
    <w:p w:rsidR="004A18F1" w:rsidRPr="004A18F1" w:rsidRDefault="004A18F1" w:rsidP="004A18F1">
      <w:pPr>
        <w:widowControl w:val="0"/>
        <w:ind w:firstLine="900"/>
        <w:jc w:val="center"/>
        <w:rPr>
          <w:b/>
          <w:i/>
          <w:sz w:val="20"/>
          <w:szCs w:val="20"/>
        </w:rPr>
      </w:pPr>
      <w:r w:rsidRPr="004A18F1">
        <w:rPr>
          <w:b/>
          <w:i/>
          <w:sz w:val="20"/>
          <w:szCs w:val="20"/>
        </w:rPr>
        <w:t xml:space="preserve">территориальных органов государственной власти Томской области на 2019 год закрепляемые за ними виды доходов </w:t>
      </w:r>
    </w:p>
    <w:tbl>
      <w:tblPr>
        <w:tblpPr w:leftFromText="180" w:rightFromText="180" w:vertAnchor="text" w:horzAnchor="margin" w:tblpXSpec="center" w:tblpY="36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551"/>
        <w:gridCol w:w="5846"/>
      </w:tblGrid>
      <w:tr w:rsidR="004A18F1" w:rsidRPr="004A18F1" w:rsidTr="004A18F1">
        <w:trPr>
          <w:trHeight w:val="480"/>
        </w:trPr>
        <w:tc>
          <w:tcPr>
            <w:tcW w:w="4077" w:type="dxa"/>
            <w:gridSpan w:val="2"/>
          </w:tcPr>
          <w:p w:rsidR="004A18F1" w:rsidRPr="004A18F1" w:rsidRDefault="004A18F1" w:rsidP="004A18F1">
            <w:pPr>
              <w:spacing w:line="276" w:lineRule="auto"/>
              <w:jc w:val="center"/>
              <w:rPr>
                <w:b/>
                <w:sz w:val="20"/>
                <w:szCs w:val="20"/>
              </w:rPr>
            </w:pPr>
            <w:r w:rsidRPr="004A18F1">
              <w:rPr>
                <w:b/>
                <w:sz w:val="20"/>
                <w:szCs w:val="20"/>
              </w:rPr>
              <w:t>Код бюджетной классификации Российской Федерации</w:t>
            </w:r>
          </w:p>
        </w:tc>
        <w:tc>
          <w:tcPr>
            <w:tcW w:w="5846" w:type="dxa"/>
            <w:vMerge w:val="restart"/>
          </w:tcPr>
          <w:p w:rsidR="004A18F1" w:rsidRPr="004A18F1" w:rsidRDefault="004A18F1" w:rsidP="004A18F1">
            <w:pPr>
              <w:spacing w:line="276" w:lineRule="auto"/>
              <w:jc w:val="center"/>
              <w:rPr>
                <w:b/>
                <w:sz w:val="20"/>
                <w:szCs w:val="20"/>
              </w:rPr>
            </w:pPr>
            <w:r w:rsidRPr="004A18F1">
              <w:rPr>
                <w:b/>
                <w:sz w:val="20"/>
                <w:szCs w:val="20"/>
              </w:rPr>
              <w:t>Наименование главного администратора доходов бюджета муниципального образования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4A18F1" w:rsidRPr="004A18F1" w:rsidTr="004A18F1">
        <w:trPr>
          <w:trHeight w:val="885"/>
        </w:trPr>
        <w:tc>
          <w:tcPr>
            <w:tcW w:w="1526" w:type="dxa"/>
          </w:tcPr>
          <w:p w:rsidR="004A18F1" w:rsidRPr="004A18F1" w:rsidRDefault="004A18F1" w:rsidP="004A18F1">
            <w:pPr>
              <w:spacing w:line="276" w:lineRule="auto"/>
              <w:jc w:val="center"/>
              <w:rPr>
                <w:b/>
                <w:sz w:val="20"/>
                <w:szCs w:val="20"/>
              </w:rPr>
            </w:pPr>
            <w:r w:rsidRPr="004A18F1">
              <w:rPr>
                <w:b/>
                <w:sz w:val="20"/>
                <w:szCs w:val="20"/>
              </w:rPr>
              <w:t>главного администратора доходов</w:t>
            </w:r>
          </w:p>
        </w:tc>
        <w:tc>
          <w:tcPr>
            <w:tcW w:w="2551" w:type="dxa"/>
          </w:tcPr>
          <w:p w:rsidR="004A18F1" w:rsidRPr="004A18F1" w:rsidRDefault="004A18F1" w:rsidP="004A18F1">
            <w:pPr>
              <w:spacing w:line="276" w:lineRule="auto"/>
              <w:jc w:val="center"/>
              <w:rPr>
                <w:b/>
                <w:sz w:val="20"/>
                <w:szCs w:val="20"/>
              </w:rPr>
            </w:pPr>
            <w:r w:rsidRPr="004A18F1">
              <w:rPr>
                <w:b/>
                <w:sz w:val="20"/>
                <w:szCs w:val="20"/>
              </w:rPr>
              <w:t>доходов бюджета муниципального образования</w:t>
            </w:r>
          </w:p>
        </w:tc>
        <w:tc>
          <w:tcPr>
            <w:tcW w:w="5846" w:type="dxa"/>
            <w:vMerge/>
          </w:tcPr>
          <w:p w:rsidR="004A18F1" w:rsidRPr="004A18F1" w:rsidRDefault="004A18F1" w:rsidP="004A18F1">
            <w:pPr>
              <w:spacing w:line="276" w:lineRule="auto"/>
              <w:jc w:val="center"/>
              <w:rPr>
                <w:sz w:val="20"/>
                <w:szCs w:val="20"/>
              </w:rPr>
            </w:pPr>
          </w:p>
        </w:tc>
      </w:tr>
      <w:tr w:rsidR="004A18F1" w:rsidRPr="004A18F1" w:rsidTr="004A18F1">
        <w:tc>
          <w:tcPr>
            <w:tcW w:w="1526" w:type="dxa"/>
          </w:tcPr>
          <w:p w:rsidR="004A18F1" w:rsidRPr="004A18F1" w:rsidRDefault="004A18F1" w:rsidP="004A18F1">
            <w:pPr>
              <w:spacing w:line="276" w:lineRule="auto"/>
              <w:jc w:val="center"/>
              <w:rPr>
                <w:b/>
                <w:sz w:val="20"/>
                <w:szCs w:val="20"/>
              </w:rPr>
            </w:pPr>
            <w:r w:rsidRPr="004A18F1">
              <w:rPr>
                <w:b/>
                <w:sz w:val="20"/>
                <w:szCs w:val="20"/>
              </w:rPr>
              <w:t>100</w:t>
            </w:r>
          </w:p>
        </w:tc>
        <w:tc>
          <w:tcPr>
            <w:tcW w:w="2551" w:type="dxa"/>
          </w:tcPr>
          <w:p w:rsidR="004A18F1" w:rsidRPr="004A18F1" w:rsidRDefault="004A18F1" w:rsidP="004A18F1">
            <w:pPr>
              <w:spacing w:line="276" w:lineRule="auto"/>
              <w:rPr>
                <w:b/>
                <w:sz w:val="20"/>
                <w:szCs w:val="20"/>
              </w:rPr>
            </w:pPr>
          </w:p>
        </w:tc>
        <w:tc>
          <w:tcPr>
            <w:tcW w:w="5846" w:type="dxa"/>
          </w:tcPr>
          <w:p w:rsidR="004A18F1" w:rsidRPr="004A18F1" w:rsidRDefault="004A18F1" w:rsidP="004A18F1">
            <w:pPr>
              <w:spacing w:line="276" w:lineRule="auto"/>
              <w:jc w:val="both"/>
              <w:rPr>
                <w:b/>
                <w:sz w:val="20"/>
                <w:szCs w:val="20"/>
              </w:rPr>
            </w:pPr>
            <w:r w:rsidRPr="004A18F1">
              <w:rPr>
                <w:b/>
                <w:sz w:val="20"/>
                <w:szCs w:val="20"/>
              </w:rPr>
              <w:t>Управление Федерального казначейства по Томской области</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100</w:t>
            </w:r>
          </w:p>
        </w:tc>
        <w:tc>
          <w:tcPr>
            <w:tcW w:w="2551" w:type="dxa"/>
          </w:tcPr>
          <w:p w:rsidR="004A18F1" w:rsidRPr="004A18F1" w:rsidRDefault="004A18F1" w:rsidP="004A18F1">
            <w:pPr>
              <w:spacing w:line="276" w:lineRule="auto"/>
              <w:rPr>
                <w:sz w:val="20"/>
                <w:szCs w:val="20"/>
              </w:rPr>
            </w:pPr>
            <w:r w:rsidRPr="004A18F1">
              <w:rPr>
                <w:sz w:val="20"/>
                <w:szCs w:val="20"/>
              </w:rPr>
              <w:t>1 03 02230 01 0000 110</w:t>
            </w:r>
          </w:p>
        </w:tc>
        <w:tc>
          <w:tcPr>
            <w:tcW w:w="5846" w:type="dxa"/>
          </w:tcPr>
          <w:p w:rsidR="004A18F1" w:rsidRPr="004A18F1" w:rsidRDefault="004A18F1" w:rsidP="004A18F1">
            <w:pPr>
              <w:spacing w:line="276" w:lineRule="auto"/>
              <w:jc w:val="both"/>
              <w:rPr>
                <w:sz w:val="20"/>
                <w:szCs w:val="20"/>
              </w:rPr>
            </w:pPr>
            <w:r w:rsidRPr="004A18F1">
              <w:rP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100</w:t>
            </w:r>
          </w:p>
        </w:tc>
        <w:tc>
          <w:tcPr>
            <w:tcW w:w="2551" w:type="dxa"/>
          </w:tcPr>
          <w:p w:rsidR="004A18F1" w:rsidRPr="004A18F1" w:rsidRDefault="004A18F1" w:rsidP="004A18F1">
            <w:pPr>
              <w:spacing w:line="276" w:lineRule="auto"/>
              <w:rPr>
                <w:sz w:val="20"/>
                <w:szCs w:val="20"/>
              </w:rPr>
            </w:pPr>
            <w:r w:rsidRPr="004A18F1">
              <w:rPr>
                <w:sz w:val="20"/>
                <w:szCs w:val="20"/>
              </w:rPr>
              <w:t>1 03 02240 01 0000 110</w:t>
            </w:r>
          </w:p>
        </w:tc>
        <w:tc>
          <w:tcPr>
            <w:tcW w:w="5846" w:type="dxa"/>
          </w:tcPr>
          <w:p w:rsidR="004A18F1" w:rsidRPr="004A18F1" w:rsidRDefault="004A18F1" w:rsidP="004A18F1">
            <w:pPr>
              <w:spacing w:line="276" w:lineRule="auto"/>
              <w:jc w:val="both"/>
              <w:rPr>
                <w:sz w:val="20"/>
                <w:szCs w:val="20"/>
              </w:rPr>
            </w:pPr>
            <w:r w:rsidRPr="004A18F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100</w:t>
            </w:r>
          </w:p>
        </w:tc>
        <w:tc>
          <w:tcPr>
            <w:tcW w:w="2551" w:type="dxa"/>
          </w:tcPr>
          <w:p w:rsidR="004A18F1" w:rsidRPr="004A18F1" w:rsidRDefault="004A18F1" w:rsidP="004A18F1">
            <w:pPr>
              <w:spacing w:line="276" w:lineRule="auto"/>
              <w:rPr>
                <w:sz w:val="20"/>
                <w:szCs w:val="20"/>
              </w:rPr>
            </w:pPr>
            <w:r w:rsidRPr="004A18F1">
              <w:rPr>
                <w:sz w:val="20"/>
                <w:szCs w:val="20"/>
              </w:rPr>
              <w:t>1 03 02250 01 0000 110</w:t>
            </w:r>
          </w:p>
        </w:tc>
        <w:tc>
          <w:tcPr>
            <w:tcW w:w="5846" w:type="dxa"/>
          </w:tcPr>
          <w:p w:rsidR="004A18F1" w:rsidRPr="004A18F1" w:rsidRDefault="004A18F1" w:rsidP="004A18F1">
            <w:pPr>
              <w:spacing w:line="276" w:lineRule="auto"/>
              <w:jc w:val="both"/>
              <w:rPr>
                <w:sz w:val="20"/>
                <w:szCs w:val="20"/>
              </w:rPr>
            </w:pPr>
            <w:r w:rsidRPr="004A18F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100</w:t>
            </w:r>
          </w:p>
        </w:tc>
        <w:tc>
          <w:tcPr>
            <w:tcW w:w="2551" w:type="dxa"/>
          </w:tcPr>
          <w:p w:rsidR="004A18F1" w:rsidRPr="004A18F1" w:rsidRDefault="004A18F1" w:rsidP="004A18F1">
            <w:pPr>
              <w:spacing w:line="276" w:lineRule="auto"/>
              <w:rPr>
                <w:sz w:val="20"/>
                <w:szCs w:val="20"/>
              </w:rPr>
            </w:pPr>
            <w:r w:rsidRPr="004A18F1">
              <w:rPr>
                <w:sz w:val="20"/>
                <w:szCs w:val="20"/>
              </w:rPr>
              <w:t>1 03 02260 01 0000 110</w:t>
            </w:r>
          </w:p>
        </w:tc>
        <w:tc>
          <w:tcPr>
            <w:tcW w:w="5846" w:type="dxa"/>
          </w:tcPr>
          <w:p w:rsidR="004A18F1" w:rsidRPr="004A18F1" w:rsidRDefault="004A18F1" w:rsidP="004A18F1">
            <w:pPr>
              <w:spacing w:line="276" w:lineRule="auto"/>
              <w:jc w:val="both"/>
              <w:rPr>
                <w:sz w:val="20"/>
                <w:szCs w:val="20"/>
              </w:rPr>
            </w:pPr>
            <w:r w:rsidRPr="004A18F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A18F1" w:rsidRPr="004A18F1" w:rsidTr="004A18F1">
        <w:tc>
          <w:tcPr>
            <w:tcW w:w="1526" w:type="dxa"/>
          </w:tcPr>
          <w:p w:rsidR="004A18F1" w:rsidRPr="004A18F1" w:rsidRDefault="004A18F1" w:rsidP="004A18F1">
            <w:pPr>
              <w:spacing w:line="276" w:lineRule="auto"/>
              <w:jc w:val="center"/>
              <w:rPr>
                <w:b/>
                <w:sz w:val="20"/>
                <w:szCs w:val="20"/>
              </w:rPr>
            </w:pPr>
            <w:r w:rsidRPr="004A18F1">
              <w:rPr>
                <w:b/>
                <w:sz w:val="20"/>
                <w:szCs w:val="20"/>
              </w:rPr>
              <w:t>182</w:t>
            </w:r>
          </w:p>
        </w:tc>
        <w:tc>
          <w:tcPr>
            <w:tcW w:w="2551" w:type="dxa"/>
          </w:tcPr>
          <w:p w:rsidR="004A18F1" w:rsidRPr="004A18F1" w:rsidRDefault="004A18F1" w:rsidP="004A18F1">
            <w:pPr>
              <w:spacing w:line="276" w:lineRule="auto"/>
              <w:rPr>
                <w:b/>
                <w:sz w:val="20"/>
                <w:szCs w:val="20"/>
              </w:rPr>
            </w:pPr>
          </w:p>
        </w:tc>
        <w:tc>
          <w:tcPr>
            <w:tcW w:w="5846" w:type="dxa"/>
          </w:tcPr>
          <w:p w:rsidR="004A18F1" w:rsidRPr="004A18F1" w:rsidRDefault="004A18F1" w:rsidP="004A18F1">
            <w:pPr>
              <w:spacing w:line="276" w:lineRule="auto"/>
              <w:jc w:val="both"/>
              <w:rPr>
                <w:b/>
                <w:sz w:val="20"/>
                <w:szCs w:val="20"/>
              </w:rPr>
            </w:pPr>
            <w:r w:rsidRPr="004A18F1">
              <w:rPr>
                <w:b/>
                <w:sz w:val="20"/>
                <w:szCs w:val="20"/>
              </w:rPr>
              <w:t>Управление Федеральной налоговой службы по Томской области</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182</w:t>
            </w:r>
          </w:p>
        </w:tc>
        <w:tc>
          <w:tcPr>
            <w:tcW w:w="2551" w:type="dxa"/>
          </w:tcPr>
          <w:p w:rsidR="004A18F1" w:rsidRPr="004A18F1" w:rsidRDefault="004A18F1" w:rsidP="004A18F1">
            <w:pPr>
              <w:spacing w:line="276" w:lineRule="auto"/>
              <w:rPr>
                <w:sz w:val="20"/>
                <w:szCs w:val="20"/>
              </w:rPr>
            </w:pPr>
            <w:r w:rsidRPr="004A18F1">
              <w:rPr>
                <w:sz w:val="20"/>
                <w:szCs w:val="20"/>
              </w:rPr>
              <w:t>1 01 02010 01 0000 110</w:t>
            </w:r>
          </w:p>
        </w:tc>
        <w:tc>
          <w:tcPr>
            <w:tcW w:w="5846" w:type="dxa"/>
          </w:tcPr>
          <w:p w:rsidR="004A18F1" w:rsidRPr="004A18F1" w:rsidRDefault="004A18F1" w:rsidP="004A18F1">
            <w:pPr>
              <w:spacing w:line="276" w:lineRule="auto"/>
              <w:jc w:val="both"/>
              <w:rPr>
                <w:sz w:val="20"/>
                <w:szCs w:val="20"/>
              </w:rPr>
            </w:pPr>
            <w:r w:rsidRPr="004A18F1">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4A18F1">
              <w:rPr>
                <w:sz w:val="20"/>
                <w:szCs w:val="20"/>
              </w:rPr>
              <w:lastRenderedPageBreak/>
              <w:t>Российской Федерации</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lastRenderedPageBreak/>
              <w:t>182</w:t>
            </w:r>
          </w:p>
        </w:tc>
        <w:tc>
          <w:tcPr>
            <w:tcW w:w="2551" w:type="dxa"/>
          </w:tcPr>
          <w:p w:rsidR="004A18F1" w:rsidRPr="004A18F1" w:rsidRDefault="004A18F1" w:rsidP="004A18F1">
            <w:pPr>
              <w:spacing w:line="276" w:lineRule="auto"/>
              <w:rPr>
                <w:sz w:val="20"/>
                <w:szCs w:val="20"/>
              </w:rPr>
            </w:pPr>
            <w:r w:rsidRPr="004A18F1">
              <w:rPr>
                <w:sz w:val="20"/>
                <w:szCs w:val="20"/>
              </w:rPr>
              <w:t>1 01 02020 01 0000 110</w:t>
            </w:r>
          </w:p>
        </w:tc>
        <w:tc>
          <w:tcPr>
            <w:tcW w:w="5846" w:type="dxa"/>
          </w:tcPr>
          <w:p w:rsidR="004A18F1" w:rsidRPr="004A18F1" w:rsidRDefault="004A18F1" w:rsidP="004A18F1">
            <w:pPr>
              <w:spacing w:line="276" w:lineRule="auto"/>
              <w:jc w:val="both"/>
              <w:rPr>
                <w:sz w:val="20"/>
                <w:szCs w:val="20"/>
              </w:rPr>
            </w:pPr>
            <w:r w:rsidRPr="004A18F1">
              <w:rPr>
                <w:sz w:val="20"/>
                <w:szCs w:val="20"/>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182</w:t>
            </w:r>
          </w:p>
        </w:tc>
        <w:tc>
          <w:tcPr>
            <w:tcW w:w="2551" w:type="dxa"/>
          </w:tcPr>
          <w:p w:rsidR="004A18F1" w:rsidRPr="004A18F1" w:rsidRDefault="004A18F1" w:rsidP="004A18F1">
            <w:pPr>
              <w:spacing w:line="276" w:lineRule="auto"/>
              <w:rPr>
                <w:sz w:val="20"/>
                <w:szCs w:val="20"/>
              </w:rPr>
            </w:pPr>
            <w:r w:rsidRPr="004A18F1">
              <w:rPr>
                <w:sz w:val="20"/>
                <w:szCs w:val="20"/>
              </w:rPr>
              <w:t>1 01 02030 01 0000 110</w:t>
            </w:r>
          </w:p>
        </w:tc>
        <w:tc>
          <w:tcPr>
            <w:tcW w:w="5846" w:type="dxa"/>
          </w:tcPr>
          <w:p w:rsidR="004A18F1" w:rsidRPr="004A18F1" w:rsidRDefault="004A18F1" w:rsidP="004A18F1">
            <w:pPr>
              <w:spacing w:line="276" w:lineRule="auto"/>
              <w:jc w:val="both"/>
              <w:rPr>
                <w:sz w:val="20"/>
                <w:szCs w:val="20"/>
              </w:rPr>
            </w:pPr>
            <w:r w:rsidRPr="004A18F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182</w:t>
            </w:r>
          </w:p>
        </w:tc>
        <w:tc>
          <w:tcPr>
            <w:tcW w:w="2551" w:type="dxa"/>
          </w:tcPr>
          <w:p w:rsidR="004A18F1" w:rsidRPr="004A18F1" w:rsidRDefault="004A18F1" w:rsidP="004A18F1">
            <w:pPr>
              <w:spacing w:line="276" w:lineRule="auto"/>
              <w:rPr>
                <w:sz w:val="20"/>
                <w:szCs w:val="20"/>
              </w:rPr>
            </w:pPr>
            <w:r w:rsidRPr="004A18F1">
              <w:rPr>
                <w:sz w:val="20"/>
                <w:szCs w:val="20"/>
              </w:rPr>
              <w:t>1 05 03010 10 0000 110</w:t>
            </w:r>
          </w:p>
        </w:tc>
        <w:tc>
          <w:tcPr>
            <w:tcW w:w="5846" w:type="dxa"/>
          </w:tcPr>
          <w:p w:rsidR="004A18F1" w:rsidRPr="004A18F1" w:rsidRDefault="004A18F1" w:rsidP="004A18F1">
            <w:pPr>
              <w:spacing w:line="276" w:lineRule="auto"/>
              <w:jc w:val="both"/>
              <w:rPr>
                <w:sz w:val="20"/>
                <w:szCs w:val="20"/>
              </w:rPr>
            </w:pPr>
            <w:r w:rsidRPr="004A18F1">
              <w:rPr>
                <w:sz w:val="20"/>
                <w:szCs w:val="20"/>
              </w:rPr>
              <w:t>Единый сельскохозяйственный налог</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 xml:space="preserve">182 </w:t>
            </w:r>
          </w:p>
        </w:tc>
        <w:tc>
          <w:tcPr>
            <w:tcW w:w="2551" w:type="dxa"/>
          </w:tcPr>
          <w:p w:rsidR="004A18F1" w:rsidRPr="004A18F1" w:rsidRDefault="004A18F1" w:rsidP="004A18F1">
            <w:pPr>
              <w:spacing w:line="276" w:lineRule="auto"/>
              <w:rPr>
                <w:sz w:val="20"/>
                <w:szCs w:val="20"/>
              </w:rPr>
            </w:pPr>
            <w:r w:rsidRPr="004A18F1">
              <w:rPr>
                <w:sz w:val="20"/>
                <w:szCs w:val="20"/>
              </w:rPr>
              <w:t>1 06 01030 10 0000 110</w:t>
            </w:r>
          </w:p>
        </w:tc>
        <w:tc>
          <w:tcPr>
            <w:tcW w:w="5846" w:type="dxa"/>
          </w:tcPr>
          <w:p w:rsidR="004A18F1" w:rsidRPr="004A18F1" w:rsidRDefault="004A18F1" w:rsidP="004A18F1">
            <w:pPr>
              <w:spacing w:line="276" w:lineRule="auto"/>
              <w:jc w:val="both"/>
              <w:rPr>
                <w:sz w:val="20"/>
                <w:szCs w:val="20"/>
              </w:rPr>
            </w:pPr>
            <w:r w:rsidRPr="004A18F1">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182</w:t>
            </w:r>
          </w:p>
        </w:tc>
        <w:tc>
          <w:tcPr>
            <w:tcW w:w="2551" w:type="dxa"/>
          </w:tcPr>
          <w:p w:rsidR="004A18F1" w:rsidRPr="004A18F1" w:rsidRDefault="004A18F1" w:rsidP="004A18F1">
            <w:pPr>
              <w:spacing w:line="276" w:lineRule="auto"/>
              <w:rPr>
                <w:sz w:val="20"/>
                <w:szCs w:val="20"/>
              </w:rPr>
            </w:pPr>
            <w:r w:rsidRPr="004A18F1">
              <w:rPr>
                <w:sz w:val="20"/>
                <w:szCs w:val="20"/>
              </w:rPr>
              <w:t>1 06 06033 10 0000 110</w:t>
            </w:r>
          </w:p>
        </w:tc>
        <w:tc>
          <w:tcPr>
            <w:tcW w:w="5846" w:type="dxa"/>
          </w:tcPr>
          <w:p w:rsidR="004A18F1" w:rsidRPr="004A18F1" w:rsidRDefault="004A18F1" w:rsidP="004A18F1">
            <w:pPr>
              <w:spacing w:line="276" w:lineRule="auto"/>
              <w:jc w:val="both"/>
              <w:rPr>
                <w:sz w:val="20"/>
                <w:szCs w:val="20"/>
              </w:rPr>
            </w:pPr>
            <w:r w:rsidRPr="004A18F1">
              <w:rPr>
                <w:sz w:val="20"/>
                <w:szCs w:val="20"/>
              </w:rPr>
              <w:t>Земельный налог с организаций, обладающих земельным участком, расположенным в границах сельских поселений</w:t>
            </w:r>
          </w:p>
        </w:tc>
      </w:tr>
      <w:tr w:rsidR="004A18F1" w:rsidRPr="004A18F1" w:rsidTr="004A18F1">
        <w:tc>
          <w:tcPr>
            <w:tcW w:w="1526" w:type="dxa"/>
          </w:tcPr>
          <w:p w:rsidR="004A18F1" w:rsidRPr="004A18F1" w:rsidRDefault="004A18F1" w:rsidP="004A18F1">
            <w:pPr>
              <w:spacing w:line="276" w:lineRule="auto"/>
              <w:jc w:val="center"/>
              <w:rPr>
                <w:sz w:val="20"/>
                <w:szCs w:val="20"/>
              </w:rPr>
            </w:pPr>
            <w:r w:rsidRPr="004A18F1">
              <w:rPr>
                <w:sz w:val="20"/>
                <w:szCs w:val="20"/>
              </w:rPr>
              <w:t>182</w:t>
            </w:r>
          </w:p>
        </w:tc>
        <w:tc>
          <w:tcPr>
            <w:tcW w:w="2551" w:type="dxa"/>
          </w:tcPr>
          <w:p w:rsidR="004A18F1" w:rsidRPr="004A18F1" w:rsidRDefault="004A18F1" w:rsidP="004A18F1">
            <w:pPr>
              <w:spacing w:line="276" w:lineRule="auto"/>
              <w:rPr>
                <w:sz w:val="20"/>
                <w:szCs w:val="20"/>
              </w:rPr>
            </w:pPr>
            <w:r w:rsidRPr="004A18F1">
              <w:rPr>
                <w:sz w:val="20"/>
                <w:szCs w:val="20"/>
              </w:rPr>
              <w:t>1 06 06043 10 0000 110</w:t>
            </w:r>
          </w:p>
        </w:tc>
        <w:tc>
          <w:tcPr>
            <w:tcW w:w="5846" w:type="dxa"/>
          </w:tcPr>
          <w:p w:rsidR="004A18F1" w:rsidRPr="004A18F1" w:rsidRDefault="004A18F1" w:rsidP="004A18F1">
            <w:pPr>
              <w:spacing w:line="276" w:lineRule="auto"/>
              <w:jc w:val="both"/>
              <w:rPr>
                <w:sz w:val="20"/>
                <w:szCs w:val="20"/>
              </w:rPr>
            </w:pPr>
            <w:r w:rsidRPr="004A18F1">
              <w:rPr>
                <w:sz w:val="20"/>
                <w:szCs w:val="20"/>
              </w:rPr>
              <w:t>Земельный налог с физических лиц, обладающих земельным участком, расположенным в границах сельских поселений</w:t>
            </w:r>
          </w:p>
        </w:tc>
      </w:tr>
    </w:tbl>
    <w:p w:rsidR="004A18F1" w:rsidRPr="004A18F1" w:rsidRDefault="004A18F1" w:rsidP="004A18F1">
      <w:pPr>
        <w:ind w:left="5103"/>
        <w:jc w:val="both"/>
        <w:rPr>
          <w:sz w:val="20"/>
          <w:szCs w:val="20"/>
        </w:rPr>
      </w:pPr>
    </w:p>
    <w:p w:rsidR="004A18F1" w:rsidRPr="004A18F1" w:rsidRDefault="004A18F1" w:rsidP="004A18F1">
      <w:pPr>
        <w:ind w:left="5103"/>
        <w:jc w:val="both"/>
        <w:rPr>
          <w:sz w:val="20"/>
          <w:szCs w:val="20"/>
        </w:rPr>
      </w:pPr>
      <w:r w:rsidRPr="004A18F1">
        <w:rPr>
          <w:sz w:val="20"/>
          <w:szCs w:val="20"/>
        </w:rPr>
        <w:t xml:space="preserve">Приложение 4  </w:t>
      </w:r>
    </w:p>
    <w:p w:rsidR="004A18F1" w:rsidRPr="004A18F1" w:rsidRDefault="004A18F1" w:rsidP="004A18F1">
      <w:pPr>
        <w:ind w:left="5103"/>
        <w:jc w:val="both"/>
        <w:rPr>
          <w:sz w:val="20"/>
          <w:szCs w:val="20"/>
        </w:rPr>
      </w:pPr>
      <w:r w:rsidRPr="004A18F1">
        <w:rPr>
          <w:sz w:val="20"/>
          <w:szCs w:val="20"/>
        </w:rPr>
        <w:t xml:space="preserve">к решению Совета Подгорнского </w:t>
      </w:r>
    </w:p>
    <w:p w:rsidR="004A18F1" w:rsidRPr="004A18F1" w:rsidRDefault="004A18F1" w:rsidP="004A18F1">
      <w:pPr>
        <w:ind w:left="5103"/>
        <w:jc w:val="both"/>
        <w:rPr>
          <w:sz w:val="20"/>
          <w:szCs w:val="20"/>
        </w:rPr>
      </w:pPr>
      <w:r w:rsidRPr="004A18F1">
        <w:rPr>
          <w:sz w:val="20"/>
          <w:szCs w:val="20"/>
        </w:rPr>
        <w:t xml:space="preserve">сельского поселения «О бюджете </w:t>
      </w:r>
    </w:p>
    <w:p w:rsidR="004A18F1" w:rsidRPr="004A18F1" w:rsidRDefault="004A18F1" w:rsidP="004A18F1">
      <w:pPr>
        <w:ind w:left="5103"/>
        <w:jc w:val="both"/>
        <w:rPr>
          <w:sz w:val="20"/>
          <w:szCs w:val="20"/>
        </w:rPr>
      </w:pPr>
      <w:r w:rsidRPr="004A18F1">
        <w:rPr>
          <w:sz w:val="20"/>
          <w:szCs w:val="20"/>
        </w:rPr>
        <w:t>муниципального образования «Подгорнское</w:t>
      </w:r>
    </w:p>
    <w:p w:rsidR="004A18F1" w:rsidRPr="004A18F1" w:rsidRDefault="004A18F1" w:rsidP="004A18F1">
      <w:pPr>
        <w:ind w:left="5103"/>
        <w:jc w:val="both"/>
        <w:rPr>
          <w:sz w:val="20"/>
          <w:szCs w:val="20"/>
        </w:rPr>
      </w:pPr>
      <w:r w:rsidRPr="004A18F1">
        <w:rPr>
          <w:sz w:val="20"/>
          <w:szCs w:val="20"/>
        </w:rPr>
        <w:t>сельское поселение» на 2019год»</w:t>
      </w:r>
    </w:p>
    <w:p w:rsidR="004A18F1" w:rsidRPr="004A18F1" w:rsidRDefault="004A18F1" w:rsidP="004A18F1">
      <w:pPr>
        <w:rPr>
          <w:sz w:val="20"/>
          <w:szCs w:val="20"/>
        </w:rPr>
      </w:pPr>
      <w:r w:rsidRPr="004A18F1">
        <w:rPr>
          <w:sz w:val="20"/>
          <w:szCs w:val="20"/>
        </w:rPr>
        <w:t xml:space="preserve">                                                                                                       </w:t>
      </w:r>
    </w:p>
    <w:p w:rsidR="004A18F1" w:rsidRPr="004A18F1" w:rsidRDefault="004A18F1" w:rsidP="004A18F1">
      <w:pPr>
        <w:jc w:val="right"/>
        <w:rPr>
          <w:sz w:val="20"/>
          <w:szCs w:val="20"/>
        </w:rPr>
      </w:pPr>
    </w:p>
    <w:p w:rsidR="004A18F1" w:rsidRPr="004A18F1" w:rsidRDefault="004A18F1" w:rsidP="004A18F1">
      <w:pPr>
        <w:jc w:val="center"/>
        <w:rPr>
          <w:b/>
          <w:i/>
          <w:sz w:val="20"/>
          <w:szCs w:val="20"/>
        </w:rPr>
      </w:pPr>
      <w:r w:rsidRPr="004A18F1">
        <w:rPr>
          <w:b/>
          <w:i/>
          <w:sz w:val="20"/>
          <w:szCs w:val="20"/>
        </w:rPr>
        <w:t>ОБЪЕМ МЕЖБЮДЖЕТНЫХ ТРАНСФЕРТОВ</w:t>
      </w:r>
    </w:p>
    <w:p w:rsidR="004A18F1" w:rsidRPr="004A18F1" w:rsidRDefault="004A18F1" w:rsidP="004A18F1">
      <w:pPr>
        <w:jc w:val="center"/>
        <w:rPr>
          <w:b/>
          <w:i/>
          <w:sz w:val="20"/>
          <w:szCs w:val="20"/>
        </w:rPr>
      </w:pPr>
      <w:r w:rsidRPr="004A18F1">
        <w:rPr>
          <w:b/>
          <w:i/>
          <w:sz w:val="20"/>
          <w:szCs w:val="20"/>
        </w:rPr>
        <w:t>бюджету муниципального образования «Подгорнское сельское поселение на 2019 год</w:t>
      </w:r>
    </w:p>
    <w:p w:rsidR="004A18F1" w:rsidRPr="004A18F1" w:rsidRDefault="004A18F1" w:rsidP="004A18F1">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4A18F1" w:rsidRPr="004A18F1" w:rsidTr="004A18F1">
        <w:tc>
          <w:tcPr>
            <w:tcW w:w="2448" w:type="dxa"/>
            <w:vAlign w:val="center"/>
          </w:tcPr>
          <w:p w:rsidR="004A18F1" w:rsidRPr="004A18F1" w:rsidRDefault="004A18F1" w:rsidP="004A18F1">
            <w:pPr>
              <w:jc w:val="center"/>
              <w:rPr>
                <w:i/>
                <w:sz w:val="20"/>
                <w:szCs w:val="20"/>
              </w:rPr>
            </w:pPr>
            <w:r w:rsidRPr="004A18F1">
              <w:rPr>
                <w:i/>
                <w:sz w:val="20"/>
                <w:szCs w:val="20"/>
              </w:rPr>
              <w:t>Код бюджетной классификации</w:t>
            </w:r>
          </w:p>
        </w:tc>
        <w:tc>
          <w:tcPr>
            <w:tcW w:w="5457" w:type="dxa"/>
            <w:vAlign w:val="center"/>
          </w:tcPr>
          <w:p w:rsidR="004A18F1" w:rsidRPr="004A18F1" w:rsidRDefault="004A18F1" w:rsidP="004A18F1">
            <w:pPr>
              <w:jc w:val="center"/>
              <w:rPr>
                <w:i/>
                <w:sz w:val="20"/>
                <w:szCs w:val="20"/>
              </w:rPr>
            </w:pPr>
            <w:r w:rsidRPr="004A18F1">
              <w:rPr>
                <w:i/>
                <w:sz w:val="20"/>
                <w:szCs w:val="20"/>
              </w:rPr>
              <w:t>Наименование межбюджетных трансфертов</w:t>
            </w:r>
          </w:p>
        </w:tc>
        <w:tc>
          <w:tcPr>
            <w:tcW w:w="0" w:type="auto"/>
            <w:vAlign w:val="center"/>
          </w:tcPr>
          <w:p w:rsidR="004A18F1" w:rsidRPr="004A18F1" w:rsidRDefault="004A18F1" w:rsidP="004A18F1">
            <w:pPr>
              <w:jc w:val="center"/>
              <w:rPr>
                <w:i/>
                <w:sz w:val="20"/>
                <w:szCs w:val="20"/>
              </w:rPr>
            </w:pPr>
            <w:r w:rsidRPr="004A18F1">
              <w:rPr>
                <w:i/>
                <w:sz w:val="20"/>
                <w:szCs w:val="20"/>
              </w:rPr>
              <w:t>Сумма, тыс.руб.</w:t>
            </w:r>
          </w:p>
        </w:tc>
      </w:tr>
      <w:tr w:rsidR="004A18F1" w:rsidRPr="004A18F1" w:rsidTr="004A18F1">
        <w:tc>
          <w:tcPr>
            <w:tcW w:w="2448" w:type="dxa"/>
            <w:vAlign w:val="center"/>
          </w:tcPr>
          <w:p w:rsidR="004A18F1" w:rsidRPr="004A18F1" w:rsidRDefault="004A18F1" w:rsidP="004A18F1">
            <w:pPr>
              <w:jc w:val="center"/>
              <w:rPr>
                <w:b/>
                <w:sz w:val="20"/>
                <w:szCs w:val="20"/>
              </w:rPr>
            </w:pPr>
            <w:r w:rsidRPr="004A18F1">
              <w:rPr>
                <w:b/>
                <w:sz w:val="20"/>
                <w:szCs w:val="20"/>
              </w:rPr>
              <w:t>2 02 00000 00 0000 000</w:t>
            </w:r>
          </w:p>
        </w:tc>
        <w:tc>
          <w:tcPr>
            <w:tcW w:w="5457" w:type="dxa"/>
          </w:tcPr>
          <w:p w:rsidR="004A18F1" w:rsidRPr="004A18F1" w:rsidRDefault="004A18F1" w:rsidP="004A18F1">
            <w:pPr>
              <w:jc w:val="both"/>
              <w:rPr>
                <w:b/>
                <w:sz w:val="20"/>
                <w:szCs w:val="20"/>
              </w:rPr>
            </w:pPr>
            <w:r w:rsidRPr="004A18F1">
              <w:rPr>
                <w:b/>
                <w:sz w:val="20"/>
                <w:szCs w:val="20"/>
              </w:rPr>
              <w:t>Безвозмездные поступления от других бюджетов бюджетной системы Российской Федерации</w:t>
            </w:r>
          </w:p>
        </w:tc>
        <w:tc>
          <w:tcPr>
            <w:tcW w:w="0" w:type="auto"/>
            <w:vAlign w:val="center"/>
          </w:tcPr>
          <w:p w:rsidR="004A18F1" w:rsidRPr="004A18F1" w:rsidRDefault="004A18F1" w:rsidP="004A18F1">
            <w:pPr>
              <w:jc w:val="center"/>
              <w:rPr>
                <w:b/>
                <w:sz w:val="20"/>
                <w:szCs w:val="20"/>
              </w:rPr>
            </w:pPr>
            <w:r w:rsidRPr="004A18F1">
              <w:rPr>
                <w:b/>
                <w:sz w:val="20"/>
                <w:szCs w:val="20"/>
              </w:rPr>
              <w:t>10967,5</w:t>
            </w:r>
          </w:p>
        </w:tc>
      </w:tr>
      <w:tr w:rsidR="004A18F1" w:rsidRPr="004A18F1" w:rsidTr="004A18F1">
        <w:tc>
          <w:tcPr>
            <w:tcW w:w="2448" w:type="dxa"/>
            <w:vAlign w:val="center"/>
          </w:tcPr>
          <w:p w:rsidR="004A18F1" w:rsidRPr="004A18F1" w:rsidRDefault="004A18F1" w:rsidP="004A18F1">
            <w:pPr>
              <w:jc w:val="center"/>
              <w:rPr>
                <w:b/>
                <w:i/>
                <w:sz w:val="20"/>
                <w:szCs w:val="20"/>
              </w:rPr>
            </w:pPr>
            <w:r w:rsidRPr="004A18F1">
              <w:rPr>
                <w:b/>
                <w:i/>
                <w:sz w:val="20"/>
                <w:szCs w:val="20"/>
              </w:rPr>
              <w:t>2 02 10000  00 0000 150</w:t>
            </w:r>
          </w:p>
        </w:tc>
        <w:tc>
          <w:tcPr>
            <w:tcW w:w="5457" w:type="dxa"/>
          </w:tcPr>
          <w:p w:rsidR="004A18F1" w:rsidRPr="004A18F1" w:rsidRDefault="004A18F1" w:rsidP="004A18F1">
            <w:pPr>
              <w:jc w:val="both"/>
              <w:rPr>
                <w:b/>
                <w:i/>
                <w:sz w:val="20"/>
                <w:szCs w:val="20"/>
              </w:rPr>
            </w:pPr>
            <w:r w:rsidRPr="004A18F1">
              <w:rPr>
                <w:b/>
                <w:i/>
                <w:sz w:val="20"/>
                <w:szCs w:val="20"/>
              </w:rPr>
              <w:t>Дотации бюджетам бюджетной системы Российской Федерации</w:t>
            </w:r>
          </w:p>
        </w:tc>
        <w:tc>
          <w:tcPr>
            <w:tcW w:w="0" w:type="auto"/>
            <w:vAlign w:val="center"/>
          </w:tcPr>
          <w:p w:rsidR="004A18F1" w:rsidRPr="004A18F1" w:rsidRDefault="004A18F1" w:rsidP="004A18F1">
            <w:pPr>
              <w:jc w:val="center"/>
              <w:rPr>
                <w:b/>
                <w:i/>
                <w:sz w:val="20"/>
                <w:szCs w:val="20"/>
              </w:rPr>
            </w:pPr>
            <w:r w:rsidRPr="004A18F1">
              <w:rPr>
                <w:b/>
                <w:i/>
                <w:sz w:val="20"/>
                <w:szCs w:val="20"/>
              </w:rPr>
              <w:t>8422,7</w:t>
            </w:r>
          </w:p>
        </w:tc>
      </w:tr>
      <w:tr w:rsidR="004A18F1" w:rsidRPr="004A18F1" w:rsidTr="004A18F1">
        <w:tc>
          <w:tcPr>
            <w:tcW w:w="2448" w:type="dxa"/>
            <w:vAlign w:val="center"/>
          </w:tcPr>
          <w:p w:rsidR="004A18F1" w:rsidRPr="004A18F1" w:rsidRDefault="004A18F1" w:rsidP="004A18F1">
            <w:pPr>
              <w:jc w:val="center"/>
              <w:rPr>
                <w:sz w:val="20"/>
                <w:szCs w:val="20"/>
              </w:rPr>
            </w:pPr>
            <w:r w:rsidRPr="004A18F1">
              <w:rPr>
                <w:sz w:val="20"/>
                <w:szCs w:val="20"/>
              </w:rPr>
              <w:t>2 02 15001 10 0000 150</w:t>
            </w:r>
          </w:p>
        </w:tc>
        <w:tc>
          <w:tcPr>
            <w:tcW w:w="5457" w:type="dxa"/>
          </w:tcPr>
          <w:p w:rsidR="004A18F1" w:rsidRPr="004A18F1" w:rsidRDefault="004A18F1" w:rsidP="004A18F1">
            <w:pPr>
              <w:jc w:val="both"/>
              <w:rPr>
                <w:sz w:val="20"/>
                <w:szCs w:val="20"/>
              </w:rPr>
            </w:pPr>
            <w:r w:rsidRPr="004A18F1">
              <w:rPr>
                <w:sz w:val="20"/>
                <w:szCs w:val="20"/>
              </w:rPr>
              <w:t>Дотации бюджетам сельских поселений на выравнивание бюджетной обеспеченности</w:t>
            </w:r>
          </w:p>
        </w:tc>
        <w:tc>
          <w:tcPr>
            <w:tcW w:w="0" w:type="auto"/>
            <w:vAlign w:val="center"/>
          </w:tcPr>
          <w:p w:rsidR="004A18F1" w:rsidRPr="004A18F1" w:rsidRDefault="004A18F1" w:rsidP="004A18F1">
            <w:pPr>
              <w:jc w:val="center"/>
              <w:rPr>
                <w:sz w:val="20"/>
                <w:szCs w:val="20"/>
              </w:rPr>
            </w:pPr>
            <w:r w:rsidRPr="004A18F1">
              <w:rPr>
                <w:sz w:val="20"/>
                <w:szCs w:val="20"/>
              </w:rPr>
              <w:t>8422,7</w:t>
            </w:r>
          </w:p>
        </w:tc>
      </w:tr>
      <w:tr w:rsidR="004A18F1" w:rsidRPr="004A18F1" w:rsidTr="004A18F1">
        <w:tc>
          <w:tcPr>
            <w:tcW w:w="2448" w:type="dxa"/>
            <w:vAlign w:val="center"/>
          </w:tcPr>
          <w:p w:rsidR="004A18F1" w:rsidRPr="004A18F1" w:rsidRDefault="004A18F1" w:rsidP="004A18F1">
            <w:pPr>
              <w:jc w:val="center"/>
              <w:rPr>
                <w:b/>
                <w:i/>
                <w:sz w:val="20"/>
                <w:szCs w:val="20"/>
              </w:rPr>
            </w:pPr>
            <w:r w:rsidRPr="004A18F1">
              <w:rPr>
                <w:b/>
                <w:i/>
                <w:sz w:val="20"/>
                <w:szCs w:val="20"/>
              </w:rPr>
              <w:t>2 02 30000 00 0000 150</w:t>
            </w:r>
          </w:p>
        </w:tc>
        <w:tc>
          <w:tcPr>
            <w:tcW w:w="5457" w:type="dxa"/>
          </w:tcPr>
          <w:p w:rsidR="004A18F1" w:rsidRPr="004A18F1" w:rsidRDefault="004A18F1" w:rsidP="004A18F1">
            <w:pPr>
              <w:rPr>
                <w:b/>
                <w:i/>
                <w:sz w:val="20"/>
                <w:szCs w:val="20"/>
              </w:rPr>
            </w:pPr>
            <w:r w:rsidRPr="004A18F1">
              <w:rPr>
                <w:b/>
                <w:i/>
                <w:sz w:val="20"/>
                <w:szCs w:val="20"/>
              </w:rPr>
              <w:t>Субвенции бюджетам бюджетной системы Российской Федерации</w:t>
            </w:r>
          </w:p>
        </w:tc>
        <w:tc>
          <w:tcPr>
            <w:tcW w:w="0" w:type="auto"/>
            <w:vAlign w:val="center"/>
          </w:tcPr>
          <w:p w:rsidR="004A18F1" w:rsidRPr="004A18F1" w:rsidRDefault="004A18F1" w:rsidP="004A18F1">
            <w:pPr>
              <w:jc w:val="center"/>
              <w:rPr>
                <w:b/>
                <w:i/>
                <w:sz w:val="20"/>
                <w:szCs w:val="20"/>
              </w:rPr>
            </w:pPr>
            <w:r w:rsidRPr="004A18F1">
              <w:rPr>
                <w:b/>
                <w:i/>
                <w:sz w:val="20"/>
                <w:szCs w:val="20"/>
              </w:rPr>
              <w:t>842,5</w:t>
            </w:r>
          </w:p>
        </w:tc>
      </w:tr>
      <w:tr w:rsidR="004A18F1" w:rsidRPr="004A18F1" w:rsidTr="004A18F1">
        <w:tc>
          <w:tcPr>
            <w:tcW w:w="2448" w:type="dxa"/>
            <w:vAlign w:val="center"/>
          </w:tcPr>
          <w:p w:rsidR="004A18F1" w:rsidRPr="004A18F1" w:rsidRDefault="004A18F1" w:rsidP="004A18F1">
            <w:pPr>
              <w:jc w:val="center"/>
              <w:rPr>
                <w:sz w:val="20"/>
                <w:szCs w:val="20"/>
              </w:rPr>
            </w:pPr>
            <w:r w:rsidRPr="004A18F1">
              <w:rPr>
                <w:sz w:val="20"/>
                <w:szCs w:val="20"/>
              </w:rPr>
              <w:t>2 02 35082 10 0000 150</w:t>
            </w:r>
          </w:p>
        </w:tc>
        <w:tc>
          <w:tcPr>
            <w:tcW w:w="5457" w:type="dxa"/>
          </w:tcPr>
          <w:p w:rsidR="004A18F1" w:rsidRPr="004A18F1" w:rsidRDefault="004A18F1" w:rsidP="004A18F1">
            <w:pPr>
              <w:rPr>
                <w:sz w:val="20"/>
                <w:szCs w:val="20"/>
              </w:rPr>
            </w:pPr>
            <w:r w:rsidRPr="004A18F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4A18F1" w:rsidRPr="004A18F1" w:rsidRDefault="004A18F1" w:rsidP="004A18F1">
            <w:pPr>
              <w:jc w:val="center"/>
              <w:rPr>
                <w:sz w:val="20"/>
                <w:szCs w:val="20"/>
              </w:rPr>
            </w:pPr>
            <w:r w:rsidRPr="004A18F1">
              <w:rPr>
                <w:sz w:val="20"/>
                <w:szCs w:val="20"/>
              </w:rPr>
              <w:t>842,5</w:t>
            </w:r>
          </w:p>
        </w:tc>
      </w:tr>
      <w:tr w:rsidR="004A18F1" w:rsidRPr="004A18F1" w:rsidTr="004A18F1">
        <w:tc>
          <w:tcPr>
            <w:tcW w:w="2448" w:type="dxa"/>
            <w:vAlign w:val="center"/>
          </w:tcPr>
          <w:p w:rsidR="004A18F1" w:rsidRPr="004A18F1" w:rsidRDefault="004A18F1" w:rsidP="004A18F1">
            <w:pPr>
              <w:jc w:val="center"/>
              <w:rPr>
                <w:sz w:val="20"/>
                <w:szCs w:val="20"/>
              </w:rPr>
            </w:pPr>
          </w:p>
        </w:tc>
        <w:tc>
          <w:tcPr>
            <w:tcW w:w="5457" w:type="dxa"/>
          </w:tcPr>
          <w:p w:rsidR="004A18F1" w:rsidRPr="004A18F1" w:rsidRDefault="004A18F1" w:rsidP="004A18F1">
            <w:pPr>
              <w:rPr>
                <w:sz w:val="20"/>
                <w:szCs w:val="20"/>
              </w:rPr>
            </w:pPr>
            <w:r w:rsidRPr="004A18F1">
              <w:rPr>
                <w:sz w:val="20"/>
                <w:szCs w:val="20"/>
              </w:rPr>
              <w:t xml:space="preserve">       в том числе:</w:t>
            </w:r>
          </w:p>
        </w:tc>
        <w:tc>
          <w:tcPr>
            <w:tcW w:w="0" w:type="auto"/>
            <w:vAlign w:val="center"/>
          </w:tcPr>
          <w:p w:rsidR="004A18F1" w:rsidRPr="004A18F1" w:rsidRDefault="004A18F1" w:rsidP="004A18F1">
            <w:pPr>
              <w:jc w:val="center"/>
              <w:rPr>
                <w:sz w:val="20"/>
                <w:szCs w:val="20"/>
              </w:rPr>
            </w:pPr>
          </w:p>
        </w:tc>
      </w:tr>
      <w:tr w:rsidR="004A18F1" w:rsidRPr="004A18F1" w:rsidTr="004A18F1">
        <w:tc>
          <w:tcPr>
            <w:tcW w:w="2448" w:type="dxa"/>
            <w:vAlign w:val="center"/>
          </w:tcPr>
          <w:p w:rsidR="004A18F1" w:rsidRPr="004A18F1" w:rsidRDefault="004A18F1" w:rsidP="004A18F1">
            <w:pPr>
              <w:jc w:val="center"/>
              <w:rPr>
                <w:sz w:val="20"/>
                <w:szCs w:val="20"/>
              </w:rPr>
            </w:pPr>
          </w:p>
        </w:tc>
        <w:tc>
          <w:tcPr>
            <w:tcW w:w="5457" w:type="dxa"/>
          </w:tcPr>
          <w:p w:rsidR="004A18F1" w:rsidRPr="004A18F1" w:rsidRDefault="004A18F1" w:rsidP="004A18F1">
            <w:pPr>
              <w:rPr>
                <w:sz w:val="20"/>
                <w:szCs w:val="20"/>
              </w:rPr>
            </w:pPr>
            <w:r w:rsidRPr="004A18F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4A18F1" w:rsidRPr="004A18F1" w:rsidRDefault="004A18F1" w:rsidP="004A18F1">
            <w:pPr>
              <w:jc w:val="center"/>
              <w:rPr>
                <w:sz w:val="20"/>
                <w:szCs w:val="20"/>
              </w:rPr>
            </w:pPr>
            <w:r w:rsidRPr="004A18F1">
              <w:rPr>
                <w:sz w:val="20"/>
                <w:szCs w:val="20"/>
              </w:rPr>
              <w:t>842,5</w:t>
            </w:r>
          </w:p>
        </w:tc>
      </w:tr>
      <w:tr w:rsidR="004A18F1" w:rsidRPr="004A18F1" w:rsidTr="004A18F1">
        <w:tc>
          <w:tcPr>
            <w:tcW w:w="2448" w:type="dxa"/>
            <w:vAlign w:val="center"/>
          </w:tcPr>
          <w:p w:rsidR="004A18F1" w:rsidRPr="004A18F1" w:rsidRDefault="004A18F1" w:rsidP="004A18F1">
            <w:pPr>
              <w:jc w:val="center"/>
              <w:rPr>
                <w:b/>
                <w:i/>
                <w:sz w:val="20"/>
                <w:szCs w:val="20"/>
              </w:rPr>
            </w:pPr>
            <w:r w:rsidRPr="004A18F1">
              <w:rPr>
                <w:b/>
                <w:i/>
                <w:sz w:val="20"/>
                <w:szCs w:val="20"/>
              </w:rPr>
              <w:t>2 02 40000 00 0000 150</w:t>
            </w:r>
          </w:p>
        </w:tc>
        <w:tc>
          <w:tcPr>
            <w:tcW w:w="5457" w:type="dxa"/>
          </w:tcPr>
          <w:p w:rsidR="004A18F1" w:rsidRPr="004A18F1" w:rsidRDefault="004A18F1" w:rsidP="004A18F1">
            <w:pPr>
              <w:jc w:val="both"/>
              <w:rPr>
                <w:b/>
                <w:i/>
                <w:sz w:val="20"/>
                <w:szCs w:val="20"/>
              </w:rPr>
            </w:pPr>
            <w:r w:rsidRPr="004A18F1">
              <w:rPr>
                <w:b/>
                <w:i/>
                <w:sz w:val="20"/>
                <w:szCs w:val="20"/>
              </w:rPr>
              <w:t>Иные межбюджетные трансферты</w:t>
            </w:r>
          </w:p>
        </w:tc>
        <w:tc>
          <w:tcPr>
            <w:tcW w:w="0" w:type="auto"/>
            <w:vAlign w:val="center"/>
          </w:tcPr>
          <w:p w:rsidR="004A18F1" w:rsidRPr="004A18F1" w:rsidRDefault="004A18F1" w:rsidP="004A18F1">
            <w:pPr>
              <w:jc w:val="center"/>
              <w:rPr>
                <w:b/>
                <w:i/>
                <w:sz w:val="20"/>
                <w:szCs w:val="20"/>
              </w:rPr>
            </w:pPr>
            <w:r w:rsidRPr="004A18F1">
              <w:rPr>
                <w:b/>
                <w:i/>
                <w:sz w:val="20"/>
                <w:szCs w:val="20"/>
              </w:rPr>
              <w:t>1702,3</w:t>
            </w:r>
          </w:p>
        </w:tc>
      </w:tr>
      <w:tr w:rsidR="004A18F1" w:rsidRPr="004A18F1" w:rsidTr="004A18F1">
        <w:tc>
          <w:tcPr>
            <w:tcW w:w="2448" w:type="dxa"/>
            <w:vAlign w:val="center"/>
          </w:tcPr>
          <w:p w:rsidR="004A18F1" w:rsidRPr="004A18F1" w:rsidRDefault="004A18F1" w:rsidP="004A18F1">
            <w:pPr>
              <w:widowControl w:val="0"/>
              <w:jc w:val="center"/>
              <w:rPr>
                <w:sz w:val="20"/>
                <w:szCs w:val="20"/>
              </w:rPr>
            </w:pPr>
            <w:r w:rsidRPr="004A18F1">
              <w:rPr>
                <w:sz w:val="20"/>
                <w:szCs w:val="20"/>
              </w:rPr>
              <w:t>2 02 49999 10 0000 150</w:t>
            </w:r>
          </w:p>
        </w:tc>
        <w:tc>
          <w:tcPr>
            <w:tcW w:w="5457" w:type="dxa"/>
            <w:vAlign w:val="center"/>
          </w:tcPr>
          <w:p w:rsidR="004A18F1" w:rsidRPr="004A18F1" w:rsidRDefault="004A18F1" w:rsidP="004A18F1">
            <w:pPr>
              <w:widowControl w:val="0"/>
              <w:jc w:val="both"/>
              <w:rPr>
                <w:sz w:val="20"/>
                <w:szCs w:val="20"/>
              </w:rPr>
            </w:pPr>
            <w:r w:rsidRPr="004A18F1">
              <w:rPr>
                <w:sz w:val="20"/>
                <w:szCs w:val="20"/>
              </w:rPr>
              <w:t xml:space="preserve">Прочие межбюджетные трансферты, передаваемые бюджетам сельских поселений </w:t>
            </w:r>
          </w:p>
        </w:tc>
        <w:tc>
          <w:tcPr>
            <w:tcW w:w="0" w:type="auto"/>
            <w:vAlign w:val="center"/>
          </w:tcPr>
          <w:p w:rsidR="004A18F1" w:rsidRPr="004A18F1" w:rsidRDefault="004A18F1" w:rsidP="004A18F1">
            <w:pPr>
              <w:widowControl w:val="0"/>
              <w:jc w:val="center"/>
              <w:rPr>
                <w:sz w:val="20"/>
                <w:szCs w:val="20"/>
              </w:rPr>
            </w:pPr>
            <w:r w:rsidRPr="004A18F1">
              <w:rPr>
                <w:sz w:val="20"/>
                <w:szCs w:val="20"/>
              </w:rPr>
              <w:t>1702,3</w:t>
            </w:r>
          </w:p>
        </w:tc>
      </w:tr>
      <w:tr w:rsidR="004A18F1" w:rsidRPr="004A18F1" w:rsidTr="004A18F1">
        <w:tc>
          <w:tcPr>
            <w:tcW w:w="2448" w:type="dxa"/>
            <w:vAlign w:val="center"/>
          </w:tcPr>
          <w:p w:rsidR="004A18F1" w:rsidRPr="004A18F1" w:rsidRDefault="004A18F1" w:rsidP="004A18F1">
            <w:pPr>
              <w:widowControl w:val="0"/>
              <w:jc w:val="center"/>
              <w:rPr>
                <w:sz w:val="20"/>
                <w:szCs w:val="20"/>
              </w:rPr>
            </w:pPr>
          </w:p>
        </w:tc>
        <w:tc>
          <w:tcPr>
            <w:tcW w:w="5457" w:type="dxa"/>
            <w:vAlign w:val="center"/>
          </w:tcPr>
          <w:p w:rsidR="004A18F1" w:rsidRPr="004A18F1" w:rsidRDefault="004A18F1" w:rsidP="004A18F1">
            <w:pPr>
              <w:widowControl w:val="0"/>
              <w:rPr>
                <w:sz w:val="20"/>
                <w:szCs w:val="20"/>
              </w:rPr>
            </w:pPr>
            <w:r w:rsidRPr="004A18F1">
              <w:rPr>
                <w:sz w:val="20"/>
                <w:szCs w:val="20"/>
              </w:rPr>
              <w:t>в том числе:</w:t>
            </w:r>
          </w:p>
        </w:tc>
        <w:tc>
          <w:tcPr>
            <w:tcW w:w="0" w:type="auto"/>
            <w:vAlign w:val="center"/>
          </w:tcPr>
          <w:p w:rsidR="004A18F1" w:rsidRPr="004A18F1" w:rsidRDefault="004A18F1" w:rsidP="004A18F1">
            <w:pPr>
              <w:widowControl w:val="0"/>
              <w:jc w:val="center"/>
              <w:rPr>
                <w:sz w:val="20"/>
                <w:szCs w:val="20"/>
              </w:rPr>
            </w:pPr>
          </w:p>
        </w:tc>
      </w:tr>
      <w:tr w:rsidR="004A18F1" w:rsidRPr="004A18F1" w:rsidTr="004A18F1">
        <w:tc>
          <w:tcPr>
            <w:tcW w:w="2448"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rPr>
                <w:sz w:val="20"/>
                <w:szCs w:val="20"/>
              </w:rPr>
            </w:pPr>
            <w:r w:rsidRPr="004A18F1">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sz w:val="20"/>
                <w:szCs w:val="20"/>
              </w:rPr>
            </w:pPr>
            <w:r w:rsidRPr="004A18F1">
              <w:rPr>
                <w:sz w:val="20"/>
                <w:szCs w:val="20"/>
              </w:rPr>
              <w:t>1647,5</w:t>
            </w:r>
          </w:p>
        </w:tc>
      </w:tr>
      <w:tr w:rsidR="004A18F1" w:rsidRPr="004A18F1" w:rsidTr="004A18F1">
        <w:trPr>
          <w:trHeight w:val="530"/>
        </w:trPr>
        <w:tc>
          <w:tcPr>
            <w:tcW w:w="2448" w:type="dxa"/>
            <w:vAlign w:val="center"/>
          </w:tcPr>
          <w:p w:rsidR="004A18F1" w:rsidRPr="004A18F1" w:rsidRDefault="004A18F1" w:rsidP="004A18F1">
            <w:pPr>
              <w:widowControl w:val="0"/>
              <w:jc w:val="center"/>
              <w:rPr>
                <w:sz w:val="20"/>
                <w:szCs w:val="20"/>
              </w:rPr>
            </w:pPr>
          </w:p>
        </w:tc>
        <w:tc>
          <w:tcPr>
            <w:tcW w:w="5457" w:type="dxa"/>
            <w:vAlign w:val="center"/>
          </w:tcPr>
          <w:p w:rsidR="004A18F1" w:rsidRPr="004A18F1" w:rsidRDefault="004A18F1" w:rsidP="004A18F1">
            <w:pPr>
              <w:widowControl w:val="0"/>
              <w:rPr>
                <w:sz w:val="20"/>
                <w:szCs w:val="20"/>
              </w:rPr>
            </w:pPr>
            <w:r w:rsidRPr="004A18F1">
              <w:rPr>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w:t>
            </w:r>
            <w:r w:rsidRPr="004A18F1">
              <w:rPr>
                <w:sz w:val="20"/>
                <w:szCs w:val="20"/>
              </w:rPr>
              <w:lastRenderedPageBreak/>
              <w:t>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4A18F1" w:rsidRPr="004A18F1" w:rsidRDefault="004A18F1" w:rsidP="004A18F1">
            <w:pPr>
              <w:widowControl w:val="0"/>
              <w:jc w:val="center"/>
              <w:rPr>
                <w:sz w:val="20"/>
                <w:szCs w:val="20"/>
              </w:rPr>
            </w:pPr>
            <w:r w:rsidRPr="004A18F1">
              <w:rPr>
                <w:sz w:val="20"/>
                <w:szCs w:val="20"/>
              </w:rPr>
              <w:lastRenderedPageBreak/>
              <w:t>50,0</w:t>
            </w:r>
          </w:p>
        </w:tc>
      </w:tr>
      <w:tr w:rsidR="004A18F1" w:rsidRPr="004A18F1" w:rsidTr="004A18F1">
        <w:tc>
          <w:tcPr>
            <w:tcW w:w="2448" w:type="dxa"/>
            <w:vAlign w:val="center"/>
          </w:tcPr>
          <w:p w:rsidR="004A18F1" w:rsidRPr="004A18F1" w:rsidRDefault="004A18F1" w:rsidP="004A18F1">
            <w:pPr>
              <w:widowControl w:val="0"/>
              <w:jc w:val="center"/>
              <w:rPr>
                <w:sz w:val="20"/>
                <w:szCs w:val="20"/>
              </w:rPr>
            </w:pPr>
          </w:p>
        </w:tc>
        <w:tc>
          <w:tcPr>
            <w:tcW w:w="5457" w:type="dxa"/>
            <w:vAlign w:val="center"/>
          </w:tcPr>
          <w:p w:rsidR="004A18F1" w:rsidRPr="004A18F1" w:rsidRDefault="004A18F1" w:rsidP="004A18F1">
            <w:pPr>
              <w:widowControl w:val="0"/>
              <w:rPr>
                <w:sz w:val="20"/>
                <w:szCs w:val="20"/>
              </w:rPr>
            </w:pPr>
            <w:r w:rsidRPr="004A18F1">
              <w:rPr>
                <w:sz w:val="20"/>
                <w:szCs w:val="20"/>
              </w:rPr>
              <w:t>на создание условий на управление многоквартирными домами</w:t>
            </w:r>
          </w:p>
        </w:tc>
        <w:tc>
          <w:tcPr>
            <w:tcW w:w="0" w:type="auto"/>
            <w:vAlign w:val="center"/>
          </w:tcPr>
          <w:p w:rsidR="004A18F1" w:rsidRPr="004A18F1" w:rsidRDefault="004A18F1" w:rsidP="004A18F1">
            <w:pPr>
              <w:widowControl w:val="0"/>
              <w:jc w:val="center"/>
              <w:rPr>
                <w:sz w:val="20"/>
                <w:szCs w:val="20"/>
              </w:rPr>
            </w:pPr>
            <w:r w:rsidRPr="004A18F1">
              <w:rPr>
                <w:sz w:val="20"/>
                <w:szCs w:val="20"/>
              </w:rPr>
              <w:t>4,8</w:t>
            </w:r>
          </w:p>
        </w:tc>
      </w:tr>
    </w:tbl>
    <w:p w:rsidR="00EA4C95" w:rsidRDefault="00EA4C95" w:rsidP="004A18F1">
      <w:pPr>
        <w:ind w:left="5103"/>
        <w:rPr>
          <w:sz w:val="20"/>
          <w:szCs w:val="20"/>
        </w:rPr>
      </w:pPr>
    </w:p>
    <w:p w:rsidR="00EA4C95" w:rsidRDefault="00EA4C95" w:rsidP="004A18F1">
      <w:pPr>
        <w:ind w:left="5103"/>
        <w:rPr>
          <w:sz w:val="20"/>
          <w:szCs w:val="20"/>
        </w:rPr>
      </w:pPr>
    </w:p>
    <w:p w:rsidR="004A18F1" w:rsidRPr="004A18F1" w:rsidRDefault="004A18F1" w:rsidP="004A18F1">
      <w:pPr>
        <w:ind w:left="5103"/>
        <w:rPr>
          <w:sz w:val="20"/>
          <w:szCs w:val="20"/>
        </w:rPr>
      </w:pPr>
      <w:r w:rsidRPr="004A18F1">
        <w:rPr>
          <w:sz w:val="20"/>
          <w:szCs w:val="20"/>
        </w:rPr>
        <w:t>Приложение 5</w:t>
      </w:r>
    </w:p>
    <w:p w:rsidR="004A18F1" w:rsidRPr="004A18F1" w:rsidRDefault="004A18F1" w:rsidP="004A18F1">
      <w:pPr>
        <w:ind w:left="5103"/>
        <w:rPr>
          <w:sz w:val="20"/>
          <w:szCs w:val="20"/>
        </w:rPr>
      </w:pPr>
      <w:r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ind w:left="5103"/>
        <w:rPr>
          <w:sz w:val="20"/>
          <w:szCs w:val="20"/>
        </w:rPr>
      </w:pPr>
      <w:r w:rsidRPr="004A18F1">
        <w:rPr>
          <w:sz w:val="20"/>
          <w:szCs w:val="20"/>
        </w:rPr>
        <w:t>муниципального образования «Подгорнское</w:t>
      </w:r>
    </w:p>
    <w:p w:rsidR="004A18F1" w:rsidRPr="004A18F1" w:rsidRDefault="004A18F1" w:rsidP="004A18F1">
      <w:pPr>
        <w:ind w:left="5103"/>
        <w:rPr>
          <w:sz w:val="20"/>
          <w:szCs w:val="20"/>
        </w:rPr>
      </w:pPr>
      <w:r w:rsidRPr="004A18F1">
        <w:rPr>
          <w:sz w:val="20"/>
          <w:szCs w:val="20"/>
        </w:rPr>
        <w:t>сельское поселение» на 2019год»</w:t>
      </w:r>
    </w:p>
    <w:p w:rsidR="004A18F1" w:rsidRPr="004A18F1" w:rsidRDefault="004A18F1" w:rsidP="004A18F1">
      <w:pPr>
        <w:rPr>
          <w:sz w:val="20"/>
          <w:szCs w:val="20"/>
        </w:rPr>
      </w:pPr>
    </w:p>
    <w:p w:rsidR="004A18F1" w:rsidRPr="004A18F1" w:rsidRDefault="004A18F1" w:rsidP="004A18F1">
      <w:pPr>
        <w:rPr>
          <w:sz w:val="20"/>
          <w:szCs w:val="20"/>
        </w:rPr>
      </w:pPr>
    </w:p>
    <w:p w:rsidR="004A18F1" w:rsidRPr="004A18F1" w:rsidRDefault="004A18F1" w:rsidP="004A18F1">
      <w:pPr>
        <w:jc w:val="center"/>
        <w:rPr>
          <w:b/>
          <w:i/>
          <w:sz w:val="20"/>
          <w:szCs w:val="20"/>
        </w:rPr>
      </w:pPr>
      <w:r w:rsidRPr="004A18F1">
        <w:rPr>
          <w:b/>
          <w:i/>
          <w:sz w:val="20"/>
          <w:szCs w:val="20"/>
        </w:rPr>
        <w:t>РАСПРЕДЕЛЕНИЕ</w:t>
      </w:r>
    </w:p>
    <w:p w:rsidR="004A18F1" w:rsidRPr="004A18F1" w:rsidRDefault="004A18F1" w:rsidP="004A18F1">
      <w:pPr>
        <w:jc w:val="center"/>
        <w:rPr>
          <w:b/>
          <w:i/>
          <w:sz w:val="20"/>
          <w:szCs w:val="20"/>
        </w:rPr>
      </w:pPr>
      <w:r w:rsidRPr="004A18F1">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на 2019 год</w:t>
      </w:r>
    </w:p>
    <w:p w:rsidR="004A18F1" w:rsidRPr="004A18F1" w:rsidRDefault="004A18F1" w:rsidP="004A18F1">
      <w:pPr>
        <w:jc w:val="center"/>
        <w:rPr>
          <w:color w:val="0000FF"/>
          <w:sz w:val="20"/>
          <w:szCs w:val="20"/>
        </w:rPr>
      </w:pPr>
    </w:p>
    <w:tbl>
      <w:tblPr>
        <w:tblW w:w="94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4"/>
        <w:gridCol w:w="704"/>
        <w:gridCol w:w="1316"/>
        <w:gridCol w:w="706"/>
        <w:gridCol w:w="1345"/>
      </w:tblGrid>
      <w:tr w:rsidR="004A18F1" w:rsidRPr="004A18F1" w:rsidTr="005A103D">
        <w:trPr>
          <w:trHeight w:val="616"/>
        </w:trPr>
        <w:tc>
          <w:tcPr>
            <w:tcW w:w="4820" w:type="dxa"/>
            <w:vAlign w:val="center"/>
          </w:tcPr>
          <w:p w:rsidR="004A18F1" w:rsidRPr="004A18F1" w:rsidRDefault="004A18F1" w:rsidP="004A18F1">
            <w:pPr>
              <w:ind w:right="-7128"/>
              <w:rPr>
                <w:b/>
                <w:sz w:val="20"/>
                <w:szCs w:val="20"/>
              </w:rPr>
            </w:pPr>
            <w:r w:rsidRPr="004A18F1">
              <w:rPr>
                <w:b/>
                <w:sz w:val="20"/>
                <w:szCs w:val="20"/>
              </w:rPr>
              <w:t xml:space="preserve">    Наименование </w:t>
            </w:r>
          </w:p>
        </w:tc>
        <w:tc>
          <w:tcPr>
            <w:tcW w:w="534" w:type="dxa"/>
          </w:tcPr>
          <w:p w:rsidR="004A18F1" w:rsidRPr="004A18F1" w:rsidRDefault="004A18F1" w:rsidP="004A18F1">
            <w:pPr>
              <w:jc w:val="center"/>
              <w:rPr>
                <w:b/>
                <w:sz w:val="20"/>
                <w:szCs w:val="20"/>
              </w:rPr>
            </w:pPr>
            <w:r w:rsidRPr="004A18F1">
              <w:rPr>
                <w:b/>
                <w:sz w:val="20"/>
                <w:szCs w:val="20"/>
              </w:rPr>
              <w:t>Рз</w:t>
            </w:r>
          </w:p>
        </w:tc>
        <w:tc>
          <w:tcPr>
            <w:tcW w:w="704" w:type="dxa"/>
          </w:tcPr>
          <w:p w:rsidR="004A18F1" w:rsidRPr="004A18F1" w:rsidRDefault="004A18F1" w:rsidP="004A18F1">
            <w:pPr>
              <w:jc w:val="center"/>
              <w:rPr>
                <w:b/>
                <w:sz w:val="20"/>
                <w:szCs w:val="20"/>
              </w:rPr>
            </w:pPr>
            <w:r w:rsidRPr="004A18F1">
              <w:rPr>
                <w:b/>
                <w:sz w:val="20"/>
                <w:szCs w:val="20"/>
              </w:rPr>
              <w:t>ПР</w:t>
            </w:r>
          </w:p>
        </w:tc>
        <w:tc>
          <w:tcPr>
            <w:tcW w:w="1316" w:type="dxa"/>
          </w:tcPr>
          <w:p w:rsidR="004A18F1" w:rsidRPr="004A18F1" w:rsidRDefault="004A18F1" w:rsidP="004A18F1">
            <w:pPr>
              <w:jc w:val="center"/>
              <w:rPr>
                <w:b/>
                <w:sz w:val="20"/>
                <w:szCs w:val="20"/>
              </w:rPr>
            </w:pPr>
            <w:r w:rsidRPr="004A18F1">
              <w:rPr>
                <w:b/>
                <w:sz w:val="20"/>
                <w:szCs w:val="20"/>
              </w:rPr>
              <w:t>ЦСР</w:t>
            </w:r>
          </w:p>
        </w:tc>
        <w:tc>
          <w:tcPr>
            <w:tcW w:w="706" w:type="dxa"/>
          </w:tcPr>
          <w:p w:rsidR="004A18F1" w:rsidRPr="004A18F1" w:rsidRDefault="004A18F1" w:rsidP="004A18F1">
            <w:pPr>
              <w:jc w:val="center"/>
              <w:rPr>
                <w:b/>
                <w:sz w:val="20"/>
                <w:szCs w:val="20"/>
              </w:rPr>
            </w:pPr>
            <w:r w:rsidRPr="004A18F1">
              <w:rPr>
                <w:b/>
                <w:sz w:val="20"/>
                <w:szCs w:val="20"/>
              </w:rPr>
              <w:t>ВР</w:t>
            </w:r>
          </w:p>
        </w:tc>
        <w:tc>
          <w:tcPr>
            <w:tcW w:w="1345" w:type="dxa"/>
          </w:tcPr>
          <w:p w:rsidR="004A18F1" w:rsidRPr="004A18F1" w:rsidRDefault="004A18F1" w:rsidP="004A18F1">
            <w:pPr>
              <w:jc w:val="center"/>
              <w:rPr>
                <w:b/>
                <w:sz w:val="20"/>
                <w:szCs w:val="20"/>
              </w:rPr>
            </w:pPr>
            <w:r w:rsidRPr="004A18F1">
              <w:rPr>
                <w:b/>
                <w:sz w:val="20"/>
                <w:szCs w:val="20"/>
              </w:rPr>
              <w:t>Сумма</w:t>
            </w:r>
          </w:p>
          <w:p w:rsidR="004A18F1" w:rsidRPr="004A18F1" w:rsidRDefault="004A18F1" w:rsidP="004A18F1">
            <w:pPr>
              <w:jc w:val="center"/>
              <w:rPr>
                <w:b/>
                <w:sz w:val="20"/>
                <w:szCs w:val="20"/>
              </w:rPr>
            </w:pPr>
            <w:r w:rsidRPr="004A18F1">
              <w:rPr>
                <w:b/>
                <w:sz w:val="20"/>
                <w:szCs w:val="20"/>
              </w:rPr>
              <w:t>(тыс.руб.)</w:t>
            </w:r>
          </w:p>
        </w:tc>
      </w:tr>
      <w:tr w:rsidR="004A18F1" w:rsidRPr="004A18F1" w:rsidTr="005A103D">
        <w:tc>
          <w:tcPr>
            <w:tcW w:w="4820" w:type="dxa"/>
          </w:tcPr>
          <w:p w:rsidR="004A18F1" w:rsidRPr="004A18F1" w:rsidRDefault="004A18F1" w:rsidP="004A18F1">
            <w:pPr>
              <w:rPr>
                <w:b/>
                <w:sz w:val="20"/>
                <w:szCs w:val="20"/>
              </w:rPr>
            </w:pPr>
            <w:r w:rsidRPr="004A18F1">
              <w:rPr>
                <w:b/>
                <w:sz w:val="20"/>
                <w:szCs w:val="20"/>
              </w:rPr>
              <w:t>ВСЕГО:</w:t>
            </w:r>
          </w:p>
        </w:tc>
        <w:tc>
          <w:tcPr>
            <w:tcW w:w="534" w:type="dxa"/>
          </w:tcPr>
          <w:p w:rsidR="004A18F1" w:rsidRPr="004A18F1" w:rsidRDefault="004A18F1" w:rsidP="004A18F1">
            <w:pPr>
              <w:jc w:val="center"/>
              <w:rPr>
                <w:b/>
                <w:sz w:val="20"/>
                <w:szCs w:val="20"/>
              </w:rPr>
            </w:pPr>
          </w:p>
        </w:tc>
        <w:tc>
          <w:tcPr>
            <w:tcW w:w="704" w:type="dxa"/>
          </w:tcPr>
          <w:p w:rsidR="004A18F1" w:rsidRPr="004A18F1" w:rsidRDefault="004A18F1" w:rsidP="004A18F1">
            <w:pPr>
              <w:jc w:val="center"/>
              <w:rPr>
                <w:b/>
                <w:sz w:val="20"/>
                <w:szCs w:val="20"/>
              </w:rPr>
            </w:pPr>
          </w:p>
        </w:tc>
        <w:tc>
          <w:tcPr>
            <w:tcW w:w="1316" w:type="dxa"/>
          </w:tcPr>
          <w:p w:rsidR="004A18F1" w:rsidRPr="004A18F1" w:rsidRDefault="004A18F1" w:rsidP="004A18F1">
            <w:pPr>
              <w:jc w:val="center"/>
              <w:rPr>
                <w:b/>
                <w:sz w:val="20"/>
                <w:szCs w:val="20"/>
              </w:rPr>
            </w:pPr>
          </w:p>
        </w:tc>
        <w:tc>
          <w:tcPr>
            <w:tcW w:w="706" w:type="dxa"/>
          </w:tcPr>
          <w:p w:rsidR="004A18F1" w:rsidRPr="004A18F1" w:rsidRDefault="004A18F1" w:rsidP="004A18F1">
            <w:pPr>
              <w:jc w:val="center"/>
              <w:rPr>
                <w:b/>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22409,4</w:t>
            </w:r>
          </w:p>
        </w:tc>
      </w:tr>
      <w:tr w:rsidR="004A18F1" w:rsidRPr="004A18F1" w:rsidTr="005A103D">
        <w:tc>
          <w:tcPr>
            <w:tcW w:w="4820" w:type="dxa"/>
          </w:tcPr>
          <w:p w:rsidR="004A18F1" w:rsidRPr="004A18F1" w:rsidRDefault="004A18F1" w:rsidP="004A18F1">
            <w:pPr>
              <w:rPr>
                <w:b/>
                <w:sz w:val="20"/>
                <w:szCs w:val="20"/>
              </w:rPr>
            </w:pPr>
            <w:r w:rsidRPr="004A18F1">
              <w:rPr>
                <w:b/>
                <w:sz w:val="20"/>
                <w:szCs w:val="20"/>
              </w:rPr>
              <w:t>Общегосударственные вопросы</w:t>
            </w:r>
          </w:p>
        </w:tc>
        <w:tc>
          <w:tcPr>
            <w:tcW w:w="534" w:type="dxa"/>
            <w:vAlign w:val="center"/>
          </w:tcPr>
          <w:p w:rsidR="004A18F1" w:rsidRPr="004A18F1" w:rsidRDefault="004A18F1" w:rsidP="004A18F1">
            <w:pPr>
              <w:jc w:val="center"/>
              <w:rPr>
                <w:b/>
                <w:sz w:val="20"/>
                <w:szCs w:val="20"/>
              </w:rPr>
            </w:pPr>
            <w:r w:rsidRPr="004A18F1">
              <w:rPr>
                <w:b/>
                <w:sz w:val="20"/>
                <w:szCs w:val="20"/>
              </w:rPr>
              <w:t>01</w:t>
            </w:r>
          </w:p>
        </w:tc>
        <w:tc>
          <w:tcPr>
            <w:tcW w:w="704" w:type="dxa"/>
            <w:vAlign w:val="center"/>
          </w:tcPr>
          <w:p w:rsidR="004A18F1" w:rsidRPr="004A18F1" w:rsidRDefault="004A18F1" w:rsidP="004A18F1">
            <w:pPr>
              <w:jc w:val="center"/>
              <w:rPr>
                <w:b/>
                <w:sz w:val="20"/>
                <w:szCs w:val="20"/>
              </w:rPr>
            </w:pPr>
            <w:r w:rsidRPr="004A18F1">
              <w:rPr>
                <w:b/>
                <w:sz w:val="20"/>
                <w:szCs w:val="20"/>
              </w:rPr>
              <w:t>00</w:t>
            </w:r>
          </w:p>
        </w:tc>
        <w:tc>
          <w:tcPr>
            <w:tcW w:w="1316" w:type="dxa"/>
            <w:vAlign w:val="center"/>
          </w:tcPr>
          <w:p w:rsidR="004A18F1" w:rsidRPr="004A18F1" w:rsidRDefault="004A18F1" w:rsidP="004A18F1">
            <w:pPr>
              <w:jc w:val="center"/>
              <w:rPr>
                <w:b/>
                <w:sz w:val="20"/>
                <w:szCs w:val="20"/>
              </w:rPr>
            </w:pPr>
          </w:p>
        </w:tc>
        <w:tc>
          <w:tcPr>
            <w:tcW w:w="706" w:type="dxa"/>
            <w:vAlign w:val="center"/>
          </w:tcPr>
          <w:p w:rsidR="004A18F1" w:rsidRPr="004A18F1" w:rsidRDefault="004A18F1" w:rsidP="004A18F1">
            <w:pPr>
              <w:jc w:val="center"/>
              <w:rPr>
                <w:b/>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9233,0</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Функционирование высшего должностного лица субъекта Российской Федерации и органов местного самоуправления</w:t>
            </w:r>
          </w:p>
        </w:tc>
        <w:tc>
          <w:tcPr>
            <w:tcW w:w="534" w:type="dxa"/>
            <w:vAlign w:val="center"/>
          </w:tcPr>
          <w:p w:rsidR="004A18F1" w:rsidRPr="004A18F1" w:rsidRDefault="004A18F1" w:rsidP="004A18F1">
            <w:pPr>
              <w:jc w:val="center"/>
              <w:rPr>
                <w:b/>
                <w:i/>
                <w:sz w:val="20"/>
                <w:szCs w:val="20"/>
              </w:rPr>
            </w:pPr>
            <w:r w:rsidRPr="004A18F1">
              <w:rPr>
                <w:b/>
                <w:i/>
                <w:sz w:val="20"/>
                <w:szCs w:val="20"/>
              </w:rPr>
              <w:t>01</w:t>
            </w:r>
          </w:p>
        </w:tc>
        <w:tc>
          <w:tcPr>
            <w:tcW w:w="704" w:type="dxa"/>
            <w:vAlign w:val="center"/>
          </w:tcPr>
          <w:p w:rsidR="004A18F1" w:rsidRPr="004A18F1" w:rsidRDefault="004A18F1" w:rsidP="004A18F1">
            <w:pPr>
              <w:jc w:val="center"/>
              <w:rPr>
                <w:b/>
                <w:i/>
                <w:sz w:val="20"/>
                <w:szCs w:val="20"/>
              </w:rPr>
            </w:pPr>
            <w:r w:rsidRPr="004A18F1">
              <w:rPr>
                <w:b/>
                <w:i/>
                <w:sz w:val="20"/>
                <w:szCs w:val="20"/>
              </w:rPr>
              <w:t>02</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lang w:val="en-US"/>
              </w:rPr>
            </w:pPr>
            <w:r w:rsidRPr="004A18F1">
              <w:rPr>
                <w:b/>
                <w:i/>
                <w:sz w:val="20"/>
                <w:szCs w:val="20"/>
              </w:rPr>
              <w:t>1198,7</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02</w:t>
            </w:r>
          </w:p>
        </w:tc>
        <w:tc>
          <w:tcPr>
            <w:tcW w:w="1316" w:type="dxa"/>
            <w:vAlign w:val="center"/>
          </w:tcPr>
          <w:p w:rsidR="004A18F1" w:rsidRPr="004A18F1" w:rsidRDefault="004A18F1" w:rsidP="004A18F1">
            <w:pPr>
              <w:jc w:val="center"/>
              <w:rPr>
                <w:sz w:val="20"/>
                <w:szCs w:val="20"/>
              </w:rPr>
            </w:pPr>
            <w:r w:rsidRPr="004A18F1">
              <w:rPr>
                <w:sz w:val="20"/>
                <w:szCs w:val="20"/>
              </w:rPr>
              <w:t>0020000000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u w:val="single"/>
                <w:lang w:val="en-US"/>
              </w:rPr>
            </w:pPr>
            <w:r w:rsidRPr="004A18F1">
              <w:rPr>
                <w:sz w:val="20"/>
                <w:szCs w:val="20"/>
                <w:u w:val="single"/>
              </w:rPr>
              <w:t>1198,7</w:t>
            </w:r>
          </w:p>
        </w:tc>
      </w:tr>
      <w:tr w:rsidR="004A18F1" w:rsidRPr="004A18F1" w:rsidTr="005A103D">
        <w:tc>
          <w:tcPr>
            <w:tcW w:w="4820" w:type="dxa"/>
          </w:tcPr>
          <w:p w:rsidR="004A18F1" w:rsidRPr="004A18F1" w:rsidRDefault="004A18F1" w:rsidP="004A18F1">
            <w:pPr>
              <w:rPr>
                <w:sz w:val="20"/>
                <w:szCs w:val="20"/>
              </w:rPr>
            </w:pPr>
            <w:r w:rsidRPr="004A18F1">
              <w:rPr>
                <w:sz w:val="20"/>
                <w:szCs w:val="20"/>
              </w:rPr>
              <w:t>Глава муниципального образования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02</w:t>
            </w:r>
          </w:p>
        </w:tc>
        <w:tc>
          <w:tcPr>
            <w:tcW w:w="1316" w:type="dxa"/>
            <w:vAlign w:val="center"/>
          </w:tcPr>
          <w:p w:rsidR="004A18F1" w:rsidRPr="004A18F1" w:rsidRDefault="004A18F1" w:rsidP="004A18F1">
            <w:pPr>
              <w:jc w:val="center"/>
              <w:rPr>
                <w:sz w:val="20"/>
                <w:szCs w:val="20"/>
              </w:rPr>
            </w:pPr>
            <w:r w:rsidRPr="004A18F1">
              <w:rPr>
                <w:sz w:val="20"/>
                <w:szCs w:val="20"/>
              </w:rPr>
              <w:t>0020</w:t>
            </w:r>
            <w:r w:rsidRPr="004A18F1">
              <w:rPr>
                <w:sz w:val="20"/>
                <w:szCs w:val="20"/>
                <w:lang w:val="en-US"/>
              </w:rPr>
              <w:t>3</w:t>
            </w:r>
            <w:r w:rsidRPr="004A18F1">
              <w:rPr>
                <w:sz w:val="20"/>
                <w:szCs w:val="20"/>
              </w:rPr>
              <w:t>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lang w:val="en-US"/>
              </w:rPr>
            </w:pPr>
            <w:r w:rsidRPr="004A18F1">
              <w:rPr>
                <w:sz w:val="20"/>
                <w:szCs w:val="20"/>
              </w:rPr>
              <w:t>1198,7</w:t>
            </w:r>
          </w:p>
        </w:tc>
      </w:tr>
      <w:tr w:rsidR="004A18F1" w:rsidRPr="004A18F1" w:rsidTr="005A103D">
        <w:tc>
          <w:tcPr>
            <w:tcW w:w="4820" w:type="dxa"/>
          </w:tcPr>
          <w:p w:rsidR="004A18F1" w:rsidRPr="004A18F1" w:rsidRDefault="004A18F1" w:rsidP="004A18F1">
            <w:pPr>
              <w:rPr>
                <w:sz w:val="20"/>
                <w:szCs w:val="20"/>
              </w:rPr>
            </w:pPr>
            <w:r w:rsidRPr="004A18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02</w:t>
            </w:r>
          </w:p>
        </w:tc>
        <w:tc>
          <w:tcPr>
            <w:tcW w:w="1316" w:type="dxa"/>
            <w:vAlign w:val="center"/>
          </w:tcPr>
          <w:p w:rsidR="004A18F1" w:rsidRPr="004A18F1" w:rsidRDefault="004A18F1" w:rsidP="004A18F1">
            <w:pPr>
              <w:jc w:val="center"/>
              <w:rPr>
                <w:sz w:val="20"/>
                <w:szCs w:val="20"/>
              </w:rPr>
            </w:pPr>
            <w:r w:rsidRPr="004A18F1">
              <w:rPr>
                <w:sz w:val="20"/>
                <w:szCs w:val="20"/>
              </w:rPr>
              <w:t>0020300000</w:t>
            </w:r>
          </w:p>
        </w:tc>
        <w:tc>
          <w:tcPr>
            <w:tcW w:w="706" w:type="dxa"/>
            <w:vAlign w:val="center"/>
          </w:tcPr>
          <w:p w:rsidR="004A18F1" w:rsidRPr="004A18F1" w:rsidRDefault="004A18F1" w:rsidP="004A18F1">
            <w:pPr>
              <w:jc w:val="center"/>
              <w:rPr>
                <w:sz w:val="20"/>
                <w:szCs w:val="20"/>
              </w:rPr>
            </w:pPr>
            <w:r w:rsidRPr="004A18F1">
              <w:rPr>
                <w:sz w:val="20"/>
                <w:szCs w:val="20"/>
              </w:rPr>
              <w:t>100</w:t>
            </w:r>
          </w:p>
        </w:tc>
        <w:tc>
          <w:tcPr>
            <w:tcW w:w="1345" w:type="dxa"/>
            <w:vAlign w:val="center"/>
          </w:tcPr>
          <w:p w:rsidR="004A18F1" w:rsidRPr="004A18F1" w:rsidRDefault="004A18F1" w:rsidP="004A18F1">
            <w:pPr>
              <w:jc w:val="center"/>
              <w:rPr>
                <w:sz w:val="20"/>
                <w:szCs w:val="20"/>
                <w:lang w:val="en-US"/>
              </w:rPr>
            </w:pPr>
            <w:r w:rsidRPr="004A18F1">
              <w:rPr>
                <w:sz w:val="20"/>
                <w:szCs w:val="20"/>
              </w:rPr>
              <w:t>1198,7</w:t>
            </w:r>
          </w:p>
        </w:tc>
      </w:tr>
      <w:tr w:rsidR="004A18F1" w:rsidRPr="004A18F1" w:rsidTr="005A103D">
        <w:tc>
          <w:tcPr>
            <w:tcW w:w="4820" w:type="dxa"/>
          </w:tcPr>
          <w:p w:rsidR="004A18F1" w:rsidRPr="004A18F1" w:rsidRDefault="004A18F1" w:rsidP="004A18F1">
            <w:pPr>
              <w:rPr>
                <w:sz w:val="20"/>
                <w:szCs w:val="20"/>
              </w:rPr>
            </w:pPr>
            <w:r w:rsidRPr="004A18F1">
              <w:rPr>
                <w:sz w:val="20"/>
                <w:szCs w:val="20"/>
              </w:rPr>
              <w:t>Расходы на выплаты персоналу государственных (муниципальных) органов</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02</w:t>
            </w:r>
          </w:p>
        </w:tc>
        <w:tc>
          <w:tcPr>
            <w:tcW w:w="1316" w:type="dxa"/>
            <w:vAlign w:val="center"/>
          </w:tcPr>
          <w:p w:rsidR="004A18F1" w:rsidRPr="004A18F1" w:rsidRDefault="004A18F1" w:rsidP="004A18F1">
            <w:pPr>
              <w:jc w:val="center"/>
              <w:rPr>
                <w:sz w:val="20"/>
                <w:szCs w:val="20"/>
              </w:rPr>
            </w:pPr>
            <w:r w:rsidRPr="004A18F1">
              <w:rPr>
                <w:sz w:val="20"/>
                <w:szCs w:val="20"/>
              </w:rPr>
              <w:t>0020300000</w:t>
            </w:r>
          </w:p>
        </w:tc>
        <w:tc>
          <w:tcPr>
            <w:tcW w:w="706" w:type="dxa"/>
            <w:vAlign w:val="center"/>
          </w:tcPr>
          <w:p w:rsidR="004A18F1" w:rsidRPr="004A18F1" w:rsidRDefault="004A18F1" w:rsidP="004A18F1">
            <w:pPr>
              <w:jc w:val="center"/>
              <w:rPr>
                <w:sz w:val="20"/>
                <w:szCs w:val="20"/>
              </w:rPr>
            </w:pPr>
            <w:r w:rsidRPr="004A18F1">
              <w:rPr>
                <w:sz w:val="20"/>
                <w:szCs w:val="20"/>
              </w:rPr>
              <w:t>120</w:t>
            </w:r>
          </w:p>
        </w:tc>
        <w:tc>
          <w:tcPr>
            <w:tcW w:w="1345" w:type="dxa"/>
            <w:vAlign w:val="center"/>
          </w:tcPr>
          <w:p w:rsidR="004A18F1" w:rsidRPr="004A18F1" w:rsidRDefault="004A18F1" w:rsidP="004A18F1">
            <w:pPr>
              <w:jc w:val="center"/>
              <w:rPr>
                <w:sz w:val="20"/>
                <w:szCs w:val="20"/>
                <w:lang w:val="en-US"/>
              </w:rPr>
            </w:pPr>
            <w:r w:rsidRPr="004A18F1">
              <w:rPr>
                <w:sz w:val="20"/>
                <w:szCs w:val="20"/>
              </w:rPr>
              <w:t>1198,7</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34" w:type="dxa"/>
            <w:vAlign w:val="center"/>
          </w:tcPr>
          <w:p w:rsidR="004A18F1" w:rsidRPr="004A18F1" w:rsidRDefault="004A18F1" w:rsidP="004A18F1">
            <w:pPr>
              <w:jc w:val="center"/>
              <w:rPr>
                <w:b/>
                <w:i/>
                <w:sz w:val="20"/>
                <w:szCs w:val="20"/>
              </w:rPr>
            </w:pPr>
            <w:r w:rsidRPr="004A18F1">
              <w:rPr>
                <w:b/>
                <w:i/>
                <w:sz w:val="20"/>
                <w:szCs w:val="20"/>
              </w:rPr>
              <w:t>01</w:t>
            </w:r>
          </w:p>
        </w:tc>
        <w:tc>
          <w:tcPr>
            <w:tcW w:w="704" w:type="dxa"/>
            <w:vAlign w:val="center"/>
          </w:tcPr>
          <w:p w:rsidR="004A18F1" w:rsidRPr="004A18F1" w:rsidRDefault="004A18F1" w:rsidP="004A18F1">
            <w:pPr>
              <w:jc w:val="center"/>
              <w:rPr>
                <w:b/>
                <w:i/>
                <w:sz w:val="20"/>
                <w:szCs w:val="20"/>
              </w:rPr>
            </w:pPr>
            <w:r w:rsidRPr="004A18F1">
              <w:rPr>
                <w:b/>
                <w:i/>
                <w:sz w:val="20"/>
                <w:szCs w:val="20"/>
              </w:rPr>
              <w:t>04</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rPr>
            </w:pPr>
            <w:r w:rsidRPr="004A18F1">
              <w:rPr>
                <w:b/>
                <w:i/>
                <w:sz w:val="20"/>
                <w:szCs w:val="20"/>
              </w:rPr>
              <w:t>7884,6</w:t>
            </w:r>
          </w:p>
        </w:tc>
      </w:tr>
      <w:tr w:rsidR="004A18F1" w:rsidRPr="004A18F1" w:rsidTr="005A103D">
        <w:tc>
          <w:tcPr>
            <w:tcW w:w="4820" w:type="dxa"/>
          </w:tcPr>
          <w:p w:rsidR="004A18F1" w:rsidRPr="004A18F1" w:rsidRDefault="004A18F1" w:rsidP="004A18F1">
            <w:pPr>
              <w:jc w:val="both"/>
              <w:rPr>
                <w:i/>
                <w:sz w:val="20"/>
                <w:szCs w:val="20"/>
                <w:u w:val="single"/>
              </w:rPr>
            </w:pPr>
            <w:r w:rsidRPr="004A18F1">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34" w:type="dxa"/>
            <w:vAlign w:val="center"/>
          </w:tcPr>
          <w:p w:rsidR="004A18F1" w:rsidRPr="004A18F1" w:rsidRDefault="004A18F1" w:rsidP="004A18F1">
            <w:pPr>
              <w:jc w:val="center"/>
              <w:rPr>
                <w:i/>
                <w:sz w:val="20"/>
                <w:szCs w:val="20"/>
                <w:u w:val="single"/>
              </w:rPr>
            </w:pPr>
            <w:r w:rsidRPr="004A18F1">
              <w:rPr>
                <w:i/>
                <w:sz w:val="20"/>
                <w:szCs w:val="20"/>
                <w:u w:val="single"/>
              </w:rPr>
              <w:t>01</w:t>
            </w:r>
          </w:p>
        </w:tc>
        <w:tc>
          <w:tcPr>
            <w:tcW w:w="704" w:type="dxa"/>
            <w:vAlign w:val="center"/>
          </w:tcPr>
          <w:p w:rsidR="004A18F1" w:rsidRPr="004A18F1" w:rsidRDefault="004A18F1" w:rsidP="004A18F1">
            <w:pPr>
              <w:jc w:val="center"/>
              <w:rPr>
                <w:i/>
                <w:sz w:val="20"/>
                <w:szCs w:val="20"/>
                <w:u w:val="single"/>
              </w:rPr>
            </w:pPr>
            <w:r w:rsidRPr="004A18F1">
              <w:rPr>
                <w:i/>
                <w:sz w:val="20"/>
                <w:szCs w:val="20"/>
                <w:u w:val="single"/>
              </w:rPr>
              <w:t>04</w:t>
            </w:r>
          </w:p>
        </w:tc>
        <w:tc>
          <w:tcPr>
            <w:tcW w:w="1316" w:type="dxa"/>
            <w:vAlign w:val="center"/>
          </w:tcPr>
          <w:p w:rsidR="004A18F1" w:rsidRPr="004A18F1" w:rsidRDefault="004A18F1" w:rsidP="004A18F1">
            <w:pPr>
              <w:jc w:val="center"/>
              <w:rPr>
                <w:i/>
                <w:sz w:val="20"/>
                <w:szCs w:val="20"/>
                <w:u w:val="single"/>
              </w:rPr>
            </w:pPr>
            <w:r w:rsidRPr="004A18F1">
              <w:rPr>
                <w:i/>
                <w:sz w:val="20"/>
                <w:szCs w:val="20"/>
                <w:u w:val="single"/>
              </w:rPr>
              <w:t>0020000000</w:t>
            </w:r>
          </w:p>
        </w:tc>
        <w:tc>
          <w:tcPr>
            <w:tcW w:w="706" w:type="dxa"/>
            <w:vAlign w:val="center"/>
          </w:tcPr>
          <w:p w:rsidR="004A18F1" w:rsidRPr="004A18F1" w:rsidRDefault="004A18F1" w:rsidP="004A18F1">
            <w:pPr>
              <w:jc w:val="center"/>
              <w:rPr>
                <w:i/>
                <w:sz w:val="20"/>
                <w:szCs w:val="20"/>
                <w:u w:val="single"/>
              </w:rPr>
            </w:pPr>
          </w:p>
        </w:tc>
        <w:tc>
          <w:tcPr>
            <w:tcW w:w="1345" w:type="dxa"/>
            <w:vAlign w:val="center"/>
          </w:tcPr>
          <w:p w:rsidR="004A18F1" w:rsidRPr="004A18F1" w:rsidRDefault="004A18F1" w:rsidP="004A18F1">
            <w:pPr>
              <w:jc w:val="center"/>
              <w:rPr>
                <w:i/>
                <w:sz w:val="20"/>
                <w:szCs w:val="20"/>
                <w:u w:val="single"/>
              </w:rPr>
            </w:pPr>
            <w:r w:rsidRPr="004A18F1">
              <w:rPr>
                <w:i/>
                <w:sz w:val="20"/>
                <w:szCs w:val="20"/>
                <w:u w:val="single"/>
              </w:rPr>
              <w:t>7874,5</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Центральный аппарат</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0020400000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7874,5</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0020400000</w:t>
            </w:r>
          </w:p>
        </w:tc>
        <w:tc>
          <w:tcPr>
            <w:tcW w:w="706" w:type="dxa"/>
            <w:vAlign w:val="center"/>
          </w:tcPr>
          <w:p w:rsidR="004A18F1" w:rsidRPr="004A18F1" w:rsidRDefault="004A18F1" w:rsidP="004A18F1">
            <w:pPr>
              <w:jc w:val="center"/>
              <w:rPr>
                <w:sz w:val="20"/>
                <w:szCs w:val="20"/>
              </w:rPr>
            </w:pPr>
            <w:r w:rsidRPr="004A18F1">
              <w:rPr>
                <w:sz w:val="20"/>
                <w:szCs w:val="20"/>
              </w:rPr>
              <w:t>100</w:t>
            </w:r>
          </w:p>
        </w:tc>
        <w:tc>
          <w:tcPr>
            <w:tcW w:w="1345" w:type="dxa"/>
            <w:vAlign w:val="center"/>
          </w:tcPr>
          <w:p w:rsidR="004A18F1" w:rsidRPr="004A18F1" w:rsidRDefault="004A18F1" w:rsidP="004A18F1">
            <w:pPr>
              <w:jc w:val="center"/>
              <w:rPr>
                <w:sz w:val="20"/>
                <w:szCs w:val="20"/>
              </w:rPr>
            </w:pPr>
            <w:r w:rsidRPr="004A18F1">
              <w:rPr>
                <w:sz w:val="20"/>
                <w:szCs w:val="20"/>
              </w:rPr>
              <w:t>6675,8</w:t>
            </w:r>
          </w:p>
        </w:tc>
      </w:tr>
      <w:tr w:rsidR="004A18F1" w:rsidRPr="004A18F1" w:rsidTr="005A103D">
        <w:tc>
          <w:tcPr>
            <w:tcW w:w="4820" w:type="dxa"/>
          </w:tcPr>
          <w:p w:rsidR="004A18F1" w:rsidRPr="004A18F1" w:rsidRDefault="004A18F1" w:rsidP="004A18F1">
            <w:pPr>
              <w:rPr>
                <w:sz w:val="20"/>
                <w:szCs w:val="20"/>
              </w:rPr>
            </w:pPr>
            <w:r w:rsidRPr="004A18F1">
              <w:rPr>
                <w:sz w:val="20"/>
                <w:szCs w:val="20"/>
              </w:rPr>
              <w:t>Расходы на выплаты персоналу государственных (муниципальных) органов</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0020400000</w:t>
            </w:r>
          </w:p>
        </w:tc>
        <w:tc>
          <w:tcPr>
            <w:tcW w:w="706" w:type="dxa"/>
            <w:vAlign w:val="center"/>
          </w:tcPr>
          <w:p w:rsidR="004A18F1" w:rsidRPr="004A18F1" w:rsidRDefault="004A18F1" w:rsidP="004A18F1">
            <w:pPr>
              <w:jc w:val="center"/>
              <w:rPr>
                <w:sz w:val="20"/>
                <w:szCs w:val="20"/>
              </w:rPr>
            </w:pPr>
            <w:r w:rsidRPr="004A18F1">
              <w:rPr>
                <w:sz w:val="20"/>
                <w:szCs w:val="20"/>
              </w:rPr>
              <w:t>120</w:t>
            </w:r>
          </w:p>
        </w:tc>
        <w:tc>
          <w:tcPr>
            <w:tcW w:w="1345" w:type="dxa"/>
            <w:vAlign w:val="center"/>
          </w:tcPr>
          <w:p w:rsidR="004A18F1" w:rsidRPr="004A18F1" w:rsidRDefault="004A18F1" w:rsidP="004A18F1">
            <w:pPr>
              <w:jc w:val="center"/>
              <w:rPr>
                <w:sz w:val="20"/>
                <w:szCs w:val="20"/>
              </w:rPr>
            </w:pPr>
            <w:r w:rsidRPr="004A18F1">
              <w:rPr>
                <w:sz w:val="20"/>
                <w:szCs w:val="20"/>
              </w:rPr>
              <w:t>6675,8</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0020400000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1148,4</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0020400000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1148,4</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0020400000</w:t>
            </w:r>
          </w:p>
        </w:tc>
        <w:tc>
          <w:tcPr>
            <w:tcW w:w="706" w:type="dxa"/>
            <w:vAlign w:val="center"/>
          </w:tcPr>
          <w:p w:rsidR="004A18F1" w:rsidRPr="004A18F1" w:rsidRDefault="004A18F1" w:rsidP="004A18F1">
            <w:pPr>
              <w:jc w:val="center"/>
              <w:rPr>
                <w:sz w:val="20"/>
                <w:szCs w:val="20"/>
              </w:rPr>
            </w:pPr>
            <w:r w:rsidRPr="004A18F1">
              <w:rPr>
                <w:sz w:val="20"/>
                <w:szCs w:val="20"/>
              </w:rPr>
              <w:t>800</w:t>
            </w:r>
          </w:p>
        </w:tc>
        <w:tc>
          <w:tcPr>
            <w:tcW w:w="1345" w:type="dxa"/>
            <w:vAlign w:val="center"/>
          </w:tcPr>
          <w:p w:rsidR="004A18F1" w:rsidRPr="004A18F1" w:rsidRDefault="004A18F1" w:rsidP="004A18F1">
            <w:pPr>
              <w:jc w:val="center"/>
              <w:rPr>
                <w:sz w:val="20"/>
                <w:szCs w:val="20"/>
              </w:rPr>
            </w:pPr>
            <w:r w:rsidRPr="004A18F1">
              <w:rPr>
                <w:sz w:val="20"/>
                <w:szCs w:val="20"/>
              </w:rPr>
              <w:t>50,3</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Уплата налогов, сборов и иных  платежей</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0020400000</w:t>
            </w:r>
          </w:p>
        </w:tc>
        <w:tc>
          <w:tcPr>
            <w:tcW w:w="706" w:type="dxa"/>
            <w:vAlign w:val="center"/>
          </w:tcPr>
          <w:p w:rsidR="004A18F1" w:rsidRPr="004A18F1" w:rsidRDefault="004A18F1" w:rsidP="004A18F1">
            <w:pPr>
              <w:jc w:val="center"/>
              <w:rPr>
                <w:sz w:val="20"/>
                <w:szCs w:val="20"/>
              </w:rPr>
            </w:pPr>
            <w:r w:rsidRPr="004A18F1">
              <w:rPr>
                <w:sz w:val="20"/>
                <w:szCs w:val="20"/>
              </w:rPr>
              <w:t>850</w:t>
            </w:r>
          </w:p>
        </w:tc>
        <w:tc>
          <w:tcPr>
            <w:tcW w:w="1345" w:type="dxa"/>
            <w:vAlign w:val="center"/>
          </w:tcPr>
          <w:p w:rsidR="004A18F1" w:rsidRPr="004A18F1" w:rsidRDefault="004A18F1" w:rsidP="004A18F1">
            <w:pPr>
              <w:jc w:val="center"/>
              <w:rPr>
                <w:sz w:val="20"/>
                <w:szCs w:val="20"/>
              </w:rPr>
            </w:pPr>
            <w:r w:rsidRPr="004A18F1">
              <w:rPr>
                <w:sz w:val="20"/>
                <w:szCs w:val="20"/>
              </w:rPr>
              <w:t>50,3</w:t>
            </w:r>
          </w:p>
        </w:tc>
      </w:tr>
      <w:tr w:rsidR="004A18F1" w:rsidRPr="004A18F1" w:rsidTr="005A103D">
        <w:tc>
          <w:tcPr>
            <w:tcW w:w="4820" w:type="dxa"/>
          </w:tcPr>
          <w:p w:rsidR="004A18F1" w:rsidRPr="004A18F1" w:rsidRDefault="004A18F1" w:rsidP="004A18F1">
            <w:pPr>
              <w:jc w:val="both"/>
              <w:rPr>
                <w:sz w:val="20"/>
                <w:szCs w:val="20"/>
                <w:highlight w:val="yellow"/>
                <w:u w:val="single"/>
              </w:rPr>
            </w:pPr>
            <w:r w:rsidRPr="004A18F1">
              <w:rPr>
                <w:sz w:val="20"/>
                <w:szCs w:val="20"/>
                <w:u w:val="single"/>
              </w:rPr>
              <w:t>Иные безвозмездные и безвозвратные перечисления</w:t>
            </w:r>
          </w:p>
        </w:tc>
        <w:tc>
          <w:tcPr>
            <w:tcW w:w="534" w:type="dxa"/>
            <w:vAlign w:val="center"/>
          </w:tcPr>
          <w:p w:rsidR="004A18F1" w:rsidRPr="004A18F1" w:rsidRDefault="004A18F1" w:rsidP="004A18F1">
            <w:pPr>
              <w:jc w:val="center"/>
              <w:rPr>
                <w:i/>
                <w:sz w:val="20"/>
                <w:szCs w:val="20"/>
                <w:u w:val="single"/>
              </w:rPr>
            </w:pPr>
            <w:r w:rsidRPr="004A18F1">
              <w:rPr>
                <w:i/>
                <w:sz w:val="20"/>
                <w:szCs w:val="20"/>
                <w:u w:val="single"/>
              </w:rPr>
              <w:t>01</w:t>
            </w:r>
          </w:p>
        </w:tc>
        <w:tc>
          <w:tcPr>
            <w:tcW w:w="704" w:type="dxa"/>
            <w:vAlign w:val="center"/>
          </w:tcPr>
          <w:p w:rsidR="004A18F1" w:rsidRPr="004A18F1" w:rsidRDefault="004A18F1" w:rsidP="004A18F1">
            <w:pPr>
              <w:jc w:val="center"/>
              <w:rPr>
                <w:i/>
                <w:sz w:val="20"/>
                <w:szCs w:val="20"/>
                <w:u w:val="single"/>
              </w:rPr>
            </w:pPr>
            <w:r w:rsidRPr="004A18F1">
              <w:rPr>
                <w:i/>
                <w:sz w:val="20"/>
                <w:szCs w:val="20"/>
                <w:u w:val="single"/>
              </w:rPr>
              <w:t>04</w:t>
            </w:r>
          </w:p>
        </w:tc>
        <w:tc>
          <w:tcPr>
            <w:tcW w:w="1316" w:type="dxa"/>
            <w:vAlign w:val="center"/>
          </w:tcPr>
          <w:p w:rsidR="004A18F1" w:rsidRPr="004A18F1" w:rsidRDefault="004A18F1" w:rsidP="004A18F1">
            <w:pPr>
              <w:jc w:val="center"/>
              <w:rPr>
                <w:i/>
                <w:sz w:val="20"/>
                <w:szCs w:val="20"/>
                <w:u w:val="single"/>
              </w:rPr>
            </w:pPr>
            <w:r w:rsidRPr="004A18F1">
              <w:rPr>
                <w:i/>
                <w:sz w:val="20"/>
                <w:szCs w:val="20"/>
                <w:u w:val="single"/>
              </w:rPr>
              <w:t>6200000000</w:t>
            </w:r>
          </w:p>
        </w:tc>
        <w:tc>
          <w:tcPr>
            <w:tcW w:w="706" w:type="dxa"/>
            <w:vAlign w:val="center"/>
          </w:tcPr>
          <w:p w:rsidR="004A18F1" w:rsidRPr="004A18F1" w:rsidRDefault="004A18F1" w:rsidP="004A18F1">
            <w:pPr>
              <w:jc w:val="center"/>
              <w:rPr>
                <w:i/>
                <w:sz w:val="20"/>
                <w:szCs w:val="20"/>
                <w:u w:val="single"/>
              </w:rPr>
            </w:pPr>
          </w:p>
        </w:tc>
        <w:tc>
          <w:tcPr>
            <w:tcW w:w="1345" w:type="dxa"/>
            <w:vAlign w:val="center"/>
          </w:tcPr>
          <w:p w:rsidR="004A18F1" w:rsidRPr="004A18F1" w:rsidRDefault="004A18F1" w:rsidP="004A18F1">
            <w:pPr>
              <w:jc w:val="center"/>
              <w:rPr>
                <w:i/>
                <w:sz w:val="20"/>
                <w:szCs w:val="20"/>
                <w:u w:val="single"/>
              </w:rPr>
            </w:pPr>
            <w:r w:rsidRPr="004A18F1">
              <w:rPr>
                <w:i/>
                <w:sz w:val="20"/>
                <w:szCs w:val="20"/>
                <w:u w:val="single"/>
              </w:rPr>
              <w:t>10,1</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6200020000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7,9</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6200020000</w:t>
            </w:r>
          </w:p>
        </w:tc>
        <w:tc>
          <w:tcPr>
            <w:tcW w:w="706" w:type="dxa"/>
            <w:vAlign w:val="center"/>
          </w:tcPr>
          <w:p w:rsidR="004A18F1" w:rsidRPr="004A18F1" w:rsidRDefault="004A18F1" w:rsidP="004A18F1">
            <w:pPr>
              <w:jc w:val="center"/>
              <w:rPr>
                <w:sz w:val="20"/>
                <w:szCs w:val="20"/>
              </w:rPr>
            </w:pPr>
            <w:r w:rsidRPr="004A18F1">
              <w:rPr>
                <w:sz w:val="20"/>
                <w:szCs w:val="20"/>
              </w:rPr>
              <w:t>500</w:t>
            </w:r>
          </w:p>
        </w:tc>
        <w:tc>
          <w:tcPr>
            <w:tcW w:w="1345" w:type="dxa"/>
            <w:vAlign w:val="center"/>
          </w:tcPr>
          <w:p w:rsidR="004A18F1" w:rsidRPr="004A18F1" w:rsidRDefault="004A18F1" w:rsidP="004A18F1">
            <w:pPr>
              <w:jc w:val="center"/>
              <w:rPr>
                <w:sz w:val="20"/>
                <w:szCs w:val="20"/>
              </w:rPr>
            </w:pPr>
            <w:r w:rsidRPr="004A18F1">
              <w:rPr>
                <w:sz w:val="20"/>
                <w:szCs w:val="20"/>
              </w:rPr>
              <w:t>7,9</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Иные 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6200020000</w:t>
            </w:r>
          </w:p>
        </w:tc>
        <w:tc>
          <w:tcPr>
            <w:tcW w:w="706" w:type="dxa"/>
            <w:vAlign w:val="center"/>
          </w:tcPr>
          <w:p w:rsidR="004A18F1" w:rsidRPr="004A18F1" w:rsidRDefault="004A18F1" w:rsidP="004A18F1">
            <w:pPr>
              <w:jc w:val="center"/>
              <w:rPr>
                <w:sz w:val="20"/>
                <w:szCs w:val="20"/>
              </w:rPr>
            </w:pPr>
            <w:r w:rsidRPr="004A18F1">
              <w:rPr>
                <w:sz w:val="20"/>
                <w:szCs w:val="20"/>
              </w:rPr>
              <w:t>540</w:t>
            </w:r>
          </w:p>
        </w:tc>
        <w:tc>
          <w:tcPr>
            <w:tcW w:w="1345" w:type="dxa"/>
            <w:vAlign w:val="center"/>
          </w:tcPr>
          <w:p w:rsidR="004A18F1" w:rsidRPr="004A18F1" w:rsidRDefault="004A18F1" w:rsidP="004A18F1">
            <w:pPr>
              <w:jc w:val="center"/>
              <w:rPr>
                <w:sz w:val="20"/>
                <w:szCs w:val="20"/>
              </w:rPr>
            </w:pPr>
            <w:r w:rsidRPr="004A18F1">
              <w:rPr>
                <w:sz w:val="20"/>
                <w:szCs w:val="20"/>
              </w:rPr>
              <w:t>7,9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lastRenderedPageBreak/>
              <w:t>Осуществление отдельных полномочий по организации в границах поселения газоснабжения населения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6200060000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2,2</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6200060000</w:t>
            </w:r>
          </w:p>
        </w:tc>
        <w:tc>
          <w:tcPr>
            <w:tcW w:w="706" w:type="dxa"/>
            <w:vAlign w:val="center"/>
          </w:tcPr>
          <w:p w:rsidR="004A18F1" w:rsidRPr="004A18F1" w:rsidRDefault="004A18F1" w:rsidP="004A18F1">
            <w:pPr>
              <w:jc w:val="center"/>
              <w:rPr>
                <w:sz w:val="20"/>
                <w:szCs w:val="20"/>
              </w:rPr>
            </w:pPr>
            <w:r w:rsidRPr="004A18F1">
              <w:rPr>
                <w:sz w:val="20"/>
                <w:szCs w:val="20"/>
              </w:rPr>
              <w:t>500</w:t>
            </w:r>
          </w:p>
        </w:tc>
        <w:tc>
          <w:tcPr>
            <w:tcW w:w="1345" w:type="dxa"/>
            <w:vAlign w:val="center"/>
          </w:tcPr>
          <w:p w:rsidR="004A18F1" w:rsidRPr="004A18F1" w:rsidRDefault="004A18F1" w:rsidP="004A18F1">
            <w:pPr>
              <w:jc w:val="center"/>
              <w:rPr>
                <w:sz w:val="20"/>
                <w:szCs w:val="20"/>
              </w:rPr>
            </w:pPr>
            <w:r w:rsidRPr="004A18F1">
              <w:rPr>
                <w:sz w:val="20"/>
                <w:szCs w:val="20"/>
              </w:rPr>
              <w:t>2,2</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Иные 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center"/>
              <w:rPr>
                <w:sz w:val="20"/>
                <w:szCs w:val="20"/>
              </w:rPr>
            </w:pPr>
            <w:r w:rsidRPr="004A18F1">
              <w:rPr>
                <w:sz w:val="20"/>
                <w:szCs w:val="20"/>
              </w:rPr>
              <w:t>6200060000</w:t>
            </w:r>
          </w:p>
        </w:tc>
        <w:tc>
          <w:tcPr>
            <w:tcW w:w="706" w:type="dxa"/>
            <w:vAlign w:val="center"/>
          </w:tcPr>
          <w:p w:rsidR="004A18F1" w:rsidRPr="004A18F1" w:rsidRDefault="004A18F1" w:rsidP="004A18F1">
            <w:pPr>
              <w:jc w:val="center"/>
              <w:rPr>
                <w:sz w:val="20"/>
                <w:szCs w:val="20"/>
              </w:rPr>
            </w:pPr>
            <w:r w:rsidRPr="004A18F1">
              <w:rPr>
                <w:sz w:val="20"/>
                <w:szCs w:val="20"/>
              </w:rPr>
              <w:t>540</w:t>
            </w:r>
          </w:p>
        </w:tc>
        <w:tc>
          <w:tcPr>
            <w:tcW w:w="1345" w:type="dxa"/>
            <w:vAlign w:val="center"/>
          </w:tcPr>
          <w:p w:rsidR="004A18F1" w:rsidRPr="004A18F1" w:rsidRDefault="004A18F1" w:rsidP="004A18F1">
            <w:pPr>
              <w:jc w:val="center"/>
              <w:rPr>
                <w:sz w:val="20"/>
                <w:szCs w:val="20"/>
              </w:rPr>
            </w:pPr>
            <w:r w:rsidRPr="004A18F1">
              <w:rPr>
                <w:sz w:val="20"/>
                <w:szCs w:val="20"/>
              </w:rPr>
              <w:t>2,2</w:t>
            </w:r>
          </w:p>
        </w:tc>
      </w:tr>
      <w:tr w:rsidR="004A18F1" w:rsidRPr="004A18F1" w:rsidTr="005A103D">
        <w:tc>
          <w:tcPr>
            <w:tcW w:w="4820" w:type="dxa"/>
          </w:tcPr>
          <w:p w:rsidR="004A18F1" w:rsidRPr="004A18F1" w:rsidRDefault="004A18F1" w:rsidP="004A18F1">
            <w:pPr>
              <w:jc w:val="both"/>
              <w:rPr>
                <w:b/>
                <w:i/>
                <w:sz w:val="20"/>
                <w:szCs w:val="20"/>
                <w:highlight w:val="yellow"/>
              </w:rPr>
            </w:pPr>
            <w:r w:rsidRPr="004A18F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4" w:type="dxa"/>
            <w:vAlign w:val="center"/>
          </w:tcPr>
          <w:p w:rsidR="004A18F1" w:rsidRPr="004A18F1" w:rsidRDefault="004A18F1" w:rsidP="004A18F1">
            <w:pPr>
              <w:jc w:val="center"/>
              <w:rPr>
                <w:b/>
                <w:i/>
                <w:sz w:val="20"/>
                <w:szCs w:val="20"/>
              </w:rPr>
            </w:pPr>
            <w:r w:rsidRPr="004A18F1">
              <w:rPr>
                <w:b/>
                <w:i/>
                <w:sz w:val="20"/>
                <w:szCs w:val="20"/>
              </w:rPr>
              <w:t>01</w:t>
            </w:r>
          </w:p>
        </w:tc>
        <w:tc>
          <w:tcPr>
            <w:tcW w:w="704" w:type="dxa"/>
            <w:vAlign w:val="center"/>
          </w:tcPr>
          <w:p w:rsidR="004A18F1" w:rsidRPr="004A18F1" w:rsidRDefault="004A18F1" w:rsidP="004A18F1">
            <w:pPr>
              <w:jc w:val="center"/>
              <w:rPr>
                <w:b/>
                <w:i/>
                <w:sz w:val="20"/>
                <w:szCs w:val="20"/>
              </w:rPr>
            </w:pPr>
            <w:r w:rsidRPr="004A18F1">
              <w:rPr>
                <w:b/>
                <w:i/>
                <w:sz w:val="20"/>
                <w:szCs w:val="20"/>
              </w:rPr>
              <w:t>06</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rPr>
            </w:pPr>
            <w:r w:rsidRPr="004A18F1">
              <w:rPr>
                <w:b/>
                <w:i/>
                <w:sz w:val="20"/>
                <w:szCs w:val="20"/>
              </w:rPr>
              <w:t>14,5</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Иные безвозмездные и безвозвратные перечисления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center"/>
              <w:rPr>
                <w:sz w:val="20"/>
                <w:szCs w:val="20"/>
              </w:rPr>
            </w:pPr>
            <w:r w:rsidRPr="004A18F1">
              <w:rPr>
                <w:sz w:val="20"/>
                <w:szCs w:val="20"/>
              </w:rPr>
              <w:t>6200000000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center"/>
              <w:rPr>
                <w:sz w:val="20"/>
                <w:szCs w:val="20"/>
              </w:rPr>
            </w:pPr>
            <w:r w:rsidRPr="004A18F1">
              <w:rPr>
                <w:sz w:val="20"/>
                <w:szCs w:val="20"/>
              </w:rPr>
              <w:t>6200010000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center"/>
              <w:rPr>
                <w:sz w:val="20"/>
                <w:szCs w:val="20"/>
              </w:rPr>
            </w:pPr>
            <w:r w:rsidRPr="004A18F1">
              <w:rPr>
                <w:sz w:val="20"/>
                <w:szCs w:val="20"/>
              </w:rPr>
              <w:t>6200010000</w:t>
            </w:r>
          </w:p>
        </w:tc>
        <w:tc>
          <w:tcPr>
            <w:tcW w:w="706" w:type="dxa"/>
            <w:vAlign w:val="center"/>
          </w:tcPr>
          <w:p w:rsidR="004A18F1" w:rsidRPr="004A18F1" w:rsidRDefault="004A18F1" w:rsidP="004A18F1">
            <w:pPr>
              <w:jc w:val="center"/>
              <w:rPr>
                <w:sz w:val="20"/>
                <w:szCs w:val="20"/>
              </w:rPr>
            </w:pPr>
            <w:r w:rsidRPr="004A18F1">
              <w:rPr>
                <w:sz w:val="20"/>
                <w:szCs w:val="20"/>
              </w:rPr>
              <w:t>500</w:t>
            </w:r>
          </w:p>
        </w:tc>
        <w:tc>
          <w:tcPr>
            <w:tcW w:w="1345"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5A103D">
        <w:tc>
          <w:tcPr>
            <w:tcW w:w="4820" w:type="dxa"/>
          </w:tcPr>
          <w:p w:rsidR="004A18F1" w:rsidRPr="004A18F1" w:rsidRDefault="004A18F1" w:rsidP="004A18F1">
            <w:pPr>
              <w:jc w:val="both"/>
              <w:rPr>
                <w:sz w:val="20"/>
                <w:szCs w:val="20"/>
                <w:highlight w:val="yellow"/>
              </w:rPr>
            </w:pPr>
            <w:r w:rsidRPr="004A18F1">
              <w:rPr>
                <w:sz w:val="20"/>
                <w:szCs w:val="20"/>
              </w:rPr>
              <w:t>Иные 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center"/>
              <w:rPr>
                <w:sz w:val="20"/>
                <w:szCs w:val="20"/>
              </w:rPr>
            </w:pPr>
            <w:r w:rsidRPr="004A18F1">
              <w:rPr>
                <w:sz w:val="20"/>
                <w:szCs w:val="20"/>
              </w:rPr>
              <w:t>6200010000</w:t>
            </w:r>
          </w:p>
        </w:tc>
        <w:tc>
          <w:tcPr>
            <w:tcW w:w="706" w:type="dxa"/>
            <w:vAlign w:val="center"/>
          </w:tcPr>
          <w:p w:rsidR="004A18F1" w:rsidRPr="004A18F1" w:rsidRDefault="004A18F1" w:rsidP="004A18F1">
            <w:pPr>
              <w:jc w:val="center"/>
              <w:rPr>
                <w:sz w:val="20"/>
                <w:szCs w:val="20"/>
              </w:rPr>
            </w:pPr>
            <w:r w:rsidRPr="004A18F1">
              <w:rPr>
                <w:sz w:val="20"/>
                <w:szCs w:val="20"/>
              </w:rPr>
              <w:t>540</w:t>
            </w:r>
          </w:p>
        </w:tc>
        <w:tc>
          <w:tcPr>
            <w:tcW w:w="1345"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Резервные фонды</w:t>
            </w:r>
          </w:p>
        </w:tc>
        <w:tc>
          <w:tcPr>
            <w:tcW w:w="534" w:type="dxa"/>
            <w:vAlign w:val="center"/>
          </w:tcPr>
          <w:p w:rsidR="004A18F1" w:rsidRPr="004A18F1" w:rsidRDefault="004A18F1" w:rsidP="004A18F1">
            <w:pPr>
              <w:jc w:val="center"/>
              <w:rPr>
                <w:b/>
                <w:i/>
                <w:sz w:val="20"/>
                <w:szCs w:val="20"/>
              </w:rPr>
            </w:pPr>
            <w:r w:rsidRPr="004A18F1">
              <w:rPr>
                <w:b/>
                <w:i/>
                <w:sz w:val="20"/>
                <w:szCs w:val="20"/>
              </w:rPr>
              <w:t>01</w:t>
            </w:r>
          </w:p>
        </w:tc>
        <w:tc>
          <w:tcPr>
            <w:tcW w:w="704" w:type="dxa"/>
            <w:vAlign w:val="center"/>
          </w:tcPr>
          <w:p w:rsidR="004A18F1" w:rsidRPr="004A18F1" w:rsidRDefault="004A18F1" w:rsidP="004A18F1">
            <w:pPr>
              <w:jc w:val="center"/>
              <w:rPr>
                <w:b/>
                <w:i/>
                <w:sz w:val="20"/>
                <w:szCs w:val="20"/>
              </w:rPr>
            </w:pPr>
            <w:r w:rsidRPr="004A18F1">
              <w:rPr>
                <w:b/>
                <w:i/>
                <w:sz w:val="20"/>
                <w:szCs w:val="20"/>
              </w:rPr>
              <w:t>11</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lang w:val="en-US"/>
              </w:rPr>
            </w:pPr>
            <w:r w:rsidRPr="004A18F1">
              <w:rPr>
                <w:b/>
                <w:i/>
                <w:sz w:val="20"/>
                <w:szCs w:val="20"/>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Резервные фонды</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11</w:t>
            </w:r>
          </w:p>
        </w:tc>
        <w:tc>
          <w:tcPr>
            <w:tcW w:w="1316" w:type="dxa"/>
            <w:vAlign w:val="center"/>
          </w:tcPr>
          <w:p w:rsidR="004A18F1" w:rsidRPr="004A18F1" w:rsidRDefault="004A18F1" w:rsidP="004A18F1">
            <w:pPr>
              <w:jc w:val="center"/>
              <w:rPr>
                <w:sz w:val="20"/>
                <w:szCs w:val="20"/>
              </w:rPr>
            </w:pPr>
            <w:r w:rsidRPr="004A18F1">
              <w:rPr>
                <w:sz w:val="20"/>
                <w:szCs w:val="20"/>
              </w:rPr>
              <w:t>6700000000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Резервные фонды местных администраций</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11</w:t>
            </w:r>
          </w:p>
        </w:tc>
        <w:tc>
          <w:tcPr>
            <w:tcW w:w="1316" w:type="dxa"/>
            <w:vAlign w:val="center"/>
          </w:tcPr>
          <w:p w:rsidR="004A18F1" w:rsidRPr="004A18F1" w:rsidRDefault="004A18F1" w:rsidP="004A18F1">
            <w:pPr>
              <w:jc w:val="center"/>
              <w:rPr>
                <w:sz w:val="20"/>
                <w:szCs w:val="20"/>
              </w:rPr>
            </w:pPr>
            <w:r w:rsidRPr="004A18F1">
              <w:rPr>
                <w:sz w:val="20"/>
                <w:szCs w:val="20"/>
              </w:rPr>
              <w:t>6700500000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Резервный фонд непредвиденных расходов Администрации Подгорнского сельского поселения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11</w:t>
            </w:r>
          </w:p>
        </w:tc>
        <w:tc>
          <w:tcPr>
            <w:tcW w:w="1316" w:type="dxa"/>
            <w:vAlign w:val="center"/>
          </w:tcPr>
          <w:p w:rsidR="004A18F1" w:rsidRPr="004A18F1" w:rsidRDefault="004A18F1" w:rsidP="004A18F1">
            <w:pPr>
              <w:jc w:val="center"/>
              <w:rPr>
                <w:sz w:val="20"/>
                <w:szCs w:val="20"/>
              </w:rPr>
            </w:pPr>
            <w:r w:rsidRPr="004A18F1">
              <w:rPr>
                <w:sz w:val="20"/>
                <w:szCs w:val="20"/>
              </w:rPr>
              <w:t>6700513000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11</w:t>
            </w:r>
          </w:p>
        </w:tc>
        <w:tc>
          <w:tcPr>
            <w:tcW w:w="1316" w:type="dxa"/>
            <w:vAlign w:val="center"/>
          </w:tcPr>
          <w:p w:rsidR="004A18F1" w:rsidRPr="004A18F1" w:rsidRDefault="004A18F1" w:rsidP="004A18F1">
            <w:pPr>
              <w:jc w:val="center"/>
              <w:rPr>
                <w:sz w:val="20"/>
                <w:szCs w:val="20"/>
              </w:rPr>
            </w:pPr>
            <w:r w:rsidRPr="004A18F1">
              <w:rPr>
                <w:sz w:val="20"/>
                <w:szCs w:val="20"/>
              </w:rPr>
              <w:t>670051300</w:t>
            </w:r>
          </w:p>
        </w:tc>
        <w:tc>
          <w:tcPr>
            <w:tcW w:w="706" w:type="dxa"/>
            <w:vAlign w:val="center"/>
          </w:tcPr>
          <w:p w:rsidR="004A18F1" w:rsidRPr="004A18F1" w:rsidRDefault="004A18F1" w:rsidP="004A18F1">
            <w:pPr>
              <w:jc w:val="center"/>
              <w:rPr>
                <w:sz w:val="20"/>
                <w:szCs w:val="20"/>
              </w:rPr>
            </w:pPr>
            <w:r w:rsidRPr="004A18F1">
              <w:rPr>
                <w:sz w:val="20"/>
                <w:szCs w:val="20"/>
              </w:rPr>
              <w:t>800</w:t>
            </w:r>
          </w:p>
        </w:tc>
        <w:tc>
          <w:tcPr>
            <w:tcW w:w="1345"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Резервные средства</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11</w:t>
            </w:r>
          </w:p>
        </w:tc>
        <w:tc>
          <w:tcPr>
            <w:tcW w:w="1316" w:type="dxa"/>
            <w:vAlign w:val="center"/>
          </w:tcPr>
          <w:p w:rsidR="004A18F1" w:rsidRPr="004A18F1" w:rsidRDefault="004A18F1" w:rsidP="004A18F1">
            <w:pPr>
              <w:jc w:val="center"/>
              <w:rPr>
                <w:sz w:val="20"/>
                <w:szCs w:val="20"/>
              </w:rPr>
            </w:pPr>
            <w:r w:rsidRPr="004A18F1">
              <w:rPr>
                <w:sz w:val="20"/>
                <w:szCs w:val="20"/>
              </w:rPr>
              <w:t>670051300</w:t>
            </w:r>
          </w:p>
        </w:tc>
        <w:tc>
          <w:tcPr>
            <w:tcW w:w="706" w:type="dxa"/>
            <w:vAlign w:val="center"/>
          </w:tcPr>
          <w:p w:rsidR="004A18F1" w:rsidRPr="004A18F1" w:rsidRDefault="004A18F1" w:rsidP="004A18F1">
            <w:pPr>
              <w:jc w:val="center"/>
              <w:rPr>
                <w:sz w:val="20"/>
                <w:szCs w:val="20"/>
              </w:rPr>
            </w:pPr>
            <w:r w:rsidRPr="004A18F1">
              <w:rPr>
                <w:sz w:val="20"/>
                <w:szCs w:val="20"/>
              </w:rPr>
              <w:t>870</w:t>
            </w:r>
          </w:p>
        </w:tc>
        <w:tc>
          <w:tcPr>
            <w:tcW w:w="1345"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 xml:space="preserve">Другие общегосударственные вопросы </w:t>
            </w:r>
          </w:p>
        </w:tc>
        <w:tc>
          <w:tcPr>
            <w:tcW w:w="534" w:type="dxa"/>
            <w:vAlign w:val="center"/>
          </w:tcPr>
          <w:p w:rsidR="004A18F1" w:rsidRPr="004A18F1" w:rsidRDefault="004A18F1" w:rsidP="004A18F1">
            <w:pPr>
              <w:jc w:val="center"/>
              <w:rPr>
                <w:b/>
                <w:i/>
                <w:sz w:val="20"/>
                <w:szCs w:val="20"/>
              </w:rPr>
            </w:pPr>
            <w:r w:rsidRPr="004A18F1">
              <w:rPr>
                <w:b/>
                <w:i/>
                <w:sz w:val="20"/>
                <w:szCs w:val="20"/>
              </w:rPr>
              <w:t>01</w:t>
            </w:r>
          </w:p>
        </w:tc>
        <w:tc>
          <w:tcPr>
            <w:tcW w:w="704" w:type="dxa"/>
            <w:vAlign w:val="center"/>
          </w:tcPr>
          <w:p w:rsidR="004A18F1" w:rsidRPr="004A18F1" w:rsidRDefault="004A18F1" w:rsidP="004A18F1">
            <w:pPr>
              <w:jc w:val="center"/>
              <w:rPr>
                <w:b/>
                <w:i/>
                <w:sz w:val="20"/>
                <w:szCs w:val="20"/>
              </w:rPr>
            </w:pPr>
            <w:r w:rsidRPr="004A18F1">
              <w:rPr>
                <w:b/>
                <w:i/>
                <w:sz w:val="20"/>
                <w:szCs w:val="20"/>
              </w:rPr>
              <w:t>13</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rPr>
            </w:pPr>
            <w:r w:rsidRPr="004A18F1">
              <w:rPr>
                <w:b/>
                <w:i/>
                <w:sz w:val="20"/>
                <w:szCs w:val="20"/>
              </w:rPr>
              <w:t>35,2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 xml:space="preserve">Реализация государственных функций, связанных с общегосударственным управлением </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13</w:t>
            </w:r>
          </w:p>
        </w:tc>
        <w:tc>
          <w:tcPr>
            <w:tcW w:w="1316" w:type="dxa"/>
            <w:vAlign w:val="center"/>
          </w:tcPr>
          <w:p w:rsidR="004A18F1" w:rsidRPr="004A18F1" w:rsidRDefault="004A18F1" w:rsidP="004A18F1">
            <w:pPr>
              <w:jc w:val="center"/>
              <w:rPr>
                <w:sz w:val="20"/>
                <w:szCs w:val="20"/>
              </w:rPr>
            </w:pPr>
            <w:r w:rsidRPr="004A18F1">
              <w:rPr>
                <w:sz w:val="20"/>
                <w:szCs w:val="20"/>
              </w:rPr>
              <w:t>6900000000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Выполнение других обязательств государства</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13</w:t>
            </w:r>
          </w:p>
        </w:tc>
        <w:tc>
          <w:tcPr>
            <w:tcW w:w="1316" w:type="dxa"/>
            <w:vAlign w:val="center"/>
          </w:tcPr>
          <w:p w:rsidR="004A18F1" w:rsidRPr="004A18F1" w:rsidRDefault="004A18F1" w:rsidP="004A18F1">
            <w:pPr>
              <w:jc w:val="center"/>
              <w:rPr>
                <w:sz w:val="20"/>
                <w:szCs w:val="20"/>
              </w:rPr>
            </w:pPr>
            <w:r w:rsidRPr="004A18F1">
              <w:rPr>
                <w:sz w:val="20"/>
                <w:szCs w:val="20"/>
              </w:rPr>
              <w:t>6900100000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Взнос в Совет муниципальных образований</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13</w:t>
            </w:r>
          </w:p>
        </w:tc>
        <w:tc>
          <w:tcPr>
            <w:tcW w:w="1316" w:type="dxa"/>
            <w:vAlign w:val="center"/>
          </w:tcPr>
          <w:p w:rsidR="004A18F1" w:rsidRPr="004A18F1" w:rsidRDefault="004A18F1" w:rsidP="004A18F1">
            <w:pPr>
              <w:jc w:val="center"/>
              <w:rPr>
                <w:sz w:val="20"/>
                <w:szCs w:val="20"/>
              </w:rPr>
            </w:pPr>
            <w:r w:rsidRPr="004A18F1">
              <w:rPr>
                <w:sz w:val="20"/>
                <w:szCs w:val="20"/>
              </w:rPr>
              <w:t>6900110000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13</w:t>
            </w:r>
          </w:p>
        </w:tc>
        <w:tc>
          <w:tcPr>
            <w:tcW w:w="1316" w:type="dxa"/>
            <w:vAlign w:val="center"/>
          </w:tcPr>
          <w:p w:rsidR="004A18F1" w:rsidRPr="004A18F1" w:rsidRDefault="004A18F1" w:rsidP="004A18F1">
            <w:pPr>
              <w:jc w:val="center"/>
              <w:rPr>
                <w:sz w:val="20"/>
                <w:szCs w:val="20"/>
              </w:rPr>
            </w:pPr>
            <w:r w:rsidRPr="004A18F1">
              <w:rPr>
                <w:sz w:val="20"/>
                <w:szCs w:val="20"/>
              </w:rPr>
              <w:t>6900110000</w:t>
            </w:r>
          </w:p>
        </w:tc>
        <w:tc>
          <w:tcPr>
            <w:tcW w:w="706" w:type="dxa"/>
            <w:vAlign w:val="center"/>
          </w:tcPr>
          <w:p w:rsidR="004A18F1" w:rsidRPr="004A18F1" w:rsidRDefault="004A18F1" w:rsidP="004A18F1">
            <w:pPr>
              <w:jc w:val="center"/>
              <w:rPr>
                <w:sz w:val="20"/>
                <w:szCs w:val="20"/>
              </w:rPr>
            </w:pPr>
            <w:r w:rsidRPr="004A18F1">
              <w:rPr>
                <w:sz w:val="20"/>
                <w:szCs w:val="20"/>
              </w:rPr>
              <w:t>800</w:t>
            </w:r>
          </w:p>
        </w:tc>
        <w:tc>
          <w:tcPr>
            <w:tcW w:w="1345"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Уплата налогов, сборов и иных  платежей</w:t>
            </w:r>
          </w:p>
        </w:tc>
        <w:tc>
          <w:tcPr>
            <w:tcW w:w="534" w:type="dxa"/>
            <w:vAlign w:val="center"/>
          </w:tcPr>
          <w:p w:rsidR="004A18F1" w:rsidRPr="004A18F1" w:rsidRDefault="004A18F1" w:rsidP="004A18F1">
            <w:pPr>
              <w:jc w:val="center"/>
              <w:rPr>
                <w:sz w:val="20"/>
                <w:szCs w:val="20"/>
              </w:rPr>
            </w:pPr>
            <w:r w:rsidRPr="004A18F1">
              <w:rPr>
                <w:sz w:val="20"/>
                <w:szCs w:val="20"/>
              </w:rPr>
              <w:t>01</w:t>
            </w:r>
          </w:p>
        </w:tc>
        <w:tc>
          <w:tcPr>
            <w:tcW w:w="704" w:type="dxa"/>
            <w:vAlign w:val="center"/>
          </w:tcPr>
          <w:p w:rsidR="004A18F1" w:rsidRPr="004A18F1" w:rsidRDefault="004A18F1" w:rsidP="004A18F1">
            <w:pPr>
              <w:jc w:val="center"/>
              <w:rPr>
                <w:sz w:val="20"/>
                <w:szCs w:val="20"/>
              </w:rPr>
            </w:pPr>
            <w:r w:rsidRPr="004A18F1">
              <w:rPr>
                <w:sz w:val="20"/>
                <w:szCs w:val="20"/>
              </w:rPr>
              <w:t>13</w:t>
            </w:r>
          </w:p>
        </w:tc>
        <w:tc>
          <w:tcPr>
            <w:tcW w:w="1316" w:type="dxa"/>
            <w:vAlign w:val="center"/>
          </w:tcPr>
          <w:p w:rsidR="004A18F1" w:rsidRPr="004A18F1" w:rsidRDefault="004A18F1" w:rsidP="004A18F1">
            <w:pPr>
              <w:jc w:val="center"/>
              <w:rPr>
                <w:sz w:val="20"/>
                <w:szCs w:val="20"/>
              </w:rPr>
            </w:pPr>
            <w:r w:rsidRPr="004A18F1">
              <w:rPr>
                <w:sz w:val="20"/>
                <w:szCs w:val="20"/>
              </w:rPr>
              <w:t>6900110000</w:t>
            </w:r>
          </w:p>
        </w:tc>
        <w:tc>
          <w:tcPr>
            <w:tcW w:w="706" w:type="dxa"/>
            <w:vAlign w:val="center"/>
          </w:tcPr>
          <w:p w:rsidR="004A18F1" w:rsidRPr="004A18F1" w:rsidRDefault="004A18F1" w:rsidP="004A18F1">
            <w:pPr>
              <w:jc w:val="center"/>
              <w:rPr>
                <w:sz w:val="20"/>
                <w:szCs w:val="20"/>
              </w:rPr>
            </w:pPr>
            <w:r w:rsidRPr="004A18F1">
              <w:rPr>
                <w:sz w:val="20"/>
                <w:szCs w:val="20"/>
              </w:rPr>
              <w:t>850</w:t>
            </w:r>
          </w:p>
        </w:tc>
        <w:tc>
          <w:tcPr>
            <w:tcW w:w="1345"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5A103D">
        <w:tc>
          <w:tcPr>
            <w:tcW w:w="4820" w:type="dxa"/>
          </w:tcPr>
          <w:p w:rsidR="004A18F1" w:rsidRPr="004A18F1" w:rsidRDefault="004A18F1" w:rsidP="004A18F1">
            <w:pPr>
              <w:jc w:val="both"/>
              <w:rPr>
                <w:b/>
                <w:sz w:val="20"/>
                <w:szCs w:val="20"/>
              </w:rPr>
            </w:pPr>
            <w:r w:rsidRPr="004A18F1">
              <w:rPr>
                <w:b/>
                <w:sz w:val="20"/>
                <w:szCs w:val="20"/>
              </w:rPr>
              <w:t>Национальная экономика</w:t>
            </w:r>
          </w:p>
        </w:tc>
        <w:tc>
          <w:tcPr>
            <w:tcW w:w="534" w:type="dxa"/>
            <w:vAlign w:val="center"/>
          </w:tcPr>
          <w:p w:rsidR="004A18F1" w:rsidRPr="004A18F1" w:rsidRDefault="004A18F1" w:rsidP="004A18F1">
            <w:pPr>
              <w:jc w:val="center"/>
              <w:rPr>
                <w:b/>
                <w:sz w:val="20"/>
                <w:szCs w:val="20"/>
              </w:rPr>
            </w:pPr>
            <w:r w:rsidRPr="004A18F1">
              <w:rPr>
                <w:b/>
                <w:sz w:val="20"/>
                <w:szCs w:val="20"/>
              </w:rPr>
              <w:t>04</w:t>
            </w:r>
          </w:p>
        </w:tc>
        <w:tc>
          <w:tcPr>
            <w:tcW w:w="704" w:type="dxa"/>
            <w:vAlign w:val="center"/>
          </w:tcPr>
          <w:p w:rsidR="004A18F1" w:rsidRPr="004A18F1" w:rsidRDefault="004A18F1" w:rsidP="004A18F1">
            <w:pPr>
              <w:jc w:val="center"/>
              <w:rPr>
                <w:b/>
                <w:sz w:val="20"/>
                <w:szCs w:val="20"/>
              </w:rPr>
            </w:pPr>
            <w:r w:rsidRPr="004A18F1">
              <w:rPr>
                <w:b/>
                <w:sz w:val="20"/>
                <w:szCs w:val="20"/>
              </w:rPr>
              <w:t>00</w:t>
            </w:r>
          </w:p>
        </w:tc>
        <w:tc>
          <w:tcPr>
            <w:tcW w:w="1316" w:type="dxa"/>
            <w:vAlign w:val="center"/>
          </w:tcPr>
          <w:p w:rsidR="004A18F1" w:rsidRPr="004A18F1" w:rsidRDefault="004A18F1" w:rsidP="004A18F1">
            <w:pPr>
              <w:jc w:val="center"/>
              <w:rPr>
                <w:sz w:val="20"/>
                <w:szCs w:val="20"/>
              </w:rPr>
            </w:pP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2323,0</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Дорожное хозяйство(дорожные  фонды)</w:t>
            </w:r>
          </w:p>
        </w:tc>
        <w:tc>
          <w:tcPr>
            <w:tcW w:w="534" w:type="dxa"/>
            <w:vAlign w:val="center"/>
          </w:tcPr>
          <w:p w:rsidR="004A18F1" w:rsidRPr="004A18F1" w:rsidRDefault="004A18F1" w:rsidP="004A18F1">
            <w:pPr>
              <w:jc w:val="center"/>
              <w:rPr>
                <w:b/>
                <w:sz w:val="20"/>
                <w:szCs w:val="20"/>
              </w:rPr>
            </w:pPr>
            <w:r w:rsidRPr="004A18F1">
              <w:rPr>
                <w:b/>
                <w:sz w:val="20"/>
                <w:szCs w:val="20"/>
              </w:rPr>
              <w:t>04</w:t>
            </w:r>
          </w:p>
        </w:tc>
        <w:tc>
          <w:tcPr>
            <w:tcW w:w="704" w:type="dxa"/>
            <w:vAlign w:val="center"/>
          </w:tcPr>
          <w:p w:rsidR="004A18F1" w:rsidRPr="004A18F1" w:rsidRDefault="004A18F1" w:rsidP="004A18F1">
            <w:pPr>
              <w:jc w:val="center"/>
              <w:rPr>
                <w:b/>
                <w:sz w:val="20"/>
                <w:szCs w:val="20"/>
              </w:rPr>
            </w:pPr>
            <w:r w:rsidRPr="004A18F1">
              <w:rPr>
                <w:b/>
                <w:sz w:val="20"/>
                <w:szCs w:val="20"/>
              </w:rPr>
              <w:t>09</w:t>
            </w:r>
          </w:p>
        </w:tc>
        <w:tc>
          <w:tcPr>
            <w:tcW w:w="1316" w:type="dxa"/>
            <w:vAlign w:val="center"/>
          </w:tcPr>
          <w:p w:rsidR="004A18F1" w:rsidRPr="004A18F1" w:rsidRDefault="004A18F1" w:rsidP="004A18F1">
            <w:pPr>
              <w:jc w:val="center"/>
              <w:rPr>
                <w:b/>
                <w:sz w:val="20"/>
                <w:szCs w:val="20"/>
              </w:rPr>
            </w:pPr>
          </w:p>
        </w:tc>
        <w:tc>
          <w:tcPr>
            <w:tcW w:w="706" w:type="dxa"/>
            <w:vAlign w:val="center"/>
          </w:tcPr>
          <w:p w:rsidR="004A18F1" w:rsidRPr="004A18F1" w:rsidRDefault="004A18F1" w:rsidP="004A18F1">
            <w:pPr>
              <w:jc w:val="center"/>
              <w:rPr>
                <w:b/>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2023,0</w:t>
            </w:r>
          </w:p>
        </w:tc>
      </w:tr>
      <w:tr w:rsidR="004A18F1" w:rsidRPr="004A18F1" w:rsidTr="005A103D">
        <w:tc>
          <w:tcPr>
            <w:tcW w:w="4820" w:type="dxa"/>
          </w:tcPr>
          <w:p w:rsidR="004A18F1" w:rsidRPr="004A18F1" w:rsidRDefault="004A18F1" w:rsidP="004A18F1">
            <w:pPr>
              <w:jc w:val="both"/>
              <w:rPr>
                <w:i/>
                <w:sz w:val="20"/>
                <w:szCs w:val="20"/>
                <w:u w:val="single"/>
              </w:rPr>
            </w:pPr>
            <w:r w:rsidRPr="004A18F1">
              <w:rPr>
                <w:sz w:val="20"/>
                <w:szCs w:val="20"/>
                <w:u w:val="single"/>
              </w:rPr>
              <w:t>Ведомственные целевые программы</w:t>
            </w:r>
          </w:p>
        </w:tc>
        <w:tc>
          <w:tcPr>
            <w:tcW w:w="534" w:type="dxa"/>
            <w:vAlign w:val="center"/>
          </w:tcPr>
          <w:p w:rsidR="004A18F1" w:rsidRPr="004A18F1" w:rsidRDefault="004A18F1" w:rsidP="004A18F1">
            <w:pPr>
              <w:jc w:val="center"/>
              <w:rPr>
                <w:sz w:val="20"/>
                <w:szCs w:val="20"/>
                <w:u w:val="single"/>
              </w:rPr>
            </w:pPr>
            <w:r w:rsidRPr="004A18F1">
              <w:rPr>
                <w:sz w:val="20"/>
                <w:szCs w:val="20"/>
                <w:u w:val="single"/>
              </w:rPr>
              <w:t>04</w:t>
            </w:r>
          </w:p>
        </w:tc>
        <w:tc>
          <w:tcPr>
            <w:tcW w:w="704" w:type="dxa"/>
            <w:vAlign w:val="center"/>
          </w:tcPr>
          <w:p w:rsidR="004A18F1" w:rsidRPr="004A18F1" w:rsidRDefault="004A18F1" w:rsidP="004A18F1">
            <w:pPr>
              <w:jc w:val="center"/>
              <w:rPr>
                <w:sz w:val="20"/>
                <w:szCs w:val="20"/>
                <w:u w:val="single"/>
              </w:rPr>
            </w:pPr>
            <w:r w:rsidRPr="004A18F1">
              <w:rPr>
                <w:sz w:val="20"/>
                <w:szCs w:val="20"/>
                <w:u w:val="single"/>
              </w:rPr>
              <w:t>09</w:t>
            </w:r>
          </w:p>
        </w:tc>
        <w:tc>
          <w:tcPr>
            <w:tcW w:w="1316" w:type="dxa"/>
            <w:vAlign w:val="center"/>
          </w:tcPr>
          <w:p w:rsidR="004A18F1" w:rsidRPr="004A18F1" w:rsidRDefault="004A18F1" w:rsidP="004A18F1">
            <w:pPr>
              <w:jc w:val="center"/>
              <w:rPr>
                <w:sz w:val="20"/>
                <w:szCs w:val="20"/>
                <w:u w:val="single"/>
              </w:rPr>
            </w:pPr>
            <w:r w:rsidRPr="004A18F1">
              <w:rPr>
                <w:sz w:val="20"/>
                <w:szCs w:val="20"/>
                <w:u w:val="single"/>
              </w:rPr>
              <w:t>8950000000</w:t>
            </w:r>
          </w:p>
        </w:tc>
        <w:tc>
          <w:tcPr>
            <w:tcW w:w="706" w:type="dxa"/>
            <w:vAlign w:val="center"/>
          </w:tcPr>
          <w:p w:rsidR="004A18F1" w:rsidRPr="004A18F1" w:rsidRDefault="004A18F1" w:rsidP="004A18F1">
            <w:pPr>
              <w:jc w:val="center"/>
              <w:rPr>
                <w:sz w:val="20"/>
                <w:szCs w:val="20"/>
                <w:u w:val="single"/>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2023,0</w:t>
            </w:r>
          </w:p>
        </w:tc>
      </w:tr>
      <w:tr w:rsidR="004A18F1" w:rsidRPr="004A18F1" w:rsidTr="005A103D">
        <w:tc>
          <w:tcPr>
            <w:tcW w:w="4820" w:type="dxa"/>
          </w:tcPr>
          <w:p w:rsidR="004A18F1" w:rsidRPr="004A18F1" w:rsidRDefault="004A18F1" w:rsidP="004A18F1">
            <w:pPr>
              <w:jc w:val="both"/>
              <w:rPr>
                <w:i/>
                <w:sz w:val="20"/>
                <w:szCs w:val="20"/>
              </w:rPr>
            </w:pPr>
            <w:r w:rsidRPr="004A18F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09</w:t>
            </w:r>
          </w:p>
        </w:tc>
        <w:tc>
          <w:tcPr>
            <w:tcW w:w="1316" w:type="dxa"/>
            <w:vAlign w:val="center"/>
          </w:tcPr>
          <w:p w:rsidR="004A18F1" w:rsidRPr="004A18F1" w:rsidRDefault="004A18F1" w:rsidP="004A18F1">
            <w:pPr>
              <w:jc w:val="center"/>
              <w:rPr>
                <w:sz w:val="20"/>
                <w:szCs w:val="20"/>
              </w:rPr>
            </w:pPr>
            <w:r w:rsidRPr="004A18F1">
              <w:rPr>
                <w:sz w:val="20"/>
                <w:szCs w:val="20"/>
              </w:rPr>
              <w:t>8954200000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2023,0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09</w:t>
            </w:r>
          </w:p>
        </w:tc>
        <w:tc>
          <w:tcPr>
            <w:tcW w:w="1316" w:type="dxa"/>
            <w:vAlign w:val="center"/>
          </w:tcPr>
          <w:p w:rsidR="004A18F1" w:rsidRPr="004A18F1" w:rsidRDefault="004A18F1" w:rsidP="004A18F1">
            <w:pPr>
              <w:jc w:val="center"/>
              <w:rPr>
                <w:sz w:val="20"/>
                <w:szCs w:val="20"/>
              </w:rPr>
            </w:pPr>
            <w:r w:rsidRPr="004A18F1">
              <w:rPr>
                <w:sz w:val="20"/>
                <w:szCs w:val="20"/>
              </w:rPr>
              <w:t>8954210000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1750,0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09</w:t>
            </w:r>
          </w:p>
        </w:tc>
        <w:tc>
          <w:tcPr>
            <w:tcW w:w="1316" w:type="dxa"/>
            <w:vAlign w:val="center"/>
          </w:tcPr>
          <w:p w:rsidR="004A18F1" w:rsidRPr="004A18F1" w:rsidRDefault="004A18F1" w:rsidP="004A18F1">
            <w:pPr>
              <w:jc w:val="center"/>
              <w:rPr>
                <w:sz w:val="20"/>
                <w:szCs w:val="20"/>
              </w:rPr>
            </w:pPr>
            <w:r w:rsidRPr="004A18F1">
              <w:rPr>
                <w:sz w:val="20"/>
                <w:szCs w:val="20"/>
              </w:rPr>
              <w:t>8954210000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1750,0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09</w:t>
            </w:r>
          </w:p>
        </w:tc>
        <w:tc>
          <w:tcPr>
            <w:tcW w:w="1316" w:type="dxa"/>
            <w:vAlign w:val="center"/>
          </w:tcPr>
          <w:p w:rsidR="004A18F1" w:rsidRPr="004A18F1" w:rsidRDefault="004A18F1" w:rsidP="004A18F1">
            <w:pPr>
              <w:jc w:val="center"/>
              <w:rPr>
                <w:sz w:val="20"/>
                <w:szCs w:val="20"/>
              </w:rPr>
            </w:pPr>
            <w:r w:rsidRPr="004A18F1">
              <w:rPr>
                <w:sz w:val="20"/>
                <w:szCs w:val="20"/>
              </w:rPr>
              <w:t>8954210000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1750,0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09</w:t>
            </w:r>
          </w:p>
        </w:tc>
        <w:tc>
          <w:tcPr>
            <w:tcW w:w="1316" w:type="dxa"/>
            <w:vAlign w:val="center"/>
          </w:tcPr>
          <w:p w:rsidR="004A18F1" w:rsidRPr="004A18F1" w:rsidRDefault="004A18F1" w:rsidP="004A18F1">
            <w:pPr>
              <w:jc w:val="center"/>
              <w:rPr>
                <w:sz w:val="20"/>
                <w:szCs w:val="20"/>
              </w:rPr>
            </w:pPr>
            <w:r w:rsidRPr="004A18F1">
              <w:rPr>
                <w:sz w:val="20"/>
                <w:szCs w:val="20"/>
              </w:rPr>
              <w:t>8954220000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273,0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09</w:t>
            </w:r>
          </w:p>
        </w:tc>
        <w:tc>
          <w:tcPr>
            <w:tcW w:w="1316" w:type="dxa"/>
            <w:vAlign w:val="center"/>
          </w:tcPr>
          <w:p w:rsidR="004A18F1" w:rsidRPr="004A18F1" w:rsidRDefault="004A18F1" w:rsidP="004A18F1">
            <w:pPr>
              <w:jc w:val="center"/>
              <w:rPr>
                <w:sz w:val="20"/>
                <w:szCs w:val="20"/>
              </w:rPr>
            </w:pPr>
            <w:r w:rsidRPr="004A18F1">
              <w:rPr>
                <w:sz w:val="20"/>
                <w:szCs w:val="20"/>
              </w:rPr>
              <w:t>8954220000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273,0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09</w:t>
            </w:r>
          </w:p>
        </w:tc>
        <w:tc>
          <w:tcPr>
            <w:tcW w:w="1316" w:type="dxa"/>
            <w:vAlign w:val="center"/>
          </w:tcPr>
          <w:p w:rsidR="004A18F1" w:rsidRPr="004A18F1" w:rsidRDefault="004A18F1" w:rsidP="004A18F1">
            <w:pPr>
              <w:jc w:val="center"/>
              <w:rPr>
                <w:sz w:val="20"/>
                <w:szCs w:val="20"/>
              </w:rPr>
            </w:pPr>
            <w:r w:rsidRPr="004A18F1">
              <w:rPr>
                <w:sz w:val="20"/>
                <w:szCs w:val="20"/>
              </w:rPr>
              <w:t>8954220000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273,0</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Другие вопросы в области национальной экономики</w:t>
            </w:r>
          </w:p>
        </w:tc>
        <w:tc>
          <w:tcPr>
            <w:tcW w:w="534" w:type="dxa"/>
            <w:vAlign w:val="center"/>
          </w:tcPr>
          <w:p w:rsidR="004A18F1" w:rsidRPr="004A18F1" w:rsidRDefault="004A18F1" w:rsidP="004A18F1">
            <w:pPr>
              <w:jc w:val="center"/>
              <w:rPr>
                <w:b/>
                <w:i/>
                <w:sz w:val="20"/>
                <w:szCs w:val="20"/>
              </w:rPr>
            </w:pPr>
            <w:r w:rsidRPr="004A18F1">
              <w:rPr>
                <w:b/>
                <w:i/>
                <w:sz w:val="20"/>
                <w:szCs w:val="20"/>
              </w:rPr>
              <w:t>04</w:t>
            </w:r>
          </w:p>
        </w:tc>
        <w:tc>
          <w:tcPr>
            <w:tcW w:w="704" w:type="dxa"/>
            <w:vAlign w:val="center"/>
          </w:tcPr>
          <w:p w:rsidR="004A18F1" w:rsidRPr="004A18F1" w:rsidRDefault="004A18F1" w:rsidP="004A18F1">
            <w:pPr>
              <w:jc w:val="center"/>
              <w:rPr>
                <w:b/>
                <w:i/>
                <w:sz w:val="20"/>
                <w:szCs w:val="20"/>
              </w:rPr>
            </w:pPr>
            <w:r w:rsidRPr="004A18F1">
              <w:rPr>
                <w:b/>
                <w:i/>
                <w:sz w:val="20"/>
                <w:szCs w:val="20"/>
              </w:rPr>
              <w:t>12</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rPr>
            </w:pPr>
            <w:r w:rsidRPr="004A18F1">
              <w:rPr>
                <w:b/>
                <w:i/>
                <w:sz w:val="20"/>
                <w:szCs w:val="20"/>
              </w:rPr>
              <w:t>300,0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Кадастровые работы по внесению сведений в государственный кадастр недвижимости</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12</w:t>
            </w:r>
          </w:p>
        </w:tc>
        <w:tc>
          <w:tcPr>
            <w:tcW w:w="1316" w:type="dxa"/>
            <w:vAlign w:val="center"/>
          </w:tcPr>
          <w:p w:rsidR="004A18F1" w:rsidRPr="004A18F1" w:rsidRDefault="004A18F1" w:rsidP="004A18F1">
            <w:pPr>
              <w:jc w:val="center"/>
              <w:rPr>
                <w:sz w:val="20"/>
                <w:szCs w:val="20"/>
              </w:rPr>
            </w:pPr>
            <w:r w:rsidRPr="004A18F1">
              <w:rPr>
                <w:sz w:val="20"/>
                <w:szCs w:val="20"/>
              </w:rPr>
              <w:t>6600100000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300,0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12</w:t>
            </w:r>
          </w:p>
        </w:tc>
        <w:tc>
          <w:tcPr>
            <w:tcW w:w="1316" w:type="dxa"/>
            <w:vAlign w:val="center"/>
          </w:tcPr>
          <w:p w:rsidR="004A18F1" w:rsidRPr="004A18F1" w:rsidRDefault="004A18F1" w:rsidP="004A18F1">
            <w:pPr>
              <w:jc w:val="center"/>
              <w:rPr>
                <w:sz w:val="20"/>
                <w:szCs w:val="20"/>
              </w:rPr>
            </w:pPr>
            <w:r w:rsidRPr="004A18F1">
              <w:rPr>
                <w:sz w:val="20"/>
                <w:szCs w:val="20"/>
              </w:rPr>
              <w:t>6600100000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300,0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04</w:t>
            </w:r>
          </w:p>
        </w:tc>
        <w:tc>
          <w:tcPr>
            <w:tcW w:w="704" w:type="dxa"/>
            <w:vAlign w:val="center"/>
          </w:tcPr>
          <w:p w:rsidR="004A18F1" w:rsidRPr="004A18F1" w:rsidRDefault="004A18F1" w:rsidP="004A18F1">
            <w:pPr>
              <w:jc w:val="center"/>
              <w:rPr>
                <w:sz w:val="20"/>
                <w:szCs w:val="20"/>
              </w:rPr>
            </w:pPr>
            <w:r w:rsidRPr="004A18F1">
              <w:rPr>
                <w:sz w:val="20"/>
                <w:szCs w:val="20"/>
              </w:rPr>
              <w:t>12</w:t>
            </w:r>
          </w:p>
        </w:tc>
        <w:tc>
          <w:tcPr>
            <w:tcW w:w="1316" w:type="dxa"/>
            <w:vAlign w:val="center"/>
          </w:tcPr>
          <w:p w:rsidR="004A18F1" w:rsidRPr="004A18F1" w:rsidRDefault="004A18F1" w:rsidP="004A18F1">
            <w:pPr>
              <w:jc w:val="center"/>
              <w:rPr>
                <w:sz w:val="20"/>
                <w:szCs w:val="20"/>
              </w:rPr>
            </w:pPr>
            <w:r w:rsidRPr="004A18F1">
              <w:rPr>
                <w:sz w:val="20"/>
                <w:szCs w:val="20"/>
              </w:rPr>
              <w:t>6600100000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300,0</w:t>
            </w:r>
          </w:p>
        </w:tc>
      </w:tr>
      <w:tr w:rsidR="004A18F1" w:rsidRPr="004A18F1" w:rsidTr="005A103D">
        <w:tc>
          <w:tcPr>
            <w:tcW w:w="4820" w:type="dxa"/>
          </w:tcPr>
          <w:p w:rsidR="004A18F1" w:rsidRPr="004A18F1" w:rsidRDefault="004A18F1" w:rsidP="004A18F1">
            <w:pPr>
              <w:rPr>
                <w:b/>
                <w:sz w:val="20"/>
                <w:szCs w:val="20"/>
              </w:rPr>
            </w:pPr>
            <w:r w:rsidRPr="004A18F1">
              <w:rPr>
                <w:b/>
                <w:sz w:val="20"/>
                <w:szCs w:val="20"/>
              </w:rPr>
              <w:t>Жилищно-коммунальное хозяйство</w:t>
            </w:r>
          </w:p>
        </w:tc>
        <w:tc>
          <w:tcPr>
            <w:tcW w:w="534" w:type="dxa"/>
            <w:vAlign w:val="center"/>
          </w:tcPr>
          <w:p w:rsidR="004A18F1" w:rsidRPr="004A18F1" w:rsidRDefault="004A18F1" w:rsidP="004A18F1">
            <w:pPr>
              <w:jc w:val="center"/>
              <w:rPr>
                <w:b/>
                <w:sz w:val="20"/>
                <w:szCs w:val="20"/>
              </w:rPr>
            </w:pPr>
            <w:r w:rsidRPr="004A18F1">
              <w:rPr>
                <w:b/>
                <w:sz w:val="20"/>
                <w:szCs w:val="20"/>
              </w:rPr>
              <w:t>05</w:t>
            </w:r>
          </w:p>
        </w:tc>
        <w:tc>
          <w:tcPr>
            <w:tcW w:w="704" w:type="dxa"/>
            <w:vAlign w:val="center"/>
          </w:tcPr>
          <w:p w:rsidR="004A18F1" w:rsidRPr="004A18F1" w:rsidRDefault="004A18F1" w:rsidP="004A18F1">
            <w:pPr>
              <w:jc w:val="center"/>
              <w:rPr>
                <w:b/>
                <w:sz w:val="20"/>
                <w:szCs w:val="20"/>
              </w:rPr>
            </w:pPr>
            <w:r w:rsidRPr="004A18F1">
              <w:rPr>
                <w:b/>
                <w:sz w:val="20"/>
                <w:szCs w:val="20"/>
              </w:rPr>
              <w:t>00</w:t>
            </w:r>
          </w:p>
        </w:tc>
        <w:tc>
          <w:tcPr>
            <w:tcW w:w="1316" w:type="dxa"/>
            <w:vAlign w:val="center"/>
          </w:tcPr>
          <w:p w:rsidR="004A18F1" w:rsidRPr="004A18F1" w:rsidRDefault="004A18F1" w:rsidP="004A18F1">
            <w:pPr>
              <w:jc w:val="center"/>
              <w:rPr>
                <w:b/>
                <w:sz w:val="20"/>
                <w:szCs w:val="20"/>
              </w:rPr>
            </w:pPr>
          </w:p>
        </w:tc>
        <w:tc>
          <w:tcPr>
            <w:tcW w:w="706" w:type="dxa"/>
            <w:vAlign w:val="center"/>
          </w:tcPr>
          <w:p w:rsidR="004A18F1" w:rsidRPr="004A18F1" w:rsidRDefault="004A18F1" w:rsidP="004A18F1">
            <w:pPr>
              <w:jc w:val="center"/>
              <w:rPr>
                <w:b/>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4200,1</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Жилищное хозяйство</w:t>
            </w:r>
          </w:p>
        </w:tc>
        <w:tc>
          <w:tcPr>
            <w:tcW w:w="534" w:type="dxa"/>
            <w:vAlign w:val="center"/>
          </w:tcPr>
          <w:p w:rsidR="004A18F1" w:rsidRPr="004A18F1" w:rsidRDefault="004A18F1" w:rsidP="004A18F1">
            <w:pPr>
              <w:jc w:val="center"/>
              <w:rPr>
                <w:b/>
                <w:i/>
                <w:sz w:val="20"/>
                <w:szCs w:val="20"/>
              </w:rPr>
            </w:pPr>
            <w:r w:rsidRPr="004A18F1">
              <w:rPr>
                <w:b/>
                <w:i/>
                <w:sz w:val="20"/>
                <w:szCs w:val="20"/>
              </w:rPr>
              <w:t>05</w:t>
            </w:r>
          </w:p>
        </w:tc>
        <w:tc>
          <w:tcPr>
            <w:tcW w:w="704" w:type="dxa"/>
            <w:vAlign w:val="center"/>
          </w:tcPr>
          <w:p w:rsidR="004A18F1" w:rsidRPr="004A18F1" w:rsidRDefault="004A18F1" w:rsidP="004A18F1">
            <w:pPr>
              <w:jc w:val="center"/>
              <w:rPr>
                <w:b/>
                <w:i/>
                <w:sz w:val="20"/>
                <w:szCs w:val="20"/>
              </w:rPr>
            </w:pPr>
            <w:r w:rsidRPr="004A18F1">
              <w:rPr>
                <w:b/>
                <w:i/>
                <w:sz w:val="20"/>
                <w:szCs w:val="20"/>
              </w:rPr>
              <w:t>01</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rPr>
            </w:pPr>
            <w:r w:rsidRPr="004A18F1">
              <w:rPr>
                <w:b/>
                <w:i/>
                <w:sz w:val="20"/>
                <w:szCs w:val="20"/>
              </w:rPr>
              <w:t>147,1</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 xml:space="preserve">Государственная программа «Обеспечение доступности жилья и улучшение качества жилищных </w:t>
            </w:r>
            <w:r w:rsidRPr="004A18F1">
              <w:rPr>
                <w:sz w:val="20"/>
                <w:szCs w:val="20"/>
              </w:rPr>
              <w:lastRenderedPageBreak/>
              <w:t>условий населения Томской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lastRenderedPageBreak/>
              <w:t>05</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lastRenderedPageBreak/>
              <w:t>Подпрограмма «Обеспечение доступности и комфортности жилища, формирование качественной жилой среды»</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Создание условий для управления многоквартирными домами в муниципальных образованиях Томской области</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Иные  закупки  товаров, работ, и услуг для муниципальных нужд</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Поддержка жилищного хозяйства</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center"/>
              <w:rPr>
                <w:sz w:val="20"/>
                <w:szCs w:val="20"/>
              </w:rPr>
            </w:pPr>
            <w:r w:rsidRPr="004A18F1">
              <w:rPr>
                <w:sz w:val="20"/>
                <w:szCs w:val="20"/>
              </w:rPr>
              <w:t>6300000000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142,3</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Капитальный ремонт муниципального жилищного фонда</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center"/>
              <w:rPr>
                <w:sz w:val="20"/>
                <w:szCs w:val="20"/>
              </w:rPr>
            </w:pPr>
            <w:r w:rsidRPr="004A18F1">
              <w:rPr>
                <w:sz w:val="20"/>
                <w:szCs w:val="20"/>
              </w:rPr>
              <w:t>6300100000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142,3</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center"/>
              <w:rPr>
                <w:sz w:val="20"/>
                <w:szCs w:val="20"/>
              </w:rPr>
            </w:pPr>
            <w:r w:rsidRPr="004A18F1">
              <w:rPr>
                <w:sz w:val="20"/>
                <w:szCs w:val="20"/>
              </w:rPr>
              <w:t>6300100000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142,3</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center"/>
              <w:rPr>
                <w:sz w:val="20"/>
                <w:szCs w:val="20"/>
              </w:rPr>
            </w:pPr>
            <w:r w:rsidRPr="004A18F1">
              <w:rPr>
                <w:sz w:val="20"/>
                <w:szCs w:val="20"/>
              </w:rPr>
              <w:t>6300100000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142,3</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Коммунальное хозяйство</w:t>
            </w:r>
          </w:p>
        </w:tc>
        <w:tc>
          <w:tcPr>
            <w:tcW w:w="534" w:type="dxa"/>
            <w:vAlign w:val="center"/>
          </w:tcPr>
          <w:p w:rsidR="004A18F1" w:rsidRPr="004A18F1" w:rsidRDefault="004A18F1" w:rsidP="004A18F1">
            <w:pPr>
              <w:jc w:val="center"/>
              <w:rPr>
                <w:b/>
                <w:i/>
                <w:sz w:val="20"/>
                <w:szCs w:val="20"/>
              </w:rPr>
            </w:pPr>
            <w:r w:rsidRPr="004A18F1">
              <w:rPr>
                <w:b/>
                <w:i/>
                <w:sz w:val="20"/>
                <w:szCs w:val="20"/>
              </w:rPr>
              <w:t>05</w:t>
            </w:r>
          </w:p>
        </w:tc>
        <w:tc>
          <w:tcPr>
            <w:tcW w:w="704" w:type="dxa"/>
            <w:vAlign w:val="center"/>
          </w:tcPr>
          <w:p w:rsidR="004A18F1" w:rsidRPr="004A18F1" w:rsidRDefault="004A18F1" w:rsidP="004A18F1">
            <w:pPr>
              <w:jc w:val="center"/>
              <w:rPr>
                <w:b/>
                <w:i/>
                <w:sz w:val="20"/>
                <w:szCs w:val="20"/>
              </w:rPr>
            </w:pPr>
            <w:r w:rsidRPr="004A18F1">
              <w:rPr>
                <w:b/>
                <w:i/>
                <w:sz w:val="20"/>
                <w:szCs w:val="20"/>
              </w:rPr>
              <w:t>02</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rPr>
            </w:pPr>
            <w:r w:rsidRPr="004A18F1">
              <w:rPr>
                <w:b/>
                <w:i/>
                <w:sz w:val="20"/>
                <w:szCs w:val="20"/>
              </w:rPr>
              <w:t>537,9</w:t>
            </w:r>
          </w:p>
        </w:tc>
      </w:tr>
      <w:tr w:rsidR="004A18F1" w:rsidRPr="004A18F1" w:rsidTr="005A103D">
        <w:tc>
          <w:tcPr>
            <w:tcW w:w="4820" w:type="dxa"/>
          </w:tcPr>
          <w:p w:rsidR="004A18F1" w:rsidRPr="004A18F1" w:rsidRDefault="004A18F1" w:rsidP="004A18F1">
            <w:pPr>
              <w:jc w:val="both"/>
              <w:rPr>
                <w:sz w:val="20"/>
                <w:szCs w:val="20"/>
                <w:u w:val="single"/>
              </w:rPr>
            </w:pPr>
            <w:r w:rsidRPr="004A18F1">
              <w:rPr>
                <w:sz w:val="20"/>
                <w:szCs w:val="20"/>
                <w:u w:val="single"/>
              </w:rPr>
              <w:t>Вопросы в области коммунального хозяйства</w:t>
            </w:r>
          </w:p>
        </w:tc>
        <w:tc>
          <w:tcPr>
            <w:tcW w:w="534" w:type="dxa"/>
            <w:vAlign w:val="center"/>
          </w:tcPr>
          <w:p w:rsidR="004A18F1" w:rsidRPr="004A18F1" w:rsidRDefault="004A18F1" w:rsidP="004A18F1">
            <w:pPr>
              <w:jc w:val="center"/>
              <w:rPr>
                <w:sz w:val="20"/>
                <w:szCs w:val="20"/>
                <w:u w:val="single"/>
              </w:rPr>
            </w:pPr>
            <w:r w:rsidRPr="004A18F1">
              <w:rPr>
                <w:sz w:val="20"/>
                <w:szCs w:val="20"/>
                <w:u w:val="single"/>
              </w:rPr>
              <w:t>05</w:t>
            </w:r>
          </w:p>
        </w:tc>
        <w:tc>
          <w:tcPr>
            <w:tcW w:w="704" w:type="dxa"/>
            <w:vAlign w:val="center"/>
          </w:tcPr>
          <w:p w:rsidR="004A18F1" w:rsidRPr="004A18F1" w:rsidRDefault="004A18F1" w:rsidP="004A18F1">
            <w:pPr>
              <w:jc w:val="center"/>
              <w:rPr>
                <w:sz w:val="20"/>
                <w:szCs w:val="20"/>
                <w:u w:val="single"/>
              </w:rPr>
            </w:pPr>
            <w:r w:rsidRPr="004A18F1">
              <w:rPr>
                <w:sz w:val="20"/>
                <w:szCs w:val="20"/>
                <w:u w:val="single"/>
              </w:rPr>
              <w:t>02</w:t>
            </w:r>
          </w:p>
        </w:tc>
        <w:tc>
          <w:tcPr>
            <w:tcW w:w="1316" w:type="dxa"/>
            <w:vAlign w:val="center"/>
          </w:tcPr>
          <w:p w:rsidR="004A18F1" w:rsidRPr="004A18F1" w:rsidRDefault="004A18F1" w:rsidP="004A18F1">
            <w:pPr>
              <w:jc w:val="center"/>
              <w:rPr>
                <w:sz w:val="20"/>
                <w:szCs w:val="20"/>
                <w:u w:val="single"/>
              </w:rPr>
            </w:pPr>
            <w:r w:rsidRPr="004A18F1">
              <w:rPr>
                <w:sz w:val="20"/>
                <w:szCs w:val="20"/>
                <w:u w:val="single"/>
              </w:rPr>
              <w:t>6100000000</w:t>
            </w:r>
          </w:p>
        </w:tc>
        <w:tc>
          <w:tcPr>
            <w:tcW w:w="706" w:type="dxa"/>
            <w:vAlign w:val="center"/>
          </w:tcPr>
          <w:p w:rsidR="004A18F1" w:rsidRPr="004A18F1" w:rsidRDefault="004A18F1" w:rsidP="004A18F1">
            <w:pPr>
              <w:jc w:val="center"/>
              <w:rPr>
                <w:sz w:val="20"/>
                <w:szCs w:val="20"/>
                <w:u w:val="single"/>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537,9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Мероприятия в области коммунального хозяйства</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02</w:t>
            </w:r>
          </w:p>
        </w:tc>
        <w:tc>
          <w:tcPr>
            <w:tcW w:w="1316" w:type="dxa"/>
            <w:vAlign w:val="center"/>
          </w:tcPr>
          <w:p w:rsidR="004A18F1" w:rsidRPr="004A18F1" w:rsidRDefault="004A18F1" w:rsidP="004A18F1">
            <w:pPr>
              <w:jc w:val="center"/>
              <w:rPr>
                <w:sz w:val="20"/>
                <w:szCs w:val="20"/>
              </w:rPr>
            </w:pPr>
            <w:r w:rsidRPr="004A18F1">
              <w:rPr>
                <w:sz w:val="20"/>
                <w:szCs w:val="20"/>
              </w:rPr>
              <w:t>6100200000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537,9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02</w:t>
            </w:r>
          </w:p>
        </w:tc>
        <w:tc>
          <w:tcPr>
            <w:tcW w:w="1316" w:type="dxa"/>
            <w:vAlign w:val="center"/>
          </w:tcPr>
          <w:p w:rsidR="004A18F1" w:rsidRPr="004A18F1" w:rsidRDefault="004A18F1" w:rsidP="004A18F1">
            <w:pPr>
              <w:jc w:val="center"/>
              <w:rPr>
                <w:sz w:val="20"/>
                <w:szCs w:val="20"/>
              </w:rPr>
            </w:pPr>
            <w:r w:rsidRPr="004A18F1">
              <w:rPr>
                <w:sz w:val="20"/>
                <w:szCs w:val="20"/>
              </w:rPr>
              <w:t>6100200000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537,9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02</w:t>
            </w:r>
          </w:p>
        </w:tc>
        <w:tc>
          <w:tcPr>
            <w:tcW w:w="1316" w:type="dxa"/>
            <w:vAlign w:val="center"/>
          </w:tcPr>
          <w:p w:rsidR="004A18F1" w:rsidRPr="004A18F1" w:rsidRDefault="004A18F1" w:rsidP="004A18F1">
            <w:pPr>
              <w:jc w:val="center"/>
              <w:rPr>
                <w:sz w:val="20"/>
                <w:szCs w:val="20"/>
              </w:rPr>
            </w:pPr>
            <w:r w:rsidRPr="004A18F1">
              <w:rPr>
                <w:sz w:val="20"/>
                <w:szCs w:val="20"/>
              </w:rPr>
              <w:t>6100200000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537,9</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Благоустройство</w:t>
            </w:r>
          </w:p>
        </w:tc>
        <w:tc>
          <w:tcPr>
            <w:tcW w:w="534" w:type="dxa"/>
            <w:vAlign w:val="center"/>
          </w:tcPr>
          <w:p w:rsidR="004A18F1" w:rsidRPr="004A18F1" w:rsidRDefault="004A18F1" w:rsidP="004A18F1">
            <w:pPr>
              <w:jc w:val="center"/>
              <w:rPr>
                <w:b/>
                <w:i/>
                <w:sz w:val="20"/>
                <w:szCs w:val="20"/>
              </w:rPr>
            </w:pPr>
            <w:r w:rsidRPr="004A18F1">
              <w:rPr>
                <w:b/>
                <w:i/>
                <w:sz w:val="20"/>
                <w:szCs w:val="20"/>
              </w:rPr>
              <w:t>05</w:t>
            </w:r>
          </w:p>
        </w:tc>
        <w:tc>
          <w:tcPr>
            <w:tcW w:w="704" w:type="dxa"/>
            <w:vAlign w:val="center"/>
          </w:tcPr>
          <w:p w:rsidR="004A18F1" w:rsidRPr="004A18F1" w:rsidRDefault="004A18F1" w:rsidP="004A18F1">
            <w:pPr>
              <w:jc w:val="center"/>
              <w:rPr>
                <w:b/>
                <w:i/>
                <w:sz w:val="20"/>
                <w:szCs w:val="20"/>
              </w:rPr>
            </w:pPr>
            <w:r w:rsidRPr="004A18F1">
              <w:rPr>
                <w:b/>
                <w:i/>
                <w:sz w:val="20"/>
                <w:szCs w:val="20"/>
              </w:rPr>
              <w:t>03</w:t>
            </w:r>
          </w:p>
        </w:tc>
        <w:tc>
          <w:tcPr>
            <w:tcW w:w="1316" w:type="dxa"/>
            <w:vAlign w:val="center"/>
          </w:tcPr>
          <w:p w:rsidR="004A18F1" w:rsidRPr="004A18F1" w:rsidRDefault="004A18F1" w:rsidP="004A18F1">
            <w:pPr>
              <w:jc w:val="center"/>
              <w:rPr>
                <w:b/>
                <w:i/>
                <w:sz w:val="20"/>
                <w:szCs w:val="20"/>
              </w:rPr>
            </w:pPr>
          </w:p>
        </w:tc>
        <w:tc>
          <w:tcPr>
            <w:tcW w:w="706" w:type="dxa"/>
            <w:vAlign w:val="center"/>
          </w:tcPr>
          <w:p w:rsidR="004A18F1" w:rsidRPr="004A18F1" w:rsidRDefault="004A18F1" w:rsidP="004A18F1">
            <w:pPr>
              <w:jc w:val="center"/>
              <w:rPr>
                <w:b/>
                <w:i/>
                <w:sz w:val="20"/>
                <w:szCs w:val="20"/>
              </w:rPr>
            </w:pPr>
          </w:p>
        </w:tc>
        <w:tc>
          <w:tcPr>
            <w:tcW w:w="1345" w:type="dxa"/>
            <w:vAlign w:val="center"/>
          </w:tcPr>
          <w:p w:rsidR="004A18F1" w:rsidRPr="004A18F1" w:rsidRDefault="004A18F1" w:rsidP="004A18F1">
            <w:pPr>
              <w:jc w:val="center"/>
              <w:rPr>
                <w:b/>
                <w:i/>
                <w:sz w:val="20"/>
                <w:szCs w:val="20"/>
                <w:lang w:val="en-US"/>
              </w:rPr>
            </w:pPr>
            <w:r w:rsidRPr="004A18F1">
              <w:rPr>
                <w:b/>
                <w:i/>
                <w:sz w:val="20"/>
                <w:szCs w:val="20"/>
              </w:rPr>
              <w:t>2919,9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Ведомственные целевые программы</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lang w:val="en-US"/>
              </w:rPr>
              <w:t>895000</w:t>
            </w:r>
            <w:r w:rsidRPr="004A18F1">
              <w:rPr>
                <w:sz w:val="20"/>
                <w:szCs w:val="20"/>
              </w:rPr>
              <w:t>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2919,9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территории Подгорнского сельского поселения»</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8954300000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2919,9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территории Подгорнского сельского поселения» (уличное освещение)</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8954310000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1300,0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8954310000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1300,0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8954310000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1300,0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8954320000</w:t>
            </w:r>
          </w:p>
        </w:tc>
        <w:tc>
          <w:tcPr>
            <w:tcW w:w="706" w:type="dxa"/>
            <w:vAlign w:val="center"/>
          </w:tcPr>
          <w:p w:rsidR="004A18F1" w:rsidRPr="004A18F1" w:rsidRDefault="004A18F1" w:rsidP="004A18F1">
            <w:pPr>
              <w:jc w:val="center"/>
              <w:rPr>
                <w:sz w:val="20"/>
                <w:szCs w:val="20"/>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8954320000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8954320000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rPr>
            </w:pPr>
            <w:r w:rsidRPr="004A18F1">
              <w:rPr>
                <w:sz w:val="20"/>
                <w:szCs w:val="20"/>
              </w:rPr>
              <w:t>8954360000</w:t>
            </w:r>
          </w:p>
        </w:tc>
        <w:tc>
          <w:tcPr>
            <w:tcW w:w="706" w:type="dxa"/>
            <w:vAlign w:val="center"/>
          </w:tcPr>
          <w:p w:rsidR="004A18F1" w:rsidRPr="004A18F1" w:rsidRDefault="004A18F1" w:rsidP="004A18F1">
            <w:pPr>
              <w:jc w:val="both"/>
              <w:rPr>
                <w:sz w:val="20"/>
                <w:szCs w:val="20"/>
                <w:lang w:val="en-US"/>
              </w:rPr>
            </w:pPr>
          </w:p>
        </w:tc>
        <w:tc>
          <w:tcPr>
            <w:tcW w:w="1345" w:type="dxa"/>
            <w:vAlign w:val="center"/>
          </w:tcPr>
          <w:p w:rsidR="004A18F1" w:rsidRPr="004A18F1" w:rsidRDefault="004A18F1" w:rsidP="004A18F1">
            <w:pPr>
              <w:jc w:val="center"/>
              <w:rPr>
                <w:sz w:val="20"/>
                <w:szCs w:val="20"/>
                <w:u w:val="single"/>
              </w:rPr>
            </w:pPr>
            <w:r w:rsidRPr="004A18F1">
              <w:rPr>
                <w:sz w:val="20"/>
                <w:szCs w:val="20"/>
                <w:u w:val="single"/>
              </w:rPr>
              <w:t>1519,9</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lang w:val="en-US"/>
              </w:rPr>
            </w:pPr>
            <w:r w:rsidRPr="004A18F1">
              <w:rPr>
                <w:sz w:val="20"/>
                <w:szCs w:val="20"/>
              </w:rPr>
              <w:t>8954360000</w:t>
            </w:r>
          </w:p>
        </w:tc>
        <w:tc>
          <w:tcPr>
            <w:tcW w:w="706" w:type="dxa"/>
            <w:vAlign w:val="center"/>
          </w:tcPr>
          <w:p w:rsidR="004A18F1" w:rsidRPr="004A18F1" w:rsidRDefault="004A18F1" w:rsidP="004A18F1">
            <w:pPr>
              <w:jc w:val="center"/>
              <w:rPr>
                <w:sz w:val="20"/>
                <w:szCs w:val="20"/>
              </w:rPr>
            </w:pPr>
            <w:r w:rsidRPr="004A18F1">
              <w:rPr>
                <w:sz w:val="20"/>
                <w:szCs w:val="20"/>
              </w:rPr>
              <w:t>200</w:t>
            </w:r>
          </w:p>
        </w:tc>
        <w:tc>
          <w:tcPr>
            <w:tcW w:w="1345" w:type="dxa"/>
            <w:vAlign w:val="center"/>
          </w:tcPr>
          <w:p w:rsidR="004A18F1" w:rsidRPr="004A18F1" w:rsidRDefault="004A18F1" w:rsidP="004A18F1">
            <w:pPr>
              <w:jc w:val="center"/>
              <w:rPr>
                <w:sz w:val="20"/>
                <w:szCs w:val="20"/>
              </w:rPr>
            </w:pPr>
            <w:r w:rsidRPr="004A18F1">
              <w:rPr>
                <w:sz w:val="20"/>
                <w:szCs w:val="20"/>
              </w:rPr>
              <w:t>1498,7</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lang w:val="en-US"/>
              </w:rPr>
            </w:pPr>
            <w:r w:rsidRPr="004A18F1">
              <w:rPr>
                <w:sz w:val="20"/>
                <w:szCs w:val="20"/>
              </w:rPr>
              <w:t>8954360000</w:t>
            </w:r>
          </w:p>
        </w:tc>
        <w:tc>
          <w:tcPr>
            <w:tcW w:w="706" w:type="dxa"/>
            <w:vAlign w:val="center"/>
          </w:tcPr>
          <w:p w:rsidR="004A18F1" w:rsidRPr="004A18F1" w:rsidRDefault="004A18F1" w:rsidP="004A18F1">
            <w:pPr>
              <w:jc w:val="center"/>
              <w:rPr>
                <w:sz w:val="20"/>
                <w:szCs w:val="20"/>
              </w:rPr>
            </w:pPr>
            <w:r w:rsidRPr="004A18F1">
              <w:rPr>
                <w:sz w:val="20"/>
                <w:szCs w:val="20"/>
              </w:rPr>
              <w:t>240</w:t>
            </w:r>
          </w:p>
        </w:tc>
        <w:tc>
          <w:tcPr>
            <w:tcW w:w="1345" w:type="dxa"/>
            <w:vAlign w:val="center"/>
          </w:tcPr>
          <w:p w:rsidR="004A18F1" w:rsidRPr="004A18F1" w:rsidRDefault="004A18F1" w:rsidP="004A18F1">
            <w:pPr>
              <w:jc w:val="center"/>
              <w:rPr>
                <w:sz w:val="20"/>
                <w:szCs w:val="20"/>
              </w:rPr>
            </w:pPr>
            <w:r w:rsidRPr="004A18F1">
              <w:rPr>
                <w:sz w:val="20"/>
                <w:szCs w:val="20"/>
              </w:rPr>
              <w:t>1498,7</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lang w:val="en-US"/>
              </w:rPr>
            </w:pPr>
            <w:r w:rsidRPr="004A18F1">
              <w:rPr>
                <w:sz w:val="20"/>
                <w:szCs w:val="20"/>
                <w:lang w:val="en-US"/>
              </w:rPr>
              <w:t>89543</w:t>
            </w:r>
            <w:r w:rsidRPr="004A18F1">
              <w:rPr>
                <w:sz w:val="20"/>
                <w:szCs w:val="20"/>
              </w:rPr>
              <w:t>60000</w:t>
            </w:r>
          </w:p>
        </w:tc>
        <w:tc>
          <w:tcPr>
            <w:tcW w:w="706" w:type="dxa"/>
            <w:vAlign w:val="center"/>
          </w:tcPr>
          <w:p w:rsidR="004A18F1" w:rsidRPr="004A18F1" w:rsidRDefault="004A18F1" w:rsidP="004A18F1">
            <w:pPr>
              <w:jc w:val="center"/>
              <w:rPr>
                <w:sz w:val="20"/>
                <w:szCs w:val="20"/>
              </w:rPr>
            </w:pPr>
            <w:r w:rsidRPr="004A18F1">
              <w:rPr>
                <w:sz w:val="20"/>
                <w:szCs w:val="20"/>
              </w:rPr>
              <w:t>800</w:t>
            </w:r>
          </w:p>
        </w:tc>
        <w:tc>
          <w:tcPr>
            <w:tcW w:w="1345" w:type="dxa"/>
            <w:vAlign w:val="center"/>
          </w:tcPr>
          <w:p w:rsidR="004A18F1" w:rsidRPr="004A18F1" w:rsidRDefault="004A18F1" w:rsidP="004A18F1">
            <w:pPr>
              <w:jc w:val="center"/>
              <w:rPr>
                <w:sz w:val="20"/>
                <w:szCs w:val="20"/>
              </w:rPr>
            </w:pPr>
            <w:r w:rsidRPr="004A18F1">
              <w:rPr>
                <w:sz w:val="20"/>
                <w:szCs w:val="20"/>
              </w:rPr>
              <w:t>21,2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Уплата налогов, сборов и иных  платежей</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center"/>
              <w:rPr>
                <w:sz w:val="20"/>
                <w:szCs w:val="20"/>
                <w:lang w:val="en-US"/>
              </w:rPr>
            </w:pPr>
            <w:r w:rsidRPr="004A18F1">
              <w:rPr>
                <w:sz w:val="20"/>
                <w:szCs w:val="20"/>
                <w:lang w:val="en-US"/>
              </w:rPr>
              <w:t>89543</w:t>
            </w:r>
            <w:r w:rsidRPr="004A18F1">
              <w:rPr>
                <w:sz w:val="20"/>
                <w:szCs w:val="20"/>
              </w:rPr>
              <w:t>60000</w:t>
            </w:r>
          </w:p>
        </w:tc>
        <w:tc>
          <w:tcPr>
            <w:tcW w:w="706" w:type="dxa"/>
            <w:vAlign w:val="center"/>
          </w:tcPr>
          <w:p w:rsidR="004A18F1" w:rsidRPr="004A18F1" w:rsidRDefault="004A18F1" w:rsidP="004A18F1">
            <w:pPr>
              <w:jc w:val="center"/>
              <w:rPr>
                <w:sz w:val="20"/>
                <w:szCs w:val="20"/>
              </w:rPr>
            </w:pPr>
            <w:r w:rsidRPr="004A18F1">
              <w:rPr>
                <w:sz w:val="20"/>
                <w:szCs w:val="20"/>
              </w:rPr>
              <w:t>850</w:t>
            </w:r>
          </w:p>
        </w:tc>
        <w:tc>
          <w:tcPr>
            <w:tcW w:w="1345" w:type="dxa"/>
            <w:vAlign w:val="center"/>
          </w:tcPr>
          <w:p w:rsidR="004A18F1" w:rsidRPr="004A18F1" w:rsidRDefault="004A18F1" w:rsidP="004A18F1">
            <w:pPr>
              <w:jc w:val="center"/>
              <w:rPr>
                <w:sz w:val="20"/>
                <w:szCs w:val="20"/>
              </w:rPr>
            </w:pPr>
            <w:r w:rsidRPr="004A18F1">
              <w:rPr>
                <w:sz w:val="20"/>
                <w:szCs w:val="20"/>
              </w:rPr>
              <w:t>21,2</w:t>
            </w:r>
          </w:p>
        </w:tc>
      </w:tr>
      <w:tr w:rsidR="004A18F1" w:rsidRPr="004A18F1" w:rsidTr="005A103D">
        <w:tc>
          <w:tcPr>
            <w:tcW w:w="4820" w:type="dxa"/>
          </w:tcPr>
          <w:p w:rsidR="004A18F1" w:rsidRPr="004A18F1" w:rsidRDefault="004A18F1" w:rsidP="004A18F1">
            <w:pPr>
              <w:jc w:val="both"/>
              <w:rPr>
                <w:b/>
                <w:i/>
                <w:sz w:val="20"/>
                <w:szCs w:val="20"/>
              </w:rPr>
            </w:pPr>
            <w:r w:rsidRPr="004A18F1">
              <w:rPr>
                <w:b/>
                <w:i/>
                <w:sz w:val="20"/>
                <w:szCs w:val="20"/>
              </w:rPr>
              <w:t>Другие вопросы в области жилищно-коммунального хозяйства</w:t>
            </w:r>
          </w:p>
        </w:tc>
        <w:tc>
          <w:tcPr>
            <w:tcW w:w="534" w:type="dxa"/>
            <w:vAlign w:val="center"/>
          </w:tcPr>
          <w:p w:rsidR="004A18F1" w:rsidRPr="004A18F1" w:rsidRDefault="004A18F1" w:rsidP="004A18F1">
            <w:pPr>
              <w:jc w:val="center"/>
              <w:rPr>
                <w:b/>
                <w:i/>
                <w:sz w:val="20"/>
                <w:szCs w:val="20"/>
              </w:rPr>
            </w:pPr>
            <w:r w:rsidRPr="004A18F1">
              <w:rPr>
                <w:b/>
                <w:i/>
                <w:sz w:val="20"/>
                <w:szCs w:val="20"/>
              </w:rPr>
              <w:t>05</w:t>
            </w:r>
          </w:p>
        </w:tc>
        <w:tc>
          <w:tcPr>
            <w:tcW w:w="704" w:type="dxa"/>
            <w:vAlign w:val="center"/>
          </w:tcPr>
          <w:p w:rsidR="004A18F1" w:rsidRPr="004A18F1" w:rsidRDefault="004A18F1" w:rsidP="004A18F1">
            <w:pPr>
              <w:jc w:val="center"/>
              <w:rPr>
                <w:b/>
                <w:i/>
                <w:sz w:val="20"/>
                <w:szCs w:val="20"/>
              </w:rPr>
            </w:pPr>
            <w:r w:rsidRPr="004A18F1">
              <w:rPr>
                <w:b/>
                <w:i/>
                <w:sz w:val="20"/>
                <w:szCs w:val="20"/>
              </w:rPr>
              <w:t>05</w:t>
            </w:r>
          </w:p>
        </w:tc>
        <w:tc>
          <w:tcPr>
            <w:tcW w:w="1316" w:type="dxa"/>
            <w:vAlign w:val="center"/>
          </w:tcPr>
          <w:p w:rsidR="004A18F1" w:rsidRPr="004A18F1" w:rsidRDefault="004A18F1" w:rsidP="004A18F1">
            <w:pPr>
              <w:jc w:val="both"/>
              <w:rPr>
                <w:b/>
                <w:i/>
                <w:sz w:val="20"/>
                <w:szCs w:val="20"/>
              </w:rPr>
            </w:pPr>
          </w:p>
        </w:tc>
        <w:tc>
          <w:tcPr>
            <w:tcW w:w="706" w:type="dxa"/>
            <w:vAlign w:val="center"/>
          </w:tcPr>
          <w:p w:rsidR="004A18F1" w:rsidRPr="004A18F1" w:rsidRDefault="004A18F1" w:rsidP="004A18F1">
            <w:pPr>
              <w:jc w:val="both"/>
              <w:rPr>
                <w:b/>
                <w:i/>
                <w:sz w:val="20"/>
                <w:szCs w:val="20"/>
              </w:rPr>
            </w:pPr>
          </w:p>
        </w:tc>
        <w:tc>
          <w:tcPr>
            <w:tcW w:w="1345" w:type="dxa"/>
            <w:vAlign w:val="center"/>
          </w:tcPr>
          <w:p w:rsidR="004A18F1" w:rsidRPr="004A18F1" w:rsidRDefault="004A18F1" w:rsidP="004A18F1">
            <w:pPr>
              <w:jc w:val="center"/>
              <w:rPr>
                <w:b/>
                <w:i/>
                <w:sz w:val="20"/>
                <w:szCs w:val="20"/>
                <w:lang w:val="en-US"/>
              </w:rPr>
            </w:pPr>
            <w:r w:rsidRPr="004A18F1">
              <w:rPr>
                <w:b/>
                <w:i/>
                <w:sz w:val="20"/>
                <w:szCs w:val="20"/>
              </w:rPr>
              <w:t>595,2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lang w:val="en-US"/>
              </w:rPr>
            </w:pPr>
            <w:r w:rsidRPr="004A18F1">
              <w:rPr>
                <w:sz w:val="20"/>
                <w:szCs w:val="20"/>
              </w:rPr>
              <w:t>0</w:t>
            </w:r>
            <w:r w:rsidRPr="004A18F1">
              <w:rPr>
                <w:sz w:val="20"/>
                <w:szCs w:val="20"/>
                <w:lang w:val="en-US"/>
              </w:rPr>
              <w:t>5</w:t>
            </w:r>
          </w:p>
        </w:tc>
        <w:tc>
          <w:tcPr>
            <w:tcW w:w="1316" w:type="dxa"/>
            <w:vAlign w:val="center"/>
          </w:tcPr>
          <w:p w:rsidR="004A18F1" w:rsidRPr="004A18F1" w:rsidRDefault="004A18F1" w:rsidP="004A18F1">
            <w:pPr>
              <w:jc w:val="both"/>
              <w:rPr>
                <w:sz w:val="20"/>
                <w:szCs w:val="20"/>
              </w:rPr>
            </w:pPr>
            <w:r w:rsidRPr="004A18F1">
              <w:rPr>
                <w:sz w:val="20"/>
                <w:szCs w:val="20"/>
              </w:rPr>
              <w:t>0020000000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lang w:val="en-US"/>
              </w:rPr>
            </w:pPr>
            <w:r w:rsidRPr="004A18F1">
              <w:rPr>
                <w:sz w:val="20"/>
                <w:szCs w:val="20"/>
              </w:rPr>
              <w:t>595,2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lastRenderedPageBreak/>
              <w:t>Обеспечение деятельности (оказание услуг) подведомственных учреждений</w:t>
            </w:r>
          </w:p>
        </w:tc>
        <w:tc>
          <w:tcPr>
            <w:tcW w:w="534" w:type="dxa"/>
            <w:vAlign w:val="center"/>
          </w:tcPr>
          <w:p w:rsidR="004A18F1" w:rsidRPr="004A18F1" w:rsidRDefault="004A18F1" w:rsidP="004A18F1">
            <w:pPr>
              <w:jc w:val="center"/>
              <w:rPr>
                <w:sz w:val="20"/>
                <w:szCs w:val="20"/>
              </w:rPr>
            </w:pPr>
            <w:r w:rsidRPr="004A18F1">
              <w:rPr>
                <w:sz w:val="20"/>
                <w:szCs w:val="20"/>
              </w:rPr>
              <w:t>05</w:t>
            </w:r>
          </w:p>
        </w:tc>
        <w:tc>
          <w:tcPr>
            <w:tcW w:w="704" w:type="dxa"/>
            <w:vAlign w:val="center"/>
          </w:tcPr>
          <w:p w:rsidR="004A18F1" w:rsidRPr="004A18F1" w:rsidRDefault="004A18F1" w:rsidP="004A18F1">
            <w:pPr>
              <w:jc w:val="center"/>
              <w:rPr>
                <w:sz w:val="20"/>
                <w:szCs w:val="20"/>
              </w:rPr>
            </w:pPr>
            <w:r w:rsidRPr="004A18F1">
              <w:rPr>
                <w:sz w:val="20"/>
                <w:szCs w:val="20"/>
              </w:rPr>
              <w:t>05</w:t>
            </w:r>
          </w:p>
        </w:tc>
        <w:tc>
          <w:tcPr>
            <w:tcW w:w="1316" w:type="dxa"/>
            <w:vAlign w:val="center"/>
          </w:tcPr>
          <w:p w:rsidR="004A18F1" w:rsidRPr="004A18F1" w:rsidRDefault="004A18F1" w:rsidP="004A18F1">
            <w:pPr>
              <w:jc w:val="both"/>
              <w:rPr>
                <w:sz w:val="20"/>
                <w:szCs w:val="20"/>
              </w:rPr>
            </w:pPr>
            <w:r w:rsidRPr="004A18F1">
              <w:rPr>
                <w:sz w:val="20"/>
                <w:szCs w:val="20"/>
              </w:rPr>
              <w:t>0029900000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lang w:val="en-US"/>
              </w:rPr>
            </w:pPr>
            <w:r w:rsidRPr="004A18F1">
              <w:rPr>
                <w:sz w:val="20"/>
                <w:szCs w:val="20"/>
              </w:rPr>
              <w:t>595,2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lang w:val="en-US"/>
              </w:rPr>
            </w:pPr>
            <w:r w:rsidRPr="004A18F1">
              <w:rPr>
                <w:sz w:val="20"/>
                <w:szCs w:val="20"/>
                <w:lang w:val="en-US"/>
              </w:rPr>
              <w:t>05</w:t>
            </w:r>
          </w:p>
        </w:tc>
        <w:tc>
          <w:tcPr>
            <w:tcW w:w="704" w:type="dxa"/>
            <w:vAlign w:val="center"/>
          </w:tcPr>
          <w:p w:rsidR="004A18F1" w:rsidRPr="004A18F1" w:rsidRDefault="004A18F1" w:rsidP="004A18F1">
            <w:pPr>
              <w:jc w:val="center"/>
              <w:rPr>
                <w:sz w:val="20"/>
                <w:szCs w:val="20"/>
                <w:lang w:val="en-US"/>
              </w:rPr>
            </w:pPr>
            <w:r w:rsidRPr="004A18F1">
              <w:rPr>
                <w:sz w:val="20"/>
                <w:szCs w:val="20"/>
                <w:lang w:val="en-US"/>
              </w:rPr>
              <w:t>05</w:t>
            </w:r>
          </w:p>
        </w:tc>
        <w:tc>
          <w:tcPr>
            <w:tcW w:w="1316" w:type="dxa"/>
            <w:vAlign w:val="center"/>
          </w:tcPr>
          <w:p w:rsidR="004A18F1" w:rsidRPr="004A18F1" w:rsidRDefault="004A18F1" w:rsidP="004A18F1">
            <w:pPr>
              <w:jc w:val="both"/>
              <w:rPr>
                <w:sz w:val="20"/>
                <w:szCs w:val="20"/>
              </w:rPr>
            </w:pPr>
            <w:r w:rsidRPr="004A18F1">
              <w:rPr>
                <w:sz w:val="20"/>
                <w:szCs w:val="20"/>
                <w:lang w:val="en-US"/>
              </w:rPr>
              <w:t>0029900</w:t>
            </w:r>
            <w:r w:rsidRPr="004A18F1">
              <w:rPr>
                <w:sz w:val="20"/>
                <w:szCs w:val="20"/>
              </w:rPr>
              <w:t>000</w:t>
            </w:r>
          </w:p>
        </w:tc>
        <w:tc>
          <w:tcPr>
            <w:tcW w:w="706" w:type="dxa"/>
            <w:vAlign w:val="center"/>
          </w:tcPr>
          <w:p w:rsidR="004A18F1" w:rsidRPr="004A18F1" w:rsidRDefault="004A18F1" w:rsidP="004A18F1">
            <w:pPr>
              <w:jc w:val="both"/>
              <w:rPr>
                <w:sz w:val="20"/>
                <w:szCs w:val="20"/>
                <w:lang w:val="en-US"/>
              </w:rPr>
            </w:pPr>
            <w:r w:rsidRPr="004A18F1">
              <w:rPr>
                <w:sz w:val="20"/>
                <w:szCs w:val="20"/>
              </w:rPr>
              <w:t>200</w:t>
            </w:r>
          </w:p>
        </w:tc>
        <w:tc>
          <w:tcPr>
            <w:tcW w:w="1345" w:type="dxa"/>
            <w:vAlign w:val="center"/>
          </w:tcPr>
          <w:p w:rsidR="004A18F1" w:rsidRPr="004A18F1" w:rsidRDefault="004A18F1" w:rsidP="004A18F1">
            <w:pPr>
              <w:jc w:val="center"/>
              <w:rPr>
                <w:sz w:val="20"/>
                <w:szCs w:val="20"/>
                <w:lang w:val="en-US"/>
              </w:rPr>
            </w:pPr>
            <w:r w:rsidRPr="004A18F1">
              <w:rPr>
                <w:sz w:val="20"/>
                <w:szCs w:val="20"/>
              </w:rPr>
              <w:t>595,2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534" w:type="dxa"/>
            <w:vAlign w:val="center"/>
          </w:tcPr>
          <w:p w:rsidR="004A18F1" w:rsidRPr="004A18F1" w:rsidRDefault="004A18F1" w:rsidP="004A18F1">
            <w:pPr>
              <w:jc w:val="center"/>
              <w:rPr>
                <w:sz w:val="20"/>
                <w:szCs w:val="20"/>
                <w:lang w:val="en-US"/>
              </w:rPr>
            </w:pPr>
            <w:r w:rsidRPr="004A18F1">
              <w:rPr>
                <w:sz w:val="20"/>
                <w:szCs w:val="20"/>
                <w:lang w:val="en-US"/>
              </w:rPr>
              <w:t>05</w:t>
            </w:r>
          </w:p>
        </w:tc>
        <w:tc>
          <w:tcPr>
            <w:tcW w:w="704" w:type="dxa"/>
            <w:vAlign w:val="center"/>
          </w:tcPr>
          <w:p w:rsidR="004A18F1" w:rsidRPr="004A18F1" w:rsidRDefault="004A18F1" w:rsidP="004A18F1">
            <w:pPr>
              <w:jc w:val="center"/>
              <w:rPr>
                <w:sz w:val="20"/>
                <w:szCs w:val="20"/>
                <w:lang w:val="en-US"/>
              </w:rPr>
            </w:pPr>
            <w:r w:rsidRPr="004A18F1">
              <w:rPr>
                <w:sz w:val="20"/>
                <w:szCs w:val="20"/>
                <w:lang w:val="en-US"/>
              </w:rPr>
              <w:t>05</w:t>
            </w:r>
          </w:p>
        </w:tc>
        <w:tc>
          <w:tcPr>
            <w:tcW w:w="1316" w:type="dxa"/>
            <w:vAlign w:val="center"/>
          </w:tcPr>
          <w:p w:rsidR="004A18F1" w:rsidRPr="004A18F1" w:rsidRDefault="004A18F1" w:rsidP="004A18F1">
            <w:pPr>
              <w:jc w:val="both"/>
              <w:rPr>
                <w:sz w:val="20"/>
                <w:szCs w:val="20"/>
              </w:rPr>
            </w:pPr>
            <w:r w:rsidRPr="004A18F1">
              <w:rPr>
                <w:sz w:val="20"/>
                <w:szCs w:val="20"/>
                <w:lang w:val="en-US"/>
              </w:rPr>
              <w:t>0029900</w:t>
            </w:r>
            <w:r w:rsidRPr="004A18F1">
              <w:rPr>
                <w:sz w:val="20"/>
                <w:szCs w:val="20"/>
              </w:rPr>
              <w:t>000</w:t>
            </w:r>
          </w:p>
        </w:tc>
        <w:tc>
          <w:tcPr>
            <w:tcW w:w="706" w:type="dxa"/>
            <w:vAlign w:val="center"/>
          </w:tcPr>
          <w:p w:rsidR="004A18F1" w:rsidRPr="004A18F1" w:rsidRDefault="004A18F1" w:rsidP="004A18F1">
            <w:pPr>
              <w:jc w:val="both"/>
              <w:rPr>
                <w:sz w:val="20"/>
                <w:szCs w:val="20"/>
                <w:lang w:val="en-US"/>
              </w:rPr>
            </w:pPr>
            <w:r w:rsidRPr="004A18F1">
              <w:rPr>
                <w:sz w:val="20"/>
                <w:szCs w:val="20"/>
                <w:lang w:val="en-US"/>
              </w:rPr>
              <w:t>240</w:t>
            </w:r>
          </w:p>
        </w:tc>
        <w:tc>
          <w:tcPr>
            <w:tcW w:w="1345" w:type="dxa"/>
            <w:vAlign w:val="center"/>
          </w:tcPr>
          <w:p w:rsidR="004A18F1" w:rsidRPr="004A18F1" w:rsidRDefault="004A18F1" w:rsidP="004A18F1">
            <w:pPr>
              <w:jc w:val="center"/>
              <w:rPr>
                <w:sz w:val="20"/>
                <w:szCs w:val="20"/>
                <w:lang w:val="en-US"/>
              </w:rPr>
            </w:pPr>
            <w:r w:rsidRPr="004A18F1">
              <w:rPr>
                <w:sz w:val="20"/>
                <w:szCs w:val="20"/>
              </w:rPr>
              <w:t>595,2</w:t>
            </w:r>
          </w:p>
        </w:tc>
      </w:tr>
      <w:tr w:rsidR="004A18F1" w:rsidRPr="004A18F1" w:rsidTr="005A103D">
        <w:tc>
          <w:tcPr>
            <w:tcW w:w="4820" w:type="dxa"/>
          </w:tcPr>
          <w:p w:rsidR="004A18F1" w:rsidRPr="004A18F1" w:rsidRDefault="004A18F1" w:rsidP="004A18F1">
            <w:pPr>
              <w:jc w:val="both"/>
              <w:rPr>
                <w:b/>
                <w:sz w:val="20"/>
                <w:szCs w:val="20"/>
              </w:rPr>
            </w:pPr>
            <w:r w:rsidRPr="004A18F1">
              <w:rPr>
                <w:b/>
                <w:sz w:val="20"/>
                <w:szCs w:val="20"/>
              </w:rPr>
              <w:t>Культура и кинематография</w:t>
            </w:r>
          </w:p>
        </w:tc>
        <w:tc>
          <w:tcPr>
            <w:tcW w:w="534" w:type="dxa"/>
            <w:vAlign w:val="center"/>
          </w:tcPr>
          <w:p w:rsidR="004A18F1" w:rsidRPr="004A18F1" w:rsidRDefault="004A18F1" w:rsidP="004A18F1">
            <w:pPr>
              <w:jc w:val="center"/>
              <w:rPr>
                <w:b/>
                <w:sz w:val="20"/>
                <w:szCs w:val="20"/>
              </w:rPr>
            </w:pPr>
            <w:r w:rsidRPr="004A18F1">
              <w:rPr>
                <w:b/>
                <w:sz w:val="20"/>
                <w:szCs w:val="20"/>
              </w:rPr>
              <w:t>08</w:t>
            </w:r>
          </w:p>
        </w:tc>
        <w:tc>
          <w:tcPr>
            <w:tcW w:w="704" w:type="dxa"/>
            <w:vAlign w:val="center"/>
          </w:tcPr>
          <w:p w:rsidR="004A18F1" w:rsidRPr="004A18F1" w:rsidRDefault="004A18F1" w:rsidP="004A18F1">
            <w:pPr>
              <w:jc w:val="center"/>
              <w:rPr>
                <w:b/>
                <w:sz w:val="20"/>
                <w:szCs w:val="20"/>
              </w:rPr>
            </w:pPr>
            <w:r w:rsidRPr="004A18F1">
              <w:rPr>
                <w:b/>
                <w:sz w:val="20"/>
                <w:szCs w:val="20"/>
              </w:rPr>
              <w:t>00</w:t>
            </w:r>
          </w:p>
        </w:tc>
        <w:tc>
          <w:tcPr>
            <w:tcW w:w="1316" w:type="dxa"/>
            <w:vAlign w:val="center"/>
          </w:tcPr>
          <w:p w:rsidR="004A18F1" w:rsidRPr="004A18F1" w:rsidRDefault="004A18F1" w:rsidP="004A18F1">
            <w:pPr>
              <w:jc w:val="both"/>
              <w:rPr>
                <w:b/>
                <w:sz w:val="20"/>
                <w:szCs w:val="20"/>
              </w:rPr>
            </w:pPr>
          </w:p>
        </w:tc>
        <w:tc>
          <w:tcPr>
            <w:tcW w:w="706" w:type="dxa"/>
            <w:vAlign w:val="center"/>
          </w:tcPr>
          <w:p w:rsidR="004A18F1" w:rsidRPr="004A18F1" w:rsidRDefault="004A18F1" w:rsidP="004A18F1">
            <w:pPr>
              <w:jc w:val="both"/>
              <w:rPr>
                <w:b/>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5239,6</w:t>
            </w:r>
          </w:p>
        </w:tc>
      </w:tr>
      <w:tr w:rsidR="004A18F1" w:rsidRPr="004A18F1" w:rsidTr="005A103D">
        <w:tc>
          <w:tcPr>
            <w:tcW w:w="4820" w:type="dxa"/>
          </w:tcPr>
          <w:p w:rsidR="004A18F1" w:rsidRPr="004A18F1" w:rsidRDefault="004A18F1" w:rsidP="004A18F1">
            <w:pPr>
              <w:jc w:val="both"/>
              <w:rPr>
                <w:i/>
                <w:sz w:val="20"/>
                <w:szCs w:val="20"/>
              </w:rPr>
            </w:pPr>
            <w:r w:rsidRPr="004A18F1">
              <w:rPr>
                <w:i/>
                <w:sz w:val="20"/>
                <w:szCs w:val="20"/>
              </w:rPr>
              <w:t>Культура</w:t>
            </w:r>
          </w:p>
        </w:tc>
        <w:tc>
          <w:tcPr>
            <w:tcW w:w="534" w:type="dxa"/>
            <w:vAlign w:val="center"/>
          </w:tcPr>
          <w:p w:rsidR="004A18F1" w:rsidRPr="004A18F1" w:rsidRDefault="004A18F1" w:rsidP="004A18F1">
            <w:pPr>
              <w:jc w:val="center"/>
              <w:rPr>
                <w:i/>
                <w:sz w:val="20"/>
                <w:szCs w:val="20"/>
              </w:rPr>
            </w:pPr>
            <w:r w:rsidRPr="004A18F1">
              <w:rPr>
                <w:i/>
                <w:sz w:val="20"/>
                <w:szCs w:val="20"/>
              </w:rPr>
              <w:t>08</w:t>
            </w:r>
          </w:p>
        </w:tc>
        <w:tc>
          <w:tcPr>
            <w:tcW w:w="704" w:type="dxa"/>
            <w:vAlign w:val="center"/>
          </w:tcPr>
          <w:p w:rsidR="004A18F1" w:rsidRPr="004A18F1" w:rsidRDefault="004A18F1" w:rsidP="004A18F1">
            <w:pPr>
              <w:jc w:val="center"/>
              <w:rPr>
                <w:i/>
                <w:sz w:val="20"/>
                <w:szCs w:val="20"/>
              </w:rPr>
            </w:pPr>
            <w:r w:rsidRPr="004A18F1">
              <w:rPr>
                <w:i/>
                <w:sz w:val="20"/>
                <w:szCs w:val="20"/>
              </w:rPr>
              <w:t>01</w:t>
            </w:r>
          </w:p>
        </w:tc>
        <w:tc>
          <w:tcPr>
            <w:tcW w:w="1316" w:type="dxa"/>
            <w:vAlign w:val="center"/>
          </w:tcPr>
          <w:p w:rsidR="004A18F1" w:rsidRPr="004A18F1" w:rsidRDefault="004A18F1" w:rsidP="004A18F1">
            <w:pPr>
              <w:jc w:val="both"/>
              <w:rPr>
                <w:i/>
                <w:sz w:val="20"/>
                <w:szCs w:val="20"/>
              </w:rPr>
            </w:pPr>
          </w:p>
        </w:tc>
        <w:tc>
          <w:tcPr>
            <w:tcW w:w="706" w:type="dxa"/>
            <w:vAlign w:val="center"/>
          </w:tcPr>
          <w:p w:rsidR="004A18F1" w:rsidRPr="004A18F1" w:rsidRDefault="004A18F1" w:rsidP="004A18F1">
            <w:pPr>
              <w:jc w:val="both"/>
              <w:rPr>
                <w:i/>
                <w:sz w:val="20"/>
                <w:szCs w:val="20"/>
              </w:rPr>
            </w:pPr>
          </w:p>
        </w:tc>
        <w:tc>
          <w:tcPr>
            <w:tcW w:w="1345" w:type="dxa"/>
            <w:vAlign w:val="center"/>
          </w:tcPr>
          <w:p w:rsidR="004A18F1" w:rsidRPr="004A18F1" w:rsidRDefault="004A18F1" w:rsidP="004A18F1">
            <w:pPr>
              <w:jc w:val="center"/>
              <w:rPr>
                <w:i/>
                <w:sz w:val="20"/>
                <w:szCs w:val="20"/>
              </w:rPr>
            </w:pPr>
            <w:r w:rsidRPr="004A18F1">
              <w:rPr>
                <w:i/>
                <w:sz w:val="20"/>
                <w:szCs w:val="20"/>
              </w:rPr>
              <w:t>5239,6</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Учреждения культуры и мероприятия в сфере культуры и кинематографии</w:t>
            </w:r>
          </w:p>
        </w:tc>
        <w:tc>
          <w:tcPr>
            <w:tcW w:w="534" w:type="dxa"/>
            <w:vAlign w:val="center"/>
          </w:tcPr>
          <w:p w:rsidR="004A18F1" w:rsidRPr="004A18F1" w:rsidRDefault="004A18F1" w:rsidP="004A18F1">
            <w:pPr>
              <w:jc w:val="center"/>
              <w:rPr>
                <w:sz w:val="20"/>
                <w:szCs w:val="20"/>
              </w:rPr>
            </w:pPr>
            <w:r w:rsidRPr="004A18F1">
              <w:rPr>
                <w:sz w:val="20"/>
                <w:szCs w:val="20"/>
              </w:rPr>
              <w:t>08</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both"/>
              <w:rPr>
                <w:sz w:val="20"/>
                <w:szCs w:val="20"/>
              </w:rPr>
            </w:pPr>
            <w:r w:rsidRPr="004A18F1">
              <w:rPr>
                <w:sz w:val="20"/>
                <w:szCs w:val="20"/>
              </w:rPr>
              <w:t>6400000000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Обеспечение деятельности (оказание услуг) подведомственных учреждений</w:t>
            </w:r>
          </w:p>
        </w:tc>
        <w:tc>
          <w:tcPr>
            <w:tcW w:w="534" w:type="dxa"/>
            <w:vAlign w:val="center"/>
          </w:tcPr>
          <w:p w:rsidR="004A18F1" w:rsidRPr="004A18F1" w:rsidRDefault="004A18F1" w:rsidP="004A18F1">
            <w:pPr>
              <w:jc w:val="center"/>
              <w:rPr>
                <w:sz w:val="20"/>
                <w:szCs w:val="20"/>
              </w:rPr>
            </w:pPr>
            <w:r w:rsidRPr="004A18F1">
              <w:rPr>
                <w:sz w:val="20"/>
                <w:szCs w:val="20"/>
              </w:rPr>
              <w:t>08</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both"/>
              <w:rPr>
                <w:sz w:val="20"/>
                <w:szCs w:val="20"/>
              </w:rPr>
            </w:pPr>
            <w:r w:rsidRPr="004A18F1">
              <w:rPr>
                <w:sz w:val="20"/>
                <w:szCs w:val="20"/>
              </w:rPr>
              <w:t>6400100000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08</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both"/>
              <w:rPr>
                <w:sz w:val="20"/>
                <w:szCs w:val="20"/>
              </w:rPr>
            </w:pPr>
            <w:r w:rsidRPr="004A18F1">
              <w:rPr>
                <w:sz w:val="20"/>
                <w:szCs w:val="20"/>
              </w:rPr>
              <w:t>6400100000</w:t>
            </w:r>
          </w:p>
        </w:tc>
        <w:tc>
          <w:tcPr>
            <w:tcW w:w="706" w:type="dxa"/>
            <w:vAlign w:val="center"/>
          </w:tcPr>
          <w:p w:rsidR="004A18F1" w:rsidRPr="004A18F1" w:rsidRDefault="004A18F1" w:rsidP="004A18F1">
            <w:pPr>
              <w:jc w:val="both"/>
              <w:rPr>
                <w:sz w:val="20"/>
                <w:szCs w:val="20"/>
              </w:rPr>
            </w:pPr>
            <w:r w:rsidRPr="004A18F1">
              <w:rPr>
                <w:sz w:val="20"/>
                <w:szCs w:val="20"/>
              </w:rPr>
              <w:t>500</w:t>
            </w:r>
          </w:p>
        </w:tc>
        <w:tc>
          <w:tcPr>
            <w:tcW w:w="1345" w:type="dxa"/>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Иные межбюджетные трансферты</w:t>
            </w:r>
          </w:p>
        </w:tc>
        <w:tc>
          <w:tcPr>
            <w:tcW w:w="534" w:type="dxa"/>
            <w:vAlign w:val="center"/>
          </w:tcPr>
          <w:p w:rsidR="004A18F1" w:rsidRPr="004A18F1" w:rsidRDefault="004A18F1" w:rsidP="004A18F1">
            <w:pPr>
              <w:jc w:val="center"/>
              <w:rPr>
                <w:sz w:val="20"/>
                <w:szCs w:val="20"/>
              </w:rPr>
            </w:pPr>
            <w:r w:rsidRPr="004A18F1">
              <w:rPr>
                <w:sz w:val="20"/>
                <w:szCs w:val="20"/>
              </w:rPr>
              <w:t>08</w:t>
            </w:r>
          </w:p>
        </w:tc>
        <w:tc>
          <w:tcPr>
            <w:tcW w:w="704" w:type="dxa"/>
            <w:vAlign w:val="center"/>
          </w:tcPr>
          <w:p w:rsidR="004A18F1" w:rsidRPr="004A18F1" w:rsidRDefault="004A18F1" w:rsidP="004A18F1">
            <w:pPr>
              <w:jc w:val="center"/>
              <w:rPr>
                <w:sz w:val="20"/>
                <w:szCs w:val="20"/>
              </w:rPr>
            </w:pPr>
            <w:r w:rsidRPr="004A18F1">
              <w:rPr>
                <w:sz w:val="20"/>
                <w:szCs w:val="20"/>
              </w:rPr>
              <w:t>01</w:t>
            </w:r>
          </w:p>
        </w:tc>
        <w:tc>
          <w:tcPr>
            <w:tcW w:w="1316" w:type="dxa"/>
            <w:vAlign w:val="center"/>
          </w:tcPr>
          <w:p w:rsidR="004A18F1" w:rsidRPr="004A18F1" w:rsidRDefault="004A18F1" w:rsidP="004A18F1">
            <w:pPr>
              <w:jc w:val="both"/>
              <w:rPr>
                <w:sz w:val="20"/>
                <w:szCs w:val="20"/>
              </w:rPr>
            </w:pPr>
            <w:r w:rsidRPr="004A18F1">
              <w:rPr>
                <w:sz w:val="20"/>
                <w:szCs w:val="20"/>
              </w:rPr>
              <w:t>6400100000</w:t>
            </w:r>
          </w:p>
        </w:tc>
        <w:tc>
          <w:tcPr>
            <w:tcW w:w="706" w:type="dxa"/>
            <w:vAlign w:val="center"/>
          </w:tcPr>
          <w:p w:rsidR="004A18F1" w:rsidRPr="004A18F1" w:rsidRDefault="004A18F1" w:rsidP="004A18F1">
            <w:pPr>
              <w:jc w:val="both"/>
              <w:rPr>
                <w:sz w:val="20"/>
                <w:szCs w:val="20"/>
              </w:rPr>
            </w:pPr>
            <w:r w:rsidRPr="004A18F1">
              <w:rPr>
                <w:sz w:val="20"/>
                <w:szCs w:val="20"/>
              </w:rPr>
              <w:t>540</w:t>
            </w:r>
          </w:p>
        </w:tc>
        <w:tc>
          <w:tcPr>
            <w:tcW w:w="1345" w:type="dxa"/>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5A103D">
        <w:tc>
          <w:tcPr>
            <w:tcW w:w="4820" w:type="dxa"/>
          </w:tcPr>
          <w:p w:rsidR="004A18F1" w:rsidRPr="004A18F1" w:rsidRDefault="004A18F1" w:rsidP="004A18F1">
            <w:pPr>
              <w:jc w:val="both"/>
              <w:rPr>
                <w:b/>
                <w:sz w:val="20"/>
                <w:szCs w:val="20"/>
              </w:rPr>
            </w:pPr>
            <w:r w:rsidRPr="004A18F1">
              <w:rPr>
                <w:b/>
                <w:sz w:val="20"/>
                <w:szCs w:val="20"/>
              </w:rPr>
              <w:t>Социальная политика</w:t>
            </w:r>
          </w:p>
        </w:tc>
        <w:tc>
          <w:tcPr>
            <w:tcW w:w="534" w:type="dxa"/>
            <w:vAlign w:val="center"/>
          </w:tcPr>
          <w:p w:rsidR="004A18F1" w:rsidRPr="004A18F1" w:rsidRDefault="004A18F1" w:rsidP="004A18F1">
            <w:pPr>
              <w:jc w:val="center"/>
              <w:rPr>
                <w:b/>
                <w:sz w:val="20"/>
                <w:szCs w:val="20"/>
              </w:rPr>
            </w:pPr>
            <w:r w:rsidRPr="004A18F1">
              <w:rPr>
                <w:b/>
                <w:sz w:val="20"/>
                <w:szCs w:val="20"/>
              </w:rPr>
              <w:t>10</w:t>
            </w:r>
          </w:p>
        </w:tc>
        <w:tc>
          <w:tcPr>
            <w:tcW w:w="704" w:type="dxa"/>
            <w:vAlign w:val="center"/>
          </w:tcPr>
          <w:p w:rsidR="004A18F1" w:rsidRPr="004A18F1" w:rsidRDefault="004A18F1" w:rsidP="004A18F1">
            <w:pPr>
              <w:jc w:val="center"/>
              <w:rPr>
                <w:b/>
                <w:sz w:val="20"/>
                <w:szCs w:val="20"/>
              </w:rPr>
            </w:pPr>
            <w:r w:rsidRPr="004A18F1">
              <w:rPr>
                <w:b/>
                <w:sz w:val="20"/>
                <w:szCs w:val="20"/>
              </w:rPr>
              <w:t>00</w:t>
            </w:r>
          </w:p>
        </w:tc>
        <w:tc>
          <w:tcPr>
            <w:tcW w:w="1316" w:type="dxa"/>
            <w:vAlign w:val="center"/>
          </w:tcPr>
          <w:p w:rsidR="004A18F1" w:rsidRPr="004A18F1" w:rsidRDefault="004A18F1" w:rsidP="004A18F1">
            <w:pPr>
              <w:jc w:val="both"/>
              <w:rPr>
                <w:b/>
                <w:sz w:val="20"/>
                <w:szCs w:val="20"/>
              </w:rPr>
            </w:pPr>
          </w:p>
        </w:tc>
        <w:tc>
          <w:tcPr>
            <w:tcW w:w="706" w:type="dxa"/>
            <w:vAlign w:val="center"/>
          </w:tcPr>
          <w:p w:rsidR="004A18F1" w:rsidRPr="004A18F1" w:rsidRDefault="004A18F1" w:rsidP="004A18F1">
            <w:pPr>
              <w:jc w:val="both"/>
              <w:rPr>
                <w:b/>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951,7</w:t>
            </w:r>
          </w:p>
        </w:tc>
      </w:tr>
      <w:tr w:rsidR="004A18F1" w:rsidRPr="004A18F1" w:rsidTr="005A103D">
        <w:tc>
          <w:tcPr>
            <w:tcW w:w="4820" w:type="dxa"/>
          </w:tcPr>
          <w:p w:rsidR="004A18F1" w:rsidRPr="004A18F1" w:rsidRDefault="004A18F1" w:rsidP="004A18F1">
            <w:pPr>
              <w:jc w:val="both"/>
              <w:rPr>
                <w:b/>
                <w:i/>
                <w:sz w:val="20"/>
                <w:szCs w:val="20"/>
                <w:u w:val="single"/>
              </w:rPr>
            </w:pPr>
            <w:r w:rsidRPr="004A18F1">
              <w:rPr>
                <w:b/>
                <w:i/>
                <w:sz w:val="20"/>
                <w:szCs w:val="20"/>
                <w:u w:val="single"/>
              </w:rPr>
              <w:t>Социальное обеспечение населения</w:t>
            </w:r>
          </w:p>
        </w:tc>
        <w:tc>
          <w:tcPr>
            <w:tcW w:w="534" w:type="dxa"/>
            <w:vAlign w:val="center"/>
          </w:tcPr>
          <w:p w:rsidR="004A18F1" w:rsidRPr="004A18F1" w:rsidRDefault="004A18F1" w:rsidP="004A18F1">
            <w:pPr>
              <w:jc w:val="center"/>
              <w:rPr>
                <w:b/>
                <w:i/>
                <w:sz w:val="20"/>
                <w:szCs w:val="20"/>
                <w:u w:val="single"/>
              </w:rPr>
            </w:pPr>
            <w:r w:rsidRPr="004A18F1">
              <w:rPr>
                <w:b/>
                <w:i/>
                <w:sz w:val="20"/>
                <w:szCs w:val="20"/>
                <w:u w:val="single"/>
              </w:rPr>
              <w:t>10</w:t>
            </w:r>
          </w:p>
        </w:tc>
        <w:tc>
          <w:tcPr>
            <w:tcW w:w="704" w:type="dxa"/>
            <w:vAlign w:val="center"/>
          </w:tcPr>
          <w:p w:rsidR="004A18F1" w:rsidRPr="004A18F1" w:rsidRDefault="004A18F1" w:rsidP="004A18F1">
            <w:pPr>
              <w:jc w:val="center"/>
              <w:rPr>
                <w:b/>
                <w:i/>
                <w:sz w:val="20"/>
                <w:szCs w:val="20"/>
                <w:u w:val="single"/>
              </w:rPr>
            </w:pPr>
            <w:r w:rsidRPr="004A18F1">
              <w:rPr>
                <w:b/>
                <w:i/>
                <w:sz w:val="20"/>
                <w:szCs w:val="20"/>
                <w:u w:val="single"/>
              </w:rPr>
              <w:t>03</w:t>
            </w:r>
          </w:p>
        </w:tc>
        <w:tc>
          <w:tcPr>
            <w:tcW w:w="1316" w:type="dxa"/>
            <w:vAlign w:val="center"/>
          </w:tcPr>
          <w:p w:rsidR="004A18F1" w:rsidRPr="004A18F1" w:rsidRDefault="004A18F1" w:rsidP="004A18F1">
            <w:pPr>
              <w:jc w:val="both"/>
              <w:rPr>
                <w:b/>
                <w:i/>
                <w:sz w:val="20"/>
                <w:szCs w:val="20"/>
                <w:u w:val="single"/>
              </w:rPr>
            </w:pPr>
          </w:p>
        </w:tc>
        <w:tc>
          <w:tcPr>
            <w:tcW w:w="706" w:type="dxa"/>
            <w:vAlign w:val="center"/>
          </w:tcPr>
          <w:p w:rsidR="004A18F1" w:rsidRPr="004A18F1" w:rsidRDefault="004A18F1" w:rsidP="004A18F1">
            <w:pPr>
              <w:jc w:val="both"/>
              <w:rPr>
                <w:b/>
                <w:i/>
                <w:sz w:val="20"/>
                <w:szCs w:val="20"/>
                <w:u w:val="single"/>
              </w:rPr>
            </w:pPr>
          </w:p>
        </w:tc>
        <w:tc>
          <w:tcPr>
            <w:tcW w:w="1345" w:type="dxa"/>
            <w:vAlign w:val="center"/>
          </w:tcPr>
          <w:p w:rsidR="004A18F1" w:rsidRPr="004A18F1" w:rsidRDefault="004A18F1" w:rsidP="004A18F1">
            <w:pPr>
              <w:jc w:val="center"/>
              <w:rPr>
                <w:b/>
                <w:i/>
                <w:sz w:val="20"/>
                <w:szCs w:val="20"/>
                <w:u w:val="single"/>
                <w:lang w:val="en-US"/>
              </w:rPr>
            </w:pPr>
            <w:r w:rsidRPr="004A18F1">
              <w:rPr>
                <w:b/>
                <w:i/>
                <w:sz w:val="20"/>
                <w:szCs w:val="20"/>
                <w:u w:val="single"/>
              </w:rPr>
              <w:t>100,0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Государственная программа «Социальная поддержка населения Томской области»</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both"/>
              <w:rPr>
                <w:sz w:val="20"/>
                <w:szCs w:val="20"/>
              </w:rPr>
            </w:pPr>
            <w:r w:rsidRPr="004A18F1">
              <w:rPr>
                <w:sz w:val="20"/>
                <w:szCs w:val="20"/>
              </w:rPr>
              <w:t>1100000000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Подпрограмма «Развитие мер социальной поддержки отдельных категорий граждан»</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both"/>
              <w:rPr>
                <w:sz w:val="20"/>
                <w:szCs w:val="20"/>
              </w:rPr>
            </w:pPr>
            <w:r w:rsidRPr="004A18F1">
              <w:rPr>
                <w:sz w:val="20"/>
                <w:szCs w:val="20"/>
              </w:rPr>
              <w:t>1110000000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both"/>
              <w:rPr>
                <w:sz w:val="20"/>
                <w:szCs w:val="20"/>
              </w:rPr>
            </w:pPr>
            <w:r w:rsidRPr="004A18F1">
              <w:rPr>
                <w:sz w:val="20"/>
                <w:szCs w:val="20"/>
              </w:rPr>
              <w:t>1116000000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50,0</w:t>
            </w:r>
          </w:p>
        </w:tc>
      </w:tr>
      <w:tr w:rsidR="004A18F1" w:rsidRPr="004A18F1" w:rsidTr="005A103D">
        <w:tc>
          <w:tcPr>
            <w:tcW w:w="4820" w:type="dxa"/>
          </w:tcPr>
          <w:p w:rsidR="004A18F1" w:rsidRPr="004A18F1" w:rsidRDefault="004A18F1" w:rsidP="004A18F1">
            <w:pPr>
              <w:jc w:val="both"/>
              <w:rPr>
                <w:b/>
                <w:sz w:val="20"/>
                <w:szCs w:val="20"/>
              </w:rPr>
            </w:pPr>
            <w:r w:rsidRPr="004A18F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both"/>
              <w:rPr>
                <w:sz w:val="20"/>
                <w:szCs w:val="20"/>
                <w:lang w:val="en-US"/>
              </w:rPr>
            </w:pPr>
            <w:r w:rsidRPr="004A18F1">
              <w:rPr>
                <w:sz w:val="20"/>
                <w:szCs w:val="20"/>
              </w:rPr>
              <w:t>1116040710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Социальное обеспечение и иные выплаты населению</w:t>
            </w:r>
          </w:p>
        </w:tc>
        <w:tc>
          <w:tcPr>
            <w:tcW w:w="534" w:type="dxa"/>
            <w:vAlign w:val="center"/>
          </w:tcPr>
          <w:p w:rsidR="004A18F1" w:rsidRPr="004A18F1" w:rsidRDefault="004A18F1" w:rsidP="004A18F1">
            <w:pPr>
              <w:jc w:val="center"/>
              <w:rPr>
                <w:sz w:val="20"/>
                <w:szCs w:val="20"/>
                <w:lang w:val="en-US"/>
              </w:rPr>
            </w:pPr>
            <w:r w:rsidRPr="004A18F1">
              <w:rPr>
                <w:sz w:val="20"/>
                <w:szCs w:val="20"/>
                <w:lang w:val="en-US"/>
              </w:rPr>
              <w:t>10</w:t>
            </w:r>
          </w:p>
        </w:tc>
        <w:tc>
          <w:tcPr>
            <w:tcW w:w="704" w:type="dxa"/>
            <w:vAlign w:val="center"/>
          </w:tcPr>
          <w:p w:rsidR="004A18F1" w:rsidRPr="004A18F1" w:rsidRDefault="004A18F1" w:rsidP="004A18F1">
            <w:pPr>
              <w:jc w:val="center"/>
              <w:rPr>
                <w:sz w:val="20"/>
                <w:szCs w:val="20"/>
                <w:lang w:val="en-US"/>
              </w:rPr>
            </w:pPr>
            <w:r w:rsidRPr="004A18F1">
              <w:rPr>
                <w:sz w:val="20"/>
                <w:szCs w:val="20"/>
                <w:lang w:val="en-US"/>
              </w:rPr>
              <w:t>03</w:t>
            </w:r>
          </w:p>
        </w:tc>
        <w:tc>
          <w:tcPr>
            <w:tcW w:w="1316" w:type="dxa"/>
            <w:vAlign w:val="center"/>
          </w:tcPr>
          <w:p w:rsidR="004A18F1" w:rsidRPr="004A18F1" w:rsidRDefault="004A18F1" w:rsidP="004A18F1">
            <w:pPr>
              <w:jc w:val="both"/>
              <w:rPr>
                <w:sz w:val="20"/>
                <w:szCs w:val="20"/>
                <w:lang w:val="en-US"/>
              </w:rPr>
            </w:pPr>
            <w:r w:rsidRPr="004A18F1">
              <w:rPr>
                <w:sz w:val="20"/>
                <w:szCs w:val="20"/>
              </w:rPr>
              <w:t>1116040710</w:t>
            </w:r>
          </w:p>
        </w:tc>
        <w:tc>
          <w:tcPr>
            <w:tcW w:w="706" w:type="dxa"/>
            <w:vAlign w:val="center"/>
          </w:tcPr>
          <w:p w:rsidR="004A18F1" w:rsidRPr="004A18F1" w:rsidRDefault="004A18F1" w:rsidP="004A18F1">
            <w:pPr>
              <w:jc w:val="both"/>
              <w:rPr>
                <w:sz w:val="20"/>
                <w:szCs w:val="20"/>
                <w:lang w:val="en-US"/>
              </w:rPr>
            </w:pPr>
            <w:r w:rsidRPr="004A18F1">
              <w:rPr>
                <w:sz w:val="20"/>
                <w:szCs w:val="20"/>
                <w:lang w:val="en-US"/>
              </w:rPr>
              <w:t>3</w:t>
            </w:r>
            <w:r w:rsidRPr="004A18F1">
              <w:rPr>
                <w:sz w:val="20"/>
                <w:szCs w:val="20"/>
              </w:rPr>
              <w:t>00</w:t>
            </w:r>
          </w:p>
        </w:tc>
        <w:tc>
          <w:tcPr>
            <w:tcW w:w="1345" w:type="dxa"/>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5A103D">
        <w:tc>
          <w:tcPr>
            <w:tcW w:w="4820" w:type="dxa"/>
          </w:tcPr>
          <w:p w:rsidR="004A18F1" w:rsidRPr="004A18F1" w:rsidRDefault="004A18F1" w:rsidP="004A18F1">
            <w:pPr>
              <w:jc w:val="both"/>
              <w:rPr>
                <w:b/>
                <w:sz w:val="20"/>
                <w:szCs w:val="20"/>
              </w:rPr>
            </w:pPr>
            <w:r w:rsidRPr="004A18F1">
              <w:rPr>
                <w:sz w:val="20"/>
                <w:szCs w:val="20"/>
              </w:rPr>
              <w:t>Социальные выплаты гражданам, кроме публичных нормативных социальных выплат</w:t>
            </w:r>
          </w:p>
        </w:tc>
        <w:tc>
          <w:tcPr>
            <w:tcW w:w="534" w:type="dxa"/>
            <w:vAlign w:val="center"/>
          </w:tcPr>
          <w:p w:rsidR="004A18F1" w:rsidRPr="004A18F1" w:rsidRDefault="004A18F1" w:rsidP="004A18F1">
            <w:pPr>
              <w:jc w:val="center"/>
              <w:rPr>
                <w:sz w:val="20"/>
                <w:szCs w:val="20"/>
                <w:lang w:val="en-US"/>
              </w:rPr>
            </w:pPr>
            <w:r w:rsidRPr="004A18F1">
              <w:rPr>
                <w:sz w:val="20"/>
                <w:szCs w:val="20"/>
                <w:lang w:val="en-US"/>
              </w:rPr>
              <w:t>10</w:t>
            </w:r>
          </w:p>
        </w:tc>
        <w:tc>
          <w:tcPr>
            <w:tcW w:w="704" w:type="dxa"/>
            <w:vAlign w:val="center"/>
          </w:tcPr>
          <w:p w:rsidR="004A18F1" w:rsidRPr="004A18F1" w:rsidRDefault="004A18F1" w:rsidP="004A18F1">
            <w:pPr>
              <w:jc w:val="center"/>
              <w:rPr>
                <w:sz w:val="20"/>
                <w:szCs w:val="20"/>
                <w:lang w:val="en-US"/>
              </w:rPr>
            </w:pPr>
            <w:r w:rsidRPr="004A18F1">
              <w:rPr>
                <w:sz w:val="20"/>
                <w:szCs w:val="20"/>
                <w:lang w:val="en-US"/>
              </w:rPr>
              <w:t>03</w:t>
            </w:r>
          </w:p>
        </w:tc>
        <w:tc>
          <w:tcPr>
            <w:tcW w:w="1316" w:type="dxa"/>
            <w:vAlign w:val="center"/>
          </w:tcPr>
          <w:p w:rsidR="004A18F1" w:rsidRPr="004A18F1" w:rsidRDefault="004A18F1" w:rsidP="004A18F1">
            <w:pPr>
              <w:jc w:val="both"/>
              <w:rPr>
                <w:sz w:val="20"/>
                <w:szCs w:val="20"/>
                <w:lang w:val="en-US"/>
              </w:rPr>
            </w:pPr>
            <w:r w:rsidRPr="004A18F1">
              <w:rPr>
                <w:sz w:val="20"/>
                <w:szCs w:val="20"/>
              </w:rPr>
              <w:t>1116040710</w:t>
            </w:r>
          </w:p>
        </w:tc>
        <w:tc>
          <w:tcPr>
            <w:tcW w:w="706" w:type="dxa"/>
            <w:vAlign w:val="center"/>
          </w:tcPr>
          <w:p w:rsidR="004A18F1" w:rsidRPr="004A18F1" w:rsidRDefault="004A18F1" w:rsidP="004A18F1">
            <w:pPr>
              <w:jc w:val="both"/>
              <w:rPr>
                <w:sz w:val="20"/>
                <w:szCs w:val="20"/>
                <w:lang w:val="en-US"/>
              </w:rPr>
            </w:pPr>
            <w:r w:rsidRPr="004A18F1">
              <w:rPr>
                <w:sz w:val="20"/>
                <w:szCs w:val="20"/>
                <w:lang w:val="en-US"/>
              </w:rPr>
              <w:t>32</w:t>
            </w:r>
            <w:r w:rsidRPr="004A18F1">
              <w:rPr>
                <w:sz w:val="20"/>
                <w:szCs w:val="20"/>
              </w:rPr>
              <w:t>0</w:t>
            </w:r>
          </w:p>
        </w:tc>
        <w:tc>
          <w:tcPr>
            <w:tcW w:w="1345" w:type="dxa"/>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Социальная поддержка населения</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both"/>
              <w:rPr>
                <w:sz w:val="20"/>
                <w:szCs w:val="20"/>
              </w:rPr>
            </w:pPr>
            <w:r w:rsidRPr="004A18F1">
              <w:rPr>
                <w:sz w:val="20"/>
                <w:szCs w:val="20"/>
              </w:rPr>
              <w:t>5000000000</w:t>
            </w:r>
          </w:p>
        </w:tc>
        <w:tc>
          <w:tcPr>
            <w:tcW w:w="706" w:type="dxa"/>
            <w:vAlign w:val="center"/>
          </w:tcPr>
          <w:p w:rsidR="004A18F1" w:rsidRPr="004A18F1" w:rsidRDefault="004A18F1" w:rsidP="004A18F1">
            <w:pPr>
              <w:jc w:val="both"/>
              <w:rPr>
                <w:sz w:val="20"/>
                <w:szCs w:val="20"/>
                <w:lang w:val="en-US"/>
              </w:rPr>
            </w:pPr>
          </w:p>
        </w:tc>
        <w:tc>
          <w:tcPr>
            <w:tcW w:w="1345" w:type="dxa"/>
            <w:vAlign w:val="center"/>
          </w:tcPr>
          <w:p w:rsidR="004A18F1" w:rsidRPr="004A18F1" w:rsidRDefault="004A18F1" w:rsidP="004A18F1">
            <w:pPr>
              <w:jc w:val="center"/>
              <w:rPr>
                <w:sz w:val="20"/>
                <w:szCs w:val="20"/>
              </w:rPr>
            </w:pPr>
            <w:r w:rsidRPr="004A18F1">
              <w:rPr>
                <w:sz w:val="20"/>
                <w:szCs w:val="20"/>
              </w:rPr>
              <w:t>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03</w:t>
            </w:r>
          </w:p>
        </w:tc>
        <w:tc>
          <w:tcPr>
            <w:tcW w:w="1316" w:type="dxa"/>
            <w:vAlign w:val="center"/>
          </w:tcPr>
          <w:p w:rsidR="004A18F1" w:rsidRPr="004A18F1" w:rsidRDefault="004A18F1" w:rsidP="004A18F1">
            <w:pPr>
              <w:jc w:val="both"/>
              <w:rPr>
                <w:sz w:val="20"/>
                <w:szCs w:val="20"/>
              </w:rPr>
            </w:pPr>
            <w:r w:rsidRPr="004A18F1">
              <w:rPr>
                <w:sz w:val="20"/>
                <w:szCs w:val="20"/>
              </w:rPr>
              <w:t>5000010000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50,0</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Социальное обеспечение и иные выплаты населению</w:t>
            </w:r>
          </w:p>
        </w:tc>
        <w:tc>
          <w:tcPr>
            <w:tcW w:w="534" w:type="dxa"/>
            <w:vAlign w:val="center"/>
          </w:tcPr>
          <w:p w:rsidR="004A18F1" w:rsidRPr="004A18F1" w:rsidRDefault="004A18F1" w:rsidP="004A18F1">
            <w:pPr>
              <w:jc w:val="center"/>
              <w:rPr>
                <w:sz w:val="20"/>
                <w:szCs w:val="20"/>
                <w:lang w:val="en-US"/>
              </w:rPr>
            </w:pPr>
            <w:r w:rsidRPr="004A18F1">
              <w:rPr>
                <w:sz w:val="20"/>
                <w:szCs w:val="20"/>
                <w:lang w:val="en-US"/>
              </w:rPr>
              <w:t>10</w:t>
            </w:r>
          </w:p>
        </w:tc>
        <w:tc>
          <w:tcPr>
            <w:tcW w:w="704" w:type="dxa"/>
            <w:vAlign w:val="center"/>
          </w:tcPr>
          <w:p w:rsidR="004A18F1" w:rsidRPr="004A18F1" w:rsidRDefault="004A18F1" w:rsidP="004A18F1">
            <w:pPr>
              <w:jc w:val="center"/>
              <w:rPr>
                <w:sz w:val="20"/>
                <w:szCs w:val="20"/>
                <w:lang w:val="en-US"/>
              </w:rPr>
            </w:pPr>
            <w:r w:rsidRPr="004A18F1">
              <w:rPr>
                <w:sz w:val="20"/>
                <w:szCs w:val="20"/>
                <w:lang w:val="en-US"/>
              </w:rPr>
              <w:t>03</w:t>
            </w:r>
          </w:p>
        </w:tc>
        <w:tc>
          <w:tcPr>
            <w:tcW w:w="1316" w:type="dxa"/>
            <w:vAlign w:val="center"/>
          </w:tcPr>
          <w:p w:rsidR="004A18F1" w:rsidRPr="004A18F1" w:rsidRDefault="004A18F1" w:rsidP="004A18F1">
            <w:pPr>
              <w:jc w:val="both"/>
              <w:rPr>
                <w:sz w:val="20"/>
                <w:szCs w:val="20"/>
                <w:lang w:val="en-US"/>
              </w:rPr>
            </w:pPr>
            <w:r w:rsidRPr="004A18F1">
              <w:rPr>
                <w:sz w:val="20"/>
                <w:szCs w:val="20"/>
              </w:rPr>
              <w:t>5000010000</w:t>
            </w:r>
          </w:p>
        </w:tc>
        <w:tc>
          <w:tcPr>
            <w:tcW w:w="706" w:type="dxa"/>
            <w:vAlign w:val="center"/>
          </w:tcPr>
          <w:p w:rsidR="004A18F1" w:rsidRPr="004A18F1" w:rsidRDefault="004A18F1" w:rsidP="004A18F1">
            <w:pPr>
              <w:jc w:val="both"/>
              <w:rPr>
                <w:sz w:val="20"/>
                <w:szCs w:val="20"/>
                <w:lang w:val="en-US"/>
              </w:rPr>
            </w:pPr>
            <w:r w:rsidRPr="004A18F1">
              <w:rPr>
                <w:sz w:val="20"/>
                <w:szCs w:val="20"/>
                <w:lang w:val="en-US"/>
              </w:rPr>
              <w:t>3</w:t>
            </w:r>
            <w:r w:rsidRPr="004A18F1">
              <w:rPr>
                <w:sz w:val="20"/>
                <w:szCs w:val="20"/>
              </w:rPr>
              <w:t>00</w:t>
            </w:r>
          </w:p>
        </w:tc>
        <w:tc>
          <w:tcPr>
            <w:tcW w:w="1345" w:type="dxa"/>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5A103D">
        <w:tc>
          <w:tcPr>
            <w:tcW w:w="4820" w:type="dxa"/>
          </w:tcPr>
          <w:p w:rsidR="004A18F1" w:rsidRPr="004A18F1" w:rsidRDefault="004A18F1" w:rsidP="004A18F1">
            <w:pPr>
              <w:jc w:val="both"/>
              <w:rPr>
                <w:b/>
                <w:sz w:val="20"/>
                <w:szCs w:val="20"/>
              </w:rPr>
            </w:pPr>
            <w:r w:rsidRPr="004A18F1">
              <w:rPr>
                <w:sz w:val="20"/>
                <w:szCs w:val="20"/>
              </w:rPr>
              <w:t>Социальные выплаты гражданам, кроме публичных нормативных социальных выплат</w:t>
            </w:r>
          </w:p>
        </w:tc>
        <w:tc>
          <w:tcPr>
            <w:tcW w:w="534" w:type="dxa"/>
            <w:vAlign w:val="center"/>
          </w:tcPr>
          <w:p w:rsidR="004A18F1" w:rsidRPr="004A18F1" w:rsidRDefault="004A18F1" w:rsidP="004A18F1">
            <w:pPr>
              <w:jc w:val="center"/>
              <w:rPr>
                <w:sz w:val="20"/>
                <w:szCs w:val="20"/>
                <w:lang w:val="en-US"/>
              </w:rPr>
            </w:pPr>
            <w:r w:rsidRPr="004A18F1">
              <w:rPr>
                <w:sz w:val="20"/>
                <w:szCs w:val="20"/>
                <w:lang w:val="en-US"/>
              </w:rPr>
              <w:t>10</w:t>
            </w:r>
          </w:p>
        </w:tc>
        <w:tc>
          <w:tcPr>
            <w:tcW w:w="704" w:type="dxa"/>
            <w:vAlign w:val="center"/>
          </w:tcPr>
          <w:p w:rsidR="004A18F1" w:rsidRPr="004A18F1" w:rsidRDefault="004A18F1" w:rsidP="004A18F1">
            <w:pPr>
              <w:jc w:val="center"/>
              <w:rPr>
                <w:sz w:val="20"/>
                <w:szCs w:val="20"/>
                <w:lang w:val="en-US"/>
              </w:rPr>
            </w:pPr>
            <w:r w:rsidRPr="004A18F1">
              <w:rPr>
                <w:sz w:val="20"/>
                <w:szCs w:val="20"/>
                <w:lang w:val="en-US"/>
              </w:rPr>
              <w:t>03</w:t>
            </w:r>
          </w:p>
        </w:tc>
        <w:tc>
          <w:tcPr>
            <w:tcW w:w="1316" w:type="dxa"/>
            <w:vAlign w:val="center"/>
          </w:tcPr>
          <w:p w:rsidR="004A18F1" w:rsidRPr="004A18F1" w:rsidRDefault="004A18F1" w:rsidP="004A18F1">
            <w:pPr>
              <w:jc w:val="both"/>
              <w:rPr>
                <w:sz w:val="20"/>
                <w:szCs w:val="20"/>
                <w:lang w:val="en-US"/>
              </w:rPr>
            </w:pPr>
            <w:r w:rsidRPr="004A18F1">
              <w:rPr>
                <w:sz w:val="20"/>
                <w:szCs w:val="20"/>
              </w:rPr>
              <w:t>5000010000</w:t>
            </w:r>
          </w:p>
        </w:tc>
        <w:tc>
          <w:tcPr>
            <w:tcW w:w="706" w:type="dxa"/>
            <w:vAlign w:val="center"/>
          </w:tcPr>
          <w:p w:rsidR="004A18F1" w:rsidRPr="004A18F1" w:rsidRDefault="004A18F1" w:rsidP="004A18F1">
            <w:pPr>
              <w:jc w:val="both"/>
              <w:rPr>
                <w:sz w:val="20"/>
                <w:szCs w:val="20"/>
                <w:lang w:val="en-US"/>
              </w:rPr>
            </w:pPr>
            <w:r w:rsidRPr="004A18F1">
              <w:rPr>
                <w:sz w:val="20"/>
                <w:szCs w:val="20"/>
                <w:lang w:val="en-US"/>
              </w:rPr>
              <w:t>32</w:t>
            </w:r>
            <w:r w:rsidRPr="004A18F1">
              <w:rPr>
                <w:sz w:val="20"/>
                <w:szCs w:val="20"/>
              </w:rPr>
              <w:t>0</w:t>
            </w:r>
          </w:p>
        </w:tc>
        <w:tc>
          <w:tcPr>
            <w:tcW w:w="1345" w:type="dxa"/>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5A103D">
        <w:tc>
          <w:tcPr>
            <w:tcW w:w="4820" w:type="dxa"/>
          </w:tcPr>
          <w:p w:rsidR="004A18F1" w:rsidRPr="004A18F1" w:rsidRDefault="004A18F1" w:rsidP="004A18F1">
            <w:pPr>
              <w:jc w:val="both"/>
              <w:rPr>
                <w:b/>
                <w:i/>
                <w:sz w:val="20"/>
                <w:szCs w:val="20"/>
                <w:u w:val="single"/>
              </w:rPr>
            </w:pPr>
            <w:r w:rsidRPr="004A18F1">
              <w:rPr>
                <w:b/>
                <w:i/>
                <w:sz w:val="20"/>
                <w:szCs w:val="20"/>
                <w:u w:val="single"/>
              </w:rPr>
              <w:t>Охрана семьи и детства</w:t>
            </w:r>
          </w:p>
        </w:tc>
        <w:tc>
          <w:tcPr>
            <w:tcW w:w="534" w:type="dxa"/>
            <w:vAlign w:val="center"/>
          </w:tcPr>
          <w:p w:rsidR="004A18F1" w:rsidRPr="004A18F1" w:rsidRDefault="004A18F1" w:rsidP="004A18F1">
            <w:pPr>
              <w:jc w:val="center"/>
              <w:rPr>
                <w:b/>
                <w:i/>
                <w:sz w:val="20"/>
                <w:szCs w:val="20"/>
                <w:u w:val="single"/>
              </w:rPr>
            </w:pPr>
            <w:r w:rsidRPr="004A18F1">
              <w:rPr>
                <w:b/>
                <w:i/>
                <w:sz w:val="20"/>
                <w:szCs w:val="20"/>
                <w:u w:val="single"/>
              </w:rPr>
              <w:t>10</w:t>
            </w:r>
          </w:p>
        </w:tc>
        <w:tc>
          <w:tcPr>
            <w:tcW w:w="704" w:type="dxa"/>
            <w:vAlign w:val="center"/>
          </w:tcPr>
          <w:p w:rsidR="004A18F1" w:rsidRPr="004A18F1" w:rsidRDefault="004A18F1" w:rsidP="004A18F1">
            <w:pPr>
              <w:jc w:val="center"/>
              <w:rPr>
                <w:b/>
                <w:i/>
                <w:sz w:val="20"/>
                <w:szCs w:val="20"/>
                <w:u w:val="single"/>
              </w:rPr>
            </w:pPr>
            <w:r w:rsidRPr="004A18F1">
              <w:rPr>
                <w:b/>
                <w:i/>
                <w:sz w:val="20"/>
                <w:szCs w:val="20"/>
                <w:u w:val="single"/>
              </w:rPr>
              <w:t>04</w:t>
            </w:r>
          </w:p>
        </w:tc>
        <w:tc>
          <w:tcPr>
            <w:tcW w:w="1316" w:type="dxa"/>
            <w:vAlign w:val="center"/>
          </w:tcPr>
          <w:p w:rsidR="004A18F1" w:rsidRPr="004A18F1" w:rsidRDefault="004A18F1" w:rsidP="004A18F1">
            <w:pPr>
              <w:jc w:val="both"/>
              <w:rPr>
                <w:b/>
                <w:i/>
                <w:sz w:val="20"/>
                <w:szCs w:val="20"/>
                <w:u w:val="single"/>
              </w:rPr>
            </w:pPr>
          </w:p>
        </w:tc>
        <w:tc>
          <w:tcPr>
            <w:tcW w:w="706" w:type="dxa"/>
            <w:vAlign w:val="center"/>
          </w:tcPr>
          <w:p w:rsidR="004A18F1" w:rsidRPr="004A18F1" w:rsidRDefault="004A18F1" w:rsidP="004A18F1">
            <w:pPr>
              <w:jc w:val="both"/>
              <w:rPr>
                <w:b/>
                <w:i/>
                <w:sz w:val="20"/>
                <w:szCs w:val="20"/>
                <w:u w:val="single"/>
              </w:rPr>
            </w:pPr>
          </w:p>
        </w:tc>
        <w:tc>
          <w:tcPr>
            <w:tcW w:w="1345" w:type="dxa"/>
            <w:vAlign w:val="center"/>
          </w:tcPr>
          <w:p w:rsidR="004A18F1" w:rsidRPr="004A18F1" w:rsidRDefault="004A18F1" w:rsidP="004A18F1">
            <w:pPr>
              <w:jc w:val="center"/>
              <w:rPr>
                <w:b/>
                <w:i/>
                <w:sz w:val="20"/>
                <w:szCs w:val="20"/>
                <w:u w:val="single"/>
              </w:rPr>
            </w:pPr>
            <w:r w:rsidRPr="004A18F1">
              <w:rPr>
                <w:b/>
                <w:i/>
                <w:sz w:val="20"/>
                <w:szCs w:val="20"/>
                <w:u w:val="single"/>
              </w:rPr>
              <w:t>842,5</w:t>
            </w:r>
          </w:p>
        </w:tc>
      </w:tr>
      <w:tr w:rsidR="004A18F1" w:rsidRPr="004A18F1" w:rsidTr="005A103D">
        <w:tc>
          <w:tcPr>
            <w:tcW w:w="4820" w:type="dxa"/>
          </w:tcPr>
          <w:p w:rsidR="004A18F1" w:rsidRPr="004A18F1" w:rsidRDefault="004A18F1" w:rsidP="004A18F1">
            <w:pPr>
              <w:jc w:val="both"/>
              <w:rPr>
                <w:b/>
                <w:sz w:val="20"/>
                <w:szCs w:val="20"/>
              </w:rPr>
            </w:pPr>
            <w:r w:rsidRPr="004A18F1">
              <w:rPr>
                <w:b/>
                <w:sz w:val="20"/>
                <w:szCs w:val="20"/>
              </w:rPr>
              <w:t>Государственная программа «Детство под защитой»</w:t>
            </w:r>
          </w:p>
        </w:tc>
        <w:tc>
          <w:tcPr>
            <w:tcW w:w="534" w:type="dxa"/>
            <w:vAlign w:val="center"/>
          </w:tcPr>
          <w:p w:rsidR="004A18F1" w:rsidRPr="004A18F1" w:rsidRDefault="004A18F1" w:rsidP="004A18F1">
            <w:pPr>
              <w:jc w:val="center"/>
              <w:rPr>
                <w:b/>
                <w:sz w:val="20"/>
                <w:szCs w:val="20"/>
              </w:rPr>
            </w:pPr>
            <w:r w:rsidRPr="004A18F1">
              <w:rPr>
                <w:b/>
                <w:sz w:val="20"/>
                <w:szCs w:val="20"/>
              </w:rPr>
              <w:t>10</w:t>
            </w:r>
          </w:p>
        </w:tc>
        <w:tc>
          <w:tcPr>
            <w:tcW w:w="704" w:type="dxa"/>
            <w:vAlign w:val="center"/>
          </w:tcPr>
          <w:p w:rsidR="004A18F1" w:rsidRPr="004A18F1" w:rsidRDefault="004A18F1" w:rsidP="004A18F1">
            <w:pPr>
              <w:jc w:val="center"/>
              <w:rPr>
                <w:b/>
                <w:sz w:val="20"/>
                <w:szCs w:val="20"/>
              </w:rPr>
            </w:pPr>
            <w:r w:rsidRPr="004A18F1">
              <w:rPr>
                <w:b/>
                <w:sz w:val="20"/>
                <w:szCs w:val="20"/>
              </w:rPr>
              <w:t>04</w:t>
            </w:r>
          </w:p>
        </w:tc>
        <w:tc>
          <w:tcPr>
            <w:tcW w:w="1316" w:type="dxa"/>
            <w:vAlign w:val="center"/>
          </w:tcPr>
          <w:p w:rsidR="004A18F1" w:rsidRPr="004A18F1" w:rsidRDefault="004A18F1" w:rsidP="004A18F1">
            <w:pPr>
              <w:jc w:val="both"/>
              <w:rPr>
                <w:b/>
                <w:sz w:val="20"/>
                <w:szCs w:val="20"/>
                <w:lang w:val="en-US"/>
              </w:rPr>
            </w:pPr>
            <w:r w:rsidRPr="004A18F1">
              <w:rPr>
                <w:b/>
                <w:sz w:val="20"/>
                <w:szCs w:val="20"/>
              </w:rPr>
              <w:t>1200000000</w:t>
            </w:r>
          </w:p>
        </w:tc>
        <w:tc>
          <w:tcPr>
            <w:tcW w:w="706" w:type="dxa"/>
            <w:vAlign w:val="center"/>
          </w:tcPr>
          <w:p w:rsidR="004A18F1" w:rsidRPr="004A18F1" w:rsidRDefault="004A18F1" w:rsidP="004A18F1">
            <w:pPr>
              <w:jc w:val="both"/>
              <w:rPr>
                <w:b/>
                <w:sz w:val="20"/>
                <w:szCs w:val="20"/>
              </w:rPr>
            </w:pPr>
          </w:p>
        </w:tc>
        <w:tc>
          <w:tcPr>
            <w:tcW w:w="1345" w:type="dxa"/>
            <w:vAlign w:val="center"/>
          </w:tcPr>
          <w:p w:rsidR="004A18F1" w:rsidRPr="004A18F1" w:rsidRDefault="004A18F1" w:rsidP="004A18F1">
            <w:pPr>
              <w:jc w:val="center"/>
              <w:rPr>
                <w:b/>
                <w:sz w:val="20"/>
                <w:szCs w:val="20"/>
              </w:rPr>
            </w:pPr>
            <w:r w:rsidRPr="004A18F1">
              <w:rPr>
                <w:b/>
                <w:sz w:val="20"/>
                <w:szCs w:val="20"/>
              </w:rPr>
              <w:t>842,5</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Подпрограмма «Защита прав детей-сирот»</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both"/>
              <w:rPr>
                <w:sz w:val="20"/>
                <w:szCs w:val="20"/>
              </w:rPr>
            </w:pPr>
            <w:r w:rsidRPr="004A18F1">
              <w:rPr>
                <w:sz w:val="20"/>
                <w:szCs w:val="20"/>
              </w:rPr>
              <w:t>1220000000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842,5</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both"/>
              <w:rPr>
                <w:sz w:val="20"/>
                <w:szCs w:val="20"/>
              </w:rPr>
            </w:pPr>
            <w:r w:rsidRPr="004A18F1">
              <w:rPr>
                <w:sz w:val="20"/>
                <w:szCs w:val="20"/>
              </w:rPr>
              <w:t>12280000000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842,5</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 xml:space="preserve">Предоставление жилых помещений детям-сиротам и детям, оставшимся без попечения родителей, лицам </w:t>
            </w:r>
            <w:r w:rsidRPr="004A18F1">
              <w:rPr>
                <w:sz w:val="20"/>
                <w:szCs w:val="20"/>
              </w:rPr>
              <w:lastRenderedPageBreak/>
              <w:t>из их числа по договорам найма специализированных жилых помещений</w:t>
            </w:r>
          </w:p>
        </w:tc>
        <w:tc>
          <w:tcPr>
            <w:tcW w:w="534" w:type="dxa"/>
            <w:vAlign w:val="center"/>
          </w:tcPr>
          <w:p w:rsidR="004A18F1" w:rsidRPr="004A18F1" w:rsidRDefault="004A18F1" w:rsidP="004A18F1">
            <w:pPr>
              <w:jc w:val="center"/>
              <w:rPr>
                <w:sz w:val="20"/>
                <w:szCs w:val="20"/>
              </w:rPr>
            </w:pPr>
            <w:r w:rsidRPr="004A18F1">
              <w:rPr>
                <w:sz w:val="20"/>
                <w:szCs w:val="20"/>
              </w:rPr>
              <w:lastRenderedPageBreak/>
              <w:t>10</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both"/>
              <w:rPr>
                <w:sz w:val="20"/>
                <w:szCs w:val="20"/>
              </w:rPr>
            </w:pPr>
            <w:r w:rsidRPr="004A18F1">
              <w:rPr>
                <w:sz w:val="20"/>
                <w:szCs w:val="20"/>
              </w:rPr>
              <w:t>1228040820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842,5</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lastRenderedPageBreak/>
              <w:t>Капитальные вложения в объекты государственной (муниципальной) собственности</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both"/>
              <w:rPr>
                <w:sz w:val="20"/>
                <w:szCs w:val="20"/>
              </w:rPr>
            </w:pPr>
            <w:r w:rsidRPr="004A18F1">
              <w:rPr>
                <w:sz w:val="20"/>
                <w:szCs w:val="20"/>
              </w:rPr>
              <w:t>1228040820</w:t>
            </w:r>
          </w:p>
        </w:tc>
        <w:tc>
          <w:tcPr>
            <w:tcW w:w="706" w:type="dxa"/>
            <w:vAlign w:val="center"/>
          </w:tcPr>
          <w:p w:rsidR="004A18F1" w:rsidRPr="004A18F1" w:rsidRDefault="004A18F1" w:rsidP="004A18F1">
            <w:pPr>
              <w:jc w:val="both"/>
              <w:rPr>
                <w:sz w:val="20"/>
                <w:szCs w:val="20"/>
              </w:rPr>
            </w:pPr>
            <w:r w:rsidRPr="004A18F1">
              <w:rPr>
                <w:sz w:val="20"/>
                <w:szCs w:val="20"/>
              </w:rPr>
              <w:t>400</w:t>
            </w:r>
          </w:p>
        </w:tc>
        <w:tc>
          <w:tcPr>
            <w:tcW w:w="1345" w:type="dxa"/>
            <w:vAlign w:val="center"/>
          </w:tcPr>
          <w:p w:rsidR="004A18F1" w:rsidRPr="004A18F1" w:rsidRDefault="004A18F1" w:rsidP="004A18F1">
            <w:pPr>
              <w:jc w:val="center"/>
              <w:rPr>
                <w:sz w:val="20"/>
                <w:szCs w:val="20"/>
              </w:rPr>
            </w:pPr>
            <w:r w:rsidRPr="004A18F1">
              <w:rPr>
                <w:sz w:val="20"/>
                <w:szCs w:val="20"/>
              </w:rPr>
              <w:t>842,5</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Бюджетные инвестиции</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04</w:t>
            </w:r>
          </w:p>
        </w:tc>
        <w:tc>
          <w:tcPr>
            <w:tcW w:w="1316" w:type="dxa"/>
            <w:vAlign w:val="center"/>
          </w:tcPr>
          <w:p w:rsidR="004A18F1" w:rsidRPr="004A18F1" w:rsidRDefault="004A18F1" w:rsidP="004A18F1">
            <w:pPr>
              <w:jc w:val="both"/>
              <w:rPr>
                <w:sz w:val="20"/>
                <w:szCs w:val="20"/>
              </w:rPr>
            </w:pPr>
            <w:r w:rsidRPr="004A18F1">
              <w:rPr>
                <w:sz w:val="20"/>
                <w:szCs w:val="20"/>
              </w:rPr>
              <w:t>1228040820</w:t>
            </w:r>
          </w:p>
        </w:tc>
        <w:tc>
          <w:tcPr>
            <w:tcW w:w="706" w:type="dxa"/>
            <w:vAlign w:val="center"/>
          </w:tcPr>
          <w:p w:rsidR="004A18F1" w:rsidRPr="004A18F1" w:rsidRDefault="004A18F1" w:rsidP="004A18F1">
            <w:pPr>
              <w:jc w:val="both"/>
              <w:rPr>
                <w:sz w:val="20"/>
                <w:szCs w:val="20"/>
              </w:rPr>
            </w:pPr>
            <w:r w:rsidRPr="004A18F1">
              <w:rPr>
                <w:sz w:val="20"/>
                <w:szCs w:val="20"/>
              </w:rPr>
              <w:t>410</w:t>
            </w:r>
          </w:p>
        </w:tc>
        <w:tc>
          <w:tcPr>
            <w:tcW w:w="1345" w:type="dxa"/>
            <w:vAlign w:val="center"/>
          </w:tcPr>
          <w:p w:rsidR="004A18F1" w:rsidRPr="004A18F1" w:rsidRDefault="004A18F1" w:rsidP="004A18F1">
            <w:pPr>
              <w:jc w:val="center"/>
              <w:rPr>
                <w:sz w:val="20"/>
                <w:szCs w:val="20"/>
              </w:rPr>
            </w:pPr>
            <w:r w:rsidRPr="004A18F1">
              <w:rPr>
                <w:sz w:val="20"/>
                <w:szCs w:val="20"/>
              </w:rPr>
              <w:t>842,5</w:t>
            </w:r>
          </w:p>
        </w:tc>
      </w:tr>
      <w:tr w:rsidR="004A18F1" w:rsidRPr="004A18F1" w:rsidTr="005A103D">
        <w:tc>
          <w:tcPr>
            <w:tcW w:w="4820" w:type="dxa"/>
          </w:tcPr>
          <w:p w:rsidR="004A18F1" w:rsidRPr="004A18F1" w:rsidRDefault="004A18F1" w:rsidP="004A18F1">
            <w:pPr>
              <w:jc w:val="both"/>
              <w:rPr>
                <w:b/>
                <w:i/>
                <w:sz w:val="20"/>
                <w:szCs w:val="20"/>
                <w:u w:val="single"/>
              </w:rPr>
            </w:pPr>
            <w:r w:rsidRPr="004A18F1">
              <w:rPr>
                <w:b/>
                <w:i/>
                <w:sz w:val="20"/>
                <w:szCs w:val="20"/>
                <w:u w:val="single"/>
              </w:rPr>
              <w:t>Другие вопросы в области социальной политики</w:t>
            </w:r>
          </w:p>
        </w:tc>
        <w:tc>
          <w:tcPr>
            <w:tcW w:w="534" w:type="dxa"/>
            <w:vAlign w:val="center"/>
          </w:tcPr>
          <w:p w:rsidR="004A18F1" w:rsidRPr="004A18F1" w:rsidRDefault="004A18F1" w:rsidP="004A18F1">
            <w:pPr>
              <w:jc w:val="center"/>
              <w:rPr>
                <w:b/>
                <w:i/>
                <w:sz w:val="20"/>
                <w:szCs w:val="20"/>
                <w:u w:val="single"/>
              </w:rPr>
            </w:pPr>
            <w:r w:rsidRPr="004A18F1">
              <w:rPr>
                <w:b/>
                <w:i/>
                <w:sz w:val="20"/>
                <w:szCs w:val="20"/>
                <w:u w:val="single"/>
              </w:rPr>
              <w:t>10</w:t>
            </w:r>
          </w:p>
        </w:tc>
        <w:tc>
          <w:tcPr>
            <w:tcW w:w="704" w:type="dxa"/>
            <w:vAlign w:val="center"/>
          </w:tcPr>
          <w:p w:rsidR="004A18F1" w:rsidRPr="004A18F1" w:rsidRDefault="004A18F1" w:rsidP="004A18F1">
            <w:pPr>
              <w:jc w:val="center"/>
              <w:rPr>
                <w:b/>
                <w:i/>
                <w:sz w:val="20"/>
                <w:szCs w:val="20"/>
                <w:u w:val="single"/>
              </w:rPr>
            </w:pPr>
            <w:r w:rsidRPr="004A18F1">
              <w:rPr>
                <w:b/>
                <w:i/>
                <w:sz w:val="20"/>
                <w:szCs w:val="20"/>
                <w:u w:val="single"/>
              </w:rPr>
              <w:t>06</w:t>
            </w:r>
          </w:p>
        </w:tc>
        <w:tc>
          <w:tcPr>
            <w:tcW w:w="1316" w:type="dxa"/>
            <w:vAlign w:val="center"/>
          </w:tcPr>
          <w:p w:rsidR="004A18F1" w:rsidRPr="004A18F1" w:rsidRDefault="004A18F1" w:rsidP="004A18F1">
            <w:pPr>
              <w:jc w:val="center"/>
              <w:rPr>
                <w:b/>
                <w:i/>
                <w:sz w:val="20"/>
                <w:szCs w:val="20"/>
                <w:u w:val="single"/>
              </w:rPr>
            </w:pPr>
          </w:p>
        </w:tc>
        <w:tc>
          <w:tcPr>
            <w:tcW w:w="706" w:type="dxa"/>
            <w:vAlign w:val="center"/>
          </w:tcPr>
          <w:p w:rsidR="004A18F1" w:rsidRPr="004A18F1" w:rsidRDefault="004A18F1" w:rsidP="004A18F1">
            <w:pPr>
              <w:jc w:val="center"/>
              <w:rPr>
                <w:b/>
                <w:i/>
                <w:sz w:val="20"/>
                <w:szCs w:val="20"/>
                <w:u w:val="single"/>
              </w:rPr>
            </w:pPr>
          </w:p>
        </w:tc>
        <w:tc>
          <w:tcPr>
            <w:tcW w:w="1345" w:type="dxa"/>
            <w:vAlign w:val="center"/>
          </w:tcPr>
          <w:p w:rsidR="004A18F1" w:rsidRPr="004A18F1" w:rsidRDefault="004A18F1" w:rsidP="004A18F1">
            <w:pPr>
              <w:jc w:val="center"/>
              <w:rPr>
                <w:b/>
                <w:i/>
                <w:sz w:val="20"/>
                <w:szCs w:val="20"/>
                <w:u w:val="single"/>
              </w:rPr>
            </w:pPr>
            <w:r w:rsidRPr="004A18F1">
              <w:rPr>
                <w:b/>
                <w:i/>
                <w:sz w:val="20"/>
                <w:szCs w:val="20"/>
                <w:u w:val="single"/>
              </w:rPr>
              <w:t>9,2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Непрограммные мероприятия в области социальной сферы</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both"/>
              <w:rPr>
                <w:sz w:val="20"/>
                <w:szCs w:val="20"/>
              </w:rPr>
            </w:pPr>
            <w:r w:rsidRPr="004A18F1">
              <w:rPr>
                <w:sz w:val="20"/>
                <w:szCs w:val="20"/>
              </w:rPr>
              <w:t>6500000000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Прочие мероприятия в области социальной сферы</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both"/>
              <w:rPr>
                <w:sz w:val="20"/>
                <w:szCs w:val="20"/>
              </w:rPr>
            </w:pPr>
            <w:r w:rsidRPr="004A18F1">
              <w:rPr>
                <w:sz w:val="20"/>
                <w:szCs w:val="20"/>
              </w:rPr>
              <w:t>6500600000</w:t>
            </w:r>
          </w:p>
        </w:tc>
        <w:tc>
          <w:tcPr>
            <w:tcW w:w="706" w:type="dxa"/>
            <w:vAlign w:val="center"/>
          </w:tcPr>
          <w:p w:rsidR="004A18F1" w:rsidRPr="004A18F1" w:rsidRDefault="004A18F1" w:rsidP="004A18F1">
            <w:pPr>
              <w:jc w:val="both"/>
              <w:rPr>
                <w:sz w:val="20"/>
                <w:szCs w:val="20"/>
              </w:rPr>
            </w:pPr>
          </w:p>
        </w:tc>
        <w:tc>
          <w:tcPr>
            <w:tcW w:w="1345"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5A103D">
        <w:tc>
          <w:tcPr>
            <w:tcW w:w="4820" w:type="dxa"/>
          </w:tcPr>
          <w:p w:rsidR="004A18F1" w:rsidRPr="004A18F1" w:rsidRDefault="004A18F1" w:rsidP="004A18F1">
            <w:pPr>
              <w:jc w:val="both"/>
              <w:rPr>
                <w:sz w:val="20"/>
                <w:szCs w:val="20"/>
              </w:rPr>
            </w:pPr>
            <w:r w:rsidRPr="004A18F1">
              <w:rPr>
                <w:sz w:val="20"/>
                <w:szCs w:val="20"/>
              </w:rPr>
              <w:t>Социальное обеспечение и иные выплаты населению</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both"/>
              <w:rPr>
                <w:sz w:val="20"/>
                <w:szCs w:val="20"/>
              </w:rPr>
            </w:pPr>
            <w:r w:rsidRPr="004A18F1">
              <w:rPr>
                <w:sz w:val="20"/>
                <w:szCs w:val="20"/>
              </w:rPr>
              <w:t>6500600000</w:t>
            </w:r>
          </w:p>
        </w:tc>
        <w:tc>
          <w:tcPr>
            <w:tcW w:w="706" w:type="dxa"/>
            <w:vAlign w:val="center"/>
          </w:tcPr>
          <w:p w:rsidR="004A18F1" w:rsidRPr="004A18F1" w:rsidRDefault="004A18F1" w:rsidP="004A18F1">
            <w:pPr>
              <w:jc w:val="both"/>
              <w:rPr>
                <w:sz w:val="20"/>
                <w:szCs w:val="20"/>
              </w:rPr>
            </w:pPr>
            <w:r w:rsidRPr="004A18F1">
              <w:rPr>
                <w:sz w:val="20"/>
                <w:szCs w:val="20"/>
              </w:rPr>
              <w:t>300</w:t>
            </w:r>
          </w:p>
        </w:tc>
        <w:tc>
          <w:tcPr>
            <w:tcW w:w="1345"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5A103D">
        <w:tc>
          <w:tcPr>
            <w:tcW w:w="4820" w:type="dxa"/>
          </w:tcPr>
          <w:p w:rsidR="004A18F1" w:rsidRPr="004A18F1" w:rsidRDefault="004A18F1" w:rsidP="004A18F1">
            <w:pPr>
              <w:jc w:val="both"/>
              <w:rPr>
                <w:b/>
                <w:sz w:val="20"/>
                <w:szCs w:val="20"/>
                <w:highlight w:val="red"/>
              </w:rPr>
            </w:pPr>
            <w:r w:rsidRPr="004A18F1">
              <w:rPr>
                <w:sz w:val="20"/>
                <w:szCs w:val="20"/>
              </w:rPr>
              <w:t>Иные выплаты населению</w:t>
            </w:r>
          </w:p>
        </w:tc>
        <w:tc>
          <w:tcPr>
            <w:tcW w:w="534" w:type="dxa"/>
            <w:vAlign w:val="center"/>
          </w:tcPr>
          <w:p w:rsidR="004A18F1" w:rsidRPr="004A18F1" w:rsidRDefault="004A18F1" w:rsidP="004A18F1">
            <w:pPr>
              <w:jc w:val="center"/>
              <w:rPr>
                <w:sz w:val="20"/>
                <w:szCs w:val="20"/>
              </w:rPr>
            </w:pPr>
            <w:r w:rsidRPr="004A18F1">
              <w:rPr>
                <w:sz w:val="20"/>
                <w:szCs w:val="20"/>
              </w:rPr>
              <w:t>10</w:t>
            </w:r>
          </w:p>
        </w:tc>
        <w:tc>
          <w:tcPr>
            <w:tcW w:w="704" w:type="dxa"/>
            <w:vAlign w:val="center"/>
          </w:tcPr>
          <w:p w:rsidR="004A18F1" w:rsidRPr="004A18F1" w:rsidRDefault="004A18F1" w:rsidP="004A18F1">
            <w:pPr>
              <w:jc w:val="center"/>
              <w:rPr>
                <w:sz w:val="20"/>
                <w:szCs w:val="20"/>
              </w:rPr>
            </w:pPr>
            <w:r w:rsidRPr="004A18F1">
              <w:rPr>
                <w:sz w:val="20"/>
                <w:szCs w:val="20"/>
              </w:rPr>
              <w:t>06</w:t>
            </w:r>
          </w:p>
        </w:tc>
        <w:tc>
          <w:tcPr>
            <w:tcW w:w="1316" w:type="dxa"/>
            <w:vAlign w:val="center"/>
          </w:tcPr>
          <w:p w:rsidR="004A18F1" w:rsidRPr="004A18F1" w:rsidRDefault="004A18F1" w:rsidP="004A18F1">
            <w:pPr>
              <w:jc w:val="both"/>
              <w:rPr>
                <w:sz w:val="20"/>
                <w:szCs w:val="20"/>
              </w:rPr>
            </w:pPr>
            <w:r w:rsidRPr="004A18F1">
              <w:rPr>
                <w:sz w:val="20"/>
                <w:szCs w:val="20"/>
              </w:rPr>
              <w:t>6500600000</w:t>
            </w:r>
          </w:p>
        </w:tc>
        <w:tc>
          <w:tcPr>
            <w:tcW w:w="706" w:type="dxa"/>
            <w:vAlign w:val="center"/>
          </w:tcPr>
          <w:p w:rsidR="004A18F1" w:rsidRPr="004A18F1" w:rsidRDefault="004A18F1" w:rsidP="004A18F1">
            <w:pPr>
              <w:jc w:val="both"/>
              <w:rPr>
                <w:sz w:val="20"/>
                <w:szCs w:val="20"/>
              </w:rPr>
            </w:pPr>
            <w:r w:rsidRPr="004A18F1">
              <w:rPr>
                <w:sz w:val="20"/>
                <w:szCs w:val="20"/>
              </w:rPr>
              <w:t>360</w:t>
            </w:r>
          </w:p>
        </w:tc>
        <w:tc>
          <w:tcPr>
            <w:tcW w:w="1345"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b/>
                <w:sz w:val="20"/>
                <w:szCs w:val="20"/>
              </w:rPr>
              <w:t>Физическая культура и спорт</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462,0</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b/>
                <w:sz w:val="20"/>
                <w:szCs w:val="20"/>
              </w:rPr>
              <w:t>Ведомственные целевые программы</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b/>
                <w:sz w:val="20"/>
                <w:szCs w:val="20"/>
              </w:rPr>
            </w:pPr>
            <w:r w:rsidRPr="004A18F1">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462,0</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Ведомственная целевая программа «Мероприятия в области спорта и физической культуры»</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462,0</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Мероприятия в области спорта и физической культуры</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462,0</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422,1</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Расходы на выплаты персоналу казенных учреждений</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422,1</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highlight w:val="red"/>
              </w:rPr>
            </w:pPr>
            <w:r w:rsidRPr="004A18F1">
              <w:rPr>
                <w:sz w:val="20"/>
                <w:szCs w:val="20"/>
              </w:rPr>
              <w:t>Социальное обеспечение и иные выплаты населению</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39,9</w:t>
            </w:r>
          </w:p>
        </w:tc>
      </w:tr>
      <w:tr w:rsidR="004A18F1" w:rsidRPr="004A18F1" w:rsidTr="005A103D">
        <w:tc>
          <w:tcPr>
            <w:tcW w:w="482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highlight w:val="red"/>
              </w:rPr>
            </w:pPr>
            <w:r w:rsidRPr="004A18F1">
              <w:rPr>
                <w:sz w:val="20"/>
                <w:szCs w:val="20"/>
              </w:rPr>
              <w:t>Премии и гранты</w:t>
            </w:r>
          </w:p>
        </w:tc>
        <w:tc>
          <w:tcPr>
            <w:tcW w:w="53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39,9</w:t>
            </w:r>
          </w:p>
        </w:tc>
      </w:tr>
    </w:tbl>
    <w:p w:rsidR="004A18F1" w:rsidRPr="004A18F1" w:rsidRDefault="004A18F1" w:rsidP="004A18F1">
      <w:pPr>
        <w:jc w:val="center"/>
        <w:rPr>
          <w:b/>
          <w:i/>
          <w:sz w:val="20"/>
          <w:szCs w:val="20"/>
        </w:rPr>
      </w:pPr>
    </w:p>
    <w:p w:rsidR="004A18F1" w:rsidRPr="004A18F1" w:rsidRDefault="004A18F1" w:rsidP="004A18F1">
      <w:pPr>
        <w:rPr>
          <w:sz w:val="20"/>
          <w:szCs w:val="20"/>
        </w:rPr>
      </w:pPr>
    </w:p>
    <w:p w:rsidR="004A18F1" w:rsidRPr="004A18F1" w:rsidRDefault="004A18F1" w:rsidP="004A18F1">
      <w:pPr>
        <w:rPr>
          <w:sz w:val="20"/>
          <w:szCs w:val="20"/>
        </w:rPr>
        <w:sectPr w:rsidR="004A18F1" w:rsidRPr="004A18F1" w:rsidSect="00AD615B">
          <w:footerReference w:type="even" r:id="rId10"/>
          <w:footerReference w:type="default" r:id="rId11"/>
          <w:pgSz w:w="11906" w:h="16838"/>
          <w:pgMar w:top="567" w:right="1134" w:bottom="567" w:left="1134" w:header="0" w:footer="0" w:gutter="0"/>
          <w:cols w:space="708"/>
          <w:docGrid w:linePitch="360"/>
        </w:sectPr>
      </w:pPr>
    </w:p>
    <w:p w:rsidR="004A18F1" w:rsidRPr="004A18F1" w:rsidRDefault="004A18F1" w:rsidP="004A18F1">
      <w:pPr>
        <w:ind w:left="9072"/>
        <w:rPr>
          <w:sz w:val="20"/>
          <w:szCs w:val="20"/>
        </w:rPr>
      </w:pPr>
      <w:r w:rsidRPr="004A18F1">
        <w:rPr>
          <w:sz w:val="20"/>
          <w:szCs w:val="20"/>
        </w:rPr>
        <w:lastRenderedPageBreak/>
        <w:t>Приложение 6</w:t>
      </w:r>
    </w:p>
    <w:p w:rsidR="004A18F1" w:rsidRPr="004A18F1" w:rsidRDefault="004A18F1" w:rsidP="004A18F1">
      <w:pPr>
        <w:ind w:left="9072"/>
        <w:rPr>
          <w:sz w:val="20"/>
          <w:szCs w:val="20"/>
        </w:rPr>
      </w:pPr>
      <w:r w:rsidRPr="004A18F1">
        <w:rPr>
          <w:sz w:val="20"/>
          <w:szCs w:val="20"/>
        </w:rPr>
        <w:t xml:space="preserve">к решению Совета Подгорнского </w:t>
      </w:r>
    </w:p>
    <w:p w:rsidR="004A18F1" w:rsidRPr="004A18F1" w:rsidRDefault="004A18F1" w:rsidP="004A18F1">
      <w:pPr>
        <w:ind w:left="9072"/>
        <w:rPr>
          <w:sz w:val="20"/>
          <w:szCs w:val="20"/>
        </w:rPr>
      </w:pPr>
      <w:r w:rsidRPr="004A18F1">
        <w:rPr>
          <w:sz w:val="20"/>
          <w:szCs w:val="20"/>
        </w:rPr>
        <w:t xml:space="preserve">сельского поселения «О бюджете </w:t>
      </w:r>
    </w:p>
    <w:p w:rsidR="004A18F1" w:rsidRPr="004A18F1" w:rsidRDefault="004A18F1" w:rsidP="004A18F1">
      <w:pPr>
        <w:ind w:left="9072"/>
        <w:rPr>
          <w:sz w:val="20"/>
          <w:szCs w:val="20"/>
        </w:rPr>
      </w:pPr>
      <w:r w:rsidRPr="004A18F1">
        <w:rPr>
          <w:sz w:val="20"/>
          <w:szCs w:val="20"/>
        </w:rPr>
        <w:t>муниципального образования «Подгорнское</w:t>
      </w:r>
    </w:p>
    <w:p w:rsidR="004A18F1" w:rsidRPr="004A18F1" w:rsidRDefault="004A18F1" w:rsidP="004A18F1">
      <w:pPr>
        <w:ind w:left="9072"/>
        <w:rPr>
          <w:sz w:val="20"/>
          <w:szCs w:val="20"/>
        </w:rPr>
      </w:pPr>
      <w:r w:rsidRPr="004A18F1">
        <w:rPr>
          <w:sz w:val="20"/>
          <w:szCs w:val="20"/>
        </w:rPr>
        <w:t>сельское поселение» на 2019год»</w:t>
      </w:r>
    </w:p>
    <w:p w:rsidR="004A18F1" w:rsidRPr="004A18F1" w:rsidRDefault="004A18F1" w:rsidP="004A18F1">
      <w:pPr>
        <w:jc w:val="center"/>
        <w:rPr>
          <w:b/>
          <w:i/>
          <w:sz w:val="20"/>
          <w:szCs w:val="20"/>
        </w:rPr>
      </w:pPr>
    </w:p>
    <w:p w:rsidR="004A18F1" w:rsidRPr="004A18F1" w:rsidRDefault="004A18F1" w:rsidP="004A18F1">
      <w:pPr>
        <w:jc w:val="center"/>
        <w:rPr>
          <w:b/>
          <w:i/>
          <w:sz w:val="20"/>
          <w:szCs w:val="20"/>
        </w:rPr>
      </w:pPr>
      <w:r w:rsidRPr="004A18F1">
        <w:rPr>
          <w:b/>
          <w:i/>
          <w:sz w:val="20"/>
          <w:szCs w:val="20"/>
        </w:rPr>
        <w:t>ВЕДОМСТВЕННАЯ СТРУКТУРА</w:t>
      </w:r>
    </w:p>
    <w:p w:rsidR="004A18F1" w:rsidRPr="004A18F1" w:rsidRDefault="004A18F1" w:rsidP="004A18F1">
      <w:pPr>
        <w:jc w:val="center"/>
        <w:rPr>
          <w:b/>
          <w:i/>
          <w:sz w:val="20"/>
          <w:szCs w:val="20"/>
        </w:rPr>
      </w:pPr>
      <w:r w:rsidRPr="004A18F1">
        <w:rPr>
          <w:b/>
          <w:i/>
          <w:sz w:val="20"/>
          <w:szCs w:val="20"/>
        </w:rPr>
        <w:t>расходов бюджета муниципального образования «Подгорнское сельское поселение» на 2019год</w:t>
      </w:r>
    </w:p>
    <w:p w:rsidR="004A18F1" w:rsidRPr="004A18F1" w:rsidRDefault="004A18F1" w:rsidP="004A18F1">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4A18F1" w:rsidRPr="004A18F1" w:rsidTr="004A18F1">
        <w:tc>
          <w:tcPr>
            <w:tcW w:w="7488" w:type="dxa"/>
            <w:vAlign w:val="center"/>
          </w:tcPr>
          <w:p w:rsidR="004A18F1" w:rsidRPr="004A18F1" w:rsidRDefault="004A18F1" w:rsidP="004A18F1">
            <w:pPr>
              <w:jc w:val="center"/>
              <w:rPr>
                <w:i/>
                <w:sz w:val="20"/>
                <w:szCs w:val="20"/>
              </w:rPr>
            </w:pPr>
            <w:r w:rsidRPr="004A18F1">
              <w:rPr>
                <w:i/>
                <w:sz w:val="20"/>
                <w:szCs w:val="20"/>
              </w:rPr>
              <w:t>Наименование</w:t>
            </w:r>
          </w:p>
        </w:tc>
        <w:tc>
          <w:tcPr>
            <w:tcW w:w="1800" w:type="dxa"/>
            <w:vAlign w:val="center"/>
          </w:tcPr>
          <w:p w:rsidR="004A18F1" w:rsidRPr="004A18F1" w:rsidRDefault="004A18F1" w:rsidP="004A18F1">
            <w:pPr>
              <w:jc w:val="center"/>
              <w:rPr>
                <w:i/>
                <w:sz w:val="20"/>
                <w:szCs w:val="20"/>
              </w:rPr>
            </w:pPr>
            <w:r w:rsidRPr="004A18F1">
              <w:rPr>
                <w:i/>
                <w:sz w:val="20"/>
                <w:szCs w:val="20"/>
              </w:rPr>
              <w:t>Код главного распорядителя</w:t>
            </w:r>
          </w:p>
        </w:tc>
        <w:tc>
          <w:tcPr>
            <w:tcW w:w="1080" w:type="dxa"/>
            <w:vAlign w:val="center"/>
          </w:tcPr>
          <w:p w:rsidR="004A18F1" w:rsidRPr="004A18F1" w:rsidRDefault="004A18F1" w:rsidP="004A18F1">
            <w:pPr>
              <w:jc w:val="center"/>
              <w:rPr>
                <w:i/>
                <w:sz w:val="20"/>
                <w:szCs w:val="20"/>
              </w:rPr>
            </w:pPr>
            <w:r w:rsidRPr="004A18F1">
              <w:rPr>
                <w:i/>
                <w:sz w:val="20"/>
                <w:szCs w:val="20"/>
              </w:rPr>
              <w:t>Раздел</w:t>
            </w:r>
          </w:p>
        </w:tc>
        <w:tc>
          <w:tcPr>
            <w:tcW w:w="1014" w:type="dxa"/>
            <w:vAlign w:val="center"/>
          </w:tcPr>
          <w:p w:rsidR="004A18F1" w:rsidRPr="004A18F1" w:rsidRDefault="004A18F1" w:rsidP="004A18F1">
            <w:pPr>
              <w:jc w:val="center"/>
              <w:rPr>
                <w:i/>
                <w:sz w:val="20"/>
                <w:szCs w:val="20"/>
              </w:rPr>
            </w:pPr>
            <w:r w:rsidRPr="004A18F1">
              <w:rPr>
                <w:i/>
                <w:sz w:val="20"/>
                <w:szCs w:val="20"/>
              </w:rPr>
              <w:t>Подраз-</w:t>
            </w:r>
          </w:p>
          <w:p w:rsidR="004A18F1" w:rsidRPr="004A18F1" w:rsidRDefault="004A18F1" w:rsidP="004A18F1">
            <w:pPr>
              <w:jc w:val="center"/>
              <w:rPr>
                <w:i/>
                <w:sz w:val="20"/>
                <w:szCs w:val="20"/>
              </w:rPr>
            </w:pPr>
            <w:r w:rsidRPr="004A18F1">
              <w:rPr>
                <w:i/>
                <w:sz w:val="20"/>
                <w:szCs w:val="20"/>
              </w:rPr>
              <w:t>Дел</w:t>
            </w:r>
          </w:p>
        </w:tc>
        <w:tc>
          <w:tcPr>
            <w:tcW w:w="1440" w:type="dxa"/>
            <w:vAlign w:val="center"/>
          </w:tcPr>
          <w:p w:rsidR="004A18F1" w:rsidRPr="004A18F1" w:rsidRDefault="004A18F1" w:rsidP="004A18F1">
            <w:pPr>
              <w:jc w:val="center"/>
              <w:rPr>
                <w:i/>
                <w:sz w:val="20"/>
                <w:szCs w:val="20"/>
              </w:rPr>
            </w:pPr>
            <w:r w:rsidRPr="004A18F1">
              <w:rPr>
                <w:i/>
                <w:sz w:val="20"/>
                <w:szCs w:val="20"/>
              </w:rPr>
              <w:t>Целевая статья</w:t>
            </w:r>
          </w:p>
        </w:tc>
        <w:tc>
          <w:tcPr>
            <w:tcW w:w="1080" w:type="dxa"/>
            <w:vAlign w:val="center"/>
          </w:tcPr>
          <w:p w:rsidR="004A18F1" w:rsidRPr="004A18F1" w:rsidRDefault="004A18F1" w:rsidP="004A18F1">
            <w:pPr>
              <w:jc w:val="center"/>
              <w:rPr>
                <w:i/>
                <w:sz w:val="20"/>
                <w:szCs w:val="20"/>
              </w:rPr>
            </w:pPr>
            <w:r w:rsidRPr="004A18F1">
              <w:rPr>
                <w:i/>
                <w:sz w:val="20"/>
                <w:szCs w:val="20"/>
              </w:rPr>
              <w:t>Вид расходов</w:t>
            </w:r>
          </w:p>
        </w:tc>
        <w:tc>
          <w:tcPr>
            <w:tcW w:w="1380" w:type="dxa"/>
            <w:vAlign w:val="center"/>
          </w:tcPr>
          <w:p w:rsidR="004A18F1" w:rsidRPr="004A18F1" w:rsidRDefault="004A18F1" w:rsidP="004A18F1">
            <w:pPr>
              <w:jc w:val="center"/>
              <w:rPr>
                <w:i/>
                <w:sz w:val="20"/>
                <w:szCs w:val="20"/>
              </w:rPr>
            </w:pPr>
            <w:r w:rsidRPr="004A18F1">
              <w:rPr>
                <w:i/>
                <w:sz w:val="20"/>
                <w:szCs w:val="20"/>
              </w:rPr>
              <w:t>Сумма (тыс.руб.)</w:t>
            </w:r>
          </w:p>
        </w:tc>
      </w:tr>
      <w:tr w:rsidR="004A18F1" w:rsidRPr="004A18F1" w:rsidTr="004A18F1">
        <w:tc>
          <w:tcPr>
            <w:tcW w:w="7488" w:type="dxa"/>
            <w:vAlign w:val="center"/>
          </w:tcPr>
          <w:p w:rsidR="004A18F1" w:rsidRPr="004A18F1" w:rsidRDefault="004A18F1" w:rsidP="004A18F1">
            <w:pPr>
              <w:jc w:val="center"/>
              <w:rPr>
                <w:i/>
                <w:sz w:val="20"/>
                <w:szCs w:val="20"/>
              </w:rPr>
            </w:pPr>
            <w:r w:rsidRPr="004A18F1">
              <w:rPr>
                <w:i/>
                <w:sz w:val="20"/>
                <w:szCs w:val="20"/>
              </w:rPr>
              <w:t>1</w:t>
            </w:r>
          </w:p>
        </w:tc>
        <w:tc>
          <w:tcPr>
            <w:tcW w:w="1800" w:type="dxa"/>
            <w:vAlign w:val="center"/>
          </w:tcPr>
          <w:p w:rsidR="004A18F1" w:rsidRPr="004A18F1" w:rsidRDefault="004A18F1" w:rsidP="004A18F1">
            <w:pPr>
              <w:jc w:val="center"/>
              <w:rPr>
                <w:i/>
                <w:sz w:val="20"/>
                <w:szCs w:val="20"/>
              </w:rPr>
            </w:pPr>
            <w:r w:rsidRPr="004A18F1">
              <w:rPr>
                <w:i/>
                <w:sz w:val="20"/>
                <w:szCs w:val="20"/>
              </w:rPr>
              <w:t>2</w:t>
            </w:r>
          </w:p>
        </w:tc>
        <w:tc>
          <w:tcPr>
            <w:tcW w:w="1080" w:type="dxa"/>
            <w:vAlign w:val="center"/>
          </w:tcPr>
          <w:p w:rsidR="004A18F1" w:rsidRPr="004A18F1" w:rsidRDefault="004A18F1" w:rsidP="004A18F1">
            <w:pPr>
              <w:jc w:val="center"/>
              <w:rPr>
                <w:i/>
                <w:sz w:val="20"/>
                <w:szCs w:val="20"/>
              </w:rPr>
            </w:pPr>
            <w:r w:rsidRPr="004A18F1">
              <w:rPr>
                <w:i/>
                <w:sz w:val="20"/>
                <w:szCs w:val="20"/>
              </w:rPr>
              <w:t>3</w:t>
            </w:r>
          </w:p>
        </w:tc>
        <w:tc>
          <w:tcPr>
            <w:tcW w:w="1014" w:type="dxa"/>
            <w:vAlign w:val="center"/>
          </w:tcPr>
          <w:p w:rsidR="004A18F1" w:rsidRPr="004A18F1" w:rsidRDefault="004A18F1" w:rsidP="004A18F1">
            <w:pPr>
              <w:jc w:val="center"/>
              <w:rPr>
                <w:i/>
                <w:sz w:val="20"/>
                <w:szCs w:val="20"/>
              </w:rPr>
            </w:pPr>
            <w:r w:rsidRPr="004A18F1">
              <w:rPr>
                <w:i/>
                <w:sz w:val="20"/>
                <w:szCs w:val="20"/>
              </w:rPr>
              <w:t>4</w:t>
            </w:r>
          </w:p>
        </w:tc>
        <w:tc>
          <w:tcPr>
            <w:tcW w:w="1440" w:type="dxa"/>
            <w:vAlign w:val="center"/>
          </w:tcPr>
          <w:p w:rsidR="004A18F1" w:rsidRPr="004A18F1" w:rsidRDefault="004A18F1" w:rsidP="004A18F1">
            <w:pPr>
              <w:jc w:val="center"/>
              <w:rPr>
                <w:i/>
                <w:sz w:val="20"/>
                <w:szCs w:val="20"/>
              </w:rPr>
            </w:pPr>
            <w:r w:rsidRPr="004A18F1">
              <w:rPr>
                <w:i/>
                <w:sz w:val="20"/>
                <w:szCs w:val="20"/>
              </w:rPr>
              <w:t>5</w:t>
            </w:r>
          </w:p>
        </w:tc>
        <w:tc>
          <w:tcPr>
            <w:tcW w:w="1080" w:type="dxa"/>
            <w:vAlign w:val="center"/>
          </w:tcPr>
          <w:p w:rsidR="004A18F1" w:rsidRPr="004A18F1" w:rsidRDefault="004A18F1" w:rsidP="004A18F1">
            <w:pPr>
              <w:jc w:val="center"/>
              <w:rPr>
                <w:i/>
                <w:sz w:val="20"/>
                <w:szCs w:val="20"/>
              </w:rPr>
            </w:pPr>
            <w:r w:rsidRPr="004A18F1">
              <w:rPr>
                <w:i/>
                <w:sz w:val="20"/>
                <w:szCs w:val="20"/>
              </w:rPr>
              <w:t>6</w:t>
            </w:r>
          </w:p>
        </w:tc>
        <w:tc>
          <w:tcPr>
            <w:tcW w:w="1380" w:type="dxa"/>
            <w:vAlign w:val="center"/>
          </w:tcPr>
          <w:p w:rsidR="004A18F1" w:rsidRPr="004A18F1" w:rsidRDefault="004A18F1" w:rsidP="004A18F1">
            <w:pPr>
              <w:jc w:val="center"/>
              <w:rPr>
                <w:i/>
                <w:sz w:val="20"/>
                <w:szCs w:val="20"/>
              </w:rPr>
            </w:pPr>
            <w:r w:rsidRPr="004A18F1">
              <w:rPr>
                <w:i/>
                <w:sz w:val="20"/>
                <w:szCs w:val="20"/>
              </w:rPr>
              <w:t>7</w:t>
            </w:r>
          </w:p>
        </w:tc>
      </w:tr>
      <w:tr w:rsidR="004A18F1" w:rsidRPr="004A18F1" w:rsidTr="004A18F1">
        <w:tc>
          <w:tcPr>
            <w:tcW w:w="7488" w:type="dxa"/>
          </w:tcPr>
          <w:p w:rsidR="004A18F1" w:rsidRPr="004A18F1" w:rsidRDefault="004A18F1" w:rsidP="004A18F1">
            <w:pPr>
              <w:jc w:val="both"/>
              <w:rPr>
                <w:b/>
                <w:sz w:val="20"/>
                <w:szCs w:val="20"/>
              </w:rPr>
            </w:pPr>
            <w:r w:rsidRPr="004A18F1">
              <w:rPr>
                <w:b/>
                <w:sz w:val="20"/>
                <w:szCs w:val="20"/>
              </w:rPr>
              <w:t>Администрация Подгорнского сельского поселения</w:t>
            </w:r>
          </w:p>
        </w:tc>
        <w:tc>
          <w:tcPr>
            <w:tcW w:w="1800" w:type="dxa"/>
            <w:vAlign w:val="center"/>
          </w:tcPr>
          <w:p w:rsidR="004A18F1" w:rsidRPr="004A18F1" w:rsidRDefault="004A18F1" w:rsidP="004A18F1">
            <w:pPr>
              <w:jc w:val="center"/>
              <w:rPr>
                <w:b/>
                <w:sz w:val="20"/>
                <w:szCs w:val="20"/>
              </w:rPr>
            </w:pPr>
            <w:r w:rsidRPr="004A18F1">
              <w:rPr>
                <w:b/>
                <w:sz w:val="20"/>
                <w:szCs w:val="20"/>
              </w:rPr>
              <w:t>940</w:t>
            </w:r>
          </w:p>
        </w:tc>
        <w:tc>
          <w:tcPr>
            <w:tcW w:w="1080" w:type="dxa"/>
            <w:vAlign w:val="center"/>
          </w:tcPr>
          <w:p w:rsidR="004A18F1" w:rsidRPr="004A18F1" w:rsidRDefault="004A18F1" w:rsidP="004A18F1">
            <w:pPr>
              <w:jc w:val="center"/>
              <w:rPr>
                <w:b/>
                <w:sz w:val="20"/>
                <w:szCs w:val="20"/>
              </w:rPr>
            </w:pPr>
          </w:p>
        </w:tc>
        <w:tc>
          <w:tcPr>
            <w:tcW w:w="1014" w:type="dxa"/>
            <w:vAlign w:val="center"/>
          </w:tcPr>
          <w:p w:rsidR="004A18F1" w:rsidRPr="004A18F1" w:rsidRDefault="004A18F1" w:rsidP="004A18F1">
            <w:pPr>
              <w:jc w:val="center"/>
              <w:rPr>
                <w:b/>
                <w:sz w:val="20"/>
                <w:szCs w:val="20"/>
              </w:rPr>
            </w:pPr>
          </w:p>
        </w:tc>
        <w:tc>
          <w:tcPr>
            <w:tcW w:w="1440" w:type="dxa"/>
          </w:tcPr>
          <w:p w:rsidR="004A18F1" w:rsidRPr="004A18F1" w:rsidRDefault="004A18F1" w:rsidP="004A18F1">
            <w:pPr>
              <w:jc w:val="center"/>
              <w:rPr>
                <w:b/>
                <w:sz w:val="20"/>
                <w:szCs w:val="20"/>
              </w:rPr>
            </w:pPr>
          </w:p>
        </w:tc>
        <w:tc>
          <w:tcPr>
            <w:tcW w:w="1080" w:type="dxa"/>
          </w:tcPr>
          <w:p w:rsidR="004A18F1" w:rsidRPr="004A18F1" w:rsidRDefault="004A18F1" w:rsidP="004A18F1">
            <w:pPr>
              <w:jc w:val="center"/>
              <w:rPr>
                <w:b/>
                <w:sz w:val="20"/>
                <w:szCs w:val="20"/>
              </w:rPr>
            </w:pPr>
          </w:p>
        </w:tc>
        <w:tc>
          <w:tcPr>
            <w:tcW w:w="1380" w:type="dxa"/>
            <w:vAlign w:val="center"/>
          </w:tcPr>
          <w:p w:rsidR="004A18F1" w:rsidRPr="004A18F1" w:rsidRDefault="004A18F1" w:rsidP="004A18F1">
            <w:pPr>
              <w:jc w:val="center"/>
              <w:rPr>
                <w:b/>
                <w:sz w:val="20"/>
                <w:szCs w:val="20"/>
              </w:rPr>
            </w:pPr>
            <w:r w:rsidRPr="004A18F1">
              <w:rPr>
                <w:b/>
                <w:sz w:val="20"/>
                <w:szCs w:val="20"/>
              </w:rPr>
              <w:t>22409,4</w:t>
            </w:r>
          </w:p>
        </w:tc>
      </w:tr>
      <w:tr w:rsidR="004A18F1" w:rsidRPr="004A18F1" w:rsidTr="004A18F1">
        <w:tc>
          <w:tcPr>
            <w:tcW w:w="7488" w:type="dxa"/>
          </w:tcPr>
          <w:p w:rsidR="004A18F1" w:rsidRPr="004A18F1" w:rsidRDefault="004A18F1" w:rsidP="004A18F1">
            <w:pPr>
              <w:rPr>
                <w:b/>
                <w:sz w:val="20"/>
                <w:szCs w:val="20"/>
              </w:rPr>
            </w:pPr>
            <w:r w:rsidRPr="004A18F1">
              <w:rPr>
                <w:b/>
                <w:sz w:val="20"/>
                <w:szCs w:val="20"/>
              </w:rPr>
              <w:t>Общегосударственные вопросы</w:t>
            </w:r>
          </w:p>
        </w:tc>
        <w:tc>
          <w:tcPr>
            <w:tcW w:w="1800" w:type="dxa"/>
            <w:vAlign w:val="center"/>
          </w:tcPr>
          <w:p w:rsidR="004A18F1" w:rsidRPr="004A18F1" w:rsidRDefault="004A18F1" w:rsidP="004A18F1">
            <w:pPr>
              <w:jc w:val="center"/>
              <w:rPr>
                <w:b/>
                <w:i/>
                <w:sz w:val="20"/>
                <w:szCs w:val="20"/>
              </w:rPr>
            </w:pPr>
            <w:r w:rsidRPr="004A18F1">
              <w:rPr>
                <w:b/>
                <w:i/>
                <w:sz w:val="20"/>
                <w:szCs w:val="20"/>
              </w:rPr>
              <w:t>940</w:t>
            </w:r>
          </w:p>
        </w:tc>
        <w:tc>
          <w:tcPr>
            <w:tcW w:w="1080" w:type="dxa"/>
            <w:vAlign w:val="center"/>
          </w:tcPr>
          <w:p w:rsidR="004A18F1" w:rsidRPr="004A18F1" w:rsidRDefault="004A18F1" w:rsidP="004A18F1">
            <w:pPr>
              <w:jc w:val="center"/>
              <w:rPr>
                <w:b/>
                <w:sz w:val="20"/>
                <w:szCs w:val="20"/>
              </w:rPr>
            </w:pPr>
            <w:r w:rsidRPr="004A18F1">
              <w:rPr>
                <w:b/>
                <w:sz w:val="20"/>
                <w:szCs w:val="20"/>
              </w:rPr>
              <w:t>01</w:t>
            </w:r>
          </w:p>
        </w:tc>
        <w:tc>
          <w:tcPr>
            <w:tcW w:w="1014" w:type="dxa"/>
            <w:vAlign w:val="center"/>
          </w:tcPr>
          <w:p w:rsidR="004A18F1" w:rsidRPr="004A18F1" w:rsidRDefault="004A18F1" w:rsidP="004A18F1">
            <w:pPr>
              <w:jc w:val="center"/>
              <w:rPr>
                <w:b/>
                <w:sz w:val="20"/>
                <w:szCs w:val="20"/>
              </w:rPr>
            </w:pPr>
            <w:r w:rsidRPr="004A18F1">
              <w:rPr>
                <w:b/>
                <w:sz w:val="20"/>
                <w:szCs w:val="20"/>
              </w:rPr>
              <w:t>00</w:t>
            </w:r>
          </w:p>
        </w:tc>
        <w:tc>
          <w:tcPr>
            <w:tcW w:w="1440" w:type="dxa"/>
            <w:vAlign w:val="center"/>
          </w:tcPr>
          <w:p w:rsidR="004A18F1" w:rsidRPr="004A18F1" w:rsidRDefault="004A18F1" w:rsidP="004A18F1">
            <w:pPr>
              <w:jc w:val="center"/>
              <w:rPr>
                <w:b/>
                <w:sz w:val="20"/>
                <w:szCs w:val="20"/>
              </w:rPr>
            </w:pPr>
          </w:p>
        </w:tc>
        <w:tc>
          <w:tcPr>
            <w:tcW w:w="1080" w:type="dxa"/>
            <w:vAlign w:val="center"/>
          </w:tcPr>
          <w:p w:rsidR="004A18F1" w:rsidRPr="004A18F1" w:rsidRDefault="004A18F1" w:rsidP="004A18F1">
            <w:pPr>
              <w:jc w:val="center"/>
              <w:rPr>
                <w:b/>
                <w:sz w:val="20"/>
                <w:szCs w:val="20"/>
              </w:rPr>
            </w:pPr>
          </w:p>
        </w:tc>
        <w:tc>
          <w:tcPr>
            <w:tcW w:w="1380" w:type="dxa"/>
            <w:vAlign w:val="center"/>
          </w:tcPr>
          <w:p w:rsidR="004A18F1" w:rsidRPr="004A18F1" w:rsidRDefault="004A18F1" w:rsidP="004A18F1">
            <w:pPr>
              <w:jc w:val="center"/>
              <w:rPr>
                <w:b/>
                <w:sz w:val="20"/>
                <w:szCs w:val="20"/>
              </w:rPr>
            </w:pPr>
            <w:r w:rsidRPr="004A18F1">
              <w:rPr>
                <w:b/>
                <w:sz w:val="20"/>
                <w:szCs w:val="20"/>
              </w:rPr>
              <w:t>9233,0</w:t>
            </w:r>
          </w:p>
        </w:tc>
      </w:tr>
      <w:tr w:rsidR="004A18F1" w:rsidRPr="004A18F1" w:rsidTr="004A18F1">
        <w:tc>
          <w:tcPr>
            <w:tcW w:w="7488" w:type="dxa"/>
          </w:tcPr>
          <w:p w:rsidR="004A18F1" w:rsidRPr="004A18F1" w:rsidRDefault="004A18F1" w:rsidP="004A18F1">
            <w:pPr>
              <w:jc w:val="both"/>
              <w:rPr>
                <w:b/>
                <w:sz w:val="20"/>
                <w:szCs w:val="20"/>
              </w:rPr>
            </w:pPr>
            <w:r w:rsidRPr="004A18F1">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4A18F1" w:rsidRPr="004A18F1" w:rsidRDefault="004A18F1" w:rsidP="004A18F1">
            <w:pPr>
              <w:jc w:val="center"/>
              <w:rPr>
                <w:b/>
                <w:sz w:val="20"/>
                <w:szCs w:val="20"/>
              </w:rPr>
            </w:pPr>
            <w:r w:rsidRPr="004A18F1">
              <w:rPr>
                <w:b/>
                <w:sz w:val="20"/>
                <w:szCs w:val="20"/>
              </w:rPr>
              <w:t>940</w:t>
            </w:r>
          </w:p>
        </w:tc>
        <w:tc>
          <w:tcPr>
            <w:tcW w:w="1080" w:type="dxa"/>
            <w:vAlign w:val="center"/>
          </w:tcPr>
          <w:p w:rsidR="004A18F1" w:rsidRPr="004A18F1" w:rsidRDefault="004A18F1" w:rsidP="004A18F1">
            <w:pPr>
              <w:jc w:val="center"/>
              <w:rPr>
                <w:b/>
                <w:sz w:val="20"/>
                <w:szCs w:val="20"/>
              </w:rPr>
            </w:pPr>
            <w:r w:rsidRPr="004A18F1">
              <w:rPr>
                <w:b/>
                <w:sz w:val="20"/>
                <w:szCs w:val="20"/>
              </w:rPr>
              <w:t>01</w:t>
            </w:r>
          </w:p>
        </w:tc>
        <w:tc>
          <w:tcPr>
            <w:tcW w:w="1014" w:type="dxa"/>
            <w:vAlign w:val="center"/>
          </w:tcPr>
          <w:p w:rsidR="004A18F1" w:rsidRPr="004A18F1" w:rsidRDefault="004A18F1" w:rsidP="004A18F1">
            <w:pPr>
              <w:jc w:val="center"/>
              <w:rPr>
                <w:b/>
                <w:sz w:val="20"/>
                <w:szCs w:val="20"/>
              </w:rPr>
            </w:pPr>
            <w:r w:rsidRPr="004A18F1">
              <w:rPr>
                <w:b/>
                <w:sz w:val="20"/>
                <w:szCs w:val="20"/>
              </w:rPr>
              <w:t>02</w:t>
            </w:r>
          </w:p>
        </w:tc>
        <w:tc>
          <w:tcPr>
            <w:tcW w:w="1440" w:type="dxa"/>
            <w:vAlign w:val="center"/>
          </w:tcPr>
          <w:p w:rsidR="004A18F1" w:rsidRPr="004A18F1" w:rsidRDefault="004A18F1" w:rsidP="004A18F1">
            <w:pPr>
              <w:jc w:val="center"/>
              <w:rPr>
                <w:b/>
                <w:sz w:val="20"/>
                <w:szCs w:val="20"/>
              </w:rPr>
            </w:pPr>
          </w:p>
        </w:tc>
        <w:tc>
          <w:tcPr>
            <w:tcW w:w="1080" w:type="dxa"/>
            <w:vAlign w:val="center"/>
          </w:tcPr>
          <w:p w:rsidR="004A18F1" w:rsidRPr="004A18F1" w:rsidRDefault="004A18F1" w:rsidP="004A18F1">
            <w:pPr>
              <w:jc w:val="center"/>
              <w:rPr>
                <w:b/>
                <w:sz w:val="20"/>
                <w:szCs w:val="20"/>
              </w:rPr>
            </w:pPr>
          </w:p>
        </w:tc>
        <w:tc>
          <w:tcPr>
            <w:tcW w:w="1380" w:type="dxa"/>
            <w:vAlign w:val="center"/>
          </w:tcPr>
          <w:p w:rsidR="004A18F1" w:rsidRPr="004A18F1" w:rsidRDefault="004A18F1" w:rsidP="004A18F1">
            <w:pPr>
              <w:jc w:val="center"/>
              <w:rPr>
                <w:b/>
                <w:sz w:val="20"/>
                <w:szCs w:val="20"/>
              </w:rPr>
            </w:pPr>
            <w:r w:rsidRPr="004A18F1">
              <w:rPr>
                <w:b/>
                <w:sz w:val="20"/>
                <w:szCs w:val="20"/>
              </w:rPr>
              <w:t>1198,7</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0020000000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1198,7</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Глава муниципального образования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0020</w:t>
            </w:r>
            <w:r w:rsidRPr="004A18F1">
              <w:rPr>
                <w:sz w:val="20"/>
                <w:szCs w:val="20"/>
                <w:lang w:val="en-US"/>
              </w:rPr>
              <w:t>3</w:t>
            </w:r>
            <w:r w:rsidRPr="004A18F1">
              <w:rPr>
                <w:sz w:val="20"/>
                <w:szCs w:val="20"/>
              </w:rPr>
              <w:t>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1198,7</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0020300000</w:t>
            </w:r>
          </w:p>
        </w:tc>
        <w:tc>
          <w:tcPr>
            <w:tcW w:w="1080" w:type="dxa"/>
            <w:vAlign w:val="center"/>
          </w:tcPr>
          <w:p w:rsidR="004A18F1" w:rsidRPr="004A18F1" w:rsidRDefault="004A18F1" w:rsidP="004A18F1">
            <w:pPr>
              <w:jc w:val="center"/>
              <w:rPr>
                <w:sz w:val="20"/>
                <w:szCs w:val="20"/>
              </w:rPr>
            </w:pPr>
            <w:r w:rsidRPr="004A18F1">
              <w:rPr>
                <w:sz w:val="20"/>
                <w:szCs w:val="20"/>
              </w:rPr>
              <w:t>100</w:t>
            </w:r>
          </w:p>
        </w:tc>
        <w:tc>
          <w:tcPr>
            <w:tcW w:w="1380" w:type="dxa"/>
            <w:vAlign w:val="center"/>
          </w:tcPr>
          <w:p w:rsidR="004A18F1" w:rsidRPr="004A18F1" w:rsidRDefault="004A18F1" w:rsidP="004A18F1">
            <w:pPr>
              <w:jc w:val="center"/>
              <w:rPr>
                <w:sz w:val="20"/>
                <w:szCs w:val="20"/>
              </w:rPr>
            </w:pPr>
            <w:r w:rsidRPr="004A18F1">
              <w:rPr>
                <w:sz w:val="20"/>
                <w:szCs w:val="20"/>
              </w:rPr>
              <w:t>1198,7</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Расходы на выплаты персоналу государственных (муниципальных) органов</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0020300000</w:t>
            </w:r>
          </w:p>
        </w:tc>
        <w:tc>
          <w:tcPr>
            <w:tcW w:w="1080" w:type="dxa"/>
            <w:vAlign w:val="center"/>
          </w:tcPr>
          <w:p w:rsidR="004A18F1" w:rsidRPr="004A18F1" w:rsidRDefault="004A18F1" w:rsidP="004A18F1">
            <w:pPr>
              <w:jc w:val="center"/>
              <w:rPr>
                <w:sz w:val="20"/>
                <w:szCs w:val="20"/>
              </w:rPr>
            </w:pPr>
            <w:r w:rsidRPr="004A18F1">
              <w:rPr>
                <w:sz w:val="20"/>
                <w:szCs w:val="20"/>
              </w:rPr>
              <w:t>120</w:t>
            </w:r>
          </w:p>
        </w:tc>
        <w:tc>
          <w:tcPr>
            <w:tcW w:w="1380" w:type="dxa"/>
            <w:vAlign w:val="center"/>
          </w:tcPr>
          <w:p w:rsidR="004A18F1" w:rsidRPr="004A18F1" w:rsidRDefault="004A18F1" w:rsidP="004A18F1">
            <w:pPr>
              <w:jc w:val="center"/>
              <w:rPr>
                <w:sz w:val="20"/>
                <w:szCs w:val="20"/>
              </w:rPr>
            </w:pPr>
            <w:r w:rsidRPr="004A18F1">
              <w:rPr>
                <w:sz w:val="20"/>
                <w:szCs w:val="20"/>
              </w:rPr>
              <w:t>1198,7</w:t>
            </w:r>
          </w:p>
        </w:tc>
      </w:tr>
      <w:tr w:rsidR="004A18F1" w:rsidRPr="004A18F1" w:rsidTr="004A18F1">
        <w:tc>
          <w:tcPr>
            <w:tcW w:w="7488" w:type="dxa"/>
          </w:tcPr>
          <w:p w:rsidR="004A18F1" w:rsidRPr="004A18F1" w:rsidRDefault="004A18F1" w:rsidP="004A18F1">
            <w:pPr>
              <w:jc w:val="both"/>
              <w:rPr>
                <w:b/>
                <w:sz w:val="20"/>
                <w:szCs w:val="20"/>
              </w:rPr>
            </w:pPr>
            <w:r w:rsidRPr="004A18F1">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4A18F1" w:rsidRPr="004A18F1" w:rsidRDefault="004A18F1" w:rsidP="004A18F1">
            <w:pPr>
              <w:jc w:val="center"/>
              <w:rPr>
                <w:b/>
                <w:sz w:val="20"/>
                <w:szCs w:val="20"/>
              </w:rPr>
            </w:pPr>
            <w:r w:rsidRPr="004A18F1">
              <w:rPr>
                <w:b/>
                <w:sz w:val="20"/>
                <w:szCs w:val="20"/>
              </w:rPr>
              <w:t>940</w:t>
            </w:r>
          </w:p>
        </w:tc>
        <w:tc>
          <w:tcPr>
            <w:tcW w:w="1080" w:type="dxa"/>
            <w:vAlign w:val="center"/>
          </w:tcPr>
          <w:p w:rsidR="004A18F1" w:rsidRPr="004A18F1" w:rsidRDefault="004A18F1" w:rsidP="004A18F1">
            <w:pPr>
              <w:jc w:val="center"/>
              <w:rPr>
                <w:b/>
                <w:sz w:val="20"/>
                <w:szCs w:val="20"/>
              </w:rPr>
            </w:pPr>
            <w:r w:rsidRPr="004A18F1">
              <w:rPr>
                <w:b/>
                <w:sz w:val="20"/>
                <w:szCs w:val="20"/>
              </w:rPr>
              <w:t>01</w:t>
            </w:r>
          </w:p>
        </w:tc>
        <w:tc>
          <w:tcPr>
            <w:tcW w:w="1014" w:type="dxa"/>
            <w:vAlign w:val="center"/>
          </w:tcPr>
          <w:p w:rsidR="004A18F1" w:rsidRPr="004A18F1" w:rsidRDefault="004A18F1" w:rsidP="004A18F1">
            <w:pPr>
              <w:jc w:val="center"/>
              <w:rPr>
                <w:b/>
                <w:sz w:val="20"/>
                <w:szCs w:val="20"/>
              </w:rPr>
            </w:pPr>
            <w:r w:rsidRPr="004A18F1">
              <w:rPr>
                <w:b/>
                <w:sz w:val="20"/>
                <w:szCs w:val="20"/>
              </w:rPr>
              <w:t>04</w:t>
            </w:r>
          </w:p>
        </w:tc>
        <w:tc>
          <w:tcPr>
            <w:tcW w:w="1440" w:type="dxa"/>
            <w:vAlign w:val="center"/>
          </w:tcPr>
          <w:p w:rsidR="004A18F1" w:rsidRPr="004A18F1" w:rsidRDefault="004A18F1" w:rsidP="004A18F1">
            <w:pPr>
              <w:jc w:val="center"/>
              <w:rPr>
                <w:b/>
                <w:i/>
                <w:sz w:val="20"/>
                <w:szCs w:val="20"/>
              </w:rPr>
            </w:pPr>
          </w:p>
        </w:tc>
        <w:tc>
          <w:tcPr>
            <w:tcW w:w="1080" w:type="dxa"/>
            <w:vAlign w:val="center"/>
          </w:tcPr>
          <w:p w:rsidR="004A18F1" w:rsidRPr="004A18F1" w:rsidRDefault="004A18F1" w:rsidP="004A18F1">
            <w:pPr>
              <w:jc w:val="center"/>
              <w:rPr>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7884,6</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4A18F1" w:rsidRPr="004A18F1" w:rsidRDefault="004A18F1" w:rsidP="004A18F1">
            <w:pPr>
              <w:jc w:val="center"/>
              <w:rPr>
                <w:i/>
                <w:sz w:val="20"/>
                <w:szCs w:val="20"/>
              </w:rPr>
            </w:pPr>
            <w:r w:rsidRPr="004A18F1">
              <w:rPr>
                <w:i/>
                <w:sz w:val="20"/>
                <w:szCs w:val="20"/>
              </w:rPr>
              <w:t>940</w:t>
            </w:r>
          </w:p>
        </w:tc>
        <w:tc>
          <w:tcPr>
            <w:tcW w:w="1080" w:type="dxa"/>
            <w:vAlign w:val="center"/>
          </w:tcPr>
          <w:p w:rsidR="004A18F1" w:rsidRPr="004A18F1" w:rsidRDefault="004A18F1" w:rsidP="004A18F1">
            <w:pPr>
              <w:jc w:val="center"/>
              <w:rPr>
                <w:i/>
                <w:sz w:val="20"/>
                <w:szCs w:val="20"/>
              </w:rPr>
            </w:pPr>
            <w:r w:rsidRPr="004A18F1">
              <w:rPr>
                <w:i/>
                <w:sz w:val="20"/>
                <w:szCs w:val="20"/>
              </w:rPr>
              <w:t>01</w:t>
            </w:r>
          </w:p>
        </w:tc>
        <w:tc>
          <w:tcPr>
            <w:tcW w:w="1014" w:type="dxa"/>
            <w:vAlign w:val="center"/>
          </w:tcPr>
          <w:p w:rsidR="004A18F1" w:rsidRPr="004A18F1" w:rsidRDefault="004A18F1" w:rsidP="004A18F1">
            <w:pPr>
              <w:jc w:val="center"/>
              <w:rPr>
                <w:i/>
                <w:sz w:val="20"/>
                <w:szCs w:val="20"/>
              </w:rPr>
            </w:pPr>
            <w:r w:rsidRPr="004A18F1">
              <w:rPr>
                <w:i/>
                <w:sz w:val="20"/>
                <w:szCs w:val="20"/>
              </w:rPr>
              <w:t>04</w:t>
            </w:r>
          </w:p>
        </w:tc>
        <w:tc>
          <w:tcPr>
            <w:tcW w:w="1440" w:type="dxa"/>
            <w:vAlign w:val="center"/>
          </w:tcPr>
          <w:p w:rsidR="004A18F1" w:rsidRPr="004A18F1" w:rsidRDefault="004A18F1" w:rsidP="004A18F1">
            <w:pPr>
              <w:jc w:val="center"/>
              <w:rPr>
                <w:i/>
                <w:sz w:val="20"/>
                <w:szCs w:val="20"/>
              </w:rPr>
            </w:pPr>
            <w:r w:rsidRPr="004A18F1">
              <w:rPr>
                <w:i/>
                <w:sz w:val="20"/>
                <w:szCs w:val="20"/>
              </w:rPr>
              <w:t>0020000000</w:t>
            </w:r>
          </w:p>
        </w:tc>
        <w:tc>
          <w:tcPr>
            <w:tcW w:w="1080" w:type="dxa"/>
            <w:vAlign w:val="center"/>
          </w:tcPr>
          <w:p w:rsidR="004A18F1" w:rsidRPr="004A18F1" w:rsidRDefault="004A18F1" w:rsidP="004A18F1">
            <w:pPr>
              <w:jc w:val="center"/>
              <w:rPr>
                <w:i/>
                <w:sz w:val="20"/>
                <w:szCs w:val="20"/>
              </w:rPr>
            </w:pPr>
          </w:p>
        </w:tc>
        <w:tc>
          <w:tcPr>
            <w:tcW w:w="1380" w:type="dxa"/>
            <w:vAlign w:val="center"/>
          </w:tcPr>
          <w:p w:rsidR="004A18F1" w:rsidRPr="004A18F1" w:rsidRDefault="004A18F1" w:rsidP="004A18F1">
            <w:pPr>
              <w:jc w:val="center"/>
              <w:rPr>
                <w:i/>
                <w:sz w:val="20"/>
                <w:szCs w:val="20"/>
                <w:u w:val="single"/>
              </w:rPr>
            </w:pPr>
            <w:r w:rsidRPr="004A18F1">
              <w:rPr>
                <w:i/>
                <w:sz w:val="20"/>
                <w:szCs w:val="20"/>
                <w:u w:val="single"/>
              </w:rPr>
              <w:t>7874,5</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Центральный аппарат</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0020400000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7874,5</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0020400000</w:t>
            </w:r>
          </w:p>
        </w:tc>
        <w:tc>
          <w:tcPr>
            <w:tcW w:w="1080" w:type="dxa"/>
            <w:vAlign w:val="center"/>
          </w:tcPr>
          <w:p w:rsidR="004A18F1" w:rsidRPr="004A18F1" w:rsidRDefault="004A18F1" w:rsidP="004A18F1">
            <w:pPr>
              <w:jc w:val="center"/>
              <w:rPr>
                <w:sz w:val="20"/>
                <w:szCs w:val="20"/>
              </w:rPr>
            </w:pPr>
            <w:r w:rsidRPr="004A18F1">
              <w:rPr>
                <w:sz w:val="20"/>
                <w:szCs w:val="20"/>
              </w:rPr>
              <w:t>100</w:t>
            </w:r>
          </w:p>
        </w:tc>
        <w:tc>
          <w:tcPr>
            <w:tcW w:w="1380" w:type="dxa"/>
            <w:vAlign w:val="center"/>
          </w:tcPr>
          <w:p w:rsidR="004A18F1" w:rsidRPr="004A18F1" w:rsidRDefault="004A18F1" w:rsidP="004A18F1">
            <w:pPr>
              <w:jc w:val="center"/>
              <w:rPr>
                <w:sz w:val="20"/>
                <w:szCs w:val="20"/>
              </w:rPr>
            </w:pPr>
            <w:r w:rsidRPr="004A18F1">
              <w:rPr>
                <w:sz w:val="20"/>
                <w:szCs w:val="20"/>
              </w:rPr>
              <w:t>6675,8</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Расходы на выплаты персоналу государственных (муниципальных) органов</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0020400000</w:t>
            </w:r>
          </w:p>
        </w:tc>
        <w:tc>
          <w:tcPr>
            <w:tcW w:w="1080" w:type="dxa"/>
            <w:vAlign w:val="center"/>
          </w:tcPr>
          <w:p w:rsidR="004A18F1" w:rsidRPr="004A18F1" w:rsidRDefault="004A18F1" w:rsidP="004A18F1">
            <w:pPr>
              <w:jc w:val="center"/>
              <w:rPr>
                <w:sz w:val="20"/>
                <w:szCs w:val="20"/>
              </w:rPr>
            </w:pPr>
            <w:r w:rsidRPr="004A18F1">
              <w:rPr>
                <w:sz w:val="20"/>
                <w:szCs w:val="20"/>
              </w:rPr>
              <w:t>120</w:t>
            </w:r>
          </w:p>
        </w:tc>
        <w:tc>
          <w:tcPr>
            <w:tcW w:w="1380" w:type="dxa"/>
            <w:vAlign w:val="center"/>
          </w:tcPr>
          <w:p w:rsidR="004A18F1" w:rsidRPr="004A18F1" w:rsidRDefault="004A18F1" w:rsidP="004A18F1">
            <w:pPr>
              <w:jc w:val="center"/>
              <w:rPr>
                <w:sz w:val="20"/>
                <w:szCs w:val="20"/>
              </w:rPr>
            </w:pPr>
            <w:r w:rsidRPr="004A18F1">
              <w:rPr>
                <w:sz w:val="20"/>
                <w:szCs w:val="20"/>
              </w:rPr>
              <w:t>6675,8</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0020400000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1148,4</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0020400000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1148,4</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0020400000</w:t>
            </w:r>
          </w:p>
        </w:tc>
        <w:tc>
          <w:tcPr>
            <w:tcW w:w="1080" w:type="dxa"/>
            <w:vAlign w:val="center"/>
          </w:tcPr>
          <w:p w:rsidR="004A18F1" w:rsidRPr="004A18F1" w:rsidRDefault="004A18F1" w:rsidP="004A18F1">
            <w:pPr>
              <w:jc w:val="center"/>
              <w:rPr>
                <w:sz w:val="20"/>
                <w:szCs w:val="20"/>
              </w:rPr>
            </w:pPr>
            <w:r w:rsidRPr="004A18F1">
              <w:rPr>
                <w:sz w:val="20"/>
                <w:szCs w:val="20"/>
              </w:rPr>
              <w:t>800</w:t>
            </w:r>
          </w:p>
        </w:tc>
        <w:tc>
          <w:tcPr>
            <w:tcW w:w="1380" w:type="dxa"/>
            <w:vAlign w:val="center"/>
          </w:tcPr>
          <w:p w:rsidR="004A18F1" w:rsidRPr="004A18F1" w:rsidRDefault="004A18F1" w:rsidP="004A18F1">
            <w:pPr>
              <w:jc w:val="center"/>
              <w:rPr>
                <w:sz w:val="20"/>
                <w:szCs w:val="20"/>
              </w:rPr>
            </w:pPr>
            <w:r w:rsidRPr="004A18F1">
              <w:rPr>
                <w:sz w:val="20"/>
                <w:szCs w:val="20"/>
              </w:rPr>
              <w:t>50,3</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lastRenderedPageBreak/>
              <w:t>Уплата налогов, сборов и иных платежей</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0020400000</w:t>
            </w:r>
          </w:p>
        </w:tc>
        <w:tc>
          <w:tcPr>
            <w:tcW w:w="1080" w:type="dxa"/>
            <w:vAlign w:val="center"/>
          </w:tcPr>
          <w:p w:rsidR="004A18F1" w:rsidRPr="004A18F1" w:rsidRDefault="004A18F1" w:rsidP="004A18F1">
            <w:pPr>
              <w:jc w:val="center"/>
              <w:rPr>
                <w:sz w:val="20"/>
                <w:szCs w:val="20"/>
              </w:rPr>
            </w:pPr>
            <w:r w:rsidRPr="004A18F1">
              <w:rPr>
                <w:sz w:val="20"/>
                <w:szCs w:val="20"/>
              </w:rPr>
              <w:t>850</w:t>
            </w:r>
          </w:p>
        </w:tc>
        <w:tc>
          <w:tcPr>
            <w:tcW w:w="1380" w:type="dxa"/>
            <w:vAlign w:val="center"/>
          </w:tcPr>
          <w:p w:rsidR="004A18F1" w:rsidRPr="004A18F1" w:rsidRDefault="004A18F1" w:rsidP="004A18F1">
            <w:pPr>
              <w:jc w:val="center"/>
              <w:rPr>
                <w:sz w:val="20"/>
                <w:szCs w:val="20"/>
              </w:rPr>
            </w:pPr>
            <w:r w:rsidRPr="004A18F1">
              <w:rPr>
                <w:sz w:val="20"/>
                <w:szCs w:val="20"/>
              </w:rPr>
              <w:t>50,3</w:t>
            </w:r>
          </w:p>
        </w:tc>
      </w:tr>
      <w:tr w:rsidR="004A18F1" w:rsidRPr="004A18F1" w:rsidTr="004A18F1">
        <w:tc>
          <w:tcPr>
            <w:tcW w:w="7488" w:type="dxa"/>
          </w:tcPr>
          <w:p w:rsidR="004A18F1" w:rsidRPr="004A18F1" w:rsidRDefault="004A18F1" w:rsidP="004A18F1">
            <w:pPr>
              <w:jc w:val="both"/>
              <w:rPr>
                <w:sz w:val="20"/>
                <w:szCs w:val="20"/>
                <w:highlight w:val="yellow"/>
                <w:u w:val="single"/>
              </w:rPr>
            </w:pPr>
            <w:r w:rsidRPr="004A18F1">
              <w:rPr>
                <w:sz w:val="20"/>
                <w:szCs w:val="20"/>
                <w:u w:val="single"/>
              </w:rPr>
              <w:t>Иные безвозмездные и безвозвратные перечисления</w:t>
            </w:r>
          </w:p>
        </w:tc>
        <w:tc>
          <w:tcPr>
            <w:tcW w:w="1800" w:type="dxa"/>
            <w:vAlign w:val="center"/>
          </w:tcPr>
          <w:p w:rsidR="004A18F1" w:rsidRPr="004A18F1" w:rsidRDefault="004A18F1" w:rsidP="004A18F1">
            <w:pPr>
              <w:jc w:val="center"/>
              <w:rPr>
                <w:i/>
                <w:sz w:val="20"/>
                <w:szCs w:val="20"/>
              </w:rPr>
            </w:pPr>
            <w:r w:rsidRPr="004A18F1">
              <w:rPr>
                <w:i/>
                <w:sz w:val="20"/>
                <w:szCs w:val="20"/>
              </w:rPr>
              <w:t>940</w:t>
            </w:r>
          </w:p>
        </w:tc>
        <w:tc>
          <w:tcPr>
            <w:tcW w:w="1080" w:type="dxa"/>
            <w:vAlign w:val="center"/>
          </w:tcPr>
          <w:p w:rsidR="004A18F1" w:rsidRPr="004A18F1" w:rsidRDefault="004A18F1" w:rsidP="004A18F1">
            <w:pPr>
              <w:jc w:val="center"/>
              <w:rPr>
                <w:i/>
                <w:sz w:val="20"/>
                <w:szCs w:val="20"/>
              </w:rPr>
            </w:pPr>
            <w:r w:rsidRPr="004A18F1">
              <w:rPr>
                <w:i/>
                <w:sz w:val="20"/>
                <w:szCs w:val="20"/>
              </w:rPr>
              <w:t>01</w:t>
            </w:r>
          </w:p>
        </w:tc>
        <w:tc>
          <w:tcPr>
            <w:tcW w:w="1014" w:type="dxa"/>
            <w:vAlign w:val="center"/>
          </w:tcPr>
          <w:p w:rsidR="004A18F1" w:rsidRPr="004A18F1" w:rsidRDefault="004A18F1" w:rsidP="004A18F1">
            <w:pPr>
              <w:jc w:val="center"/>
              <w:rPr>
                <w:i/>
                <w:sz w:val="20"/>
                <w:szCs w:val="20"/>
              </w:rPr>
            </w:pPr>
            <w:r w:rsidRPr="004A18F1">
              <w:rPr>
                <w:i/>
                <w:sz w:val="20"/>
                <w:szCs w:val="20"/>
              </w:rPr>
              <w:t>04</w:t>
            </w:r>
          </w:p>
        </w:tc>
        <w:tc>
          <w:tcPr>
            <w:tcW w:w="1440" w:type="dxa"/>
            <w:vAlign w:val="center"/>
          </w:tcPr>
          <w:p w:rsidR="004A18F1" w:rsidRPr="004A18F1" w:rsidRDefault="004A18F1" w:rsidP="004A18F1">
            <w:pPr>
              <w:jc w:val="center"/>
              <w:rPr>
                <w:i/>
                <w:sz w:val="20"/>
                <w:szCs w:val="20"/>
              </w:rPr>
            </w:pPr>
            <w:r w:rsidRPr="004A18F1">
              <w:rPr>
                <w:i/>
                <w:sz w:val="20"/>
                <w:szCs w:val="20"/>
              </w:rPr>
              <w:t>6200000000</w:t>
            </w:r>
          </w:p>
        </w:tc>
        <w:tc>
          <w:tcPr>
            <w:tcW w:w="1080" w:type="dxa"/>
            <w:vAlign w:val="center"/>
          </w:tcPr>
          <w:p w:rsidR="004A18F1" w:rsidRPr="004A18F1" w:rsidRDefault="004A18F1" w:rsidP="004A18F1">
            <w:pPr>
              <w:jc w:val="center"/>
              <w:rPr>
                <w:i/>
                <w:sz w:val="20"/>
                <w:szCs w:val="20"/>
              </w:rPr>
            </w:pPr>
          </w:p>
        </w:tc>
        <w:tc>
          <w:tcPr>
            <w:tcW w:w="1380" w:type="dxa"/>
            <w:vAlign w:val="center"/>
          </w:tcPr>
          <w:p w:rsidR="004A18F1" w:rsidRPr="004A18F1" w:rsidRDefault="004A18F1" w:rsidP="004A18F1">
            <w:pPr>
              <w:jc w:val="center"/>
              <w:rPr>
                <w:i/>
                <w:sz w:val="20"/>
                <w:szCs w:val="20"/>
              </w:rPr>
            </w:pPr>
            <w:r w:rsidRPr="004A18F1">
              <w:rPr>
                <w:i/>
                <w:sz w:val="20"/>
                <w:szCs w:val="20"/>
              </w:rPr>
              <w:t>10,1</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6200020000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7,9</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Межбюджетные трансферты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6200020000</w:t>
            </w:r>
          </w:p>
        </w:tc>
        <w:tc>
          <w:tcPr>
            <w:tcW w:w="1080" w:type="dxa"/>
            <w:vAlign w:val="center"/>
          </w:tcPr>
          <w:p w:rsidR="004A18F1" w:rsidRPr="004A18F1" w:rsidRDefault="004A18F1" w:rsidP="004A18F1">
            <w:pPr>
              <w:jc w:val="center"/>
              <w:rPr>
                <w:sz w:val="20"/>
                <w:szCs w:val="20"/>
              </w:rPr>
            </w:pPr>
            <w:r w:rsidRPr="004A18F1">
              <w:rPr>
                <w:sz w:val="20"/>
                <w:szCs w:val="20"/>
              </w:rPr>
              <w:t>500</w:t>
            </w:r>
          </w:p>
        </w:tc>
        <w:tc>
          <w:tcPr>
            <w:tcW w:w="1380" w:type="dxa"/>
            <w:vAlign w:val="center"/>
          </w:tcPr>
          <w:p w:rsidR="004A18F1" w:rsidRPr="004A18F1" w:rsidRDefault="004A18F1" w:rsidP="004A18F1">
            <w:pPr>
              <w:jc w:val="center"/>
              <w:rPr>
                <w:sz w:val="20"/>
                <w:szCs w:val="20"/>
              </w:rPr>
            </w:pPr>
            <w:r w:rsidRPr="004A18F1">
              <w:rPr>
                <w:sz w:val="20"/>
                <w:szCs w:val="20"/>
              </w:rPr>
              <w:t>7,9</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Иные межбюджетные трансферты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6200020000</w:t>
            </w:r>
          </w:p>
        </w:tc>
        <w:tc>
          <w:tcPr>
            <w:tcW w:w="1080" w:type="dxa"/>
            <w:vAlign w:val="center"/>
          </w:tcPr>
          <w:p w:rsidR="004A18F1" w:rsidRPr="004A18F1" w:rsidRDefault="004A18F1" w:rsidP="004A18F1">
            <w:pPr>
              <w:jc w:val="center"/>
              <w:rPr>
                <w:sz w:val="20"/>
                <w:szCs w:val="20"/>
              </w:rPr>
            </w:pPr>
            <w:r w:rsidRPr="004A18F1">
              <w:rPr>
                <w:sz w:val="20"/>
                <w:szCs w:val="20"/>
              </w:rPr>
              <w:t>540</w:t>
            </w:r>
          </w:p>
        </w:tc>
        <w:tc>
          <w:tcPr>
            <w:tcW w:w="1380" w:type="dxa"/>
            <w:vAlign w:val="center"/>
          </w:tcPr>
          <w:p w:rsidR="004A18F1" w:rsidRPr="004A18F1" w:rsidRDefault="004A18F1" w:rsidP="004A18F1">
            <w:pPr>
              <w:jc w:val="center"/>
              <w:rPr>
                <w:sz w:val="20"/>
                <w:szCs w:val="20"/>
              </w:rPr>
            </w:pPr>
            <w:r w:rsidRPr="004A18F1">
              <w:rPr>
                <w:sz w:val="20"/>
                <w:szCs w:val="20"/>
              </w:rPr>
              <w:t>7,9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6200060000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2,2</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Межбюджетные трансферты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6200060000</w:t>
            </w:r>
          </w:p>
        </w:tc>
        <w:tc>
          <w:tcPr>
            <w:tcW w:w="1080" w:type="dxa"/>
            <w:vAlign w:val="center"/>
          </w:tcPr>
          <w:p w:rsidR="004A18F1" w:rsidRPr="004A18F1" w:rsidRDefault="004A18F1" w:rsidP="004A18F1">
            <w:pPr>
              <w:jc w:val="center"/>
              <w:rPr>
                <w:sz w:val="20"/>
                <w:szCs w:val="20"/>
              </w:rPr>
            </w:pPr>
            <w:r w:rsidRPr="004A18F1">
              <w:rPr>
                <w:sz w:val="20"/>
                <w:szCs w:val="20"/>
              </w:rPr>
              <w:t>500</w:t>
            </w:r>
          </w:p>
        </w:tc>
        <w:tc>
          <w:tcPr>
            <w:tcW w:w="1380" w:type="dxa"/>
            <w:vAlign w:val="center"/>
          </w:tcPr>
          <w:p w:rsidR="004A18F1" w:rsidRPr="004A18F1" w:rsidRDefault="004A18F1" w:rsidP="004A18F1">
            <w:pPr>
              <w:jc w:val="center"/>
              <w:rPr>
                <w:sz w:val="20"/>
                <w:szCs w:val="20"/>
              </w:rPr>
            </w:pPr>
            <w:r w:rsidRPr="004A18F1">
              <w:rPr>
                <w:sz w:val="20"/>
                <w:szCs w:val="20"/>
              </w:rPr>
              <w:t>2,2</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Иные межбюджетные трансферты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04</w:t>
            </w:r>
          </w:p>
        </w:tc>
        <w:tc>
          <w:tcPr>
            <w:tcW w:w="1440" w:type="dxa"/>
            <w:vAlign w:val="center"/>
          </w:tcPr>
          <w:p w:rsidR="004A18F1" w:rsidRPr="004A18F1" w:rsidRDefault="004A18F1" w:rsidP="004A18F1">
            <w:pPr>
              <w:jc w:val="center"/>
              <w:rPr>
                <w:sz w:val="20"/>
                <w:szCs w:val="20"/>
              </w:rPr>
            </w:pPr>
            <w:r w:rsidRPr="004A18F1">
              <w:rPr>
                <w:sz w:val="20"/>
                <w:szCs w:val="20"/>
              </w:rPr>
              <w:t>6200060000</w:t>
            </w:r>
          </w:p>
        </w:tc>
        <w:tc>
          <w:tcPr>
            <w:tcW w:w="1080" w:type="dxa"/>
            <w:vAlign w:val="center"/>
          </w:tcPr>
          <w:p w:rsidR="004A18F1" w:rsidRPr="004A18F1" w:rsidRDefault="004A18F1" w:rsidP="004A18F1">
            <w:pPr>
              <w:jc w:val="center"/>
              <w:rPr>
                <w:sz w:val="20"/>
                <w:szCs w:val="20"/>
              </w:rPr>
            </w:pPr>
            <w:r w:rsidRPr="004A18F1">
              <w:rPr>
                <w:sz w:val="20"/>
                <w:szCs w:val="20"/>
              </w:rPr>
              <w:t>540</w:t>
            </w:r>
          </w:p>
        </w:tc>
        <w:tc>
          <w:tcPr>
            <w:tcW w:w="1380" w:type="dxa"/>
            <w:vAlign w:val="center"/>
          </w:tcPr>
          <w:p w:rsidR="004A18F1" w:rsidRPr="004A18F1" w:rsidRDefault="004A18F1" w:rsidP="004A18F1">
            <w:pPr>
              <w:jc w:val="center"/>
              <w:rPr>
                <w:sz w:val="20"/>
                <w:szCs w:val="20"/>
              </w:rPr>
            </w:pPr>
            <w:r w:rsidRPr="004A18F1">
              <w:rPr>
                <w:sz w:val="20"/>
                <w:szCs w:val="20"/>
              </w:rPr>
              <w:t>2,2</w:t>
            </w:r>
          </w:p>
        </w:tc>
      </w:tr>
      <w:tr w:rsidR="004A18F1" w:rsidRPr="004A18F1" w:rsidTr="004A18F1">
        <w:tc>
          <w:tcPr>
            <w:tcW w:w="7488" w:type="dxa"/>
          </w:tcPr>
          <w:p w:rsidR="004A18F1" w:rsidRPr="004A18F1" w:rsidRDefault="004A18F1" w:rsidP="004A18F1">
            <w:pPr>
              <w:jc w:val="both"/>
              <w:rPr>
                <w:b/>
                <w:i/>
                <w:sz w:val="20"/>
                <w:szCs w:val="20"/>
                <w:highlight w:val="yellow"/>
              </w:rPr>
            </w:pPr>
            <w:r w:rsidRPr="004A18F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center"/>
              <w:rPr>
                <w:sz w:val="20"/>
                <w:szCs w:val="20"/>
              </w:rPr>
            </w:pP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Иные безвозмездные и безвозвратные перечисления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center"/>
              <w:rPr>
                <w:sz w:val="20"/>
                <w:szCs w:val="20"/>
              </w:rPr>
            </w:pPr>
            <w:r w:rsidRPr="004A18F1">
              <w:rPr>
                <w:sz w:val="20"/>
                <w:szCs w:val="20"/>
              </w:rPr>
              <w:t>6200000000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center"/>
              <w:rPr>
                <w:sz w:val="20"/>
                <w:szCs w:val="20"/>
              </w:rPr>
            </w:pPr>
            <w:r w:rsidRPr="004A18F1">
              <w:rPr>
                <w:sz w:val="20"/>
                <w:szCs w:val="20"/>
              </w:rPr>
              <w:t>6200010000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Межбюджетные трансферты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center"/>
              <w:rPr>
                <w:sz w:val="20"/>
                <w:szCs w:val="20"/>
              </w:rPr>
            </w:pPr>
            <w:r w:rsidRPr="004A18F1">
              <w:rPr>
                <w:sz w:val="20"/>
                <w:szCs w:val="20"/>
              </w:rPr>
              <w:t>6200010000</w:t>
            </w:r>
          </w:p>
        </w:tc>
        <w:tc>
          <w:tcPr>
            <w:tcW w:w="1080" w:type="dxa"/>
            <w:vAlign w:val="center"/>
          </w:tcPr>
          <w:p w:rsidR="004A18F1" w:rsidRPr="004A18F1" w:rsidRDefault="004A18F1" w:rsidP="004A18F1">
            <w:pPr>
              <w:jc w:val="center"/>
              <w:rPr>
                <w:sz w:val="20"/>
                <w:szCs w:val="20"/>
              </w:rPr>
            </w:pPr>
            <w:r w:rsidRPr="004A18F1">
              <w:rPr>
                <w:sz w:val="20"/>
                <w:szCs w:val="20"/>
              </w:rPr>
              <w:t>500</w:t>
            </w:r>
          </w:p>
        </w:tc>
        <w:tc>
          <w:tcPr>
            <w:tcW w:w="1380"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4A18F1">
        <w:tc>
          <w:tcPr>
            <w:tcW w:w="7488" w:type="dxa"/>
          </w:tcPr>
          <w:p w:rsidR="004A18F1" w:rsidRPr="004A18F1" w:rsidRDefault="004A18F1" w:rsidP="004A18F1">
            <w:pPr>
              <w:jc w:val="both"/>
              <w:rPr>
                <w:sz w:val="20"/>
                <w:szCs w:val="20"/>
                <w:highlight w:val="yellow"/>
              </w:rPr>
            </w:pPr>
            <w:r w:rsidRPr="004A18F1">
              <w:rPr>
                <w:sz w:val="20"/>
                <w:szCs w:val="20"/>
              </w:rPr>
              <w:t>Иные межбюджетные трансферты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center"/>
              <w:rPr>
                <w:sz w:val="20"/>
                <w:szCs w:val="20"/>
              </w:rPr>
            </w:pPr>
            <w:r w:rsidRPr="004A18F1">
              <w:rPr>
                <w:sz w:val="20"/>
                <w:szCs w:val="20"/>
              </w:rPr>
              <w:t>6200010000</w:t>
            </w:r>
          </w:p>
        </w:tc>
        <w:tc>
          <w:tcPr>
            <w:tcW w:w="1080" w:type="dxa"/>
            <w:vAlign w:val="center"/>
          </w:tcPr>
          <w:p w:rsidR="004A18F1" w:rsidRPr="004A18F1" w:rsidRDefault="004A18F1" w:rsidP="004A18F1">
            <w:pPr>
              <w:jc w:val="center"/>
              <w:rPr>
                <w:sz w:val="20"/>
                <w:szCs w:val="20"/>
              </w:rPr>
            </w:pPr>
            <w:r w:rsidRPr="004A18F1">
              <w:rPr>
                <w:sz w:val="20"/>
                <w:szCs w:val="20"/>
              </w:rPr>
              <w:t>540</w:t>
            </w:r>
          </w:p>
        </w:tc>
        <w:tc>
          <w:tcPr>
            <w:tcW w:w="1380" w:type="dxa"/>
            <w:vAlign w:val="center"/>
          </w:tcPr>
          <w:p w:rsidR="004A18F1" w:rsidRPr="004A18F1" w:rsidRDefault="004A18F1" w:rsidP="004A18F1">
            <w:pPr>
              <w:jc w:val="center"/>
              <w:rPr>
                <w:sz w:val="20"/>
                <w:szCs w:val="20"/>
              </w:rPr>
            </w:pPr>
            <w:r w:rsidRPr="004A18F1">
              <w:rPr>
                <w:sz w:val="20"/>
                <w:szCs w:val="20"/>
              </w:rPr>
              <w:t>14,5</w:t>
            </w:r>
          </w:p>
        </w:tc>
      </w:tr>
      <w:tr w:rsidR="004A18F1" w:rsidRPr="004A18F1" w:rsidTr="004A18F1">
        <w:tc>
          <w:tcPr>
            <w:tcW w:w="7488" w:type="dxa"/>
          </w:tcPr>
          <w:p w:rsidR="004A18F1" w:rsidRPr="004A18F1" w:rsidRDefault="004A18F1" w:rsidP="004A18F1">
            <w:pPr>
              <w:jc w:val="both"/>
              <w:rPr>
                <w:b/>
                <w:i/>
                <w:sz w:val="20"/>
                <w:szCs w:val="20"/>
              </w:rPr>
            </w:pPr>
            <w:r w:rsidRPr="004A18F1">
              <w:rPr>
                <w:b/>
                <w:i/>
                <w:sz w:val="20"/>
                <w:szCs w:val="20"/>
              </w:rPr>
              <w:t>Резервные фонды</w:t>
            </w:r>
          </w:p>
        </w:tc>
        <w:tc>
          <w:tcPr>
            <w:tcW w:w="1800" w:type="dxa"/>
            <w:vAlign w:val="center"/>
          </w:tcPr>
          <w:p w:rsidR="004A18F1" w:rsidRPr="004A18F1" w:rsidRDefault="004A18F1" w:rsidP="004A18F1">
            <w:pPr>
              <w:jc w:val="center"/>
              <w:rPr>
                <w:b/>
                <w:i/>
                <w:sz w:val="20"/>
                <w:szCs w:val="20"/>
              </w:rPr>
            </w:pPr>
            <w:r w:rsidRPr="004A18F1">
              <w:rPr>
                <w:b/>
                <w:i/>
                <w:sz w:val="20"/>
                <w:szCs w:val="20"/>
              </w:rPr>
              <w:t>940</w:t>
            </w:r>
          </w:p>
        </w:tc>
        <w:tc>
          <w:tcPr>
            <w:tcW w:w="1080" w:type="dxa"/>
            <w:vAlign w:val="center"/>
          </w:tcPr>
          <w:p w:rsidR="004A18F1" w:rsidRPr="004A18F1" w:rsidRDefault="004A18F1" w:rsidP="004A18F1">
            <w:pPr>
              <w:jc w:val="center"/>
              <w:rPr>
                <w:b/>
                <w:i/>
                <w:sz w:val="20"/>
                <w:szCs w:val="20"/>
              </w:rPr>
            </w:pPr>
            <w:r w:rsidRPr="004A18F1">
              <w:rPr>
                <w:b/>
                <w:i/>
                <w:sz w:val="20"/>
                <w:szCs w:val="20"/>
              </w:rPr>
              <w:t>01</w:t>
            </w:r>
          </w:p>
        </w:tc>
        <w:tc>
          <w:tcPr>
            <w:tcW w:w="1014" w:type="dxa"/>
            <w:vAlign w:val="center"/>
          </w:tcPr>
          <w:p w:rsidR="004A18F1" w:rsidRPr="004A18F1" w:rsidRDefault="004A18F1" w:rsidP="004A18F1">
            <w:pPr>
              <w:jc w:val="center"/>
              <w:rPr>
                <w:b/>
                <w:i/>
                <w:sz w:val="20"/>
                <w:szCs w:val="20"/>
              </w:rPr>
            </w:pPr>
            <w:r w:rsidRPr="004A18F1">
              <w:rPr>
                <w:b/>
                <w:i/>
                <w:sz w:val="20"/>
                <w:szCs w:val="20"/>
              </w:rPr>
              <w:t>11</w:t>
            </w:r>
          </w:p>
        </w:tc>
        <w:tc>
          <w:tcPr>
            <w:tcW w:w="1440" w:type="dxa"/>
            <w:vAlign w:val="center"/>
          </w:tcPr>
          <w:p w:rsidR="004A18F1" w:rsidRPr="004A18F1" w:rsidRDefault="004A18F1" w:rsidP="004A18F1">
            <w:pPr>
              <w:jc w:val="center"/>
              <w:rPr>
                <w:b/>
                <w:i/>
                <w:sz w:val="20"/>
                <w:szCs w:val="20"/>
              </w:rPr>
            </w:pPr>
          </w:p>
        </w:tc>
        <w:tc>
          <w:tcPr>
            <w:tcW w:w="1080" w:type="dxa"/>
            <w:vAlign w:val="center"/>
          </w:tcPr>
          <w:p w:rsidR="004A18F1" w:rsidRPr="004A18F1" w:rsidRDefault="004A18F1" w:rsidP="004A18F1">
            <w:pPr>
              <w:jc w:val="center"/>
              <w:rPr>
                <w:b/>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Резервные фонды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11</w:t>
            </w:r>
          </w:p>
        </w:tc>
        <w:tc>
          <w:tcPr>
            <w:tcW w:w="1440" w:type="dxa"/>
            <w:vAlign w:val="center"/>
          </w:tcPr>
          <w:p w:rsidR="004A18F1" w:rsidRPr="004A18F1" w:rsidRDefault="004A18F1" w:rsidP="004A18F1">
            <w:pPr>
              <w:jc w:val="center"/>
              <w:rPr>
                <w:sz w:val="20"/>
                <w:szCs w:val="20"/>
              </w:rPr>
            </w:pPr>
            <w:r w:rsidRPr="004A18F1">
              <w:rPr>
                <w:sz w:val="20"/>
                <w:szCs w:val="20"/>
              </w:rPr>
              <w:t>6700000000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Резервные фонды местных администраций</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11</w:t>
            </w:r>
          </w:p>
        </w:tc>
        <w:tc>
          <w:tcPr>
            <w:tcW w:w="1440" w:type="dxa"/>
            <w:vAlign w:val="center"/>
          </w:tcPr>
          <w:p w:rsidR="004A18F1" w:rsidRPr="004A18F1" w:rsidRDefault="004A18F1" w:rsidP="004A18F1">
            <w:pPr>
              <w:jc w:val="center"/>
              <w:rPr>
                <w:sz w:val="20"/>
                <w:szCs w:val="20"/>
              </w:rPr>
            </w:pPr>
            <w:r w:rsidRPr="004A18F1">
              <w:rPr>
                <w:sz w:val="20"/>
                <w:szCs w:val="20"/>
              </w:rPr>
              <w:t>6700500000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Резервный фонд непредвиденных расходов Администрации Подгорнского сельского поселения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11</w:t>
            </w:r>
          </w:p>
        </w:tc>
        <w:tc>
          <w:tcPr>
            <w:tcW w:w="1440" w:type="dxa"/>
            <w:vAlign w:val="center"/>
          </w:tcPr>
          <w:p w:rsidR="004A18F1" w:rsidRPr="004A18F1" w:rsidRDefault="004A18F1" w:rsidP="004A18F1">
            <w:pPr>
              <w:jc w:val="center"/>
              <w:rPr>
                <w:sz w:val="20"/>
                <w:szCs w:val="20"/>
              </w:rPr>
            </w:pPr>
            <w:r w:rsidRPr="004A18F1">
              <w:rPr>
                <w:sz w:val="20"/>
                <w:szCs w:val="20"/>
              </w:rPr>
              <w:t>6700513000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11</w:t>
            </w:r>
          </w:p>
        </w:tc>
        <w:tc>
          <w:tcPr>
            <w:tcW w:w="1440" w:type="dxa"/>
            <w:vAlign w:val="center"/>
          </w:tcPr>
          <w:p w:rsidR="004A18F1" w:rsidRPr="004A18F1" w:rsidRDefault="004A18F1" w:rsidP="004A18F1">
            <w:pPr>
              <w:jc w:val="center"/>
              <w:rPr>
                <w:sz w:val="20"/>
                <w:szCs w:val="20"/>
              </w:rPr>
            </w:pPr>
            <w:r w:rsidRPr="004A18F1">
              <w:rPr>
                <w:sz w:val="20"/>
                <w:szCs w:val="20"/>
              </w:rPr>
              <w:t>6700513000</w:t>
            </w:r>
          </w:p>
        </w:tc>
        <w:tc>
          <w:tcPr>
            <w:tcW w:w="1080" w:type="dxa"/>
            <w:vAlign w:val="center"/>
          </w:tcPr>
          <w:p w:rsidR="004A18F1" w:rsidRPr="004A18F1" w:rsidRDefault="004A18F1" w:rsidP="004A18F1">
            <w:pPr>
              <w:jc w:val="center"/>
              <w:rPr>
                <w:sz w:val="20"/>
                <w:szCs w:val="20"/>
              </w:rPr>
            </w:pPr>
            <w:r w:rsidRPr="004A18F1">
              <w:rPr>
                <w:sz w:val="20"/>
                <w:szCs w:val="20"/>
              </w:rPr>
              <w:t>800</w:t>
            </w:r>
          </w:p>
        </w:tc>
        <w:tc>
          <w:tcPr>
            <w:tcW w:w="1380"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Резервные средства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11</w:t>
            </w:r>
          </w:p>
        </w:tc>
        <w:tc>
          <w:tcPr>
            <w:tcW w:w="1440" w:type="dxa"/>
            <w:vAlign w:val="center"/>
          </w:tcPr>
          <w:p w:rsidR="004A18F1" w:rsidRPr="004A18F1" w:rsidRDefault="004A18F1" w:rsidP="004A18F1">
            <w:pPr>
              <w:jc w:val="center"/>
              <w:rPr>
                <w:sz w:val="20"/>
                <w:szCs w:val="20"/>
              </w:rPr>
            </w:pPr>
            <w:r w:rsidRPr="004A18F1">
              <w:rPr>
                <w:sz w:val="20"/>
                <w:szCs w:val="20"/>
              </w:rPr>
              <w:t>6700513000</w:t>
            </w:r>
          </w:p>
        </w:tc>
        <w:tc>
          <w:tcPr>
            <w:tcW w:w="1080" w:type="dxa"/>
            <w:vAlign w:val="center"/>
          </w:tcPr>
          <w:p w:rsidR="004A18F1" w:rsidRPr="004A18F1" w:rsidRDefault="004A18F1" w:rsidP="004A18F1">
            <w:pPr>
              <w:jc w:val="center"/>
              <w:rPr>
                <w:sz w:val="20"/>
                <w:szCs w:val="20"/>
              </w:rPr>
            </w:pPr>
            <w:r w:rsidRPr="004A18F1">
              <w:rPr>
                <w:sz w:val="20"/>
                <w:szCs w:val="20"/>
              </w:rPr>
              <w:t>870</w:t>
            </w:r>
          </w:p>
        </w:tc>
        <w:tc>
          <w:tcPr>
            <w:tcW w:w="1380"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4A18F1">
        <w:tc>
          <w:tcPr>
            <w:tcW w:w="7488" w:type="dxa"/>
          </w:tcPr>
          <w:p w:rsidR="004A18F1" w:rsidRPr="004A18F1" w:rsidRDefault="004A18F1" w:rsidP="004A18F1">
            <w:pPr>
              <w:jc w:val="both"/>
              <w:rPr>
                <w:b/>
                <w:i/>
                <w:sz w:val="20"/>
                <w:szCs w:val="20"/>
              </w:rPr>
            </w:pPr>
            <w:r w:rsidRPr="004A18F1">
              <w:rPr>
                <w:b/>
                <w:i/>
                <w:sz w:val="20"/>
                <w:szCs w:val="20"/>
              </w:rPr>
              <w:t xml:space="preserve">Другие общегосударственные вопросы </w:t>
            </w:r>
          </w:p>
        </w:tc>
        <w:tc>
          <w:tcPr>
            <w:tcW w:w="1800" w:type="dxa"/>
            <w:vAlign w:val="center"/>
          </w:tcPr>
          <w:p w:rsidR="004A18F1" w:rsidRPr="004A18F1" w:rsidRDefault="004A18F1" w:rsidP="004A18F1">
            <w:pPr>
              <w:jc w:val="center"/>
              <w:rPr>
                <w:b/>
                <w:i/>
                <w:sz w:val="20"/>
                <w:szCs w:val="20"/>
              </w:rPr>
            </w:pPr>
            <w:r w:rsidRPr="004A18F1">
              <w:rPr>
                <w:b/>
                <w:i/>
                <w:sz w:val="20"/>
                <w:szCs w:val="20"/>
                <w:lang w:val="en-US"/>
              </w:rPr>
              <w:t>9</w:t>
            </w:r>
            <w:r w:rsidRPr="004A18F1">
              <w:rPr>
                <w:b/>
                <w:i/>
                <w:sz w:val="20"/>
                <w:szCs w:val="20"/>
              </w:rPr>
              <w:t>40</w:t>
            </w:r>
          </w:p>
        </w:tc>
        <w:tc>
          <w:tcPr>
            <w:tcW w:w="1080" w:type="dxa"/>
            <w:vAlign w:val="center"/>
          </w:tcPr>
          <w:p w:rsidR="004A18F1" w:rsidRPr="004A18F1" w:rsidRDefault="004A18F1" w:rsidP="004A18F1">
            <w:pPr>
              <w:jc w:val="center"/>
              <w:rPr>
                <w:b/>
                <w:i/>
                <w:sz w:val="20"/>
                <w:szCs w:val="20"/>
              </w:rPr>
            </w:pPr>
            <w:r w:rsidRPr="004A18F1">
              <w:rPr>
                <w:b/>
                <w:i/>
                <w:sz w:val="20"/>
                <w:szCs w:val="20"/>
              </w:rPr>
              <w:t>01</w:t>
            </w:r>
          </w:p>
        </w:tc>
        <w:tc>
          <w:tcPr>
            <w:tcW w:w="1014" w:type="dxa"/>
            <w:vAlign w:val="center"/>
          </w:tcPr>
          <w:p w:rsidR="004A18F1" w:rsidRPr="004A18F1" w:rsidRDefault="004A18F1" w:rsidP="004A18F1">
            <w:pPr>
              <w:jc w:val="center"/>
              <w:rPr>
                <w:b/>
                <w:i/>
                <w:sz w:val="20"/>
                <w:szCs w:val="20"/>
              </w:rPr>
            </w:pPr>
            <w:r w:rsidRPr="004A18F1">
              <w:rPr>
                <w:b/>
                <w:i/>
                <w:sz w:val="20"/>
                <w:szCs w:val="20"/>
              </w:rPr>
              <w:t>13</w:t>
            </w:r>
          </w:p>
        </w:tc>
        <w:tc>
          <w:tcPr>
            <w:tcW w:w="1440" w:type="dxa"/>
            <w:vAlign w:val="center"/>
          </w:tcPr>
          <w:p w:rsidR="004A18F1" w:rsidRPr="004A18F1" w:rsidRDefault="004A18F1" w:rsidP="004A18F1">
            <w:pPr>
              <w:jc w:val="center"/>
              <w:rPr>
                <w:b/>
                <w:i/>
                <w:sz w:val="20"/>
                <w:szCs w:val="20"/>
              </w:rPr>
            </w:pPr>
          </w:p>
        </w:tc>
        <w:tc>
          <w:tcPr>
            <w:tcW w:w="1080" w:type="dxa"/>
            <w:vAlign w:val="center"/>
          </w:tcPr>
          <w:p w:rsidR="004A18F1" w:rsidRPr="004A18F1" w:rsidRDefault="004A18F1" w:rsidP="004A18F1">
            <w:pPr>
              <w:jc w:val="center"/>
              <w:rPr>
                <w:b/>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35,2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13</w:t>
            </w:r>
          </w:p>
        </w:tc>
        <w:tc>
          <w:tcPr>
            <w:tcW w:w="1440" w:type="dxa"/>
            <w:vAlign w:val="center"/>
          </w:tcPr>
          <w:p w:rsidR="004A18F1" w:rsidRPr="004A18F1" w:rsidRDefault="004A18F1" w:rsidP="004A18F1">
            <w:pPr>
              <w:jc w:val="center"/>
              <w:rPr>
                <w:sz w:val="20"/>
                <w:szCs w:val="20"/>
              </w:rPr>
            </w:pPr>
            <w:r w:rsidRPr="004A18F1">
              <w:rPr>
                <w:sz w:val="20"/>
                <w:szCs w:val="20"/>
              </w:rPr>
              <w:t>6900000000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Выполнение других обязательств государства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13</w:t>
            </w:r>
          </w:p>
        </w:tc>
        <w:tc>
          <w:tcPr>
            <w:tcW w:w="1440" w:type="dxa"/>
            <w:vAlign w:val="center"/>
          </w:tcPr>
          <w:p w:rsidR="004A18F1" w:rsidRPr="004A18F1" w:rsidRDefault="004A18F1" w:rsidP="004A18F1">
            <w:pPr>
              <w:jc w:val="center"/>
              <w:rPr>
                <w:sz w:val="20"/>
                <w:szCs w:val="20"/>
              </w:rPr>
            </w:pPr>
            <w:r w:rsidRPr="004A18F1">
              <w:rPr>
                <w:sz w:val="20"/>
                <w:szCs w:val="20"/>
              </w:rPr>
              <w:t>6900100000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Взнос в Совет муниципальных образований</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13</w:t>
            </w:r>
          </w:p>
        </w:tc>
        <w:tc>
          <w:tcPr>
            <w:tcW w:w="1440" w:type="dxa"/>
            <w:vAlign w:val="center"/>
          </w:tcPr>
          <w:p w:rsidR="004A18F1" w:rsidRPr="004A18F1" w:rsidRDefault="004A18F1" w:rsidP="004A18F1">
            <w:pPr>
              <w:jc w:val="center"/>
              <w:rPr>
                <w:sz w:val="20"/>
                <w:szCs w:val="20"/>
              </w:rPr>
            </w:pPr>
            <w:r w:rsidRPr="004A18F1">
              <w:rPr>
                <w:sz w:val="20"/>
                <w:szCs w:val="20"/>
              </w:rPr>
              <w:t>6900110000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35,2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13</w:t>
            </w:r>
          </w:p>
        </w:tc>
        <w:tc>
          <w:tcPr>
            <w:tcW w:w="1440" w:type="dxa"/>
            <w:vAlign w:val="center"/>
          </w:tcPr>
          <w:p w:rsidR="004A18F1" w:rsidRPr="004A18F1" w:rsidRDefault="004A18F1" w:rsidP="004A18F1">
            <w:pPr>
              <w:jc w:val="center"/>
              <w:rPr>
                <w:sz w:val="20"/>
                <w:szCs w:val="20"/>
              </w:rPr>
            </w:pPr>
            <w:r w:rsidRPr="004A18F1">
              <w:rPr>
                <w:sz w:val="20"/>
                <w:szCs w:val="20"/>
              </w:rPr>
              <w:t>6900110000</w:t>
            </w:r>
          </w:p>
        </w:tc>
        <w:tc>
          <w:tcPr>
            <w:tcW w:w="1080" w:type="dxa"/>
            <w:vAlign w:val="center"/>
          </w:tcPr>
          <w:p w:rsidR="004A18F1" w:rsidRPr="004A18F1" w:rsidRDefault="004A18F1" w:rsidP="004A18F1">
            <w:pPr>
              <w:jc w:val="center"/>
              <w:rPr>
                <w:sz w:val="20"/>
                <w:szCs w:val="20"/>
              </w:rPr>
            </w:pPr>
            <w:r w:rsidRPr="004A18F1">
              <w:rPr>
                <w:sz w:val="20"/>
                <w:szCs w:val="20"/>
              </w:rPr>
              <w:t>800</w:t>
            </w:r>
          </w:p>
        </w:tc>
        <w:tc>
          <w:tcPr>
            <w:tcW w:w="1380"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Уплата налогов, сборов и иных  платежей</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01</w:t>
            </w:r>
          </w:p>
        </w:tc>
        <w:tc>
          <w:tcPr>
            <w:tcW w:w="1014" w:type="dxa"/>
            <w:vAlign w:val="center"/>
          </w:tcPr>
          <w:p w:rsidR="004A18F1" w:rsidRPr="004A18F1" w:rsidRDefault="004A18F1" w:rsidP="004A18F1">
            <w:pPr>
              <w:jc w:val="center"/>
              <w:rPr>
                <w:sz w:val="20"/>
                <w:szCs w:val="20"/>
              </w:rPr>
            </w:pPr>
            <w:r w:rsidRPr="004A18F1">
              <w:rPr>
                <w:sz w:val="20"/>
                <w:szCs w:val="20"/>
              </w:rPr>
              <w:t>13</w:t>
            </w:r>
          </w:p>
        </w:tc>
        <w:tc>
          <w:tcPr>
            <w:tcW w:w="1440" w:type="dxa"/>
            <w:vAlign w:val="center"/>
          </w:tcPr>
          <w:p w:rsidR="004A18F1" w:rsidRPr="004A18F1" w:rsidRDefault="004A18F1" w:rsidP="004A18F1">
            <w:pPr>
              <w:jc w:val="center"/>
              <w:rPr>
                <w:sz w:val="20"/>
                <w:szCs w:val="20"/>
              </w:rPr>
            </w:pPr>
            <w:r w:rsidRPr="004A18F1">
              <w:rPr>
                <w:sz w:val="20"/>
                <w:szCs w:val="20"/>
              </w:rPr>
              <w:t>6900110000</w:t>
            </w:r>
          </w:p>
        </w:tc>
        <w:tc>
          <w:tcPr>
            <w:tcW w:w="1080" w:type="dxa"/>
            <w:vAlign w:val="center"/>
          </w:tcPr>
          <w:p w:rsidR="004A18F1" w:rsidRPr="004A18F1" w:rsidRDefault="004A18F1" w:rsidP="004A18F1">
            <w:pPr>
              <w:jc w:val="center"/>
              <w:rPr>
                <w:sz w:val="20"/>
                <w:szCs w:val="20"/>
              </w:rPr>
            </w:pPr>
            <w:r w:rsidRPr="004A18F1">
              <w:rPr>
                <w:sz w:val="20"/>
                <w:szCs w:val="20"/>
              </w:rPr>
              <w:t>850</w:t>
            </w:r>
          </w:p>
        </w:tc>
        <w:tc>
          <w:tcPr>
            <w:tcW w:w="1380" w:type="dxa"/>
            <w:vAlign w:val="center"/>
          </w:tcPr>
          <w:p w:rsidR="004A18F1" w:rsidRPr="004A18F1" w:rsidRDefault="004A18F1" w:rsidP="004A18F1">
            <w:pPr>
              <w:jc w:val="center"/>
              <w:rPr>
                <w:sz w:val="20"/>
                <w:szCs w:val="20"/>
              </w:rPr>
            </w:pPr>
            <w:r w:rsidRPr="004A18F1">
              <w:rPr>
                <w:sz w:val="20"/>
                <w:szCs w:val="20"/>
              </w:rPr>
              <w:t>35,2</w:t>
            </w:r>
          </w:p>
        </w:tc>
      </w:tr>
      <w:tr w:rsidR="004A18F1" w:rsidRPr="004A18F1" w:rsidTr="004A18F1">
        <w:tc>
          <w:tcPr>
            <w:tcW w:w="7488" w:type="dxa"/>
          </w:tcPr>
          <w:p w:rsidR="004A18F1" w:rsidRPr="004A18F1" w:rsidRDefault="004A18F1" w:rsidP="004A18F1">
            <w:pPr>
              <w:jc w:val="both"/>
              <w:rPr>
                <w:b/>
                <w:sz w:val="20"/>
                <w:szCs w:val="20"/>
              </w:rPr>
            </w:pPr>
            <w:r w:rsidRPr="004A18F1">
              <w:rPr>
                <w:b/>
                <w:sz w:val="20"/>
                <w:szCs w:val="20"/>
              </w:rPr>
              <w:t>Национальная  экономика</w:t>
            </w:r>
          </w:p>
        </w:tc>
        <w:tc>
          <w:tcPr>
            <w:tcW w:w="1800" w:type="dxa"/>
            <w:vAlign w:val="center"/>
          </w:tcPr>
          <w:p w:rsidR="004A18F1" w:rsidRPr="004A18F1" w:rsidRDefault="004A18F1" w:rsidP="004A18F1">
            <w:pPr>
              <w:jc w:val="center"/>
              <w:rPr>
                <w:b/>
                <w:sz w:val="20"/>
                <w:szCs w:val="20"/>
              </w:rPr>
            </w:pPr>
            <w:r w:rsidRPr="004A18F1">
              <w:rPr>
                <w:b/>
                <w:sz w:val="20"/>
                <w:szCs w:val="20"/>
              </w:rPr>
              <w:t>940</w:t>
            </w:r>
          </w:p>
        </w:tc>
        <w:tc>
          <w:tcPr>
            <w:tcW w:w="1080" w:type="dxa"/>
            <w:vAlign w:val="center"/>
          </w:tcPr>
          <w:p w:rsidR="004A18F1" w:rsidRPr="004A18F1" w:rsidRDefault="004A18F1" w:rsidP="004A18F1">
            <w:pPr>
              <w:jc w:val="center"/>
              <w:rPr>
                <w:b/>
                <w:sz w:val="20"/>
                <w:szCs w:val="20"/>
              </w:rPr>
            </w:pPr>
            <w:r w:rsidRPr="004A18F1">
              <w:rPr>
                <w:b/>
                <w:sz w:val="20"/>
                <w:szCs w:val="20"/>
              </w:rPr>
              <w:t>04</w:t>
            </w:r>
          </w:p>
        </w:tc>
        <w:tc>
          <w:tcPr>
            <w:tcW w:w="1014" w:type="dxa"/>
            <w:vAlign w:val="center"/>
          </w:tcPr>
          <w:p w:rsidR="004A18F1" w:rsidRPr="004A18F1" w:rsidRDefault="004A18F1" w:rsidP="004A18F1">
            <w:pPr>
              <w:jc w:val="center"/>
              <w:rPr>
                <w:b/>
                <w:sz w:val="20"/>
                <w:szCs w:val="20"/>
              </w:rPr>
            </w:pPr>
            <w:r w:rsidRPr="004A18F1">
              <w:rPr>
                <w:b/>
                <w:sz w:val="20"/>
                <w:szCs w:val="20"/>
              </w:rPr>
              <w:t>00</w:t>
            </w:r>
          </w:p>
        </w:tc>
        <w:tc>
          <w:tcPr>
            <w:tcW w:w="1440" w:type="dxa"/>
            <w:vAlign w:val="center"/>
          </w:tcPr>
          <w:p w:rsidR="004A18F1" w:rsidRPr="004A18F1" w:rsidRDefault="004A18F1" w:rsidP="004A18F1">
            <w:pPr>
              <w:jc w:val="center"/>
              <w:rPr>
                <w:b/>
                <w:sz w:val="20"/>
                <w:szCs w:val="20"/>
              </w:rPr>
            </w:pPr>
          </w:p>
        </w:tc>
        <w:tc>
          <w:tcPr>
            <w:tcW w:w="1080" w:type="dxa"/>
            <w:vAlign w:val="center"/>
          </w:tcPr>
          <w:p w:rsidR="004A18F1" w:rsidRPr="004A18F1" w:rsidRDefault="004A18F1" w:rsidP="004A18F1">
            <w:pPr>
              <w:jc w:val="center"/>
              <w:rPr>
                <w:b/>
                <w:sz w:val="20"/>
                <w:szCs w:val="20"/>
              </w:rPr>
            </w:pPr>
          </w:p>
        </w:tc>
        <w:tc>
          <w:tcPr>
            <w:tcW w:w="1380" w:type="dxa"/>
            <w:vAlign w:val="center"/>
          </w:tcPr>
          <w:p w:rsidR="004A18F1" w:rsidRPr="004A18F1" w:rsidRDefault="004A18F1" w:rsidP="004A18F1">
            <w:pPr>
              <w:jc w:val="center"/>
              <w:rPr>
                <w:b/>
                <w:sz w:val="20"/>
                <w:szCs w:val="20"/>
              </w:rPr>
            </w:pPr>
            <w:r w:rsidRPr="004A18F1">
              <w:rPr>
                <w:b/>
                <w:sz w:val="20"/>
                <w:szCs w:val="20"/>
              </w:rPr>
              <w:t>2323,0</w:t>
            </w:r>
          </w:p>
        </w:tc>
      </w:tr>
      <w:tr w:rsidR="004A18F1" w:rsidRPr="004A18F1" w:rsidTr="004A18F1">
        <w:tc>
          <w:tcPr>
            <w:tcW w:w="7488" w:type="dxa"/>
          </w:tcPr>
          <w:p w:rsidR="004A18F1" w:rsidRPr="004A18F1" w:rsidRDefault="004A18F1" w:rsidP="004A18F1">
            <w:pPr>
              <w:jc w:val="both"/>
              <w:rPr>
                <w:b/>
                <w:i/>
                <w:sz w:val="20"/>
                <w:szCs w:val="20"/>
              </w:rPr>
            </w:pPr>
            <w:r w:rsidRPr="004A18F1">
              <w:rPr>
                <w:b/>
                <w:i/>
                <w:sz w:val="20"/>
                <w:szCs w:val="20"/>
              </w:rPr>
              <w:t>Дорожное  хозяйство (дорожные фонды)</w:t>
            </w:r>
          </w:p>
        </w:tc>
        <w:tc>
          <w:tcPr>
            <w:tcW w:w="1800" w:type="dxa"/>
            <w:vAlign w:val="center"/>
          </w:tcPr>
          <w:p w:rsidR="004A18F1" w:rsidRPr="004A18F1" w:rsidRDefault="004A18F1" w:rsidP="004A18F1">
            <w:pPr>
              <w:jc w:val="center"/>
              <w:rPr>
                <w:b/>
                <w:i/>
                <w:sz w:val="20"/>
                <w:szCs w:val="20"/>
              </w:rPr>
            </w:pPr>
            <w:r w:rsidRPr="004A18F1">
              <w:rPr>
                <w:b/>
                <w:i/>
                <w:sz w:val="20"/>
                <w:szCs w:val="20"/>
              </w:rPr>
              <w:t>940</w:t>
            </w:r>
          </w:p>
        </w:tc>
        <w:tc>
          <w:tcPr>
            <w:tcW w:w="1080" w:type="dxa"/>
            <w:vAlign w:val="center"/>
          </w:tcPr>
          <w:p w:rsidR="004A18F1" w:rsidRPr="004A18F1" w:rsidRDefault="004A18F1" w:rsidP="004A18F1">
            <w:pPr>
              <w:jc w:val="center"/>
              <w:rPr>
                <w:b/>
                <w:i/>
                <w:sz w:val="20"/>
                <w:szCs w:val="20"/>
              </w:rPr>
            </w:pPr>
            <w:r w:rsidRPr="004A18F1">
              <w:rPr>
                <w:b/>
                <w:i/>
                <w:sz w:val="20"/>
                <w:szCs w:val="20"/>
              </w:rPr>
              <w:t>04</w:t>
            </w:r>
          </w:p>
        </w:tc>
        <w:tc>
          <w:tcPr>
            <w:tcW w:w="1014" w:type="dxa"/>
            <w:vAlign w:val="center"/>
          </w:tcPr>
          <w:p w:rsidR="004A18F1" w:rsidRPr="004A18F1" w:rsidRDefault="004A18F1" w:rsidP="004A18F1">
            <w:pPr>
              <w:jc w:val="center"/>
              <w:rPr>
                <w:b/>
                <w:i/>
                <w:sz w:val="20"/>
                <w:szCs w:val="20"/>
              </w:rPr>
            </w:pPr>
            <w:r w:rsidRPr="004A18F1">
              <w:rPr>
                <w:b/>
                <w:i/>
                <w:sz w:val="20"/>
                <w:szCs w:val="20"/>
              </w:rPr>
              <w:t>09</w:t>
            </w:r>
          </w:p>
        </w:tc>
        <w:tc>
          <w:tcPr>
            <w:tcW w:w="1440" w:type="dxa"/>
            <w:vAlign w:val="center"/>
          </w:tcPr>
          <w:p w:rsidR="004A18F1" w:rsidRPr="004A18F1" w:rsidRDefault="004A18F1" w:rsidP="004A18F1">
            <w:pPr>
              <w:jc w:val="center"/>
              <w:rPr>
                <w:b/>
                <w:i/>
                <w:sz w:val="20"/>
                <w:szCs w:val="20"/>
              </w:rPr>
            </w:pPr>
          </w:p>
        </w:tc>
        <w:tc>
          <w:tcPr>
            <w:tcW w:w="1080" w:type="dxa"/>
            <w:vAlign w:val="center"/>
          </w:tcPr>
          <w:p w:rsidR="004A18F1" w:rsidRPr="004A18F1" w:rsidRDefault="004A18F1" w:rsidP="004A18F1">
            <w:pPr>
              <w:jc w:val="center"/>
              <w:rPr>
                <w:b/>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2023,0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Ведомственные целевые программы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09</w:t>
            </w:r>
          </w:p>
        </w:tc>
        <w:tc>
          <w:tcPr>
            <w:tcW w:w="1440" w:type="dxa"/>
            <w:vAlign w:val="center"/>
          </w:tcPr>
          <w:p w:rsidR="004A18F1" w:rsidRPr="004A18F1" w:rsidRDefault="004A18F1" w:rsidP="004A18F1">
            <w:pPr>
              <w:jc w:val="center"/>
              <w:rPr>
                <w:sz w:val="20"/>
                <w:szCs w:val="20"/>
              </w:rPr>
            </w:pPr>
            <w:r w:rsidRPr="004A18F1">
              <w:rPr>
                <w:sz w:val="20"/>
                <w:szCs w:val="20"/>
              </w:rPr>
              <w:t>8950000000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2023,0</w:t>
            </w:r>
          </w:p>
        </w:tc>
      </w:tr>
      <w:tr w:rsidR="004A18F1" w:rsidRPr="004A18F1" w:rsidTr="004A18F1">
        <w:tc>
          <w:tcPr>
            <w:tcW w:w="7488" w:type="dxa"/>
          </w:tcPr>
          <w:p w:rsidR="004A18F1" w:rsidRPr="004A18F1" w:rsidRDefault="004A18F1" w:rsidP="004A18F1">
            <w:pPr>
              <w:jc w:val="both"/>
              <w:rPr>
                <w:sz w:val="20"/>
                <w:szCs w:val="20"/>
              </w:rPr>
            </w:pPr>
            <w:r w:rsidRPr="004A18F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09</w:t>
            </w:r>
          </w:p>
        </w:tc>
        <w:tc>
          <w:tcPr>
            <w:tcW w:w="1440" w:type="dxa"/>
            <w:vAlign w:val="center"/>
          </w:tcPr>
          <w:p w:rsidR="004A18F1" w:rsidRPr="004A18F1" w:rsidRDefault="004A18F1" w:rsidP="004A18F1">
            <w:pPr>
              <w:jc w:val="center"/>
              <w:rPr>
                <w:sz w:val="20"/>
                <w:szCs w:val="20"/>
              </w:rPr>
            </w:pPr>
            <w:r w:rsidRPr="004A18F1">
              <w:rPr>
                <w:sz w:val="20"/>
                <w:szCs w:val="20"/>
              </w:rPr>
              <w:t>8954200000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2023,0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09</w:t>
            </w:r>
          </w:p>
        </w:tc>
        <w:tc>
          <w:tcPr>
            <w:tcW w:w="1440" w:type="dxa"/>
            <w:vAlign w:val="center"/>
          </w:tcPr>
          <w:p w:rsidR="004A18F1" w:rsidRPr="004A18F1" w:rsidRDefault="004A18F1" w:rsidP="004A18F1">
            <w:pPr>
              <w:jc w:val="center"/>
              <w:rPr>
                <w:sz w:val="20"/>
                <w:szCs w:val="20"/>
              </w:rPr>
            </w:pPr>
            <w:r w:rsidRPr="004A18F1">
              <w:rPr>
                <w:sz w:val="20"/>
                <w:szCs w:val="20"/>
              </w:rPr>
              <w:t>8954210000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1750,0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lang w:val="en-US"/>
              </w:rPr>
            </w:pPr>
            <w:r w:rsidRPr="004A18F1">
              <w:rPr>
                <w:sz w:val="20"/>
                <w:szCs w:val="20"/>
                <w:lang w:val="en-US"/>
              </w:rPr>
              <w:t>940</w:t>
            </w:r>
          </w:p>
        </w:tc>
        <w:tc>
          <w:tcPr>
            <w:tcW w:w="1080" w:type="dxa"/>
            <w:vAlign w:val="center"/>
          </w:tcPr>
          <w:p w:rsidR="004A18F1" w:rsidRPr="004A18F1" w:rsidRDefault="004A18F1" w:rsidP="004A18F1">
            <w:pPr>
              <w:jc w:val="center"/>
              <w:rPr>
                <w:sz w:val="20"/>
                <w:szCs w:val="20"/>
                <w:lang w:val="en-US"/>
              </w:rPr>
            </w:pPr>
            <w:r w:rsidRPr="004A18F1">
              <w:rPr>
                <w:sz w:val="20"/>
                <w:szCs w:val="20"/>
                <w:lang w:val="en-US"/>
              </w:rPr>
              <w:t>04</w:t>
            </w:r>
          </w:p>
        </w:tc>
        <w:tc>
          <w:tcPr>
            <w:tcW w:w="1014" w:type="dxa"/>
            <w:vAlign w:val="center"/>
          </w:tcPr>
          <w:p w:rsidR="004A18F1" w:rsidRPr="004A18F1" w:rsidRDefault="004A18F1" w:rsidP="004A18F1">
            <w:pPr>
              <w:jc w:val="center"/>
              <w:rPr>
                <w:sz w:val="20"/>
                <w:szCs w:val="20"/>
                <w:lang w:val="en-US"/>
              </w:rPr>
            </w:pPr>
            <w:r w:rsidRPr="004A18F1">
              <w:rPr>
                <w:sz w:val="20"/>
                <w:szCs w:val="20"/>
                <w:lang w:val="en-US"/>
              </w:rPr>
              <w:t>09</w:t>
            </w:r>
          </w:p>
        </w:tc>
        <w:tc>
          <w:tcPr>
            <w:tcW w:w="1440" w:type="dxa"/>
            <w:vAlign w:val="center"/>
          </w:tcPr>
          <w:p w:rsidR="004A18F1" w:rsidRPr="004A18F1" w:rsidRDefault="004A18F1" w:rsidP="004A18F1">
            <w:pPr>
              <w:jc w:val="center"/>
              <w:rPr>
                <w:sz w:val="20"/>
                <w:szCs w:val="20"/>
              </w:rPr>
            </w:pPr>
            <w:r w:rsidRPr="004A18F1">
              <w:rPr>
                <w:sz w:val="20"/>
                <w:szCs w:val="20"/>
              </w:rPr>
              <w:t>8954210000</w:t>
            </w:r>
          </w:p>
        </w:tc>
        <w:tc>
          <w:tcPr>
            <w:tcW w:w="1080" w:type="dxa"/>
            <w:vAlign w:val="center"/>
          </w:tcPr>
          <w:p w:rsidR="004A18F1" w:rsidRPr="004A18F1" w:rsidRDefault="004A18F1" w:rsidP="004A18F1">
            <w:pPr>
              <w:jc w:val="center"/>
              <w:rPr>
                <w:sz w:val="20"/>
                <w:szCs w:val="20"/>
                <w:lang w:val="en-US"/>
              </w:rPr>
            </w:pPr>
            <w:r w:rsidRPr="004A18F1">
              <w:rPr>
                <w:sz w:val="20"/>
                <w:szCs w:val="20"/>
                <w:lang w:val="en-US"/>
              </w:rPr>
              <w:t>2</w:t>
            </w:r>
            <w:r w:rsidRPr="004A18F1">
              <w:rPr>
                <w:sz w:val="20"/>
                <w:szCs w:val="20"/>
              </w:rPr>
              <w:t>00</w:t>
            </w:r>
          </w:p>
        </w:tc>
        <w:tc>
          <w:tcPr>
            <w:tcW w:w="1380" w:type="dxa"/>
            <w:vAlign w:val="center"/>
          </w:tcPr>
          <w:p w:rsidR="004A18F1" w:rsidRPr="004A18F1" w:rsidRDefault="004A18F1" w:rsidP="004A18F1">
            <w:pPr>
              <w:jc w:val="center"/>
              <w:rPr>
                <w:sz w:val="20"/>
                <w:szCs w:val="20"/>
              </w:rPr>
            </w:pPr>
            <w:r w:rsidRPr="004A18F1">
              <w:rPr>
                <w:sz w:val="20"/>
                <w:szCs w:val="20"/>
              </w:rPr>
              <w:t>1750,0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lang w:val="en-US"/>
              </w:rPr>
            </w:pPr>
            <w:r w:rsidRPr="004A18F1">
              <w:rPr>
                <w:sz w:val="20"/>
                <w:szCs w:val="20"/>
                <w:lang w:val="en-US"/>
              </w:rPr>
              <w:t>940</w:t>
            </w:r>
          </w:p>
        </w:tc>
        <w:tc>
          <w:tcPr>
            <w:tcW w:w="1080" w:type="dxa"/>
            <w:vAlign w:val="center"/>
          </w:tcPr>
          <w:p w:rsidR="004A18F1" w:rsidRPr="004A18F1" w:rsidRDefault="004A18F1" w:rsidP="004A18F1">
            <w:pPr>
              <w:jc w:val="center"/>
              <w:rPr>
                <w:sz w:val="20"/>
                <w:szCs w:val="20"/>
                <w:lang w:val="en-US"/>
              </w:rPr>
            </w:pPr>
            <w:r w:rsidRPr="004A18F1">
              <w:rPr>
                <w:sz w:val="20"/>
                <w:szCs w:val="20"/>
                <w:lang w:val="en-US"/>
              </w:rPr>
              <w:t>04</w:t>
            </w:r>
          </w:p>
        </w:tc>
        <w:tc>
          <w:tcPr>
            <w:tcW w:w="1014" w:type="dxa"/>
            <w:vAlign w:val="center"/>
          </w:tcPr>
          <w:p w:rsidR="004A18F1" w:rsidRPr="004A18F1" w:rsidRDefault="004A18F1" w:rsidP="004A18F1">
            <w:pPr>
              <w:jc w:val="center"/>
              <w:rPr>
                <w:sz w:val="20"/>
                <w:szCs w:val="20"/>
                <w:lang w:val="en-US"/>
              </w:rPr>
            </w:pPr>
            <w:r w:rsidRPr="004A18F1">
              <w:rPr>
                <w:sz w:val="20"/>
                <w:szCs w:val="20"/>
                <w:lang w:val="en-US"/>
              </w:rPr>
              <w:t>09</w:t>
            </w:r>
          </w:p>
        </w:tc>
        <w:tc>
          <w:tcPr>
            <w:tcW w:w="1440" w:type="dxa"/>
            <w:vAlign w:val="center"/>
          </w:tcPr>
          <w:p w:rsidR="004A18F1" w:rsidRPr="004A18F1" w:rsidRDefault="004A18F1" w:rsidP="004A18F1">
            <w:pPr>
              <w:jc w:val="center"/>
              <w:rPr>
                <w:sz w:val="20"/>
                <w:szCs w:val="20"/>
              </w:rPr>
            </w:pPr>
            <w:r w:rsidRPr="004A18F1">
              <w:rPr>
                <w:sz w:val="20"/>
                <w:szCs w:val="20"/>
              </w:rPr>
              <w:t>8954210000</w:t>
            </w:r>
          </w:p>
        </w:tc>
        <w:tc>
          <w:tcPr>
            <w:tcW w:w="1080" w:type="dxa"/>
            <w:vAlign w:val="center"/>
          </w:tcPr>
          <w:p w:rsidR="004A18F1" w:rsidRPr="004A18F1" w:rsidRDefault="004A18F1" w:rsidP="004A18F1">
            <w:pPr>
              <w:jc w:val="center"/>
              <w:rPr>
                <w:sz w:val="20"/>
                <w:szCs w:val="20"/>
                <w:lang w:val="en-US"/>
              </w:rPr>
            </w:pPr>
            <w:r w:rsidRPr="004A18F1">
              <w:rPr>
                <w:sz w:val="20"/>
                <w:szCs w:val="20"/>
                <w:lang w:val="en-US"/>
              </w:rPr>
              <w:t>24</w:t>
            </w:r>
            <w:r w:rsidRPr="004A18F1">
              <w:rPr>
                <w:sz w:val="20"/>
                <w:szCs w:val="20"/>
              </w:rPr>
              <w:t>0</w:t>
            </w:r>
          </w:p>
        </w:tc>
        <w:tc>
          <w:tcPr>
            <w:tcW w:w="1380" w:type="dxa"/>
            <w:vAlign w:val="center"/>
          </w:tcPr>
          <w:p w:rsidR="004A18F1" w:rsidRPr="004A18F1" w:rsidRDefault="004A18F1" w:rsidP="004A18F1">
            <w:pPr>
              <w:jc w:val="center"/>
              <w:rPr>
                <w:sz w:val="20"/>
                <w:szCs w:val="20"/>
              </w:rPr>
            </w:pPr>
            <w:r w:rsidRPr="004A18F1">
              <w:rPr>
                <w:sz w:val="20"/>
                <w:szCs w:val="20"/>
              </w:rPr>
              <w:t>1750,0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09</w:t>
            </w:r>
          </w:p>
        </w:tc>
        <w:tc>
          <w:tcPr>
            <w:tcW w:w="1440" w:type="dxa"/>
            <w:vAlign w:val="center"/>
          </w:tcPr>
          <w:p w:rsidR="004A18F1" w:rsidRPr="004A18F1" w:rsidRDefault="004A18F1" w:rsidP="004A18F1">
            <w:pPr>
              <w:jc w:val="center"/>
              <w:rPr>
                <w:sz w:val="20"/>
                <w:szCs w:val="20"/>
              </w:rPr>
            </w:pPr>
            <w:r w:rsidRPr="004A18F1">
              <w:rPr>
                <w:sz w:val="20"/>
                <w:szCs w:val="20"/>
              </w:rPr>
              <w:t>8954220000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273,0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09</w:t>
            </w:r>
          </w:p>
        </w:tc>
        <w:tc>
          <w:tcPr>
            <w:tcW w:w="1440" w:type="dxa"/>
            <w:vAlign w:val="center"/>
          </w:tcPr>
          <w:p w:rsidR="004A18F1" w:rsidRPr="004A18F1" w:rsidRDefault="004A18F1" w:rsidP="004A18F1">
            <w:pPr>
              <w:jc w:val="center"/>
              <w:rPr>
                <w:sz w:val="20"/>
                <w:szCs w:val="20"/>
              </w:rPr>
            </w:pPr>
            <w:r w:rsidRPr="004A18F1">
              <w:rPr>
                <w:sz w:val="20"/>
                <w:szCs w:val="20"/>
              </w:rPr>
              <w:t>8954220000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273,0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09</w:t>
            </w:r>
          </w:p>
        </w:tc>
        <w:tc>
          <w:tcPr>
            <w:tcW w:w="1440" w:type="dxa"/>
            <w:vAlign w:val="center"/>
          </w:tcPr>
          <w:p w:rsidR="004A18F1" w:rsidRPr="004A18F1" w:rsidRDefault="004A18F1" w:rsidP="004A18F1">
            <w:pPr>
              <w:jc w:val="center"/>
              <w:rPr>
                <w:sz w:val="20"/>
                <w:szCs w:val="20"/>
              </w:rPr>
            </w:pPr>
            <w:r w:rsidRPr="004A18F1">
              <w:rPr>
                <w:sz w:val="20"/>
                <w:szCs w:val="20"/>
              </w:rPr>
              <w:t>8954220000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273,0</w:t>
            </w:r>
          </w:p>
        </w:tc>
      </w:tr>
      <w:tr w:rsidR="004A18F1" w:rsidRPr="004A18F1" w:rsidTr="004A18F1">
        <w:tc>
          <w:tcPr>
            <w:tcW w:w="7488" w:type="dxa"/>
          </w:tcPr>
          <w:p w:rsidR="004A18F1" w:rsidRPr="004A18F1" w:rsidRDefault="004A18F1" w:rsidP="004A18F1">
            <w:pPr>
              <w:jc w:val="both"/>
              <w:rPr>
                <w:b/>
                <w:i/>
                <w:sz w:val="20"/>
                <w:szCs w:val="20"/>
              </w:rPr>
            </w:pPr>
            <w:r w:rsidRPr="004A18F1">
              <w:rPr>
                <w:b/>
                <w:i/>
                <w:sz w:val="20"/>
                <w:szCs w:val="20"/>
              </w:rPr>
              <w:t>Другие вопросы в области национальной экономики</w:t>
            </w:r>
          </w:p>
        </w:tc>
        <w:tc>
          <w:tcPr>
            <w:tcW w:w="1800" w:type="dxa"/>
            <w:vAlign w:val="center"/>
          </w:tcPr>
          <w:p w:rsidR="004A18F1" w:rsidRPr="004A18F1" w:rsidRDefault="004A18F1" w:rsidP="004A18F1">
            <w:pPr>
              <w:jc w:val="center"/>
              <w:rPr>
                <w:b/>
                <w:i/>
                <w:sz w:val="20"/>
                <w:szCs w:val="20"/>
              </w:rPr>
            </w:pPr>
            <w:r w:rsidRPr="004A18F1">
              <w:rPr>
                <w:b/>
                <w:i/>
                <w:sz w:val="20"/>
                <w:szCs w:val="20"/>
              </w:rPr>
              <w:t>940</w:t>
            </w:r>
          </w:p>
        </w:tc>
        <w:tc>
          <w:tcPr>
            <w:tcW w:w="1080" w:type="dxa"/>
            <w:vAlign w:val="center"/>
          </w:tcPr>
          <w:p w:rsidR="004A18F1" w:rsidRPr="004A18F1" w:rsidRDefault="004A18F1" w:rsidP="004A18F1">
            <w:pPr>
              <w:jc w:val="center"/>
              <w:rPr>
                <w:b/>
                <w:i/>
                <w:sz w:val="20"/>
                <w:szCs w:val="20"/>
              </w:rPr>
            </w:pPr>
            <w:r w:rsidRPr="004A18F1">
              <w:rPr>
                <w:b/>
                <w:i/>
                <w:sz w:val="20"/>
                <w:szCs w:val="20"/>
              </w:rPr>
              <w:t>04</w:t>
            </w:r>
          </w:p>
        </w:tc>
        <w:tc>
          <w:tcPr>
            <w:tcW w:w="1014" w:type="dxa"/>
            <w:vAlign w:val="center"/>
          </w:tcPr>
          <w:p w:rsidR="004A18F1" w:rsidRPr="004A18F1" w:rsidRDefault="004A18F1" w:rsidP="004A18F1">
            <w:pPr>
              <w:jc w:val="center"/>
              <w:rPr>
                <w:b/>
                <w:i/>
                <w:sz w:val="20"/>
                <w:szCs w:val="20"/>
              </w:rPr>
            </w:pPr>
            <w:r w:rsidRPr="004A18F1">
              <w:rPr>
                <w:b/>
                <w:i/>
                <w:sz w:val="20"/>
                <w:szCs w:val="20"/>
              </w:rPr>
              <w:t>12</w:t>
            </w:r>
          </w:p>
        </w:tc>
        <w:tc>
          <w:tcPr>
            <w:tcW w:w="1440" w:type="dxa"/>
            <w:vAlign w:val="center"/>
          </w:tcPr>
          <w:p w:rsidR="004A18F1" w:rsidRPr="004A18F1" w:rsidRDefault="004A18F1" w:rsidP="004A18F1">
            <w:pPr>
              <w:jc w:val="center"/>
              <w:rPr>
                <w:b/>
                <w:i/>
                <w:sz w:val="20"/>
                <w:szCs w:val="20"/>
              </w:rPr>
            </w:pPr>
          </w:p>
        </w:tc>
        <w:tc>
          <w:tcPr>
            <w:tcW w:w="1080" w:type="dxa"/>
            <w:vAlign w:val="center"/>
          </w:tcPr>
          <w:p w:rsidR="004A18F1" w:rsidRPr="004A18F1" w:rsidRDefault="004A18F1" w:rsidP="004A18F1">
            <w:pPr>
              <w:jc w:val="center"/>
              <w:rPr>
                <w:b/>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300,0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Кадастровые работы по внесению сведений в государственный кадастр недвижимости</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12</w:t>
            </w:r>
          </w:p>
        </w:tc>
        <w:tc>
          <w:tcPr>
            <w:tcW w:w="1440" w:type="dxa"/>
            <w:vAlign w:val="center"/>
          </w:tcPr>
          <w:p w:rsidR="004A18F1" w:rsidRPr="004A18F1" w:rsidRDefault="004A18F1" w:rsidP="004A18F1">
            <w:pPr>
              <w:jc w:val="center"/>
              <w:rPr>
                <w:sz w:val="20"/>
                <w:szCs w:val="20"/>
              </w:rPr>
            </w:pPr>
            <w:r w:rsidRPr="004A18F1">
              <w:rPr>
                <w:sz w:val="20"/>
                <w:szCs w:val="20"/>
              </w:rPr>
              <w:t>6600100000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300,0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12</w:t>
            </w:r>
          </w:p>
        </w:tc>
        <w:tc>
          <w:tcPr>
            <w:tcW w:w="1440" w:type="dxa"/>
            <w:vAlign w:val="center"/>
          </w:tcPr>
          <w:p w:rsidR="004A18F1" w:rsidRPr="004A18F1" w:rsidRDefault="004A18F1" w:rsidP="004A18F1">
            <w:pPr>
              <w:jc w:val="center"/>
              <w:rPr>
                <w:sz w:val="20"/>
                <w:szCs w:val="20"/>
              </w:rPr>
            </w:pPr>
            <w:r w:rsidRPr="004A18F1">
              <w:rPr>
                <w:sz w:val="20"/>
                <w:szCs w:val="20"/>
              </w:rPr>
              <w:t>6600100000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300,0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04</w:t>
            </w:r>
          </w:p>
        </w:tc>
        <w:tc>
          <w:tcPr>
            <w:tcW w:w="1014" w:type="dxa"/>
            <w:vAlign w:val="center"/>
          </w:tcPr>
          <w:p w:rsidR="004A18F1" w:rsidRPr="004A18F1" w:rsidRDefault="004A18F1" w:rsidP="004A18F1">
            <w:pPr>
              <w:jc w:val="center"/>
              <w:rPr>
                <w:sz w:val="20"/>
                <w:szCs w:val="20"/>
              </w:rPr>
            </w:pPr>
            <w:r w:rsidRPr="004A18F1">
              <w:rPr>
                <w:sz w:val="20"/>
                <w:szCs w:val="20"/>
              </w:rPr>
              <w:t>12</w:t>
            </w:r>
          </w:p>
        </w:tc>
        <w:tc>
          <w:tcPr>
            <w:tcW w:w="1440" w:type="dxa"/>
            <w:vAlign w:val="center"/>
          </w:tcPr>
          <w:p w:rsidR="004A18F1" w:rsidRPr="004A18F1" w:rsidRDefault="004A18F1" w:rsidP="004A18F1">
            <w:pPr>
              <w:jc w:val="center"/>
              <w:rPr>
                <w:sz w:val="20"/>
                <w:szCs w:val="20"/>
              </w:rPr>
            </w:pPr>
            <w:r w:rsidRPr="004A18F1">
              <w:rPr>
                <w:sz w:val="20"/>
                <w:szCs w:val="20"/>
              </w:rPr>
              <w:t>6600100000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300,0</w:t>
            </w:r>
          </w:p>
        </w:tc>
      </w:tr>
      <w:tr w:rsidR="004A18F1" w:rsidRPr="004A18F1" w:rsidTr="004A18F1">
        <w:tc>
          <w:tcPr>
            <w:tcW w:w="7488" w:type="dxa"/>
          </w:tcPr>
          <w:p w:rsidR="004A18F1" w:rsidRPr="004A18F1" w:rsidRDefault="004A18F1" w:rsidP="004A18F1">
            <w:pPr>
              <w:jc w:val="both"/>
              <w:rPr>
                <w:b/>
                <w:sz w:val="20"/>
                <w:szCs w:val="20"/>
              </w:rPr>
            </w:pPr>
            <w:r w:rsidRPr="004A18F1">
              <w:rPr>
                <w:b/>
                <w:sz w:val="20"/>
                <w:szCs w:val="20"/>
              </w:rPr>
              <w:t>Жилищно-коммунальное хозяйство</w:t>
            </w:r>
          </w:p>
        </w:tc>
        <w:tc>
          <w:tcPr>
            <w:tcW w:w="1800" w:type="dxa"/>
            <w:vAlign w:val="center"/>
          </w:tcPr>
          <w:p w:rsidR="004A18F1" w:rsidRPr="004A18F1" w:rsidRDefault="004A18F1" w:rsidP="004A18F1">
            <w:pPr>
              <w:jc w:val="center"/>
              <w:rPr>
                <w:b/>
                <w:sz w:val="20"/>
                <w:szCs w:val="20"/>
              </w:rPr>
            </w:pPr>
            <w:r w:rsidRPr="004A18F1">
              <w:rPr>
                <w:b/>
                <w:sz w:val="20"/>
                <w:szCs w:val="20"/>
              </w:rPr>
              <w:t>940</w:t>
            </w:r>
          </w:p>
        </w:tc>
        <w:tc>
          <w:tcPr>
            <w:tcW w:w="1080" w:type="dxa"/>
            <w:vAlign w:val="center"/>
          </w:tcPr>
          <w:p w:rsidR="004A18F1" w:rsidRPr="004A18F1" w:rsidRDefault="004A18F1" w:rsidP="004A18F1">
            <w:pPr>
              <w:jc w:val="center"/>
              <w:rPr>
                <w:b/>
                <w:sz w:val="20"/>
                <w:szCs w:val="20"/>
              </w:rPr>
            </w:pPr>
            <w:r w:rsidRPr="004A18F1">
              <w:rPr>
                <w:b/>
                <w:sz w:val="20"/>
                <w:szCs w:val="20"/>
              </w:rPr>
              <w:t>05</w:t>
            </w:r>
          </w:p>
        </w:tc>
        <w:tc>
          <w:tcPr>
            <w:tcW w:w="1014" w:type="dxa"/>
            <w:vAlign w:val="center"/>
          </w:tcPr>
          <w:p w:rsidR="004A18F1" w:rsidRPr="004A18F1" w:rsidRDefault="004A18F1" w:rsidP="004A18F1">
            <w:pPr>
              <w:jc w:val="center"/>
              <w:rPr>
                <w:b/>
                <w:sz w:val="20"/>
                <w:szCs w:val="20"/>
              </w:rPr>
            </w:pPr>
            <w:r w:rsidRPr="004A18F1">
              <w:rPr>
                <w:b/>
                <w:sz w:val="20"/>
                <w:szCs w:val="20"/>
              </w:rPr>
              <w:t>00</w:t>
            </w:r>
          </w:p>
        </w:tc>
        <w:tc>
          <w:tcPr>
            <w:tcW w:w="1440" w:type="dxa"/>
            <w:vAlign w:val="center"/>
          </w:tcPr>
          <w:p w:rsidR="004A18F1" w:rsidRPr="004A18F1" w:rsidRDefault="004A18F1" w:rsidP="004A18F1">
            <w:pPr>
              <w:jc w:val="center"/>
              <w:rPr>
                <w:b/>
                <w:sz w:val="20"/>
                <w:szCs w:val="20"/>
              </w:rPr>
            </w:pPr>
          </w:p>
        </w:tc>
        <w:tc>
          <w:tcPr>
            <w:tcW w:w="1080" w:type="dxa"/>
            <w:vAlign w:val="center"/>
          </w:tcPr>
          <w:p w:rsidR="004A18F1" w:rsidRPr="004A18F1" w:rsidRDefault="004A18F1" w:rsidP="004A18F1">
            <w:pPr>
              <w:jc w:val="center"/>
              <w:rPr>
                <w:b/>
                <w:sz w:val="20"/>
                <w:szCs w:val="20"/>
              </w:rPr>
            </w:pPr>
          </w:p>
        </w:tc>
        <w:tc>
          <w:tcPr>
            <w:tcW w:w="1380" w:type="dxa"/>
            <w:vAlign w:val="center"/>
          </w:tcPr>
          <w:p w:rsidR="004A18F1" w:rsidRPr="004A18F1" w:rsidRDefault="004A18F1" w:rsidP="004A18F1">
            <w:pPr>
              <w:jc w:val="center"/>
              <w:rPr>
                <w:b/>
                <w:sz w:val="20"/>
                <w:szCs w:val="20"/>
              </w:rPr>
            </w:pPr>
            <w:r w:rsidRPr="004A18F1">
              <w:rPr>
                <w:b/>
                <w:sz w:val="20"/>
                <w:szCs w:val="20"/>
              </w:rPr>
              <w:t>4200,1</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Жилищное хозяйство</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01</w:t>
            </w:r>
          </w:p>
        </w:tc>
        <w:tc>
          <w:tcPr>
            <w:tcW w:w="1440" w:type="dxa"/>
            <w:vAlign w:val="center"/>
          </w:tcPr>
          <w:p w:rsidR="004A18F1" w:rsidRPr="004A18F1" w:rsidRDefault="004A18F1" w:rsidP="004A18F1">
            <w:pPr>
              <w:jc w:val="center"/>
              <w:rPr>
                <w:sz w:val="20"/>
                <w:szCs w:val="20"/>
              </w:rPr>
            </w:pP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147,1</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Подпрограмма «Обеспечение доступности и комфортности жилища, формирование качественной жилой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Создание условий для управления многоквартирными домами в муниципальных образованиях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4,8</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Поддержка жилищного хозяйства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01</w:t>
            </w:r>
          </w:p>
        </w:tc>
        <w:tc>
          <w:tcPr>
            <w:tcW w:w="1440" w:type="dxa"/>
            <w:vAlign w:val="center"/>
          </w:tcPr>
          <w:p w:rsidR="004A18F1" w:rsidRPr="004A18F1" w:rsidRDefault="004A18F1" w:rsidP="004A18F1">
            <w:pPr>
              <w:jc w:val="center"/>
              <w:rPr>
                <w:sz w:val="20"/>
                <w:szCs w:val="20"/>
              </w:rPr>
            </w:pPr>
            <w:r w:rsidRPr="004A18F1">
              <w:rPr>
                <w:sz w:val="20"/>
                <w:szCs w:val="20"/>
              </w:rPr>
              <w:t>6300000000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142,3</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Капитальный ремонт муниципального жилищного фонда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01</w:t>
            </w:r>
          </w:p>
        </w:tc>
        <w:tc>
          <w:tcPr>
            <w:tcW w:w="1440" w:type="dxa"/>
            <w:vAlign w:val="center"/>
          </w:tcPr>
          <w:p w:rsidR="004A18F1" w:rsidRPr="004A18F1" w:rsidRDefault="004A18F1" w:rsidP="004A18F1">
            <w:pPr>
              <w:jc w:val="center"/>
              <w:rPr>
                <w:sz w:val="20"/>
                <w:szCs w:val="20"/>
              </w:rPr>
            </w:pPr>
            <w:r w:rsidRPr="004A18F1">
              <w:rPr>
                <w:sz w:val="20"/>
                <w:szCs w:val="20"/>
              </w:rPr>
              <w:t>6300100000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142,3</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01</w:t>
            </w:r>
          </w:p>
        </w:tc>
        <w:tc>
          <w:tcPr>
            <w:tcW w:w="1440" w:type="dxa"/>
            <w:vAlign w:val="center"/>
          </w:tcPr>
          <w:p w:rsidR="004A18F1" w:rsidRPr="004A18F1" w:rsidRDefault="004A18F1" w:rsidP="004A18F1">
            <w:pPr>
              <w:jc w:val="center"/>
              <w:rPr>
                <w:sz w:val="20"/>
                <w:szCs w:val="20"/>
              </w:rPr>
            </w:pPr>
            <w:r w:rsidRPr="004A18F1">
              <w:rPr>
                <w:sz w:val="20"/>
                <w:szCs w:val="20"/>
              </w:rPr>
              <w:t>6300100000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142,3</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01</w:t>
            </w:r>
          </w:p>
        </w:tc>
        <w:tc>
          <w:tcPr>
            <w:tcW w:w="1440" w:type="dxa"/>
            <w:vAlign w:val="center"/>
          </w:tcPr>
          <w:p w:rsidR="004A18F1" w:rsidRPr="004A18F1" w:rsidRDefault="004A18F1" w:rsidP="004A18F1">
            <w:pPr>
              <w:jc w:val="center"/>
              <w:rPr>
                <w:sz w:val="20"/>
                <w:szCs w:val="20"/>
              </w:rPr>
            </w:pPr>
            <w:r w:rsidRPr="004A18F1">
              <w:rPr>
                <w:sz w:val="20"/>
                <w:szCs w:val="20"/>
              </w:rPr>
              <w:t>6300100000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142,3</w:t>
            </w:r>
          </w:p>
        </w:tc>
      </w:tr>
      <w:tr w:rsidR="004A18F1" w:rsidRPr="004A18F1" w:rsidTr="004A18F1">
        <w:tc>
          <w:tcPr>
            <w:tcW w:w="7488" w:type="dxa"/>
          </w:tcPr>
          <w:p w:rsidR="004A18F1" w:rsidRPr="004A18F1" w:rsidRDefault="004A18F1" w:rsidP="004A18F1">
            <w:pPr>
              <w:jc w:val="both"/>
              <w:rPr>
                <w:b/>
                <w:i/>
                <w:sz w:val="20"/>
                <w:szCs w:val="20"/>
              </w:rPr>
            </w:pPr>
            <w:r w:rsidRPr="004A18F1">
              <w:rPr>
                <w:b/>
                <w:i/>
                <w:sz w:val="20"/>
                <w:szCs w:val="20"/>
              </w:rPr>
              <w:t>Коммунальное хозяйство</w:t>
            </w:r>
          </w:p>
        </w:tc>
        <w:tc>
          <w:tcPr>
            <w:tcW w:w="1800" w:type="dxa"/>
            <w:vAlign w:val="center"/>
          </w:tcPr>
          <w:p w:rsidR="004A18F1" w:rsidRPr="004A18F1" w:rsidRDefault="004A18F1" w:rsidP="004A18F1">
            <w:pPr>
              <w:jc w:val="center"/>
              <w:rPr>
                <w:b/>
                <w:i/>
                <w:sz w:val="20"/>
                <w:szCs w:val="20"/>
              </w:rPr>
            </w:pPr>
            <w:r w:rsidRPr="004A18F1">
              <w:rPr>
                <w:b/>
                <w:i/>
                <w:sz w:val="20"/>
                <w:szCs w:val="20"/>
              </w:rPr>
              <w:t>940</w:t>
            </w:r>
          </w:p>
        </w:tc>
        <w:tc>
          <w:tcPr>
            <w:tcW w:w="1080" w:type="dxa"/>
            <w:vAlign w:val="center"/>
          </w:tcPr>
          <w:p w:rsidR="004A18F1" w:rsidRPr="004A18F1" w:rsidRDefault="004A18F1" w:rsidP="004A18F1">
            <w:pPr>
              <w:jc w:val="center"/>
              <w:rPr>
                <w:b/>
                <w:i/>
                <w:sz w:val="20"/>
                <w:szCs w:val="20"/>
              </w:rPr>
            </w:pPr>
            <w:r w:rsidRPr="004A18F1">
              <w:rPr>
                <w:b/>
                <w:i/>
                <w:sz w:val="20"/>
                <w:szCs w:val="20"/>
              </w:rPr>
              <w:t>05</w:t>
            </w:r>
          </w:p>
        </w:tc>
        <w:tc>
          <w:tcPr>
            <w:tcW w:w="1014" w:type="dxa"/>
            <w:vAlign w:val="center"/>
          </w:tcPr>
          <w:p w:rsidR="004A18F1" w:rsidRPr="004A18F1" w:rsidRDefault="004A18F1" w:rsidP="004A18F1">
            <w:pPr>
              <w:jc w:val="center"/>
              <w:rPr>
                <w:b/>
                <w:i/>
                <w:sz w:val="20"/>
                <w:szCs w:val="20"/>
              </w:rPr>
            </w:pPr>
            <w:r w:rsidRPr="004A18F1">
              <w:rPr>
                <w:b/>
                <w:i/>
                <w:sz w:val="20"/>
                <w:szCs w:val="20"/>
              </w:rPr>
              <w:t>02</w:t>
            </w:r>
          </w:p>
        </w:tc>
        <w:tc>
          <w:tcPr>
            <w:tcW w:w="1440" w:type="dxa"/>
            <w:vAlign w:val="center"/>
          </w:tcPr>
          <w:p w:rsidR="004A18F1" w:rsidRPr="004A18F1" w:rsidRDefault="004A18F1" w:rsidP="004A18F1">
            <w:pPr>
              <w:jc w:val="center"/>
              <w:rPr>
                <w:i/>
                <w:sz w:val="20"/>
                <w:szCs w:val="20"/>
              </w:rPr>
            </w:pPr>
          </w:p>
        </w:tc>
        <w:tc>
          <w:tcPr>
            <w:tcW w:w="1080" w:type="dxa"/>
            <w:vAlign w:val="center"/>
          </w:tcPr>
          <w:p w:rsidR="004A18F1" w:rsidRPr="004A18F1" w:rsidRDefault="004A18F1" w:rsidP="004A18F1">
            <w:pPr>
              <w:jc w:val="center"/>
              <w:rPr>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537,9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Вопросы в области коммунального хозяйства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6100000000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537,9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Мероприятия в области коммунального хозяйства</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6100200000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537,9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6100200000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537,9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02</w:t>
            </w:r>
          </w:p>
        </w:tc>
        <w:tc>
          <w:tcPr>
            <w:tcW w:w="1440" w:type="dxa"/>
            <w:vAlign w:val="center"/>
          </w:tcPr>
          <w:p w:rsidR="004A18F1" w:rsidRPr="004A18F1" w:rsidRDefault="004A18F1" w:rsidP="004A18F1">
            <w:pPr>
              <w:jc w:val="center"/>
              <w:rPr>
                <w:sz w:val="20"/>
                <w:szCs w:val="20"/>
              </w:rPr>
            </w:pPr>
            <w:r w:rsidRPr="004A18F1">
              <w:rPr>
                <w:sz w:val="20"/>
                <w:szCs w:val="20"/>
              </w:rPr>
              <w:t>6100200000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537,9</w:t>
            </w:r>
          </w:p>
        </w:tc>
      </w:tr>
      <w:tr w:rsidR="004A18F1" w:rsidRPr="004A18F1" w:rsidTr="004A18F1">
        <w:tc>
          <w:tcPr>
            <w:tcW w:w="7488" w:type="dxa"/>
          </w:tcPr>
          <w:p w:rsidR="004A18F1" w:rsidRPr="004A18F1" w:rsidRDefault="004A18F1" w:rsidP="004A18F1">
            <w:pPr>
              <w:jc w:val="both"/>
              <w:rPr>
                <w:b/>
                <w:i/>
                <w:sz w:val="20"/>
                <w:szCs w:val="20"/>
              </w:rPr>
            </w:pPr>
            <w:r w:rsidRPr="004A18F1">
              <w:rPr>
                <w:b/>
                <w:i/>
                <w:sz w:val="20"/>
                <w:szCs w:val="20"/>
              </w:rPr>
              <w:t>Благоустройство</w:t>
            </w:r>
          </w:p>
        </w:tc>
        <w:tc>
          <w:tcPr>
            <w:tcW w:w="1800" w:type="dxa"/>
            <w:vAlign w:val="center"/>
          </w:tcPr>
          <w:p w:rsidR="004A18F1" w:rsidRPr="004A18F1" w:rsidRDefault="004A18F1" w:rsidP="004A18F1">
            <w:pPr>
              <w:jc w:val="center"/>
              <w:rPr>
                <w:b/>
                <w:sz w:val="20"/>
                <w:szCs w:val="20"/>
              </w:rPr>
            </w:pPr>
            <w:r w:rsidRPr="004A18F1">
              <w:rPr>
                <w:b/>
                <w:sz w:val="20"/>
                <w:szCs w:val="20"/>
              </w:rPr>
              <w:t>940</w:t>
            </w:r>
          </w:p>
        </w:tc>
        <w:tc>
          <w:tcPr>
            <w:tcW w:w="1080" w:type="dxa"/>
            <w:vAlign w:val="center"/>
          </w:tcPr>
          <w:p w:rsidR="004A18F1" w:rsidRPr="004A18F1" w:rsidRDefault="004A18F1" w:rsidP="004A18F1">
            <w:pPr>
              <w:jc w:val="center"/>
              <w:rPr>
                <w:b/>
                <w:i/>
                <w:sz w:val="20"/>
                <w:szCs w:val="20"/>
              </w:rPr>
            </w:pPr>
            <w:r w:rsidRPr="004A18F1">
              <w:rPr>
                <w:b/>
                <w:i/>
                <w:sz w:val="20"/>
                <w:szCs w:val="20"/>
              </w:rPr>
              <w:t>05</w:t>
            </w:r>
          </w:p>
        </w:tc>
        <w:tc>
          <w:tcPr>
            <w:tcW w:w="1014" w:type="dxa"/>
            <w:vAlign w:val="center"/>
          </w:tcPr>
          <w:p w:rsidR="004A18F1" w:rsidRPr="004A18F1" w:rsidRDefault="004A18F1" w:rsidP="004A18F1">
            <w:pPr>
              <w:jc w:val="center"/>
              <w:rPr>
                <w:b/>
                <w:i/>
                <w:sz w:val="20"/>
                <w:szCs w:val="20"/>
              </w:rPr>
            </w:pPr>
            <w:r w:rsidRPr="004A18F1">
              <w:rPr>
                <w:b/>
                <w:i/>
                <w:sz w:val="20"/>
                <w:szCs w:val="20"/>
              </w:rPr>
              <w:t>03</w:t>
            </w:r>
          </w:p>
        </w:tc>
        <w:tc>
          <w:tcPr>
            <w:tcW w:w="1440" w:type="dxa"/>
            <w:vAlign w:val="center"/>
          </w:tcPr>
          <w:p w:rsidR="004A18F1" w:rsidRPr="004A18F1" w:rsidRDefault="004A18F1" w:rsidP="004A18F1">
            <w:pPr>
              <w:jc w:val="center"/>
              <w:rPr>
                <w:b/>
                <w:i/>
                <w:sz w:val="20"/>
                <w:szCs w:val="20"/>
              </w:rPr>
            </w:pPr>
          </w:p>
        </w:tc>
        <w:tc>
          <w:tcPr>
            <w:tcW w:w="1080" w:type="dxa"/>
            <w:vAlign w:val="center"/>
          </w:tcPr>
          <w:p w:rsidR="004A18F1" w:rsidRPr="004A18F1" w:rsidRDefault="004A18F1" w:rsidP="004A18F1">
            <w:pPr>
              <w:jc w:val="center"/>
              <w:rPr>
                <w:b/>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2919,9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Ведомственные целевые программы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2919,9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2919,9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8954310000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1300,0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8954310000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1300,0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8954310000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1300,0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8954320000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8954320000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8954320000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100,0</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w:t>
            </w:r>
            <w:r w:rsidRPr="004A18F1">
              <w:rPr>
                <w:sz w:val="20"/>
                <w:szCs w:val="20"/>
                <w:lang w:val="en-US"/>
              </w:rPr>
              <w:t>6</w:t>
            </w:r>
            <w:r w:rsidRPr="004A18F1">
              <w:rPr>
                <w:sz w:val="20"/>
                <w:szCs w:val="20"/>
              </w:rPr>
              <w:t>0000</w:t>
            </w:r>
          </w:p>
        </w:tc>
        <w:tc>
          <w:tcPr>
            <w:tcW w:w="1080" w:type="dxa"/>
            <w:vAlign w:val="center"/>
          </w:tcPr>
          <w:p w:rsidR="004A18F1" w:rsidRPr="004A18F1" w:rsidRDefault="004A18F1" w:rsidP="004A18F1">
            <w:pPr>
              <w:jc w:val="center"/>
              <w:rPr>
                <w:sz w:val="20"/>
                <w:szCs w:val="20"/>
                <w:lang w:val="en-US"/>
              </w:rPr>
            </w:pPr>
          </w:p>
        </w:tc>
        <w:tc>
          <w:tcPr>
            <w:tcW w:w="1380" w:type="dxa"/>
            <w:vAlign w:val="center"/>
          </w:tcPr>
          <w:p w:rsidR="004A18F1" w:rsidRPr="004A18F1" w:rsidRDefault="004A18F1" w:rsidP="004A18F1">
            <w:pPr>
              <w:jc w:val="center"/>
              <w:rPr>
                <w:sz w:val="20"/>
                <w:szCs w:val="20"/>
                <w:u w:val="single"/>
              </w:rPr>
            </w:pPr>
            <w:r w:rsidRPr="004A18F1">
              <w:rPr>
                <w:sz w:val="20"/>
                <w:szCs w:val="20"/>
                <w:u w:val="single"/>
              </w:rPr>
              <w:t>1519,9</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i/>
                <w:sz w:val="20"/>
                <w:szCs w:val="20"/>
              </w:rPr>
            </w:pPr>
            <w:r w:rsidRPr="004A18F1">
              <w:rPr>
                <w:i/>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w:t>
            </w:r>
            <w:r w:rsidRPr="004A18F1">
              <w:rPr>
                <w:sz w:val="20"/>
                <w:szCs w:val="20"/>
                <w:lang w:val="en-US"/>
              </w:rPr>
              <w:t>6</w:t>
            </w:r>
            <w:r w:rsidRPr="004A18F1">
              <w:rPr>
                <w:sz w:val="20"/>
                <w:szCs w:val="20"/>
              </w:rPr>
              <w:t>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1498,7</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i/>
                <w:sz w:val="20"/>
                <w:szCs w:val="20"/>
              </w:rPr>
            </w:pPr>
            <w:r w:rsidRPr="004A18F1">
              <w:rPr>
                <w:i/>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w:t>
            </w:r>
            <w:r w:rsidRPr="004A18F1">
              <w:rPr>
                <w:sz w:val="20"/>
                <w:szCs w:val="20"/>
                <w:lang w:val="en-US"/>
              </w:rPr>
              <w:t>6</w:t>
            </w:r>
            <w:r w:rsidRPr="004A18F1">
              <w:rPr>
                <w:sz w:val="20"/>
                <w:szCs w:val="20"/>
              </w:rPr>
              <w:t>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1498,7</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бюджетные ассигнования</w:t>
            </w:r>
          </w:p>
        </w:tc>
        <w:tc>
          <w:tcPr>
            <w:tcW w:w="1800" w:type="dxa"/>
            <w:vAlign w:val="center"/>
          </w:tcPr>
          <w:p w:rsidR="004A18F1" w:rsidRPr="004A18F1" w:rsidRDefault="004A18F1" w:rsidP="004A18F1">
            <w:pPr>
              <w:jc w:val="center"/>
              <w:rPr>
                <w:i/>
                <w:sz w:val="20"/>
                <w:szCs w:val="20"/>
              </w:rPr>
            </w:pPr>
            <w:r w:rsidRPr="004A18F1">
              <w:rPr>
                <w:i/>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w:t>
            </w:r>
            <w:r w:rsidRPr="004A18F1">
              <w:rPr>
                <w:sz w:val="20"/>
                <w:szCs w:val="20"/>
                <w:lang w:val="en-US"/>
              </w:rPr>
              <w:t>6</w:t>
            </w:r>
            <w:r w:rsidRPr="004A18F1">
              <w:rPr>
                <w:sz w:val="20"/>
                <w:szCs w:val="20"/>
              </w:rPr>
              <w:t>0000</w:t>
            </w:r>
          </w:p>
        </w:tc>
        <w:tc>
          <w:tcPr>
            <w:tcW w:w="1080" w:type="dxa"/>
            <w:vAlign w:val="center"/>
          </w:tcPr>
          <w:p w:rsidR="004A18F1" w:rsidRPr="004A18F1" w:rsidRDefault="004A18F1" w:rsidP="004A18F1">
            <w:pPr>
              <w:jc w:val="center"/>
              <w:rPr>
                <w:sz w:val="20"/>
                <w:szCs w:val="20"/>
              </w:rPr>
            </w:pPr>
            <w:r w:rsidRPr="004A18F1">
              <w:rPr>
                <w:sz w:val="20"/>
                <w:szCs w:val="20"/>
              </w:rPr>
              <w:t>800</w:t>
            </w:r>
          </w:p>
        </w:tc>
        <w:tc>
          <w:tcPr>
            <w:tcW w:w="1380" w:type="dxa"/>
            <w:vAlign w:val="center"/>
          </w:tcPr>
          <w:p w:rsidR="004A18F1" w:rsidRPr="004A18F1" w:rsidRDefault="004A18F1" w:rsidP="004A18F1">
            <w:pPr>
              <w:jc w:val="center"/>
              <w:rPr>
                <w:sz w:val="20"/>
                <w:szCs w:val="20"/>
              </w:rPr>
            </w:pPr>
            <w:r w:rsidRPr="004A18F1">
              <w:rPr>
                <w:sz w:val="20"/>
                <w:szCs w:val="20"/>
              </w:rPr>
              <w:t>21,2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Уплата налогов, сборов и иных платежей</w:t>
            </w:r>
          </w:p>
        </w:tc>
        <w:tc>
          <w:tcPr>
            <w:tcW w:w="1800" w:type="dxa"/>
            <w:vAlign w:val="center"/>
          </w:tcPr>
          <w:p w:rsidR="004A18F1" w:rsidRPr="004A18F1" w:rsidRDefault="004A18F1" w:rsidP="004A18F1">
            <w:pPr>
              <w:jc w:val="center"/>
              <w:rPr>
                <w:i/>
                <w:sz w:val="20"/>
                <w:szCs w:val="20"/>
              </w:rPr>
            </w:pPr>
            <w:r w:rsidRPr="004A18F1">
              <w:rPr>
                <w:i/>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03</w:t>
            </w:r>
          </w:p>
        </w:tc>
        <w:tc>
          <w:tcPr>
            <w:tcW w:w="1440" w:type="dxa"/>
            <w:vAlign w:val="center"/>
          </w:tcPr>
          <w:p w:rsidR="004A18F1" w:rsidRPr="004A18F1" w:rsidRDefault="004A18F1" w:rsidP="004A18F1">
            <w:pPr>
              <w:jc w:val="center"/>
              <w:rPr>
                <w:sz w:val="20"/>
                <w:szCs w:val="20"/>
              </w:rPr>
            </w:pPr>
            <w:r w:rsidRPr="004A18F1">
              <w:rPr>
                <w:sz w:val="20"/>
                <w:szCs w:val="20"/>
              </w:rPr>
              <w:t>89543</w:t>
            </w:r>
            <w:r w:rsidRPr="004A18F1">
              <w:rPr>
                <w:sz w:val="20"/>
                <w:szCs w:val="20"/>
                <w:lang w:val="en-US"/>
              </w:rPr>
              <w:t>6</w:t>
            </w:r>
            <w:r w:rsidRPr="004A18F1">
              <w:rPr>
                <w:sz w:val="20"/>
                <w:szCs w:val="20"/>
              </w:rPr>
              <w:t>0000</w:t>
            </w:r>
          </w:p>
        </w:tc>
        <w:tc>
          <w:tcPr>
            <w:tcW w:w="1080" w:type="dxa"/>
            <w:vAlign w:val="center"/>
          </w:tcPr>
          <w:p w:rsidR="004A18F1" w:rsidRPr="004A18F1" w:rsidRDefault="004A18F1" w:rsidP="004A18F1">
            <w:pPr>
              <w:jc w:val="center"/>
              <w:rPr>
                <w:sz w:val="20"/>
                <w:szCs w:val="20"/>
              </w:rPr>
            </w:pPr>
            <w:r w:rsidRPr="004A18F1">
              <w:rPr>
                <w:sz w:val="20"/>
                <w:szCs w:val="20"/>
              </w:rPr>
              <w:t>850</w:t>
            </w:r>
          </w:p>
        </w:tc>
        <w:tc>
          <w:tcPr>
            <w:tcW w:w="1380" w:type="dxa"/>
            <w:vAlign w:val="center"/>
          </w:tcPr>
          <w:p w:rsidR="004A18F1" w:rsidRPr="004A18F1" w:rsidRDefault="004A18F1" w:rsidP="004A18F1">
            <w:pPr>
              <w:jc w:val="center"/>
              <w:rPr>
                <w:sz w:val="20"/>
                <w:szCs w:val="20"/>
              </w:rPr>
            </w:pPr>
            <w:r w:rsidRPr="004A18F1">
              <w:rPr>
                <w:sz w:val="20"/>
                <w:szCs w:val="20"/>
              </w:rPr>
              <w:t>21,2</w:t>
            </w:r>
          </w:p>
        </w:tc>
      </w:tr>
      <w:tr w:rsidR="004A18F1" w:rsidRPr="004A18F1" w:rsidTr="004A18F1">
        <w:tc>
          <w:tcPr>
            <w:tcW w:w="7488" w:type="dxa"/>
          </w:tcPr>
          <w:p w:rsidR="004A18F1" w:rsidRPr="004A18F1" w:rsidRDefault="004A18F1" w:rsidP="004A18F1">
            <w:pPr>
              <w:jc w:val="both"/>
              <w:rPr>
                <w:b/>
                <w:i/>
                <w:sz w:val="20"/>
                <w:szCs w:val="20"/>
              </w:rPr>
            </w:pPr>
            <w:r w:rsidRPr="004A18F1">
              <w:rPr>
                <w:b/>
                <w:i/>
                <w:sz w:val="20"/>
                <w:szCs w:val="20"/>
              </w:rPr>
              <w:t>Другие вопросы в области жилищно-коммунального хозяйства</w:t>
            </w:r>
          </w:p>
        </w:tc>
        <w:tc>
          <w:tcPr>
            <w:tcW w:w="1800" w:type="dxa"/>
            <w:vAlign w:val="center"/>
          </w:tcPr>
          <w:p w:rsidR="004A18F1" w:rsidRPr="004A18F1" w:rsidRDefault="004A18F1" w:rsidP="004A18F1">
            <w:pPr>
              <w:jc w:val="center"/>
              <w:rPr>
                <w:b/>
                <w:i/>
                <w:sz w:val="20"/>
                <w:szCs w:val="20"/>
              </w:rPr>
            </w:pPr>
            <w:r w:rsidRPr="004A18F1">
              <w:rPr>
                <w:b/>
                <w:i/>
                <w:sz w:val="20"/>
                <w:szCs w:val="20"/>
              </w:rPr>
              <w:t>940</w:t>
            </w:r>
          </w:p>
        </w:tc>
        <w:tc>
          <w:tcPr>
            <w:tcW w:w="1080" w:type="dxa"/>
            <w:vAlign w:val="center"/>
          </w:tcPr>
          <w:p w:rsidR="004A18F1" w:rsidRPr="004A18F1" w:rsidRDefault="004A18F1" w:rsidP="004A18F1">
            <w:pPr>
              <w:jc w:val="center"/>
              <w:rPr>
                <w:b/>
                <w:i/>
                <w:sz w:val="20"/>
                <w:szCs w:val="20"/>
              </w:rPr>
            </w:pPr>
            <w:r w:rsidRPr="004A18F1">
              <w:rPr>
                <w:b/>
                <w:i/>
                <w:sz w:val="20"/>
                <w:szCs w:val="20"/>
              </w:rPr>
              <w:t>05</w:t>
            </w:r>
          </w:p>
        </w:tc>
        <w:tc>
          <w:tcPr>
            <w:tcW w:w="1014" w:type="dxa"/>
            <w:vAlign w:val="center"/>
          </w:tcPr>
          <w:p w:rsidR="004A18F1" w:rsidRPr="004A18F1" w:rsidRDefault="004A18F1" w:rsidP="004A18F1">
            <w:pPr>
              <w:jc w:val="center"/>
              <w:rPr>
                <w:b/>
                <w:i/>
                <w:sz w:val="20"/>
                <w:szCs w:val="20"/>
              </w:rPr>
            </w:pPr>
            <w:r w:rsidRPr="004A18F1">
              <w:rPr>
                <w:b/>
                <w:i/>
                <w:sz w:val="20"/>
                <w:szCs w:val="20"/>
              </w:rPr>
              <w:t>05</w:t>
            </w:r>
          </w:p>
        </w:tc>
        <w:tc>
          <w:tcPr>
            <w:tcW w:w="1440" w:type="dxa"/>
            <w:vAlign w:val="center"/>
          </w:tcPr>
          <w:p w:rsidR="004A18F1" w:rsidRPr="004A18F1" w:rsidRDefault="004A18F1" w:rsidP="004A18F1">
            <w:pPr>
              <w:jc w:val="center"/>
              <w:rPr>
                <w:b/>
                <w:i/>
                <w:sz w:val="20"/>
                <w:szCs w:val="20"/>
              </w:rPr>
            </w:pPr>
          </w:p>
        </w:tc>
        <w:tc>
          <w:tcPr>
            <w:tcW w:w="1080" w:type="dxa"/>
            <w:vAlign w:val="center"/>
          </w:tcPr>
          <w:p w:rsidR="004A18F1" w:rsidRPr="004A18F1" w:rsidRDefault="004A18F1" w:rsidP="004A18F1">
            <w:pPr>
              <w:jc w:val="center"/>
              <w:rPr>
                <w:b/>
                <w:i/>
                <w:sz w:val="20"/>
                <w:szCs w:val="20"/>
              </w:rPr>
            </w:pPr>
          </w:p>
        </w:tc>
        <w:tc>
          <w:tcPr>
            <w:tcW w:w="1380" w:type="dxa"/>
            <w:vAlign w:val="center"/>
          </w:tcPr>
          <w:p w:rsidR="004A18F1" w:rsidRPr="004A18F1" w:rsidRDefault="004A18F1" w:rsidP="004A18F1">
            <w:pPr>
              <w:jc w:val="center"/>
              <w:rPr>
                <w:b/>
                <w:i/>
                <w:sz w:val="20"/>
                <w:szCs w:val="20"/>
              </w:rPr>
            </w:pPr>
            <w:r w:rsidRPr="004A18F1">
              <w:rPr>
                <w:b/>
                <w:i/>
                <w:sz w:val="20"/>
                <w:szCs w:val="20"/>
              </w:rPr>
              <w:t>595,2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4A18F1" w:rsidRPr="004A18F1" w:rsidRDefault="004A18F1" w:rsidP="004A18F1">
            <w:pPr>
              <w:jc w:val="center"/>
              <w:rPr>
                <w:sz w:val="20"/>
                <w:szCs w:val="20"/>
              </w:rPr>
            </w:pPr>
            <w:r w:rsidRPr="004A18F1">
              <w:rPr>
                <w:sz w:val="20"/>
                <w:szCs w:val="20"/>
                <w:lang w:val="en-US"/>
              </w:rPr>
              <w:t>9</w:t>
            </w:r>
            <w:r w:rsidRPr="004A18F1">
              <w:rPr>
                <w:sz w:val="20"/>
                <w:szCs w:val="20"/>
              </w:rPr>
              <w:t>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lang w:val="en-US"/>
              </w:rPr>
            </w:pPr>
            <w:r w:rsidRPr="004A18F1">
              <w:rPr>
                <w:sz w:val="20"/>
                <w:szCs w:val="20"/>
              </w:rPr>
              <w:t>0</w:t>
            </w:r>
            <w:r w:rsidRPr="004A18F1">
              <w:rPr>
                <w:sz w:val="20"/>
                <w:szCs w:val="20"/>
                <w:lang w:val="en-US"/>
              </w:rPr>
              <w:t>5</w:t>
            </w:r>
          </w:p>
        </w:tc>
        <w:tc>
          <w:tcPr>
            <w:tcW w:w="1440" w:type="dxa"/>
            <w:vAlign w:val="center"/>
          </w:tcPr>
          <w:p w:rsidR="004A18F1" w:rsidRPr="004A18F1" w:rsidRDefault="004A18F1" w:rsidP="004A18F1">
            <w:pPr>
              <w:jc w:val="center"/>
              <w:rPr>
                <w:sz w:val="20"/>
                <w:szCs w:val="20"/>
              </w:rPr>
            </w:pPr>
            <w:r w:rsidRPr="004A18F1">
              <w:rPr>
                <w:sz w:val="20"/>
                <w:szCs w:val="20"/>
              </w:rPr>
              <w:t>0020000000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595,2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Обеспечение деятельности (оказание услуг) подведомственных учреждений</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05</w:t>
            </w:r>
          </w:p>
        </w:tc>
        <w:tc>
          <w:tcPr>
            <w:tcW w:w="1440" w:type="dxa"/>
            <w:vAlign w:val="center"/>
          </w:tcPr>
          <w:p w:rsidR="004A18F1" w:rsidRPr="004A18F1" w:rsidRDefault="004A18F1" w:rsidP="004A18F1">
            <w:pPr>
              <w:jc w:val="center"/>
              <w:rPr>
                <w:sz w:val="20"/>
                <w:szCs w:val="20"/>
              </w:rPr>
            </w:pPr>
            <w:r w:rsidRPr="004A18F1">
              <w:rPr>
                <w:sz w:val="20"/>
                <w:szCs w:val="20"/>
              </w:rPr>
              <w:t>0029900000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595,2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Закупка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05</w:t>
            </w:r>
          </w:p>
        </w:tc>
        <w:tc>
          <w:tcPr>
            <w:tcW w:w="1440" w:type="dxa"/>
            <w:vAlign w:val="center"/>
          </w:tcPr>
          <w:p w:rsidR="004A18F1" w:rsidRPr="004A18F1" w:rsidRDefault="004A18F1" w:rsidP="004A18F1">
            <w:pPr>
              <w:jc w:val="center"/>
              <w:rPr>
                <w:sz w:val="20"/>
                <w:szCs w:val="20"/>
              </w:rPr>
            </w:pPr>
            <w:r w:rsidRPr="004A18F1">
              <w:rPr>
                <w:sz w:val="20"/>
                <w:szCs w:val="20"/>
              </w:rPr>
              <w:t>0029900000</w:t>
            </w:r>
          </w:p>
        </w:tc>
        <w:tc>
          <w:tcPr>
            <w:tcW w:w="1080" w:type="dxa"/>
            <w:vAlign w:val="center"/>
          </w:tcPr>
          <w:p w:rsidR="004A18F1" w:rsidRPr="004A18F1" w:rsidRDefault="004A18F1" w:rsidP="004A18F1">
            <w:pPr>
              <w:jc w:val="center"/>
              <w:rPr>
                <w:sz w:val="20"/>
                <w:szCs w:val="20"/>
              </w:rPr>
            </w:pPr>
            <w:r w:rsidRPr="004A18F1">
              <w:rPr>
                <w:sz w:val="20"/>
                <w:szCs w:val="20"/>
              </w:rPr>
              <w:t>200</w:t>
            </w:r>
          </w:p>
        </w:tc>
        <w:tc>
          <w:tcPr>
            <w:tcW w:w="1380" w:type="dxa"/>
            <w:vAlign w:val="center"/>
          </w:tcPr>
          <w:p w:rsidR="004A18F1" w:rsidRPr="004A18F1" w:rsidRDefault="004A18F1" w:rsidP="004A18F1">
            <w:pPr>
              <w:jc w:val="center"/>
              <w:rPr>
                <w:sz w:val="20"/>
                <w:szCs w:val="20"/>
              </w:rPr>
            </w:pPr>
            <w:r w:rsidRPr="004A18F1">
              <w:rPr>
                <w:sz w:val="20"/>
                <w:szCs w:val="20"/>
              </w:rPr>
              <w:t>595,2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Иные закупки товаров, работ, и услуг для обеспечения государственных (муниципальных) нужд</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05</w:t>
            </w:r>
          </w:p>
        </w:tc>
        <w:tc>
          <w:tcPr>
            <w:tcW w:w="1014" w:type="dxa"/>
            <w:vAlign w:val="center"/>
          </w:tcPr>
          <w:p w:rsidR="004A18F1" w:rsidRPr="004A18F1" w:rsidRDefault="004A18F1" w:rsidP="004A18F1">
            <w:pPr>
              <w:jc w:val="center"/>
              <w:rPr>
                <w:sz w:val="20"/>
                <w:szCs w:val="20"/>
              </w:rPr>
            </w:pPr>
            <w:r w:rsidRPr="004A18F1">
              <w:rPr>
                <w:sz w:val="20"/>
                <w:szCs w:val="20"/>
              </w:rPr>
              <w:t>05</w:t>
            </w:r>
          </w:p>
        </w:tc>
        <w:tc>
          <w:tcPr>
            <w:tcW w:w="1440" w:type="dxa"/>
            <w:vAlign w:val="center"/>
          </w:tcPr>
          <w:p w:rsidR="004A18F1" w:rsidRPr="004A18F1" w:rsidRDefault="004A18F1" w:rsidP="004A18F1">
            <w:pPr>
              <w:jc w:val="center"/>
              <w:rPr>
                <w:sz w:val="20"/>
                <w:szCs w:val="20"/>
              </w:rPr>
            </w:pPr>
            <w:r w:rsidRPr="004A18F1">
              <w:rPr>
                <w:sz w:val="20"/>
                <w:szCs w:val="20"/>
              </w:rPr>
              <w:t>0029900000</w:t>
            </w:r>
          </w:p>
        </w:tc>
        <w:tc>
          <w:tcPr>
            <w:tcW w:w="1080" w:type="dxa"/>
            <w:vAlign w:val="center"/>
          </w:tcPr>
          <w:p w:rsidR="004A18F1" w:rsidRPr="004A18F1" w:rsidRDefault="004A18F1" w:rsidP="004A18F1">
            <w:pPr>
              <w:jc w:val="center"/>
              <w:rPr>
                <w:sz w:val="20"/>
                <w:szCs w:val="20"/>
              </w:rPr>
            </w:pPr>
            <w:r w:rsidRPr="004A18F1">
              <w:rPr>
                <w:sz w:val="20"/>
                <w:szCs w:val="20"/>
              </w:rPr>
              <w:t>240</w:t>
            </w:r>
          </w:p>
        </w:tc>
        <w:tc>
          <w:tcPr>
            <w:tcW w:w="1380" w:type="dxa"/>
            <w:vAlign w:val="center"/>
          </w:tcPr>
          <w:p w:rsidR="004A18F1" w:rsidRPr="004A18F1" w:rsidRDefault="004A18F1" w:rsidP="004A18F1">
            <w:pPr>
              <w:jc w:val="center"/>
              <w:rPr>
                <w:sz w:val="20"/>
                <w:szCs w:val="20"/>
              </w:rPr>
            </w:pPr>
            <w:r w:rsidRPr="004A18F1">
              <w:rPr>
                <w:sz w:val="20"/>
                <w:szCs w:val="20"/>
              </w:rPr>
              <w:t>595,2</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5239,6</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i/>
                <w:sz w:val="20"/>
                <w:szCs w:val="20"/>
              </w:rPr>
            </w:pPr>
            <w:r w:rsidRPr="004A18F1">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i/>
                <w:sz w:val="20"/>
                <w:szCs w:val="20"/>
              </w:rPr>
            </w:pPr>
            <w:r w:rsidRPr="004A18F1">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i/>
                <w:sz w:val="20"/>
                <w:szCs w:val="20"/>
              </w:rPr>
            </w:pPr>
            <w:r w:rsidRPr="004A18F1">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i/>
                <w:sz w:val="20"/>
                <w:szCs w:val="20"/>
              </w:rPr>
            </w:pPr>
            <w:r w:rsidRPr="004A18F1">
              <w:rPr>
                <w:i/>
                <w:sz w:val="20"/>
                <w:szCs w:val="20"/>
              </w:rPr>
              <w:t>5239,6</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lastRenderedPageBreak/>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5239,6</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951,7</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i/>
                <w:sz w:val="20"/>
                <w:szCs w:val="20"/>
                <w:u w:val="single"/>
              </w:rPr>
            </w:pPr>
            <w:r w:rsidRPr="004A18F1">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100,0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r w:rsidRPr="004A18F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lang w:val="en-US"/>
              </w:rPr>
            </w:pPr>
            <w:r w:rsidRPr="004A18F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lang w:val="en-US"/>
              </w:rPr>
            </w:pPr>
            <w:r w:rsidRPr="004A18F1">
              <w:rPr>
                <w:sz w:val="20"/>
                <w:szCs w:val="20"/>
                <w:lang w:val="en-US"/>
              </w:rPr>
              <w:t>3</w:t>
            </w:r>
            <w:r w:rsidRPr="004A18F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lang w:val="en-US"/>
              </w:rPr>
            </w:pPr>
            <w:r w:rsidRPr="004A18F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both"/>
              <w:rPr>
                <w:sz w:val="20"/>
                <w:szCs w:val="20"/>
                <w:lang w:val="en-US"/>
              </w:rPr>
            </w:pPr>
            <w:r w:rsidRPr="004A18F1">
              <w:rPr>
                <w:sz w:val="20"/>
                <w:szCs w:val="20"/>
                <w:lang w:val="en-US"/>
              </w:rPr>
              <w:t>32</w:t>
            </w:r>
            <w:r w:rsidRPr="004A18F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rPr>
              <w:t>50,0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i/>
                <w:sz w:val="20"/>
                <w:szCs w:val="20"/>
                <w:u w:val="single"/>
              </w:rPr>
            </w:pPr>
            <w:r w:rsidRPr="004A18F1">
              <w:rPr>
                <w:b/>
                <w:i/>
                <w:sz w:val="20"/>
                <w:szCs w:val="20"/>
                <w:u w:val="single"/>
              </w:rPr>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u w:val="single"/>
              </w:rPr>
            </w:pPr>
            <w:r w:rsidRPr="004A18F1">
              <w:rPr>
                <w:b/>
                <w:i/>
                <w:sz w:val="20"/>
                <w:szCs w:val="20"/>
                <w:u w:val="single"/>
              </w:rPr>
              <w:t>842,5</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842,5</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842,5</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842,5</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 xml:space="preserve">Предоставление жилых помещений детям-сиротам и детям, оставшимся без </w:t>
            </w:r>
            <w:r w:rsidRPr="004A18F1">
              <w:rPr>
                <w:sz w:val="20"/>
                <w:szCs w:val="20"/>
              </w:rPr>
              <w:lastRenderedPageBreak/>
              <w:t>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lastRenderedPageBreak/>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842,5</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lastRenderedPageBreak/>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lang w:val="en-US"/>
              </w:rPr>
              <w:t>4</w:t>
            </w:r>
            <w:r w:rsidRPr="004A18F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842,5</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lang w:val="en-US"/>
              </w:rPr>
              <w:t>41</w:t>
            </w:r>
            <w:r w:rsidRPr="004A18F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842,5</w:t>
            </w:r>
          </w:p>
        </w:tc>
      </w:tr>
      <w:tr w:rsidR="004A18F1" w:rsidRPr="004A18F1" w:rsidTr="004A18F1">
        <w:tc>
          <w:tcPr>
            <w:tcW w:w="7488" w:type="dxa"/>
          </w:tcPr>
          <w:p w:rsidR="004A18F1" w:rsidRPr="004A18F1" w:rsidRDefault="004A18F1" w:rsidP="004A18F1">
            <w:pPr>
              <w:jc w:val="both"/>
              <w:rPr>
                <w:b/>
                <w:i/>
                <w:sz w:val="20"/>
                <w:szCs w:val="20"/>
                <w:u w:val="single"/>
              </w:rPr>
            </w:pPr>
            <w:r w:rsidRPr="004A18F1">
              <w:rPr>
                <w:b/>
                <w:i/>
                <w:sz w:val="20"/>
                <w:szCs w:val="20"/>
                <w:u w:val="single"/>
              </w:rPr>
              <w:t>Другие вопросы в области социальной политики</w:t>
            </w:r>
          </w:p>
        </w:tc>
        <w:tc>
          <w:tcPr>
            <w:tcW w:w="1800" w:type="dxa"/>
            <w:vAlign w:val="center"/>
          </w:tcPr>
          <w:p w:rsidR="004A18F1" w:rsidRPr="004A18F1" w:rsidRDefault="004A18F1" w:rsidP="004A18F1">
            <w:pPr>
              <w:jc w:val="center"/>
              <w:rPr>
                <w:b/>
                <w:i/>
                <w:sz w:val="20"/>
                <w:szCs w:val="20"/>
                <w:u w:val="single"/>
              </w:rPr>
            </w:pPr>
            <w:r w:rsidRPr="004A18F1">
              <w:rPr>
                <w:b/>
                <w:i/>
                <w:sz w:val="20"/>
                <w:szCs w:val="20"/>
                <w:u w:val="single"/>
              </w:rPr>
              <w:t>940</w:t>
            </w:r>
          </w:p>
        </w:tc>
        <w:tc>
          <w:tcPr>
            <w:tcW w:w="1080" w:type="dxa"/>
            <w:vAlign w:val="center"/>
          </w:tcPr>
          <w:p w:rsidR="004A18F1" w:rsidRPr="004A18F1" w:rsidRDefault="004A18F1" w:rsidP="004A18F1">
            <w:pPr>
              <w:jc w:val="center"/>
              <w:rPr>
                <w:b/>
                <w:i/>
                <w:sz w:val="20"/>
                <w:szCs w:val="20"/>
                <w:u w:val="single"/>
              </w:rPr>
            </w:pPr>
            <w:r w:rsidRPr="004A18F1">
              <w:rPr>
                <w:b/>
                <w:i/>
                <w:sz w:val="20"/>
                <w:szCs w:val="20"/>
                <w:u w:val="single"/>
              </w:rPr>
              <w:t>10</w:t>
            </w:r>
          </w:p>
        </w:tc>
        <w:tc>
          <w:tcPr>
            <w:tcW w:w="1014" w:type="dxa"/>
            <w:vAlign w:val="center"/>
          </w:tcPr>
          <w:p w:rsidR="004A18F1" w:rsidRPr="004A18F1" w:rsidRDefault="004A18F1" w:rsidP="004A18F1">
            <w:pPr>
              <w:jc w:val="center"/>
              <w:rPr>
                <w:b/>
                <w:i/>
                <w:sz w:val="20"/>
                <w:szCs w:val="20"/>
                <w:u w:val="single"/>
              </w:rPr>
            </w:pPr>
            <w:r w:rsidRPr="004A18F1">
              <w:rPr>
                <w:b/>
                <w:i/>
                <w:sz w:val="20"/>
                <w:szCs w:val="20"/>
                <w:u w:val="single"/>
              </w:rPr>
              <w:t>06</w:t>
            </w:r>
          </w:p>
        </w:tc>
        <w:tc>
          <w:tcPr>
            <w:tcW w:w="1440" w:type="dxa"/>
            <w:vAlign w:val="center"/>
          </w:tcPr>
          <w:p w:rsidR="004A18F1" w:rsidRPr="004A18F1" w:rsidRDefault="004A18F1" w:rsidP="004A18F1">
            <w:pPr>
              <w:jc w:val="center"/>
              <w:rPr>
                <w:b/>
                <w:i/>
                <w:sz w:val="20"/>
                <w:szCs w:val="20"/>
                <w:u w:val="single"/>
              </w:rPr>
            </w:pPr>
          </w:p>
        </w:tc>
        <w:tc>
          <w:tcPr>
            <w:tcW w:w="1080" w:type="dxa"/>
            <w:vAlign w:val="center"/>
          </w:tcPr>
          <w:p w:rsidR="004A18F1" w:rsidRPr="004A18F1" w:rsidRDefault="004A18F1" w:rsidP="004A18F1">
            <w:pPr>
              <w:jc w:val="center"/>
              <w:rPr>
                <w:b/>
                <w:i/>
                <w:sz w:val="20"/>
                <w:szCs w:val="20"/>
                <w:u w:val="single"/>
              </w:rPr>
            </w:pPr>
          </w:p>
        </w:tc>
        <w:tc>
          <w:tcPr>
            <w:tcW w:w="1380" w:type="dxa"/>
            <w:vAlign w:val="center"/>
          </w:tcPr>
          <w:p w:rsidR="004A18F1" w:rsidRPr="004A18F1" w:rsidRDefault="004A18F1" w:rsidP="004A18F1">
            <w:pPr>
              <w:jc w:val="center"/>
              <w:rPr>
                <w:b/>
                <w:i/>
                <w:sz w:val="20"/>
                <w:szCs w:val="20"/>
                <w:u w:val="single"/>
              </w:rPr>
            </w:pPr>
            <w:r w:rsidRPr="004A18F1">
              <w:rPr>
                <w:b/>
                <w:i/>
                <w:sz w:val="20"/>
                <w:szCs w:val="20"/>
                <w:u w:val="single"/>
              </w:rPr>
              <w:t>9,2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Непрограмные мероприятия в области социальной сферы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10</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both"/>
              <w:rPr>
                <w:sz w:val="20"/>
                <w:szCs w:val="20"/>
              </w:rPr>
            </w:pPr>
            <w:r w:rsidRPr="004A18F1">
              <w:rPr>
                <w:sz w:val="20"/>
                <w:szCs w:val="20"/>
              </w:rPr>
              <w:t>6500000000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Прочие мероприятия в области социальной сферы</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10</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both"/>
              <w:rPr>
                <w:sz w:val="20"/>
                <w:szCs w:val="20"/>
              </w:rPr>
            </w:pPr>
            <w:r w:rsidRPr="004A18F1">
              <w:rPr>
                <w:sz w:val="20"/>
                <w:szCs w:val="20"/>
              </w:rPr>
              <w:t>6500600000</w:t>
            </w:r>
          </w:p>
        </w:tc>
        <w:tc>
          <w:tcPr>
            <w:tcW w:w="1080" w:type="dxa"/>
            <w:vAlign w:val="center"/>
          </w:tcPr>
          <w:p w:rsidR="004A18F1" w:rsidRPr="004A18F1" w:rsidRDefault="004A18F1" w:rsidP="004A18F1">
            <w:pPr>
              <w:jc w:val="center"/>
              <w:rPr>
                <w:sz w:val="20"/>
                <w:szCs w:val="20"/>
              </w:rPr>
            </w:pPr>
          </w:p>
        </w:tc>
        <w:tc>
          <w:tcPr>
            <w:tcW w:w="1380"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4A18F1">
        <w:tc>
          <w:tcPr>
            <w:tcW w:w="7488" w:type="dxa"/>
          </w:tcPr>
          <w:p w:rsidR="004A18F1" w:rsidRPr="004A18F1" w:rsidRDefault="004A18F1" w:rsidP="004A18F1">
            <w:pPr>
              <w:jc w:val="both"/>
              <w:rPr>
                <w:sz w:val="20"/>
                <w:szCs w:val="20"/>
              </w:rPr>
            </w:pPr>
            <w:r w:rsidRPr="004A18F1">
              <w:rPr>
                <w:sz w:val="20"/>
                <w:szCs w:val="20"/>
              </w:rPr>
              <w:t>Социальное обеспечение и иные выплаты населению</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10</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both"/>
              <w:rPr>
                <w:sz w:val="20"/>
                <w:szCs w:val="20"/>
              </w:rPr>
            </w:pPr>
            <w:r w:rsidRPr="004A18F1">
              <w:rPr>
                <w:sz w:val="20"/>
                <w:szCs w:val="20"/>
              </w:rPr>
              <w:t>6500600000</w:t>
            </w:r>
          </w:p>
        </w:tc>
        <w:tc>
          <w:tcPr>
            <w:tcW w:w="1080" w:type="dxa"/>
            <w:vAlign w:val="center"/>
          </w:tcPr>
          <w:p w:rsidR="004A18F1" w:rsidRPr="004A18F1" w:rsidRDefault="004A18F1" w:rsidP="004A18F1">
            <w:pPr>
              <w:jc w:val="center"/>
              <w:rPr>
                <w:sz w:val="20"/>
                <w:szCs w:val="20"/>
              </w:rPr>
            </w:pPr>
            <w:r w:rsidRPr="004A18F1">
              <w:rPr>
                <w:sz w:val="20"/>
                <w:szCs w:val="20"/>
              </w:rPr>
              <w:t>300</w:t>
            </w:r>
          </w:p>
        </w:tc>
        <w:tc>
          <w:tcPr>
            <w:tcW w:w="1380"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4A18F1">
        <w:tc>
          <w:tcPr>
            <w:tcW w:w="7488" w:type="dxa"/>
          </w:tcPr>
          <w:p w:rsidR="004A18F1" w:rsidRPr="004A18F1" w:rsidRDefault="004A18F1" w:rsidP="004A18F1">
            <w:pPr>
              <w:jc w:val="both"/>
              <w:rPr>
                <w:b/>
                <w:sz w:val="20"/>
                <w:szCs w:val="20"/>
                <w:highlight w:val="red"/>
              </w:rPr>
            </w:pPr>
            <w:r w:rsidRPr="004A18F1">
              <w:rPr>
                <w:sz w:val="20"/>
                <w:szCs w:val="20"/>
              </w:rPr>
              <w:t>Иные выплаты населению</w:t>
            </w:r>
          </w:p>
        </w:tc>
        <w:tc>
          <w:tcPr>
            <w:tcW w:w="1800" w:type="dxa"/>
            <w:vAlign w:val="center"/>
          </w:tcPr>
          <w:p w:rsidR="004A18F1" w:rsidRPr="004A18F1" w:rsidRDefault="004A18F1" w:rsidP="004A18F1">
            <w:pPr>
              <w:jc w:val="center"/>
              <w:rPr>
                <w:sz w:val="20"/>
                <w:szCs w:val="20"/>
              </w:rPr>
            </w:pPr>
            <w:r w:rsidRPr="004A18F1">
              <w:rPr>
                <w:sz w:val="20"/>
                <w:szCs w:val="20"/>
              </w:rPr>
              <w:t>940</w:t>
            </w:r>
          </w:p>
        </w:tc>
        <w:tc>
          <w:tcPr>
            <w:tcW w:w="1080" w:type="dxa"/>
            <w:vAlign w:val="center"/>
          </w:tcPr>
          <w:p w:rsidR="004A18F1" w:rsidRPr="004A18F1" w:rsidRDefault="004A18F1" w:rsidP="004A18F1">
            <w:pPr>
              <w:jc w:val="center"/>
              <w:rPr>
                <w:sz w:val="20"/>
                <w:szCs w:val="20"/>
              </w:rPr>
            </w:pPr>
            <w:r w:rsidRPr="004A18F1">
              <w:rPr>
                <w:sz w:val="20"/>
                <w:szCs w:val="20"/>
              </w:rPr>
              <w:t>10</w:t>
            </w:r>
          </w:p>
        </w:tc>
        <w:tc>
          <w:tcPr>
            <w:tcW w:w="1014" w:type="dxa"/>
            <w:vAlign w:val="center"/>
          </w:tcPr>
          <w:p w:rsidR="004A18F1" w:rsidRPr="004A18F1" w:rsidRDefault="004A18F1" w:rsidP="004A18F1">
            <w:pPr>
              <w:jc w:val="center"/>
              <w:rPr>
                <w:sz w:val="20"/>
                <w:szCs w:val="20"/>
              </w:rPr>
            </w:pPr>
            <w:r w:rsidRPr="004A18F1">
              <w:rPr>
                <w:sz w:val="20"/>
                <w:szCs w:val="20"/>
              </w:rPr>
              <w:t>06</w:t>
            </w:r>
          </w:p>
        </w:tc>
        <w:tc>
          <w:tcPr>
            <w:tcW w:w="1440" w:type="dxa"/>
            <w:vAlign w:val="center"/>
          </w:tcPr>
          <w:p w:rsidR="004A18F1" w:rsidRPr="004A18F1" w:rsidRDefault="004A18F1" w:rsidP="004A18F1">
            <w:pPr>
              <w:jc w:val="both"/>
              <w:rPr>
                <w:sz w:val="20"/>
                <w:szCs w:val="20"/>
              </w:rPr>
            </w:pPr>
            <w:r w:rsidRPr="004A18F1">
              <w:rPr>
                <w:sz w:val="20"/>
                <w:szCs w:val="20"/>
              </w:rPr>
              <w:t>6500600000</w:t>
            </w:r>
          </w:p>
        </w:tc>
        <w:tc>
          <w:tcPr>
            <w:tcW w:w="1080" w:type="dxa"/>
            <w:vAlign w:val="center"/>
          </w:tcPr>
          <w:p w:rsidR="004A18F1" w:rsidRPr="004A18F1" w:rsidRDefault="004A18F1" w:rsidP="004A18F1">
            <w:pPr>
              <w:jc w:val="center"/>
              <w:rPr>
                <w:sz w:val="20"/>
                <w:szCs w:val="20"/>
              </w:rPr>
            </w:pPr>
            <w:r w:rsidRPr="004A18F1">
              <w:rPr>
                <w:sz w:val="20"/>
                <w:szCs w:val="20"/>
              </w:rPr>
              <w:t>3</w:t>
            </w:r>
            <w:r w:rsidRPr="004A18F1">
              <w:rPr>
                <w:sz w:val="20"/>
                <w:szCs w:val="20"/>
                <w:lang w:val="en-US"/>
              </w:rPr>
              <w:t>6</w:t>
            </w:r>
            <w:r w:rsidRPr="004A18F1">
              <w:rPr>
                <w:sz w:val="20"/>
                <w:szCs w:val="20"/>
              </w:rPr>
              <w:t>0</w:t>
            </w:r>
          </w:p>
        </w:tc>
        <w:tc>
          <w:tcPr>
            <w:tcW w:w="1380" w:type="dxa"/>
            <w:vAlign w:val="center"/>
          </w:tcPr>
          <w:p w:rsidR="004A18F1" w:rsidRPr="004A18F1" w:rsidRDefault="004A18F1" w:rsidP="004A18F1">
            <w:pPr>
              <w:jc w:val="center"/>
              <w:rPr>
                <w:sz w:val="20"/>
                <w:szCs w:val="20"/>
              </w:rPr>
            </w:pPr>
            <w:r w:rsidRPr="004A18F1">
              <w:rPr>
                <w:sz w:val="20"/>
                <w:szCs w:val="20"/>
              </w:rPr>
              <w:t>9,2</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sz w:val="20"/>
                <w:szCs w:val="20"/>
              </w:rPr>
            </w:pPr>
            <w:r w:rsidRPr="004A18F1">
              <w:rPr>
                <w:b/>
                <w:sz w:val="20"/>
                <w:szCs w:val="20"/>
              </w:rPr>
              <w:t>462,0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b/>
                <w:sz w:val="20"/>
                <w:szCs w:val="20"/>
              </w:rPr>
            </w:pPr>
            <w:r w:rsidRPr="004A18F1">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rPr>
            </w:pPr>
            <w:r w:rsidRPr="004A18F1">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rPr>
            </w:pPr>
            <w:r w:rsidRPr="004A18F1">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rPr>
            </w:pPr>
            <w:r w:rsidRPr="004A18F1">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rPr>
            </w:pPr>
            <w:r w:rsidRPr="004A18F1">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b/>
                <w:i/>
                <w:sz w:val="20"/>
                <w:szCs w:val="20"/>
              </w:rPr>
            </w:pPr>
            <w:r w:rsidRPr="004A18F1">
              <w:rPr>
                <w:b/>
                <w:i/>
                <w:sz w:val="20"/>
                <w:szCs w:val="20"/>
              </w:rPr>
              <w:t>462,0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i/>
                <w:sz w:val="20"/>
                <w:szCs w:val="20"/>
                <w:u w:val="single"/>
              </w:rPr>
            </w:pPr>
            <w:r w:rsidRPr="004A18F1">
              <w:rPr>
                <w:i/>
                <w:sz w:val="20"/>
                <w:szCs w:val="20"/>
                <w:u w:val="single"/>
              </w:rPr>
              <w:t>462,0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89544</w:t>
            </w:r>
            <w:r w:rsidRPr="004A18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462,0</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89544</w:t>
            </w:r>
            <w:r w:rsidRPr="004A18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422,1</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rPr>
            </w:pPr>
            <w:r w:rsidRPr="004A18F1">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89544</w:t>
            </w:r>
            <w:r w:rsidRPr="004A18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lang w:val="en-US"/>
              </w:rPr>
            </w:pPr>
            <w:r w:rsidRPr="004A18F1">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422,1</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highlight w:val="red"/>
              </w:rPr>
            </w:pPr>
            <w:r w:rsidRPr="004A18F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89544</w:t>
            </w:r>
            <w:r w:rsidRPr="004A18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39,9</w:t>
            </w:r>
          </w:p>
        </w:tc>
      </w:tr>
      <w:tr w:rsidR="004A18F1" w:rsidRPr="004A18F1" w:rsidTr="004A18F1">
        <w:tc>
          <w:tcPr>
            <w:tcW w:w="7488"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both"/>
              <w:rPr>
                <w:sz w:val="20"/>
                <w:szCs w:val="20"/>
                <w:highlight w:val="red"/>
              </w:rPr>
            </w:pPr>
            <w:r w:rsidRPr="004A18F1">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89544</w:t>
            </w:r>
            <w:r w:rsidRPr="004A18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jc w:val="center"/>
              <w:rPr>
                <w:sz w:val="20"/>
                <w:szCs w:val="20"/>
              </w:rPr>
            </w:pPr>
            <w:r w:rsidRPr="004A18F1">
              <w:rPr>
                <w:sz w:val="20"/>
                <w:szCs w:val="20"/>
              </w:rPr>
              <w:t>39,9</w:t>
            </w:r>
          </w:p>
        </w:tc>
      </w:tr>
    </w:tbl>
    <w:p w:rsidR="004A18F1" w:rsidRPr="004A18F1" w:rsidRDefault="004A18F1" w:rsidP="004A18F1">
      <w:pPr>
        <w:rPr>
          <w:sz w:val="20"/>
          <w:szCs w:val="20"/>
        </w:rPr>
      </w:pPr>
    </w:p>
    <w:p w:rsidR="004A18F1" w:rsidRPr="004A18F1" w:rsidRDefault="004A18F1" w:rsidP="004A18F1">
      <w:pPr>
        <w:rPr>
          <w:sz w:val="20"/>
          <w:szCs w:val="20"/>
        </w:rPr>
      </w:pPr>
    </w:p>
    <w:p w:rsidR="004A18F1" w:rsidRPr="004A18F1" w:rsidRDefault="004A18F1" w:rsidP="004A18F1">
      <w:pPr>
        <w:rPr>
          <w:sz w:val="20"/>
          <w:szCs w:val="20"/>
        </w:rPr>
        <w:sectPr w:rsidR="004A18F1" w:rsidRPr="004A18F1" w:rsidSect="004A18F1">
          <w:pgSz w:w="16838" w:h="11906" w:orient="landscape"/>
          <w:pgMar w:top="1276" w:right="1134" w:bottom="360" w:left="1134" w:header="709" w:footer="709" w:gutter="0"/>
          <w:cols w:space="708"/>
          <w:docGrid w:linePitch="360"/>
        </w:sectPr>
      </w:pPr>
    </w:p>
    <w:p w:rsidR="004A18F1" w:rsidRPr="004A18F1" w:rsidRDefault="004A18F1" w:rsidP="004A18F1">
      <w:pPr>
        <w:ind w:left="5103"/>
        <w:rPr>
          <w:sz w:val="20"/>
          <w:szCs w:val="20"/>
        </w:rPr>
      </w:pPr>
      <w:r w:rsidRPr="004A18F1">
        <w:rPr>
          <w:sz w:val="20"/>
          <w:szCs w:val="20"/>
        </w:rPr>
        <w:lastRenderedPageBreak/>
        <w:t>Приложение 7</w:t>
      </w:r>
    </w:p>
    <w:p w:rsidR="004A18F1" w:rsidRPr="004A18F1" w:rsidRDefault="004A18F1" w:rsidP="004A18F1">
      <w:pPr>
        <w:ind w:left="5103"/>
        <w:rPr>
          <w:sz w:val="20"/>
          <w:szCs w:val="20"/>
        </w:rPr>
      </w:pPr>
      <w:r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ind w:left="5103"/>
        <w:rPr>
          <w:sz w:val="20"/>
          <w:szCs w:val="20"/>
        </w:rPr>
      </w:pPr>
      <w:r w:rsidRPr="004A18F1">
        <w:rPr>
          <w:sz w:val="20"/>
          <w:szCs w:val="20"/>
        </w:rPr>
        <w:t>муниципального образования «Подгорнское</w:t>
      </w:r>
    </w:p>
    <w:p w:rsidR="004A18F1" w:rsidRPr="004A18F1" w:rsidRDefault="004A18F1" w:rsidP="004A18F1">
      <w:pPr>
        <w:ind w:left="5103"/>
        <w:rPr>
          <w:sz w:val="20"/>
          <w:szCs w:val="20"/>
        </w:rPr>
      </w:pPr>
      <w:r w:rsidRPr="004A18F1">
        <w:rPr>
          <w:sz w:val="20"/>
          <w:szCs w:val="20"/>
        </w:rPr>
        <w:t>сельское поселение» на 2019год»</w:t>
      </w:r>
    </w:p>
    <w:p w:rsidR="004A18F1" w:rsidRPr="004A18F1" w:rsidRDefault="004A18F1" w:rsidP="004A18F1">
      <w:pPr>
        <w:widowControl w:val="0"/>
        <w:ind w:left="5103" w:firstLine="900"/>
        <w:jc w:val="right"/>
        <w:rPr>
          <w:sz w:val="20"/>
          <w:szCs w:val="20"/>
        </w:rPr>
      </w:pPr>
    </w:p>
    <w:p w:rsidR="004A18F1" w:rsidRPr="004A18F1" w:rsidRDefault="004A18F1" w:rsidP="004A18F1">
      <w:pPr>
        <w:widowControl w:val="0"/>
        <w:ind w:firstLine="900"/>
        <w:jc w:val="center"/>
        <w:rPr>
          <w:b/>
          <w:i/>
          <w:sz w:val="20"/>
          <w:szCs w:val="20"/>
        </w:rPr>
      </w:pPr>
      <w:r w:rsidRPr="004A18F1">
        <w:rPr>
          <w:b/>
          <w:i/>
          <w:sz w:val="20"/>
          <w:szCs w:val="20"/>
        </w:rPr>
        <w:t>ПРОГРАММА</w:t>
      </w:r>
    </w:p>
    <w:p w:rsidR="004A18F1" w:rsidRPr="004A18F1" w:rsidRDefault="004A18F1" w:rsidP="004A18F1">
      <w:pPr>
        <w:widowControl w:val="0"/>
        <w:ind w:firstLine="900"/>
        <w:jc w:val="center"/>
        <w:rPr>
          <w:b/>
          <w:i/>
          <w:sz w:val="20"/>
          <w:szCs w:val="20"/>
        </w:rPr>
      </w:pPr>
      <w:r w:rsidRPr="004A18F1">
        <w:rPr>
          <w:b/>
          <w:i/>
          <w:sz w:val="20"/>
          <w:szCs w:val="20"/>
        </w:rPr>
        <w:t xml:space="preserve">муниципальных заимствований муниципального образования </w:t>
      </w:r>
    </w:p>
    <w:p w:rsidR="004A18F1" w:rsidRPr="004A18F1" w:rsidRDefault="004A18F1" w:rsidP="004A18F1">
      <w:pPr>
        <w:widowControl w:val="0"/>
        <w:ind w:firstLine="900"/>
        <w:jc w:val="center"/>
        <w:rPr>
          <w:b/>
          <w:i/>
          <w:sz w:val="20"/>
          <w:szCs w:val="20"/>
        </w:rPr>
      </w:pPr>
      <w:r w:rsidRPr="004A18F1">
        <w:rPr>
          <w:b/>
          <w:i/>
          <w:sz w:val="20"/>
          <w:szCs w:val="20"/>
        </w:rPr>
        <w:t xml:space="preserve">«Подгорнское сельское поселение» на 2019 год  </w:t>
      </w:r>
    </w:p>
    <w:p w:rsidR="004A18F1" w:rsidRPr="004A18F1" w:rsidRDefault="004A18F1" w:rsidP="004A18F1">
      <w:pPr>
        <w:spacing w:line="276" w:lineRule="auto"/>
        <w:jc w:val="center"/>
        <w:rPr>
          <w:b/>
          <w:sz w:val="20"/>
          <w:szCs w:val="20"/>
        </w:rPr>
      </w:pPr>
    </w:p>
    <w:p w:rsidR="004A18F1" w:rsidRPr="004A18F1" w:rsidRDefault="004A18F1" w:rsidP="004A18F1">
      <w:pPr>
        <w:spacing w:after="200" w:line="276" w:lineRule="auto"/>
        <w:ind w:firstLine="720"/>
        <w:jc w:val="both"/>
        <w:rPr>
          <w:sz w:val="20"/>
          <w:szCs w:val="20"/>
        </w:rPr>
      </w:pPr>
      <w:r w:rsidRPr="004A18F1">
        <w:rPr>
          <w:sz w:val="20"/>
          <w:szCs w:val="20"/>
        </w:rPr>
        <w:t>Настоящая Программа муниципальных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 заимствований муниципального образования «Подгорнское сельское поселение», направляемых в 2019 году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tbl>
      <w:tblPr>
        <w:tblW w:w="9540" w:type="dxa"/>
        <w:tblLook w:val="04A0" w:firstRow="1" w:lastRow="0" w:firstColumn="1" w:lastColumn="0" w:noHBand="0" w:noVBand="1"/>
      </w:tblPr>
      <w:tblGrid>
        <w:gridCol w:w="7338"/>
        <w:gridCol w:w="2202"/>
      </w:tblGrid>
      <w:tr w:rsidR="004A18F1" w:rsidRPr="004A18F1" w:rsidTr="004A18F1">
        <w:trPr>
          <w:trHeight w:val="335"/>
        </w:trPr>
        <w:tc>
          <w:tcPr>
            <w:tcW w:w="7338"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spacing w:line="276" w:lineRule="auto"/>
              <w:jc w:val="center"/>
              <w:rPr>
                <w:b/>
                <w:bCs/>
                <w:sz w:val="20"/>
                <w:szCs w:val="20"/>
              </w:rPr>
            </w:pPr>
            <w:r w:rsidRPr="004A18F1">
              <w:rPr>
                <w:b/>
                <w:bCs/>
                <w:sz w:val="20"/>
                <w:szCs w:val="20"/>
              </w:rPr>
              <w:t>Перечень заимствований</w:t>
            </w:r>
          </w:p>
        </w:tc>
        <w:tc>
          <w:tcPr>
            <w:tcW w:w="2202" w:type="dxa"/>
            <w:tcBorders>
              <w:top w:val="single" w:sz="4" w:space="0" w:color="auto"/>
              <w:left w:val="nil"/>
              <w:bottom w:val="single" w:sz="4" w:space="0" w:color="auto"/>
              <w:right w:val="single" w:sz="4" w:space="0" w:color="auto"/>
            </w:tcBorders>
            <w:vAlign w:val="center"/>
          </w:tcPr>
          <w:p w:rsidR="004A18F1" w:rsidRPr="004A18F1" w:rsidRDefault="004A18F1" w:rsidP="004A18F1">
            <w:pPr>
              <w:spacing w:after="200" w:line="276" w:lineRule="auto"/>
              <w:jc w:val="center"/>
              <w:rPr>
                <w:b/>
                <w:bCs/>
                <w:sz w:val="20"/>
                <w:szCs w:val="20"/>
              </w:rPr>
            </w:pPr>
            <w:r w:rsidRPr="004A18F1">
              <w:rPr>
                <w:b/>
                <w:bCs/>
                <w:sz w:val="20"/>
                <w:szCs w:val="20"/>
              </w:rPr>
              <w:t>2019 год, тыс. руб.</w:t>
            </w:r>
          </w:p>
        </w:tc>
      </w:tr>
      <w:tr w:rsidR="004A18F1" w:rsidRPr="004A18F1" w:rsidTr="004A18F1">
        <w:trPr>
          <w:trHeight w:val="914"/>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line="276" w:lineRule="auto"/>
              <w:jc w:val="both"/>
              <w:rPr>
                <w:b/>
                <w:bCs/>
                <w:sz w:val="20"/>
                <w:szCs w:val="20"/>
              </w:rPr>
            </w:pPr>
            <w:r w:rsidRPr="004A18F1">
              <w:rPr>
                <w:b/>
                <w:bCs/>
                <w:sz w:val="20"/>
                <w:szCs w:val="20"/>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b/>
                <w:bCs/>
                <w:sz w:val="20"/>
                <w:szCs w:val="20"/>
              </w:rPr>
            </w:pPr>
            <w:r w:rsidRPr="004A18F1">
              <w:rPr>
                <w:b/>
                <w:bCs/>
                <w:sz w:val="20"/>
                <w:szCs w:val="20"/>
              </w:rPr>
              <w:t>0,0</w:t>
            </w:r>
          </w:p>
        </w:tc>
      </w:tr>
      <w:tr w:rsidR="004A18F1" w:rsidRPr="004A18F1" w:rsidTr="004A18F1">
        <w:trPr>
          <w:trHeight w:val="335"/>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line="276" w:lineRule="auto"/>
              <w:rPr>
                <w:sz w:val="20"/>
                <w:szCs w:val="20"/>
              </w:rPr>
            </w:pPr>
            <w:r w:rsidRPr="004A18F1">
              <w:rPr>
                <w:sz w:val="20"/>
                <w:szCs w:val="20"/>
              </w:rPr>
              <w:t xml:space="preserve">        объем привлечения</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sz w:val="20"/>
                <w:szCs w:val="20"/>
              </w:rPr>
            </w:pPr>
            <w:r w:rsidRPr="004A18F1">
              <w:rPr>
                <w:sz w:val="20"/>
                <w:szCs w:val="20"/>
              </w:rPr>
              <w:t>0,0</w:t>
            </w:r>
          </w:p>
        </w:tc>
      </w:tr>
      <w:tr w:rsidR="004A18F1" w:rsidRPr="004A18F1" w:rsidTr="004A18F1">
        <w:trPr>
          <w:trHeight w:val="249"/>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line="276" w:lineRule="auto"/>
              <w:jc w:val="both"/>
              <w:rPr>
                <w:sz w:val="20"/>
                <w:szCs w:val="20"/>
              </w:rPr>
            </w:pPr>
            <w:r w:rsidRPr="004A18F1">
              <w:rPr>
                <w:sz w:val="20"/>
                <w:szCs w:val="20"/>
              </w:rPr>
              <w:t xml:space="preserve">        объем средств, направляемых на погашение основной суммы долга</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sz w:val="20"/>
                <w:szCs w:val="20"/>
              </w:rPr>
            </w:pPr>
            <w:r w:rsidRPr="004A18F1">
              <w:rPr>
                <w:sz w:val="20"/>
                <w:szCs w:val="20"/>
              </w:rPr>
              <w:t>0,0</w:t>
            </w:r>
          </w:p>
        </w:tc>
      </w:tr>
      <w:tr w:rsidR="004A18F1" w:rsidRPr="004A18F1" w:rsidTr="004A18F1">
        <w:trPr>
          <w:trHeight w:val="335"/>
        </w:trPr>
        <w:tc>
          <w:tcPr>
            <w:tcW w:w="7338" w:type="dxa"/>
            <w:tcBorders>
              <w:top w:val="nil"/>
              <w:left w:val="single" w:sz="4" w:space="0" w:color="auto"/>
              <w:bottom w:val="nil"/>
              <w:right w:val="single" w:sz="4" w:space="0" w:color="auto"/>
            </w:tcBorders>
            <w:vAlign w:val="center"/>
          </w:tcPr>
          <w:p w:rsidR="004A18F1" w:rsidRPr="004A18F1" w:rsidRDefault="004A18F1" w:rsidP="004A18F1">
            <w:pPr>
              <w:spacing w:after="200" w:line="276" w:lineRule="auto"/>
              <w:rPr>
                <w:b/>
                <w:bCs/>
                <w:sz w:val="20"/>
                <w:szCs w:val="20"/>
              </w:rPr>
            </w:pPr>
            <w:r w:rsidRPr="004A18F1">
              <w:rPr>
                <w:b/>
                <w:bCs/>
                <w:sz w:val="20"/>
                <w:szCs w:val="20"/>
              </w:rPr>
              <w:t>Кредиты,</w:t>
            </w:r>
          </w:p>
        </w:tc>
        <w:tc>
          <w:tcPr>
            <w:tcW w:w="2202" w:type="dxa"/>
            <w:tcBorders>
              <w:top w:val="nil"/>
              <w:left w:val="nil"/>
              <w:bottom w:val="nil"/>
              <w:right w:val="single" w:sz="4" w:space="0" w:color="auto"/>
            </w:tcBorders>
            <w:vAlign w:val="center"/>
          </w:tcPr>
          <w:p w:rsidR="004A18F1" w:rsidRPr="004A18F1" w:rsidRDefault="004A18F1" w:rsidP="004A18F1">
            <w:pPr>
              <w:spacing w:after="200" w:line="276" w:lineRule="auto"/>
              <w:jc w:val="center"/>
              <w:rPr>
                <w:b/>
                <w:bCs/>
                <w:sz w:val="20"/>
                <w:szCs w:val="20"/>
              </w:rPr>
            </w:pPr>
            <w:r w:rsidRPr="004A18F1">
              <w:rPr>
                <w:b/>
                <w:bCs/>
                <w:sz w:val="20"/>
                <w:szCs w:val="20"/>
              </w:rPr>
              <w:t>0,0</w:t>
            </w:r>
          </w:p>
        </w:tc>
      </w:tr>
      <w:tr w:rsidR="004A18F1" w:rsidRPr="004A18F1" w:rsidTr="004A18F1">
        <w:trPr>
          <w:trHeight w:val="335"/>
        </w:trPr>
        <w:tc>
          <w:tcPr>
            <w:tcW w:w="7338"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spacing w:after="200" w:line="276" w:lineRule="auto"/>
              <w:rPr>
                <w:sz w:val="20"/>
                <w:szCs w:val="20"/>
              </w:rPr>
            </w:pPr>
            <w:r w:rsidRPr="004A18F1">
              <w:rPr>
                <w:sz w:val="20"/>
                <w:szCs w:val="20"/>
              </w:rPr>
              <w:t>в том числе:</w:t>
            </w:r>
          </w:p>
        </w:tc>
        <w:tc>
          <w:tcPr>
            <w:tcW w:w="2202" w:type="dxa"/>
            <w:tcBorders>
              <w:top w:val="single" w:sz="4" w:space="0" w:color="auto"/>
              <w:left w:val="nil"/>
              <w:bottom w:val="single" w:sz="4" w:space="0" w:color="auto"/>
              <w:right w:val="single" w:sz="4" w:space="0" w:color="auto"/>
            </w:tcBorders>
            <w:vAlign w:val="center"/>
          </w:tcPr>
          <w:p w:rsidR="004A18F1" w:rsidRPr="004A18F1" w:rsidRDefault="004A18F1" w:rsidP="004A18F1">
            <w:pPr>
              <w:spacing w:after="200" w:line="276" w:lineRule="auto"/>
              <w:jc w:val="center"/>
              <w:rPr>
                <w:b/>
                <w:bCs/>
                <w:sz w:val="20"/>
                <w:szCs w:val="20"/>
              </w:rPr>
            </w:pPr>
            <w:r w:rsidRPr="004A18F1">
              <w:rPr>
                <w:b/>
                <w:bCs/>
                <w:sz w:val="20"/>
                <w:szCs w:val="20"/>
              </w:rPr>
              <w:t>0,0</w:t>
            </w:r>
          </w:p>
        </w:tc>
      </w:tr>
      <w:tr w:rsidR="004A18F1" w:rsidRPr="004A18F1" w:rsidTr="004A18F1">
        <w:trPr>
          <w:trHeight w:val="404"/>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after="200" w:line="276" w:lineRule="auto"/>
              <w:jc w:val="both"/>
              <w:rPr>
                <w:b/>
                <w:bCs/>
                <w:sz w:val="20"/>
                <w:szCs w:val="20"/>
              </w:rPr>
            </w:pPr>
            <w:r w:rsidRPr="004A18F1">
              <w:rPr>
                <w:b/>
                <w:bCs/>
                <w:sz w:val="20"/>
                <w:szCs w:val="20"/>
              </w:rPr>
              <w:t>Кредиты, привлекаемые от кредитных организаций:</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b/>
                <w:bCs/>
                <w:sz w:val="20"/>
                <w:szCs w:val="20"/>
              </w:rPr>
            </w:pPr>
            <w:r w:rsidRPr="004A18F1">
              <w:rPr>
                <w:b/>
                <w:bCs/>
                <w:sz w:val="20"/>
                <w:szCs w:val="20"/>
              </w:rPr>
              <w:t>0,0</w:t>
            </w:r>
          </w:p>
        </w:tc>
      </w:tr>
      <w:tr w:rsidR="004A18F1" w:rsidRPr="004A18F1" w:rsidTr="004A18F1">
        <w:trPr>
          <w:trHeight w:val="366"/>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after="200" w:line="276" w:lineRule="auto"/>
              <w:rPr>
                <w:sz w:val="20"/>
                <w:szCs w:val="20"/>
              </w:rPr>
            </w:pPr>
            <w:r w:rsidRPr="004A18F1">
              <w:rPr>
                <w:sz w:val="20"/>
                <w:szCs w:val="20"/>
              </w:rPr>
              <w:t xml:space="preserve">        объем привлечения</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sz w:val="20"/>
                <w:szCs w:val="20"/>
              </w:rPr>
            </w:pPr>
            <w:r w:rsidRPr="004A18F1">
              <w:rPr>
                <w:sz w:val="20"/>
                <w:szCs w:val="20"/>
              </w:rPr>
              <w:t>0,0</w:t>
            </w:r>
          </w:p>
        </w:tc>
      </w:tr>
      <w:tr w:rsidR="004A18F1" w:rsidRPr="004A18F1" w:rsidTr="004A18F1">
        <w:trPr>
          <w:trHeight w:val="385"/>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after="200" w:line="276" w:lineRule="auto"/>
              <w:jc w:val="both"/>
              <w:rPr>
                <w:sz w:val="20"/>
                <w:szCs w:val="20"/>
              </w:rPr>
            </w:pPr>
            <w:r w:rsidRPr="004A18F1">
              <w:rPr>
                <w:sz w:val="20"/>
                <w:szCs w:val="20"/>
              </w:rPr>
              <w:t xml:space="preserve">        объем средств, направляемых на погашение основной суммы долга</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sz w:val="20"/>
                <w:szCs w:val="20"/>
              </w:rPr>
            </w:pPr>
            <w:r w:rsidRPr="004A18F1">
              <w:rPr>
                <w:sz w:val="20"/>
                <w:szCs w:val="20"/>
              </w:rPr>
              <w:t>0,0</w:t>
            </w:r>
          </w:p>
        </w:tc>
      </w:tr>
      <w:tr w:rsidR="004A18F1" w:rsidRPr="004A18F1" w:rsidTr="004A18F1">
        <w:trPr>
          <w:trHeight w:val="560"/>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after="200" w:line="276" w:lineRule="auto"/>
              <w:jc w:val="both"/>
              <w:rPr>
                <w:b/>
                <w:bCs/>
                <w:sz w:val="20"/>
                <w:szCs w:val="20"/>
              </w:rPr>
            </w:pPr>
            <w:r w:rsidRPr="004A18F1">
              <w:rPr>
                <w:b/>
                <w:bCs/>
                <w:sz w:val="20"/>
                <w:szCs w:val="20"/>
              </w:rPr>
              <w:t xml:space="preserve"> Кредиты, привлекаемые от других бюджетов бюджетной системы Российской Федерации:</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b/>
                <w:bCs/>
                <w:sz w:val="20"/>
                <w:szCs w:val="20"/>
              </w:rPr>
            </w:pPr>
            <w:r w:rsidRPr="004A18F1">
              <w:rPr>
                <w:b/>
                <w:bCs/>
                <w:sz w:val="20"/>
                <w:szCs w:val="20"/>
              </w:rPr>
              <w:t>0,0</w:t>
            </w:r>
          </w:p>
        </w:tc>
      </w:tr>
      <w:tr w:rsidR="004A18F1" w:rsidRPr="004A18F1" w:rsidTr="004A18F1">
        <w:trPr>
          <w:trHeight w:val="355"/>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after="200" w:line="276" w:lineRule="auto"/>
              <w:rPr>
                <w:sz w:val="20"/>
                <w:szCs w:val="20"/>
              </w:rPr>
            </w:pPr>
            <w:r w:rsidRPr="004A18F1">
              <w:rPr>
                <w:sz w:val="20"/>
                <w:szCs w:val="20"/>
              </w:rPr>
              <w:t xml:space="preserve">        объем привлечения</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sz w:val="20"/>
                <w:szCs w:val="20"/>
              </w:rPr>
            </w:pPr>
            <w:r w:rsidRPr="004A18F1">
              <w:rPr>
                <w:sz w:val="20"/>
                <w:szCs w:val="20"/>
              </w:rPr>
              <w:t>0,0</w:t>
            </w:r>
          </w:p>
        </w:tc>
      </w:tr>
      <w:tr w:rsidR="004A18F1" w:rsidRPr="004A18F1" w:rsidTr="004A18F1">
        <w:trPr>
          <w:trHeight w:val="355"/>
        </w:trPr>
        <w:tc>
          <w:tcPr>
            <w:tcW w:w="7338" w:type="dxa"/>
            <w:tcBorders>
              <w:top w:val="nil"/>
              <w:left w:val="single" w:sz="4" w:space="0" w:color="auto"/>
              <w:bottom w:val="single" w:sz="4" w:space="0" w:color="auto"/>
              <w:right w:val="single" w:sz="4" w:space="0" w:color="auto"/>
            </w:tcBorders>
            <w:vAlign w:val="center"/>
          </w:tcPr>
          <w:p w:rsidR="004A18F1" w:rsidRPr="004A18F1" w:rsidRDefault="004A18F1" w:rsidP="004A18F1">
            <w:pPr>
              <w:spacing w:after="200" w:line="276" w:lineRule="auto"/>
              <w:jc w:val="both"/>
              <w:rPr>
                <w:sz w:val="20"/>
                <w:szCs w:val="20"/>
              </w:rPr>
            </w:pPr>
            <w:r w:rsidRPr="004A18F1">
              <w:rPr>
                <w:sz w:val="20"/>
                <w:szCs w:val="20"/>
              </w:rPr>
              <w:t xml:space="preserve">        объем средств, направляемых на погашение основной суммы долга</w:t>
            </w:r>
          </w:p>
        </w:tc>
        <w:tc>
          <w:tcPr>
            <w:tcW w:w="2202" w:type="dxa"/>
            <w:tcBorders>
              <w:top w:val="nil"/>
              <w:left w:val="nil"/>
              <w:bottom w:val="single" w:sz="4" w:space="0" w:color="auto"/>
              <w:right w:val="single" w:sz="4" w:space="0" w:color="auto"/>
            </w:tcBorders>
            <w:vAlign w:val="center"/>
          </w:tcPr>
          <w:p w:rsidR="004A18F1" w:rsidRPr="004A18F1" w:rsidRDefault="004A18F1" w:rsidP="004A18F1">
            <w:pPr>
              <w:spacing w:after="200" w:line="276" w:lineRule="auto"/>
              <w:jc w:val="center"/>
              <w:rPr>
                <w:sz w:val="20"/>
                <w:szCs w:val="20"/>
              </w:rPr>
            </w:pPr>
            <w:r w:rsidRPr="004A18F1">
              <w:rPr>
                <w:sz w:val="20"/>
                <w:szCs w:val="20"/>
              </w:rPr>
              <w:t>0,0</w:t>
            </w:r>
          </w:p>
        </w:tc>
      </w:tr>
    </w:tbl>
    <w:p w:rsidR="004A18F1" w:rsidRPr="004A18F1" w:rsidRDefault="004A18F1" w:rsidP="004A18F1">
      <w:pPr>
        <w:ind w:left="5103"/>
        <w:rPr>
          <w:sz w:val="20"/>
          <w:szCs w:val="20"/>
        </w:rPr>
      </w:pPr>
    </w:p>
    <w:p w:rsidR="004A18F1" w:rsidRPr="004A18F1" w:rsidRDefault="004A18F1" w:rsidP="004A18F1">
      <w:pPr>
        <w:rPr>
          <w:sz w:val="20"/>
          <w:szCs w:val="20"/>
        </w:rPr>
      </w:pPr>
    </w:p>
    <w:p w:rsidR="004A18F1" w:rsidRPr="004A18F1" w:rsidRDefault="004A18F1" w:rsidP="004A18F1">
      <w:pPr>
        <w:rPr>
          <w:sz w:val="20"/>
          <w:szCs w:val="20"/>
        </w:rPr>
        <w:sectPr w:rsidR="004A18F1" w:rsidRPr="004A18F1" w:rsidSect="004A18F1">
          <w:footerReference w:type="even" r:id="rId12"/>
          <w:footerReference w:type="default" r:id="rId13"/>
          <w:pgSz w:w="11906" w:h="16838"/>
          <w:pgMar w:top="567" w:right="566" w:bottom="899" w:left="1701" w:header="709" w:footer="709" w:gutter="0"/>
          <w:cols w:space="708"/>
          <w:docGrid w:linePitch="360"/>
        </w:sectPr>
      </w:pPr>
    </w:p>
    <w:p w:rsidR="004A18F1" w:rsidRPr="004A18F1" w:rsidRDefault="004A18F1" w:rsidP="004A18F1">
      <w:pPr>
        <w:ind w:left="9072"/>
        <w:rPr>
          <w:sz w:val="20"/>
          <w:szCs w:val="20"/>
        </w:rPr>
      </w:pPr>
      <w:r w:rsidRPr="004A18F1">
        <w:rPr>
          <w:sz w:val="20"/>
          <w:szCs w:val="20"/>
        </w:rPr>
        <w:lastRenderedPageBreak/>
        <w:t>Приложение 8</w:t>
      </w:r>
    </w:p>
    <w:p w:rsidR="004A18F1" w:rsidRPr="004A18F1" w:rsidRDefault="004A18F1" w:rsidP="004A18F1">
      <w:pPr>
        <w:ind w:left="9072"/>
        <w:rPr>
          <w:sz w:val="20"/>
          <w:szCs w:val="20"/>
        </w:rPr>
      </w:pPr>
      <w:r w:rsidRPr="004A18F1">
        <w:rPr>
          <w:sz w:val="20"/>
          <w:szCs w:val="20"/>
        </w:rPr>
        <w:t xml:space="preserve">к решению Совета Подгорнского </w:t>
      </w:r>
    </w:p>
    <w:p w:rsidR="004A18F1" w:rsidRPr="004A18F1" w:rsidRDefault="004A18F1" w:rsidP="004A18F1">
      <w:pPr>
        <w:ind w:left="9072"/>
        <w:rPr>
          <w:sz w:val="20"/>
          <w:szCs w:val="20"/>
        </w:rPr>
      </w:pPr>
      <w:r w:rsidRPr="004A18F1">
        <w:rPr>
          <w:sz w:val="20"/>
          <w:szCs w:val="20"/>
        </w:rPr>
        <w:t xml:space="preserve">сельского поселения «О бюджете </w:t>
      </w:r>
    </w:p>
    <w:p w:rsidR="004A18F1" w:rsidRPr="004A18F1" w:rsidRDefault="004A18F1" w:rsidP="004A18F1">
      <w:pPr>
        <w:ind w:left="9072"/>
        <w:rPr>
          <w:sz w:val="20"/>
          <w:szCs w:val="20"/>
        </w:rPr>
      </w:pPr>
      <w:r w:rsidRPr="004A18F1">
        <w:rPr>
          <w:sz w:val="20"/>
          <w:szCs w:val="20"/>
        </w:rPr>
        <w:t>муниципального образования «Подгорнское</w:t>
      </w:r>
    </w:p>
    <w:p w:rsidR="004A18F1" w:rsidRPr="004A18F1" w:rsidRDefault="004A18F1" w:rsidP="004A18F1">
      <w:pPr>
        <w:ind w:left="9072"/>
        <w:rPr>
          <w:sz w:val="20"/>
          <w:szCs w:val="20"/>
        </w:rPr>
      </w:pPr>
      <w:r w:rsidRPr="004A18F1">
        <w:rPr>
          <w:sz w:val="20"/>
          <w:szCs w:val="20"/>
        </w:rPr>
        <w:t>сельское поселение» на 2019год»</w:t>
      </w:r>
    </w:p>
    <w:p w:rsidR="004A18F1" w:rsidRPr="004A18F1" w:rsidRDefault="004A18F1" w:rsidP="004A18F1">
      <w:pPr>
        <w:jc w:val="center"/>
        <w:rPr>
          <w:b/>
          <w:i/>
          <w:sz w:val="20"/>
          <w:szCs w:val="20"/>
        </w:rPr>
      </w:pPr>
    </w:p>
    <w:p w:rsidR="004A18F1" w:rsidRPr="004A18F1" w:rsidRDefault="004A18F1" w:rsidP="004A18F1">
      <w:pPr>
        <w:jc w:val="center"/>
        <w:rPr>
          <w:b/>
          <w:i/>
          <w:sz w:val="20"/>
          <w:szCs w:val="20"/>
        </w:rPr>
      </w:pPr>
      <w:r w:rsidRPr="004A18F1">
        <w:rPr>
          <w:b/>
          <w:i/>
          <w:sz w:val="20"/>
          <w:szCs w:val="20"/>
        </w:rPr>
        <w:t>ПРОГРАММА</w:t>
      </w:r>
    </w:p>
    <w:p w:rsidR="004A18F1" w:rsidRPr="004A18F1" w:rsidRDefault="004A18F1" w:rsidP="004A18F1">
      <w:pPr>
        <w:jc w:val="center"/>
        <w:rPr>
          <w:b/>
          <w:i/>
          <w:sz w:val="20"/>
          <w:szCs w:val="20"/>
        </w:rPr>
      </w:pPr>
      <w:r w:rsidRPr="004A18F1">
        <w:rPr>
          <w:b/>
          <w:i/>
          <w:sz w:val="20"/>
          <w:szCs w:val="20"/>
        </w:rPr>
        <w:t xml:space="preserve">муниципальных гарантий  муниципального образования «Подгорнское сельское поселение» на 2019 год </w:t>
      </w:r>
    </w:p>
    <w:p w:rsidR="004A18F1" w:rsidRPr="004A18F1" w:rsidRDefault="004A18F1" w:rsidP="004A18F1">
      <w:pPr>
        <w:spacing w:after="120"/>
        <w:jc w:val="center"/>
        <w:rPr>
          <w:b/>
          <w:sz w:val="20"/>
          <w:szCs w:val="20"/>
        </w:rPr>
      </w:pPr>
    </w:p>
    <w:p w:rsidR="004A18F1" w:rsidRPr="004A18F1" w:rsidRDefault="004A18F1" w:rsidP="004A18F1">
      <w:pPr>
        <w:numPr>
          <w:ilvl w:val="0"/>
          <w:numId w:val="38"/>
        </w:numPr>
        <w:spacing w:after="120" w:line="276" w:lineRule="auto"/>
        <w:jc w:val="both"/>
        <w:rPr>
          <w:b/>
          <w:sz w:val="20"/>
          <w:szCs w:val="20"/>
        </w:rPr>
      </w:pPr>
      <w:r w:rsidRPr="004A18F1">
        <w:rPr>
          <w:b/>
          <w:sz w:val="20"/>
          <w:szCs w:val="20"/>
        </w:rPr>
        <w:t xml:space="preserve">Перечень подлежащих предоставлению муниципальных гарантий муниципального образования «Подгорнское сельское поселение» в 2019 году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1"/>
        <w:gridCol w:w="2220"/>
        <w:gridCol w:w="3402"/>
        <w:gridCol w:w="1749"/>
        <w:gridCol w:w="1701"/>
        <w:gridCol w:w="2607"/>
      </w:tblGrid>
      <w:tr w:rsidR="004A18F1" w:rsidRPr="004A18F1" w:rsidTr="004A18F1">
        <w:trPr>
          <w:cantSplit/>
          <w:trHeight w:val="904"/>
        </w:trPr>
        <w:tc>
          <w:tcPr>
            <w:tcW w:w="720" w:type="dxa"/>
            <w:vMerge w:val="restart"/>
            <w:vAlign w:val="center"/>
          </w:tcPr>
          <w:p w:rsidR="004A18F1" w:rsidRPr="004A18F1" w:rsidRDefault="004A18F1" w:rsidP="004A18F1">
            <w:pPr>
              <w:ind w:left="-108"/>
              <w:jc w:val="center"/>
              <w:rPr>
                <w:b/>
                <w:sz w:val="20"/>
                <w:szCs w:val="20"/>
              </w:rPr>
            </w:pPr>
            <w:r w:rsidRPr="004A18F1">
              <w:rPr>
                <w:b/>
                <w:sz w:val="20"/>
                <w:szCs w:val="20"/>
              </w:rPr>
              <w:t>№ п/п</w:t>
            </w:r>
          </w:p>
        </w:tc>
        <w:tc>
          <w:tcPr>
            <w:tcW w:w="2361" w:type="dxa"/>
            <w:vMerge w:val="restart"/>
            <w:vAlign w:val="center"/>
          </w:tcPr>
          <w:p w:rsidR="004A18F1" w:rsidRPr="004A18F1" w:rsidRDefault="004A18F1" w:rsidP="004A18F1">
            <w:pPr>
              <w:jc w:val="center"/>
              <w:rPr>
                <w:b/>
                <w:sz w:val="20"/>
                <w:szCs w:val="20"/>
              </w:rPr>
            </w:pPr>
            <w:r w:rsidRPr="004A18F1">
              <w:rPr>
                <w:b/>
                <w:sz w:val="20"/>
                <w:szCs w:val="20"/>
              </w:rPr>
              <w:t>Цель гарантирования</w:t>
            </w:r>
          </w:p>
        </w:tc>
        <w:tc>
          <w:tcPr>
            <w:tcW w:w="2220" w:type="dxa"/>
            <w:vMerge w:val="restart"/>
            <w:vAlign w:val="center"/>
          </w:tcPr>
          <w:p w:rsidR="004A18F1" w:rsidRPr="004A18F1" w:rsidRDefault="004A18F1" w:rsidP="004A18F1">
            <w:pPr>
              <w:jc w:val="center"/>
              <w:rPr>
                <w:b/>
                <w:sz w:val="20"/>
                <w:szCs w:val="20"/>
              </w:rPr>
            </w:pPr>
            <w:r w:rsidRPr="004A18F1">
              <w:rPr>
                <w:b/>
                <w:sz w:val="20"/>
                <w:szCs w:val="20"/>
              </w:rPr>
              <w:t>Наименование принципала</w:t>
            </w:r>
          </w:p>
        </w:tc>
        <w:tc>
          <w:tcPr>
            <w:tcW w:w="3402" w:type="dxa"/>
            <w:vAlign w:val="center"/>
          </w:tcPr>
          <w:p w:rsidR="004A18F1" w:rsidRPr="004A18F1" w:rsidRDefault="004A18F1" w:rsidP="004A18F1">
            <w:pPr>
              <w:jc w:val="center"/>
              <w:rPr>
                <w:b/>
                <w:sz w:val="20"/>
                <w:szCs w:val="20"/>
              </w:rPr>
            </w:pPr>
            <w:r w:rsidRPr="004A18F1">
              <w:rPr>
                <w:b/>
                <w:sz w:val="20"/>
                <w:szCs w:val="20"/>
              </w:rPr>
              <w:t>Сумма гарантирования,</w:t>
            </w:r>
          </w:p>
          <w:p w:rsidR="004A18F1" w:rsidRPr="004A18F1" w:rsidRDefault="004A18F1" w:rsidP="004A18F1">
            <w:pPr>
              <w:jc w:val="center"/>
              <w:rPr>
                <w:b/>
                <w:sz w:val="20"/>
                <w:szCs w:val="20"/>
              </w:rPr>
            </w:pPr>
            <w:r w:rsidRPr="004A18F1">
              <w:rPr>
                <w:b/>
                <w:sz w:val="20"/>
                <w:szCs w:val="20"/>
              </w:rPr>
              <w:t>тыс. руб.</w:t>
            </w:r>
          </w:p>
        </w:tc>
        <w:tc>
          <w:tcPr>
            <w:tcW w:w="1749" w:type="dxa"/>
            <w:vMerge w:val="restart"/>
            <w:vAlign w:val="center"/>
          </w:tcPr>
          <w:p w:rsidR="004A18F1" w:rsidRPr="004A18F1" w:rsidRDefault="004A18F1" w:rsidP="004A18F1">
            <w:pPr>
              <w:jc w:val="center"/>
              <w:rPr>
                <w:b/>
                <w:sz w:val="20"/>
                <w:szCs w:val="20"/>
              </w:rPr>
            </w:pPr>
            <w:r w:rsidRPr="004A18F1">
              <w:rPr>
                <w:b/>
                <w:sz w:val="20"/>
                <w:szCs w:val="20"/>
              </w:rPr>
              <w:t>Размер обеспечения регрессного требования,</w:t>
            </w:r>
          </w:p>
          <w:p w:rsidR="004A18F1" w:rsidRPr="004A18F1" w:rsidRDefault="004A18F1" w:rsidP="004A18F1">
            <w:pPr>
              <w:jc w:val="center"/>
              <w:rPr>
                <w:b/>
                <w:sz w:val="20"/>
                <w:szCs w:val="20"/>
              </w:rPr>
            </w:pPr>
            <w:r w:rsidRPr="004A18F1">
              <w:rPr>
                <w:b/>
                <w:sz w:val="20"/>
                <w:szCs w:val="20"/>
              </w:rPr>
              <w:t>тыс. руб.</w:t>
            </w:r>
          </w:p>
        </w:tc>
        <w:tc>
          <w:tcPr>
            <w:tcW w:w="1701" w:type="dxa"/>
            <w:vMerge w:val="restart"/>
            <w:vAlign w:val="center"/>
          </w:tcPr>
          <w:p w:rsidR="004A18F1" w:rsidRPr="004A18F1" w:rsidRDefault="004A18F1" w:rsidP="004A18F1">
            <w:pPr>
              <w:jc w:val="center"/>
              <w:rPr>
                <w:b/>
                <w:sz w:val="20"/>
                <w:szCs w:val="20"/>
              </w:rPr>
            </w:pPr>
            <w:r w:rsidRPr="004A18F1">
              <w:rPr>
                <w:b/>
                <w:sz w:val="20"/>
                <w:szCs w:val="20"/>
              </w:rPr>
              <w:t>Проверка финансового состояния принципала</w:t>
            </w:r>
          </w:p>
        </w:tc>
        <w:tc>
          <w:tcPr>
            <w:tcW w:w="2607" w:type="dxa"/>
            <w:vMerge w:val="restart"/>
            <w:vAlign w:val="center"/>
          </w:tcPr>
          <w:p w:rsidR="004A18F1" w:rsidRPr="004A18F1" w:rsidRDefault="004A18F1" w:rsidP="004A18F1">
            <w:pPr>
              <w:jc w:val="center"/>
              <w:rPr>
                <w:b/>
                <w:sz w:val="20"/>
                <w:szCs w:val="20"/>
              </w:rPr>
            </w:pPr>
            <w:r w:rsidRPr="004A18F1">
              <w:rPr>
                <w:b/>
                <w:sz w:val="20"/>
                <w:szCs w:val="20"/>
              </w:rPr>
              <w:t>Иные условия предоставления муниципальных гарантий</w:t>
            </w:r>
          </w:p>
        </w:tc>
      </w:tr>
      <w:tr w:rsidR="004A18F1" w:rsidRPr="004A18F1" w:rsidTr="004A18F1">
        <w:trPr>
          <w:cantSplit/>
          <w:trHeight w:val="742"/>
        </w:trPr>
        <w:tc>
          <w:tcPr>
            <w:tcW w:w="720" w:type="dxa"/>
            <w:vMerge/>
          </w:tcPr>
          <w:p w:rsidR="004A18F1" w:rsidRPr="004A18F1" w:rsidRDefault="004A18F1" w:rsidP="004A18F1">
            <w:pPr>
              <w:rPr>
                <w:sz w:val="20"/>
                <w:szCs w:val="20"/>
              </w:rPr>
            </w:pPr>
          </w:p>
        </w:tc>
        <w:tc>
          <w:tcPr>
            <w:tcW w:w="2361" w:type="dxa"/>
            <w:vMerge/>
          </w:tcPr>
          <w:p w:rsidR="004A18F1" w:rsidRPr="004A18F1" w:rsidRDefault="004A18F1" w:rsidP="004A18F1">
            <w:pPr>
              <w:rPr>
                <w:sz w:val="20"/>
                <w:szCs w:val="20"/>
              </w:rPr>
            </w:pPr>
          </w:p>
        </w:tc>
        <w:tc>
          <w:tcPr>
            <w:tcW w:w="2220" w:type="dxa"/>
            <w:vMerge/>
          </w:tcPr>
          <w:p w:rsidR="004A18F1" w:rsidRPr="004A18F1" w:rsidRDefault="004A18F1" w:rsidP="004A18F1">
            <w:pPr>
              <w:rPr>
                <w:sz w:val="20"/>
                <w:szCs w:val="20"/>
              </w:rPr>
            </w:pPr>
          </w:p>
        </w:tc>
        <w:tc>
          <w:tcPr>
            <w:tcW w:w="3402" w:type="dxa"/>
            <w:vAlign w:val="center"/>
          </w:tcPr>
          <w:p w:rsidR="004A18F1" w:rsidRPr="004A18F1" w:rsidRDefault="004A18F1" w:rsidP="004A18F1">
            <w:pPr>
              <w:jc w:val="center"/>
              <w:rPr>
                <w:b/>
                <w:sz w:val="20"/>
                <w:szCs w:val="20"/>
              </w:rPr>
            </w:pPr>
            <w:r w:rsidRPr="004A18F1">
              <w:rPr>
                <w:b/>
                <w:sz w:val="20"/>
                <w:szCs w:val="20"/>
              </w:rPr>
              <w:t>2019 год</w:t>
            </w:r>
          </w:p>
          <w:p w:rsidR="004A18F1" w:rsidRPr="004A18F1" w:rsidRDefault="004A18F1" w:rsidP="004A18F1">
            <w:pPr>
              <w:jc w:val="center"/>
              <w:rPr>
                <w:b/>
                <w:sz w:val="20"/>
                <w:szCs w:val="20"/>
              </w:rPr>
            </w:pPr>
            <w:r w:rsidRPr="004A18F1">
              <w:rPr>
                <w:b/>
                <w:sz w:val="20"/>
                <w:szCs w:val="20"/>
              </w:rPr>
              <w:t xml:space="preserve"> </w:t>
            </w:r>
          </w:p>
          <w:p w:rsidR="004A18F1" w:rsidRPr="004A18F1" w:rsidRDefault="004A18F1" w:rsidP="004A18F1">
            <w:pPr>
              <w:jc w:val="center"/>
              <w:rPr>
                <w:b/>
                <w:sz w:val="20"/>
                <w:szCs w:val="20"/>
              </w:rPr>
            </w:pPr>
            <w:r w:rsidRPr="004A18F1">
              <w:rPr>
                <w:b/>
                <w:sz w:val="20"/>
                <w:szCs w:val="20"/>
              </w:rPr>
              <w:t xml:space="preserve"> </w:t>
            </w:r>
          </w:p>
        </w:tc>
        <w:tc>
          <w:tcPr>
            <w:tcW w:w="1749" w:type="dxa"/>
            <w:vMerge/>
            <w:vAlign w:val="center"/>
          </w:tcPr>
          <w:p w:rsidR="004A18F1" w:rsidRPr="004A18F1" w:rsidRDefault="004A18F1" w:rsidP="004A18F1">
            <w:pPr>
              <w:jc w:val="center"/>
              <w:rPr>
                <w:sz w:val="20"/>
                <w:szCs w:val="20"/>
              </w:rPr>
            </w:pPr>
          </w:p>
        </w:tc>
        <w:tc>
          <w:tcPr>
            <w:tcW w:w="1701" w:type="dxa"/>
            <w:vMerge/>
          </w:tcPr>
          <w:p w:rsidR="004A18F1" w:rsidRPr="004A18F1" w:rsidRDefault="004A18F1" w:rsidP="004A18F1">
            <w:pPr>
              <w:rPr>
                <w:sz w:val="20"/>
                <w:szCs w:val="20"/>
              </w:rPr>
            </w:pPr>
          </w:p>
        </w:tc>
        <w:tc>
          <w:tcPr>
            <w:tcW w:w="2607" w:type="dxa"/>
            <w:vMerge/>
          </w:tcPr>
          <w:p w:rsidR="004A18F1" w:rsidRPr="004A18F1" w:rsidRDefault="004A18F1" w:rsidP="004A18F1">
            <w:pPr>
              <w:rPr>
                <w:sz w:val="20"/>
                <w:szCs w:val="20"/>
              </w:rPr>
            </w:pPr>
          </w:p>
        </w:tc>
      </w:tr>
      <w:tr w:rsidR="004A18F1" w:rsidRPr="004A18F1" w:rsidTr="004A18F1">
        <w:trPr>
          <w:cantSplit/>
        </w:trPr>
        <w:tc>
          <w:tcPr>
            <w:tcW w:w="720" w:type="dxa"/>
          </w:tcPr>
          <w:p w:rsidR="004A18F1" w:rsidRPr="004A18F1" w:rsidRDefault="004A18F1" w:rsidP="004A18F1">
            <w:pPr>
              <w:rPr>
                <w:sz w:val="20"/>
                <w:szCs w:val="20"/>
              </w:rPr>
            </w:pPr>
            <w:r w:rsidRPr="004A18F1">
              <w:rPr>
                <w:sz w:val="20"/>
                <w:szCs w:val="20"/>
              </w:rPr>
              <w:t>1.</w:t>
            </w:r>
          </w:p>
        </w:tc>
        <w:tc>
          <w:tcPr>
            <w:tcW w:w="2361" w:type="dxa"/>
          </w:tcPr>
          <w:p w:rsidR="004A18F1" w:rsidRPr="004A18F1" w:rsidRDefault="004A18F1" w:rsidP="004A18F1">
            <w:pPr>
              <w:rPr>
                <w:sz w:val="20"/>
                <w:szCs w:val="20"/>
              </w:rPr>
            </w:pPr>
          </w:p>
        </w:tc>
        <w:tc>
          <w:tcPr>
            <w:tcW w:w="2220" w:type="dxa"/>
          </w:tcPr>
          <w:p w:rsidR="004A18F1" w:rsidRPr="004A18F1" w:rsidRDefault="004A18F1" w:rsidP="004A18F1">
            <w:pPr>
              <w:jc w:val="center"/>
              <w:rPr>
                <w:sz w:val="20"/>
                <w:szCs w:val="20"/>
              </w:rPr>
            </w:pPr>
          </w:p>
        </w:tc>
        <w:tc>
          <w:tcPr>
            <w:tcW w:w="3402" w:type="dxa"/>
          </w:tcPr>
          <w:p w:rsidR="004A18F1" w:rsidRPr="004A18F1" w:rsidRDefault="004A18F1" w:rsidP="004A18F1">
            <w:pPr>
              <w:jc w:val="center"/>
              <w:rPr>
                <w:sz w:val="20"/>
                <w:szCs w:val="20"/>
              </w:rPr>
            </w:pPr>
          </w:p>
        </w:tc>
        <w:tc>
          <w:tcPr>
            <w:tcW w:w="1749" w:type="dxa"/>
            <w:tcBorders>
              <w:bottom w:val="single" w:sz="4" w:space="0" w:color="auto"/>
            </w:tcBorders>
          </w:tcPr>
          <w:p w:rsidR="004A18F1" w:rsidRPr="004A18F1" w:rsidRDefault="004A18F1" w:rsidP="004A18F1">
            <w:pPr>
              <w:ind w:left="-60" w:right="-156"/>
              <w:jc w:val="center"/>
              <w:rPr>
                <w:sz w:val="20"/>
                <w:szCs w:val="20"/>
              </w:rPr>
            </w:pPr>
          </w:p>
        </w:tc>
        <w:tc>
          <w:tcPr>
            <w:tcW w:w="1701" w:type="dxa"/>
          </w:tcPr>
          <w:p w:rsidR="004A18F1" w:rsidRPr="004A18F1" w:rsidRDefault="004A18F1" w:rsidP="004A18F1">
            <w:pPr>
              <w:jc w:val="center"/>
              <w:rPr>
                <w:sz w:val="20"/>
                <w:szCs w:val="20"/>
              </w:rPr>
            </w:pPr>
          </w:p>
        </w:tc>
        <w:tc>
          <w:tcPr>
            <w:tcW w:w="2607" w:type="dxa"/>
          </w:tcPr>
          <w:p w:rsidR="004A18F1" w:rsidRPr="004A18F1" w:rsidRDefault="004A18F1" w:rsidP="004A18F1">
            <w:pPr>
              <w:spacing w:after="200" w:line="276" w:lineRule="auto"/>
              <w:jc w:val="both"/>
              <w:rPr>
                <w:rFonts w:ascii="Calibri" w:hAnsi="Calibri"/>
                <w:sz w:val="20"/>
                <w:szCs w:val="20"/>
              </w:rPr>
            </w:pPr>
          </w:p>
        </w:tc>
      </w:tr>
      <w:tr w:rsidR="004A18F1" w:rsidRPr="004A18F1" w:rsidTr="004A18F1">
        <w:trPr>
          <w:cantSplit/>
        </w:trPr>
        <w:tc>
          <w:tcPr>
            <w:tcW w:w="720" w:type="dxa"/>
          </w:tcPr>
          <w:p w:rsidR="004A18F1" w:rsidRPr="004A18F1" w:rsidRDefault="004A18F1" w:rsidP="004A18F1">
            <w:pPr>
              <w:rPr>
                <w:sz w:val="20"/>
                <w:szCs w:val="20"/>
              </w:rPr>
            </w:pPr>
            <w:r w:rsidRPr="004A18F1">
              <w:rPr>
                <w:sz w:val="20"/>
                <w:szCs w:val="20"/>
              </w:rPr>
              <w:t>2.</w:t>
            </w:r>
          </w:p>
        </w:tc>
        <w:tc>
          <w:tcPr>
            <w:tcW w:w="2361" w:type="dxa"/>
          </w:tcPr>
          <w:p w:rsidR="004A18F1" w:rsidRPr="004A18F1" w:rsidRDefault="004A18F1" w:rsidP="004A18F1">
            <w:pPr>
              <w:rPr>
                <w:sz w:val="20"/>
                <w:szCs w:val="20"/>
              </w:rPr>
            </w:pPr>
          </w:p>
        </w:tc>
        <w:tc>
          <w:tcPr>
            <w:tcW w:w="2220" w:type="dxa"/>
          </w:tcPr>
          <w:p w:rsidR="004A18F1" w:rsidRPr="004A18F1" w:rsidRDefault="004A18F1" w:rsidP="004A18F1">
            <w:pPr>
              <w:jc w:val="center"/>
              <w:rPr>
                <w:sz w:val="20"/>
                <w:szCs w:val="20"/>
              </w:rPr>
            </w:pPr>
          </w:p>
        </w:tc>
        <w:tc>
          <w:tcPr>
            <w:tcW w:w="3402" w:type="dxa"/>
          </w:tcPr>
          <w:p w:rsidR="004A18F1" w:rsidRPr="004A18F1" w:rsidRDefault="004A18F1" w:rsidP="004A18F1">
            <w:pPr>
              <w:jc w:val="center"/>
              <w:rPr>
                <w:sz w:val="20"/>
                <w:szCs w:val="20"/>
              </w:rPr>
            </w:pPr>
          </w:p>
        </w:tc>
        <w:tc>
          <w:tcPr>
            <w:tcW w:w="1749" w:type="dxa"/>
            <w:tcBorders>
              <w:bottom w:val="single" w:sz="4" w:space="0" w:color="auto"/>
            </w:tcBorders>
          </w:tcPr>
          <w:p w:rsidR="004A18F1" w:rsidRPr="004A18F1" w:rsidRDefault="004A18F1" w:rsidP="004A18F1">
            <w:pPr>
              <w:ind w:left="-60" w:right="-156"/>
              <w:jc w:val="center"/>
              <w:rPr>
                <w:sz w:val="20"/>
                <w:szCs w:val="20"/>
              </w:rPr>
            </w:pPr>
          </w:p>
        </w:tc>
        <w:tc>
          <w:tcPr>
            <w:tcW w:w="1701" w:type="dxa"/>
          </w:tcPr>
          <w:p w:rsidR="004A18F1" w:rsidRPr="004A18F1" w:rsidRDefault="004A18F1" w:rsidP="004A18F1">
            <w:pPr>
              <w:jc w:val="center"/>
              <w:rPr>
                <w:sz w:val="20"/>
                <w:szCs w:val="20"/>
              </w:rPr>
            </w:pPr>
          </w:p>
        </w:tc>
        <w:tc>
          <w:tcPr>
            <w:tcW w:w="2607" w:type="dxa"/>
          </w:tcPr>
          <w:p w:rsidR="004A18F1" w:rsidRPr="004A18F1" w:rsidRDefault="004A18F1" w:rsidP="004A18F1">
            <w:pPr>
              <w:spacing w:after="200" w:line="276" w:lineRule="auto"/>
              <w:jc w:val="both"/>
              <w:rPr>
                <w:rFonts w:ascii="Calibri" w:hAnsi="Calibri"/>
                <w:sz w:val="20"/>
                <w:szCs w:val="20"/>
              </w:rPr>
            </w:pPr>
          </w:p>
        </w:tc>
      </w:tr>
      <w:tr w:rsidR="004A18F1" w:rsidRPr="004A18F1" w:rsidTr="004A18F1">
        <w:trPr>
          <w:cantSplit/>
          <w:trHeight w:val="343"/>
        </w:trPr>
        <w:tc>
          <w:tcPr>
            <w:tcW w:w="720" w:type="dxa"/>
          </w:tcPr>
          <w:p w:rsidR="004A18F1" w:rsidRPr="004A18F1" w:rsidRDefault="004A18F1" w:rsidP="004A18F1">
            <w:pPr>
              <w:rPr>
                <w:b/>
                <w:sz w:val="20"/>
                <w:szCs w:val="20"/>
              </w:rPr>
            </w:pPr>
          </w:p>
        </w:tc>
        <w:tc>
          <w:tcPr>
            <w:tcW w:w="2361" w:type="dxa"/>
          </w:tcPr>
          <w:p w:rsidR="004A18F1" w:rsidRPr="004A18F1" w:rsidRDefault="004A18F1" w:rsidP="004A18F1">
            <w:pPr>
              <w:rPr>
                <w:b/>
                <w:sz w:val="20"/>
                <w:szCs w:val="20"/>
              </w:rPr>
            </w:pPr>
            <w:r w:rsidRPr="004A18F1">
              <w:rPr>
                <w:b/>
                <w:sz w:val="20"/>
                <w:szCs w:val="20"/>
              </w:rPr>
              <w:t>Итого:</w:t>
            </w:r>
          </w:p>
        </w:tc>
        <w:tc>
          <w:tcPr>
            <w:tcW w:w="2220" w:type="dxa"/>
          </w:tcPr>
          <w:p w:rsidR="004A18F1" w:rsidRPr="004A18F1" w:rsidRDefault="004A18F1" w:rsidP="004A18F1">
            <w:pPr>
              <w:jc w:val="center"/>
              <w:rPr>
                <w:b/>
                <w:sz w:val="20"/>
                <w:szCs w:val="20"/>
              </w:rPr>
            </w:pPr>
          </w:p>
        </w:tc>
        <w:tc>
          <w:tcPr>
            <w:tcW w:w="3402" w:type="dxa"/>
          </w:tcPr>
          <w:p w:rsidR="004A18F1" w:rsidRPr="004A18F1" w:rsidRDefault="004A18F1" w:rsidP="004A18F1">
            <w:pPr>
              <w:jc w:val="center"/>
              <w:rPr>
                <w:b/>
                <w:sz w:val="20"/>
                <w:szCs w:val="20"/>
              </w:rPr>
            </w:pPr>
            <w:r w:rsidRPr="004A18F1">
              <w:rPr>
                <w:b/>
                <w:sz w:val="20"/>
                <w:szCs w:val="20"/>
              </w:rPr>
              <w:t>0,0</w:t>
            </w:r>
          </w:p>
          <w:p w:rsidR="004A18F1" w:rsidRPr="004A18F1" w:rsidRDefault="004A18F1" w:rsidP="004A18F1">
            <w:pPr>
              <w:jc w:val="center"/>
              <w:rPr>
                <w:b/>
                <w:sz w:val="20"/>
                <w:szCs w:val="20"/>
              </w:rPr>
            </w:pPr>
            <w:r w:rsidRPr="004A18F1">
              <w:rPr>
                <w:b/>
                <w:sz w:val="20"/>
                <w:szCs w:val="20"/>
              </w:rPr>
              <w:t xml:space="preserve"> </w:t>
            </w:r>
          </w:p>
        </w:tc>
        <w:tc>
          <w:tcPr>
            <w:tcW w:w="1749" w:type="dxa"/>
          </w:tcPr>
          <w:p w:rsidR="004A18F1" w:rsidRPr="004A18F1" w:rsidRDefault="004A18F1" w:rsidP="004A18F1">
            <w:pPr>
              <w:ind w:left="-60" w:right="-156"/>
              <w:jc w:val="center"/>
              <w:rPr>
                <w:b/>
                <w:sz w:val="20"/>
                <w:szCs w:val="20"/>
              </w:rPr>
            </w:pPr>
            <w:r w:rsidRPr="004A18F1">
              <w:rPr>
                <w:b/>
                <w:sz w:val="20"/>
                <w:szCs w:val="20"/>
                <w:lang w:val="en-US"/>
              </w:rPr>
              <w:t>0</w:t>
            </w:r>
            <w:r w:rsidRPr="004A18F1">
              <w:rPr>
                <w:b/>
                <w:sz w:val="20"/>
                <w:szCs w:val="20"/>
              </w:rPr>
              <w:t>,0</w:t>
            </w:r>
          </w:p>
        </w:tc>
        <w:tc>
          <w:tcPr>
            <w:tcW w:w="1701" w:type="dxa"/>
          </w:tcPr>
          <w:p w:rsidR="004A18F1" w:rsidRPr="004A18F1" w:rsidRDefault="004A18F1" w:rsidP="004A18F1">
            <w:pPr>
              <w:jc w:val="center"/>
              <w:rPr>
                <w:b/>
                <w:sz w:val="20"/>
                <w:szCs w:val="20"/>
              </w:rPr>
            </w:pPr>
          </w:p>
        </w:tc>
        <w:tc>
          <w:tcPr>
            <w:tcW w:w="2607" w:type="dxa"/>
          </w:tcPr>
          <w:p w:rsidR="004A18F1" w:rsidRPr="004A18F1" w:rsidRDefault="004A18F1" w:rsidP="004A18F1">
            <w:pPr>
              <w:spacing w:after="200" w:line="276" w:lineRule="auto"/>
              <w:jc w:val="both"/>
              <w:rPr>
                <w:rFonts w:ascii="Calibri" w:hAnsi="Calibri"/>
                <w:b/>
                <w:sz w:val="20"/>
                <w:szCs w:val="20"/>
              </w:rPr>
            </w:pPr>
          </w:p>
        </w:tc>
      </w:tr>
    </w:tbl>
    <w:p w:rsidR="004A18F1" w:rsidRPr="004A18F1" w:rsidRDefault="004A18F1" w:rsidP="004A18F1">
      <w:pPr>
        <w:rPr>
          <w:b/>
          <w:sz w:val="20"/>
          <w:szCs w:val="20"/>
        </w:rPr>
      </w:pPr>
    </w:p>
    <w:p w:rsidR="004A18F1" w:rsidRPr="004A18F1" w:rsidRDefault="004A18F1" w:rsidP="004A18F1">
      <w:pPr>
        <w:numPr>
          <w:ilvl w:val="0"/>
          <w:numId w:val="38"/>
        </w:numPr>
        <w:spacing w:after="120" w:line="276" w:lineRule="auto"/>
        <w:rPr>
          <w:b/>
          <w:bCs/>
          <w:sz w:val="20"/>
          <w:szCs w:val="20"/>
        </w:rPr>
      </w:pPr>
      <w:r w:rsidRPr="004A18F1">
        <w:rPr>
          <w:b/>
          <w:bCs/>
          <w:sz w:val="20"/>
          <w:szCs w:val="20"/>
        </w:rPr>
        <w:t xml:space="preserve">Исполнение муниципальных  гарантий муниципального образования «Подгорнское сельское поселение» в 2019 году    </w:t>
      </w:r>
    </w:p>
    <w:p w:rsidR="004A18F1" w:rsidRPr="004A18F1" w:rsidRDefault="004A18F1" w:rsidP="004A18F1">
      <w:pPr>
        <w:spacing w:after="120"/>
        <w:ind w:left="360"/>
        <w:rPr>
          <w:b/>
          <w:bCs/>
          <w:sz w:val="20"/>
          <w:szCs w:val="20"/>
        </w:rPr>
      </w:pPr>
      <w:r w:rsidRPr="004A18F1">
        <w:rPr>
          <w:b/>
          <w:bCs/>
          <w:sz w:val="20"/>
          <w:szCs w:val="20"/>
        </w:rPr>
        <w:t xml:space="preserve">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gridCol w:w="4140"/>
      </w:tblGrid>
      <w:tr w:rsidR="004A18F1" w:rsidRPr="004A18F1" w:rsidTr="004A18F1">
        <w:tc>
          <w:tcPr>
            <w:tcW w:w="10620" w:type="dxa"/>
            <w:vAlign w:val="center"/>
          </w:tcPr>
          <w:p w:rsidR="004A18F1" w:rsidRPr="004A18F1" w:rsidRDefault="004A18F1" w:rsidP="004A18F1">
            <w:pPr>
              <w:jc w:val="center"/>
              <w:rPr>
                <w:b/>
                <w:sz w:val="20"/>
                <w:szCs w:val="20"/>
              </w:rPr>
            </w:pPr>
            <w:r w:rsidRPr="004A18F1">
              <w:rPr>
                <w:b/>
                <w:sz w:val="20"/>
                <w:szCs w:val="20"/>
              </w:rPr>
              <w:t>Исполнение муниципальных гарантий  муниципального образования «Подгорнское сельское поселение»</w:t>
            </w:r>
          </w:p>
        </w:tc>
        <w:tc>
          <w:tcPr>
            <w:tcW w:w="4140" w:type="dxa"/>
            <w:vAlign w:val="center"/>
          </w:tcPr>
          <w:p w:rsidR="004A18F1" w:rsidRPr="004A18F1" w:rsidRDefault="004A18F1" w:rsidP="004A18F1">
            <w:pPr>
              <w:jc w:val="center"/>
              <w:rPr>
                <w:b/>
                <w:sz w:val="20"/>
                <w:szCs w:val="20"/>
              </w:rPr>
            </w:pPr>
            <w:r w:rsidRPr="004A18F1">
              <w:rPr>
                <w:b/>
                <w:sz w:val="20"/>
                <w:szCs w:val="20"/>
              </w:rPr>
              <w:t>2019 год, тыс. руб.</w:t>
            </w:r>
          </w:p>
        </w:tc>
      </w:tr>
      <w:tr w:rsidR="004A18F1" w:rsidRPr="004A18F1" w:rsidTr="004A18F1">
        <w:tc>
          <w:tcPr>
            <w:tcW w:w="10620" w:type="dxa"/>
          </w:tcPr>
          <w:p w:rsidR="004A18F1" w:rsidRPr="004A18F1" w:rsidRDefault="004A18F1" w:rsidP="004A18F1">
            <w:pPr>
              <w:rPr>
                <w:sz w:val="20"/>
                <w:szCs w:val="20"/>
              </w:rPr>
            </w:pPr>
          </w:p>
        </w:tc>
        <w:tc>
          <w:tcPr>
            <w:tcW w:w="4140" w:type="dxa"/>
            <w:vAlign w:val="center"/>
          </w:tcPr>
          <w:p w:rsidR="004A18F1" w:rsidRPr="004A18F1" w:rsidRDefault="004A18F1" w:rsidP="004A18F1">
            <w:pPr>
              <w:jc w:val="center"/>
              <w:rPr>
                <w:sz w:val="20"/>
                <w:szCs w:val="20"/>
              </w:rPr>
            </w:pPr>
          </w:p>
        </w:tc>
      </w:tr>
      <w:tr w:rsidR="004A18F1" w:rsidRPr="004A18F1" w:rsidTr="004A18F1">
        <w:tc>
          <w:tcPr>
            <w:tcW w:w="10620" w:type="dxa"/>
          </w:tcPr>
          <w:p w:rsidR="004A18F1" w:rsidRPr="004A18F1" w:rsidRDefault="004A18F1" w:rsidP="004A18F1">
            <w:pPr>
              <w:rPr>
                <w:b/>
                <w:sz w:val="20"/>
                <w:szCs w:val="20"/>
              </w:rPr>
            </w:pPr>
            <w:r w:rsidRPr="004A18F1">
              <w:rPr>
                <w:b/>
                <w:sz w:val="20"/>
                <w:szCs w:val="20"/>
              </w:rPr>
              <w:t>Итого:</w:t>
            </w:r>
          </w:p>
        </w:tc>
        <w:tc>
          <w:tcPr>
            <w:tcW w:w="4140" w:type="dxa"/>
            <w:vAlign w:val="center"/>
          </w:tcPr>
          <w:p w:rsidR="004A18F1" w:rsidRPr="004A18F1" w:rsidRDefault="004A18F1" w:rsidP="004A18F1">
            <w:pPr>
              <w:jc w:val="center"/>
              <w:rPr>
                <w:b/>
                <w:sz w:val="20"/>
                <w:szCs w:val="20"/>
              </w:rPr>
            </w:pPr>
            <w:r w:rsidRPr="004A18F1">
              <w:rPr>
                <w:b/>
                <w:sz w:val="20"/>
                <w:szCs w:val="20"/>
              </w:rPr>
              <w:t>0,0</w:t>
            </w:r>
          </w:p>
        </w:tc>
      </w:tr>
    </w:tbl>
    <w:p w:rsidR="004A18F1" w:rsidRPr="004A18F1" w:rsidRDefault="004A18F1" w:rsidP="004A18F1">
      <w:pPr>
        <w:jc w:val="center"/>
        <w:rPr>
          <w:b/>
          <w:i/>
          <w:sz w:val="20"/>
          <w:szCs w:val="20"/>
        </w:rPr>
      </w:pPr>
    </w:p>
    <w:p w:rsidR="004A18F1" w:rsidRPr="004A18F1" w:rsidRDefault="004A18F1" w:rsidP="004A18F1">
      <w:pPr>
        <w:rPr>
          <w:sz w:val="20"/>
          <w:szCs w:val="20"/>
        </w:rPr>
      </w:pPr>
    </w:p>
    <w:p w:rsidR="004A18F1" w:rsidRPr="004A18F1" w:rsidRDefault="004A18F1" w:rsidP="004A18F1">
      <w:pPr>
        <w:rPr>
          <w:sz w:val="20"/>
          <w:szCs w:val="20"/>
        </w:rPr>
        <w:sectPr w:rsidR="004A18F1" w:rsidRPr="004A18F1" w:rsidSect="004A18F1">
          <w:footerReference w:type="even" r:id="rId14"/>
          <w:footerReference w:type="default" r:id="rId15"/>
          <w:pgSz w:w="16838" w:h="11906" w:orient="landscape"/>
          <w:pgMar w:top="1701" w:right="567" w:bottom="566" w:left="899" w:header="709" w:footer="709" w:gutter="0"/>
          <w:cols w:space="708"/>
          <w:docGrid w:linePitch="360"/>
        </w:sectPr>
      </w:pPr>
    </w:p>
    <w:p w:rsidR="004A18F1" w:rsidRPr="004A18F1" w:rsidRDefault="004A18F1" w:rsidP="004A18F1">
      <w:pPr>
        <w:ind w:left="5103"/>
        <w:rPr>
          <w:sz w:val="20"/>
          <w:szCs w:val="20"/>
        </w:rPr>
      </w:pPr>
      <w:r w:rsidRPr="004A18F1">
        <w:rPr>
          <w:sz w:val="20"/>
          <w:szCs w:val="20"/>
        </w:rPr>
        <w:lastRenderedPageBreak/>
        <w:t>Приложение 9</w:t>
      </w:r>
    </w:p>
    <w:p w:rsidR="004A18F1" w:rsidRPr="004A18F1" w:rsidRDefault="004A18F1" w:rsidP="004A18F1">
      <w:pPr>
        <w:ind w:left="5103"/>
        <w:rPr>
          <w:sz w:val="20"/>
          <w:szCs w:val="20"/>
        </w:rPr>
      </w:pPr>
      <w:r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ind w:left="5103"/>
        <w:rPr>
          <w:sz w:val="20"/>
          <w:szCs w:val="20"/>
        </w:rPr>
      </w:pPr>
      <w:r w:rsidRPr="004A18F1">
        <w:rPr>
          <w:sz w:val="20"/>
          <w:szCs w:val="20"/>
        </w:rPr>
        <w:t>муниципального образования «Подгорнское</w:t>
      </w:r>
    </w:p>
    <w:p w:rsidR="004A18F1" w:rsidRPr="004A18F1" w:rsidRDefault="004A18F1" w:rsidP="004A18F1">
      <w:pPr>
        <w:ind w:left="5103"/>
        <w:rPr>
          <w:sz w:val="20"/>
          <w:szCs w:val="20"/>
        </w:rPr>
      </w:pPr>
      <w:r w:rsidRPr="004A18F1">
        <w:rPr>
          <w:sz w:val="20"/>
          <w:szCs w:val="20"/>
        </w:rPr>
        <w:t>сельское поселение» на 2019год»</w:t>
      </w:r>
    </w:p>
    <w:p w:rsidR="004A18F1" w:rsidRPr="004A18F1" w:rsidRDefault="004A18F1" w:rsidP="004A18F1">
      <w:pPr>
        <w:widowControl w:val="0"/>
        <w:ind w:firstLine="900"/>
        <w:jc w:val="center"/>
        <w:rPr>
          <w:b/>
          <w:i/>
          <w:sz w:val="20"/>
          <w:szCs w:val="20"/>
        </w:rPr>
      </w:pPr>
    </w:p>
    <w:p w:rsidR="004A18F1" w:rsidRPr="004A18F1" w:rsidRDefault="004A18F1" w:rsidP="004A18F1">
      <w:pPr>
        <w:widowControl w:val="0"/>
        <w:ind w:firstLine="900"/>
        <w:jc w:val="center"/>
        <w:rPr>
          <w:b/>
          <w:i/>
          <w:sz w:val="20"/>
          <w:szCs w:val="20"/>
        </w:rPr>
      </w:pPr>
      <w:r w:rsidRPr="004A18F1">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2019 год </w:t>
      </w:r>
    </w:p>
    <w:p w:rsidR="004A18F1" w:rsidRPr="004A18F1" w:rsidRDefault="004A18F1" w:rsidP="004A18F1">
      <w:pPr>
        <w:widowControl w:val="0"/>
        <w:ind w:firstLine="900"/>
        <w:jc w:val="center"/>
        <w:rPr>
          <w:b/>
          <w:i/>
          <w:sz w:val="20"/>
          <w:szCs w:val="20"/>
        </w:rPr>
      </w:pPr>
    </w:p>
    <w:tbl>
      <w:tblPr>
        <w:tblW w:w="9831" w:type="dxa"/>
        <w:tblLook w:val="04A0" w:firstRow="1" w:lastRow="0" w:firstColumn="1" w:lastColumn="0" w:noHBand="0" w:noVBand="1"/>
      </w:tblPr>
      <w:tblGrid>
        <w:gridCol w:w="576"/>
        <w:gridCol w:w="5300"/>
        <w:gridCol w:w="445"/>
        <w:gridCol w:w="510"/>
        <w:gridCol w:w="1074"/>
        <w:gridCol w:w="640"/>
        <w:gridCol w:w="1286"/>
      </w:tblGrid>
      <w:tr w:rsidR="004A18F1" w:rsidRPr="004A18F1" w:rsidTr="004A18F1">
        <w:trPr>
          <w:trHeight w:val="687"/>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8F1" w:rsidRPr="004A18F1" w:rsidRDefault="004A18F1" w:rsidP="004A18F1">
            <w:pPr>
              <w:jc w:val="center"/>
              <w:rPr>
                <w:sz w:val="20"/>
                <w:szCs w:val="20"/>
              </w:rPr>
            </w:pPr>
            <w:r w:rsidRPr="004A18F1">
              <w:rPr>
                <w:sz w:val="20"/>
                <w:szCs w:val="20"/>
              </w:rPr>
              <w:t>№ п/п</w:t>
            </w:r>
          </w:p>
        </w:tc>
        <w:tc>
          <w:tcPr>
            <w:tcW w:w="5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Наименование</w:t>
            </w:r>
          </w:p>
        </w:tc>
        <w:tc>
          <w:tcPr>
            <w:tcW w:w="2669" w:type="dxa"/>
            <w:gridSpan w:val="4"/>
            <w:tcBorders>
              <w:top w:val="single" w:sz="4" w:space="0" w:color="auto"/>
              <w:left w:val="nil"/>
              <w:bottom w:val="single" w:sz="4" w:space="0" w:color="auto"/>
              <w:right w:val="single" w:sz="4" w:space="0" w:color="auto"/>
            </w:tcBorders>
            <w:shd w:val="clear" w:color="auto" w:fill="auto"/>
            <w:vAlign w:val="center"/>
            <w:hideMark/>
          </w:tcPr>
          <w:p w:rsidR="004A18F1" w:rsidRPr="004A18F1" w:rsidRDefault="004A18F1" w:rsidP="004A18F1">
            <w:pPr>
              <w:jc w:val="center"/>
              <w:rPr>
                <w:sz w:val="20"/>
                <w:szCs w:val="20"/>
              </w:rPr>
            </w:pPr>
            <w:r w:rsidRPr="004A18F1">
              <w:rPr>
                <w:sz w:val="20"/>
                <w:szCs w:val="20"/>
              </w:rPr>
              <w:t>Коды бюджетной классификации</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8F1" w:rsidRPr="004A18F1" w:rsidRDefault="004A18F1" w:rsidP="004A18F1">
            <w:pPr>
              <w:jc w:val="center"/>
              <w:rPr>
                <w:sz w:val="20"/>
                <w:szCs w:val="20"/>
              </w:rPr>
            </w:pPr>
            <w:r w:rsidRPr="004A18F1">
              <w:rPr>
                <w:sz w:val="20"/>
                <w:szCs w:val="20"/>
              </w:rPr>
              <w:t>Сумма</w:t>
            </w:r>
          </w:p>
        </w:tc>
      </w:tr>
      <w:tr w:rsidR="004A18F1" w:rsidRPr="004A18F1" w:rsidTr="004A18F1">
        <w:trPr>
          <w:trHeight w:val="417"/>
        </w:trPr>
        <w:tc>
          <w:tcPr>
            <w:tcW w:w="576" w:type="dxa"/>
            <w:vMerge/>
            <w:tcBorders>
              <w:top w:val="single" w:sz="4" w:space="0" w:color="auto"/>
              <w:left w:val="single" w:sz="4" w:space="0" w:color="auto"/>
              <w:bottom w:val="single" w:sz="4" w:space="0" w:color="auto"/>
              <w:right w:val="single" w:sz="4" w:space="0" w:color="auto"/>
            </w:tcBorders>
            <w:vAlign w:val="center"/>
            <w:hideMark/>
          </w:tcPr>
          <w:p w:rsidR="004A18F1" w:rsidRPr="004A18F1" w:rsidRDefault="004A18F1" w:rsidP="004A18F1">
            <w:pPr>
              <w:rPr>
                <w:sz w:val="20"/>
                <w:szCs w:val="20"/>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4A18F1" w:rsidRPr="004A18F1" w:rsidRDefault="004A18F1" w:rsidP="004A18F1">
            <w:pPr>
              <w:rPr>
                <w:sz w:val="20"/>
                <w:szCs w:val="20"/>
              </w:rPr>
            </w:pPr>
          </w:p>
        </w:tc>
        <w:tc>
          <w:tcPr>
            <w:tcW w:w="445"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Рз</w:t>
            </w:r>
          </w:p>
        </w:tc>
        <w:tc>
          <w:tcPr>
            <w:tcW w:w="51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Пр</w:t>
            </w:r>
          </w:p>
        </w:tc>
        <w:tc>
          <w:tcPr>
            <w:tcW w:w="1074"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Цср</w:t>
            </w:r>
          </w:p>
        </w:tc>
        <w:tc>
          <w:tcPr>
            <w:tcW w:w="64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Вр</w:t>
            </w: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4A18F1" w:rsidRPr="004A18F1" w:rsidRDefault="004A18F1" w:rsidP="004A18F1">
            <w:pPr>
              <w:rPr>
                <w:sz w:val="20"/>
                <w:szCs w:val="20"/>
              </w:rPr>
            </w:pPr>
          </w:p>
        </w:tc>
      </w:tr>
      <w:tr w:rsidR="004A18F1" w:rsidRPr="004A18F1" w:rsidTr="004A18F1">
        <w:trPr>
          <w:trHeight w:val="387"/>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530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sz w:val="20"/>
                <w:szCs w:val="20"/>
              </w:rPr>
            </w:pPr>
            <w:r w:rsidRPr="004A18F1">
              <w:rPr>
                <w:b/>
                <w:bCs/>
                <w:sz w:val="20"/>
                <w:szCs w:val="20"/>
              </w:rPr>
              <w:t>ИТОГО:</w:t>
            </w:r>
          </w:p>
        </w:tc>
        <w:tc>
          <w:tcPr>
            <w:tcW w:w="445"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0,0</w:t>
            </w:r>
          </w:p>
        </w:tc>
      </w:tr>
      <w:tr w:rsidR="004A18F1" w:rsidRPr="004A18F1" w:rsidTr="004A18F1">
        <w:trPr>
          <w:trHeight w:val="822"/>
        </w:trPr>
        <w:tc>
          <w:tcPr>
            <w:tcW w:w="98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18F1" w:rsidRPr="004A18F1" w:rsidRDefault="004A18F1" w:rsidP="004A18F1">
            <w:pPr>
              <w:jc w:val="center"/>
              <w:rPr>
                <w:b/>
                <w:bCs/>
                <w:i/>
                <w:iCs/>
                <w:sz w:val="20"/>
                <w:szCs w:val="20"/>
              </w:rPr>
            </w:pPr>
            <w:r w:rsidRPr="004A18F1">
              <w:rPr>
                <w:b/>
                <w:bCs/>
                <w:i/>
                <w:iCs/>
                <w:sz w:val="20"/>
                <w:szCs w:val="20"/>
              </w:rPr>
              <w:t xml:space="preserve">Раздел 1. Объекты капитального строительства государственной собственности Томской области (муниципальной собственности) </w:t>
            </w:r>
          </w:p>
        </w:tc>
      </w:tr>
      <w:tr w:rsidR="004A18F1" w:rsidRPr="004A18F1" w:rsidTr="004A18F1">
        <w:trPr>
          <w:trHeight w:val="5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4A18F1" w:rsidRPr="004A18F1" w:rsidRDefault="004A18F1" w:rsidP="004A18F1">
            <w:pPr>
              <w:rPr>
                <w:b/>
                <w:bCs/>
                <w:i/>
                <w:iCs/>
                <w:sz w:val="20"/>
                <w:szCs w:val="20"/>
              </w:rPr>
            </w:pPr>
            <w:r w:rsidRPr="004A18F1">
              <w:rPr>
                <w:b/>
                <w:bCs/>
                <w:i/>
                <w:iCs/>
                <w:sz w:val="20"/>
                <w:szCs w:val="20"/>
              </w:rPr>
              <w:t> </w:t>
            </w:r>
          </w:p>
        </w:tc>
        <w:tc>
          <w:tcPr>
            <w:tcW w:w="530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i/>
                <w:iCs/>
                <w:sz w:val="20"/>
                <w:szCs w:val="20"/>
              </w:rPr>
            </w:pPr>
            <w:r w:rsidRPr="004A18F1">
              <w:rPr>
                <w:b/>
                <w:bCs/>
                <w:i/>
                <w:iCs/>
                <w:sz w:val="20"/>
                <w:szCs w:val="20"/>
              </w:rPr>
              <w:t>ВСЕГО по разделу 1:</w:t>
            </w:r>
          </w:p>
        </w:tc>
        <w:tc>
          <w:tcPr>
            <w:tcW w:w="445"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i/>
                <w:iCs/>
                <w:sz w:val="20"/>
                <w:szCs w:val="20"/>
              </w:rPr>
            </w:pPr>
            <w:r w:rsidRPr="004A18F1">
              <w:rPr>
                <w:b/>
                <w:bCs/>
                <w:i/>
                <w:iCs/>
                <w:sz w:val="20"/>
                <w:szCs w:val="20"/>
              </w:rPr>
              <w:t> </w:t>
            </w:r>
          </w:p>
        </w:tc>
        <w:tc>
          <w:tcPr>
            <w:tcW w:w="51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i/>
                <w:iCs/>
                <w:sz w:val="20"/>
                <w:szCs w:val="20"/>
              </w:rPr>
            </w:pPr>
            <w:r w:rsidRPr="004A18F1">
              <w:rPr>
                <w:b/>
                <w:bCs/>
                <w:i/>
                <w:iCs/>
                <w:sz w:val="20"/>
                <w:szCs w:val="20"/>
              </w:rPr>
              <w:t> </w:t>
            </w:r>
          </w:p>
        </w:tc>
        <w:tc>
          <w:tcPr>
            <w:tcW w:w="1074"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i/>
                <w:iCs/>
                <w:sz w:val="20"/>
                <w:szCs w:val="20"/>
              </w:rPr>
            </w:pPr>
            <w:r w:rsidRPr="004A18F1">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i/>
                <w:iCs/>
                <w:sz w:val="20"/>
                <w:szCs w:val="20"/>
              </w:rPr>
            </w:pPr>
            <w:r w:rsidRPr="004A18F1">
              <w:rPr>
                <w:b/>
                <w:bCs/>
                <w:i/>
                <w:iCs/>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i/>
                <w:iCs/>
                <w:sz w:val="20"/>
                <w:szCs w:val="20"/>
              </w:rPr>
            </w:pPr>
            <w:r w:rsidRPr="004A18F1">
              <w:rPr>
                <w:b/>
                <w:bCs/>
                <w:i/>
                <w:iCs/>
                <w:sz w:val="20"/>
                <w:szCs w:val="20"/>
              </w:rPr>
              <w:t>0,0</w:t>
            </w:r>
          </w:p>
        </w:tc>
      </w:tr>
      <w:tr w:rsidR="004A18F1" w:rsidRPr="004A18F1" w:rsidTr="004A18F1">
        <w:trPr>
          <w:trHeight w:val="9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1.1.</w:t>
            </w:r>
          </w:p>
        </w:tc>
        <w:tc>
          <w:tcPr>
            <w:tcW w:w="530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sz w:val="20"/>
                <w:szCs w:val="20"/>
              </w:rPr>
            </w:pPr>
            <w:r w:rsidRPr="004A18F1">
              <w:rPr>
                <w:b/>
                <w:bCs/>
                <w:sz w:val="20"/>
                <w:szCs w:val="20"/>
              </w:rPr>
              <w:t>Объекты капитального строительства государственной собственности Томской области</w:t>
            </w:r>
          </w:p>
        </w:tc>
        <w:tc>
          <w:tcPr>
            <w:tcW w:w="445"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0,0</w:t>
            </w:r>
          </w:p>
        </w:tc>
      </w:tr>
      <w:tr w:rsidR="004A18F1" w:rsidRPr="004A18F1" w:rsidTr="004A18F1">
        <w:trPr>
          <w:trHeight w:val="78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1.2.</w:t>
            </w:r>
          </w:p>
        </w:tc>
        <w:tc>
          <w:tcPr>
            <w:tcW w:w="530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sz w:val="20"/>
                <w:szCs w:val="20"/>
              </w:rPr>
            </w:pPr>
            <w:r w:rsidRPr="004A18F1">
              <w:rPr>
                <w:b/>
                <w:bCs/>
                <w:sz w:val="20"/>
                <w:szCs w:val="20"/>
              </w:rPr>
              <w:t>Объекты капитального строительства муниципальной собственности</w:t>
            </w:r>
          </w:p>
        </w:tc>
        <w:tc>
          <w:tcPr>
            <w:tcW w:w="445"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jc w:val="center"/>
              <w:rPr>
                <w:sz w:val="20"/>
                <w:szCs w:val="20"/>
              </w:rPr>
            </w:pPr>
            <w:r w:rsidRPr="004A18F1">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jc w:val="center"/>
              <w:rPr>
                <w:b/>
                <w:bCs/>
                <w:sz w:val="20"/>
                <w:szCs w:val="20"/>
              </w:rPr>
            </w:pPr>
            <w:r w:rsidRPr="004A18F1">
              <w:rPr>
                <w:b/>
                <w:bCs/>
                <w:sz w:val="20"/>
                <w:szCs w:val="20"/>
              </w:rPr>
              <w:t>0,0</w:t>
            </w:r>
          </w:p>
        </w:tc>
      </w:tr>
      <w:tr w:rsidR="004A18F1" w:rsidRPr="004A18F1" w:rsidTr="004A18F1">
        <w:trPr>
          <w:trHeight w:val="810"/>
        </w:trPr>
        <w:tc>
          <w:tcPr>
            <w:tcW w:w="983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18F1" w:rsidRPr="004A18F1" w:rsidRDefault="004A18F1" w:rsidP="004A18F1">
            <w:pPr>
              <w:jc w:val="center"/>
              <w:rPr>
                <w:b/>
                <w:bCs/>
                <w:i/>
                <w:iCs/>
                <w:sz w:val="20"/>
                <w:szCs w:val="20"/>
              </w:rPr>
            </w:pPr>
            <w:r w:rsidRPr="004A18F1">
              <w:rPr>
                <w:b/>
                <w:bCs/>
                <w:i/>
                <w:iCs/>
                <w:sz w:val="20"/>
                <w:szCs w:val="20"/>
              </w:rPr>
              <w:t>Раздел 2. Объекты недвижимого имущества, приобретаемые в государственную собственность Томской области (муниципальную собственность)</w:t>
            </w:r>
          </w:p>
        </w:tc>
      </w:tr>
      <w:tr w:rsidR="004A18F1" w:rsidRPr="004A18F1" w:rsidTr="004A18F1">
        <w:trPr>
          <w:trHeight w:val="405"/>
        </w:trPr>
        <w:tc>
          <w:tcPr>
            <w:tcW w:w="576" w:type="dxa"/>
            <w:tcBorders>
              <w:top w:val="nil"/>
              <w:left w:val="single" w:sz="4" w:space="0" w:color="auto"/>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5300"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b/>
                <w:bCs/>
                <w:i/>
                <w:iCs/>
                <w:sz w:val="20"/>
                <w:szCs w:val="20"/>
              </w:rPr>
            </w:pPr>
            <w:r w:rsidRPr="004A18F1">
              <w:rPr>
                <w:b/>
                <w:bCs/>
                <w:i/>
                <w:iCs/>
                <w:sz w:val="20"/>
                <w:szCs w:val="20"/>
              </w:rPr>
              <w:t>ВСЕГО по разделу 2:</w:t>
            </w:r>
          </w:p>
        </w:tc>
        <w:tc>
          <w:tcPr>
            <w:tcW w:w="445"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510"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1074"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i/>
                <w:iCs/>
                <w:sz w:val="20"/>
                <w:szCs w:val="20"/>
              </w:rPr>
            </w:pPr>
            <w:r w:rsidRPr="004A18F1">
              <w:rPr>
                <w:b/>
                <w:bCs/>
                <w:i/>
                <w:iCs/>
                <w:sz w:val="20"/>
                <w:szCs w:val="20"/>
              </w:rPr>
              <w:t>0,0</w:t>
            </w:r>
          </w:p>
        </w:tc>
      </w:tr>
      <w:tr w:rsidR="004A18F1" w:rsidRPr="004A18F1" w:rsidTr="004A18F1">
        <w:trPr>
          <w:trHeight w:val="10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2.1.</w:t>
            </w:r>
          </w:p>
        </w:tc>
        <w:tc>
          <w:tcPr>
            <w:tcW w:w="530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sz w:val="20"/>
                <w:szCs w:val="20"/>
              </w:rPr>
            </w:pPr>
            <w:r w:rsidRPr="004A18F1">
              <w:rPr>
                <w:b/>
                <w:bCs/>
                <w:sz w:val="20"/>
                <w:szCs w:val="20"/>
              </w:rPr>
              <w:t>Объекты недвижимого имущества, приобретаемые в государственную собственность Томской области</w:t>
            </w:r>
          </w:p>
        </w:tc>
        <w:tc>
          <w:tcPr>
            <w:tcW w:w="445"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510"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1074"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640" w:type="dxa"/>
            <w:tcBorders>
              <w:top w:val="nil"/>
              <w:left w:val="nil"/>
              <w:bottom w:val="single" w:sz="4" w:space="0" w:color="auto"/>
              <w:right w:val="single" w:sz="4" w:space="0" w:color="auto"/>
            </w:tcBorders>
            <w:shd w:val="clear" w:color="auto" w:fill="auto"/>
            <w:noWrap/>
            <w:hideMark/>
          </w:tcPr>
          <w:p w:rsidR="004A18F1" w:rsidRPr="004A18F1" w:rsidRDefault="004A18F1" w:rsidP="004A18F1">
            <w:pPr>
              <w:rPr>
                <w:sz w:val="20"/>
                <w:szCs w:val="20"/>
              </w:rPr>
            </w:pPr>
            <w:r w:rsidRPr="004A18F1">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0,0</w:t>
            </w:r>
          </w:p>
        </w:tc>
      </w:tr>
      <w:tr w:rsidR="004A18F1" w:rsidRPr="004A18F1" w:rsidTr="004A18F1">
        <w:trPr>
          <w:trHeight w:val="12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2.2.</w:t>
            </w:r>
          </w:p>
        </w:tc>
        <w:tc>
          <w:tcPr>
            <w:tcW w:w="5300" w:type="dxa"/>
            <w:tcBorders>
              <w:top w:val="nil"/>
              <w:left w:val="nil"/>
              <w:bottom w:val="single" w:sz="4" w:space="0" w:color="auto"/>
              <w:right w:val="single" w:sz="4" w:space="0" w:color="auto"/>
            </w:tcBorders>
            <w:shd w:val="clear" w:color="auto" w:fill="auto"/>
            <w:vAlign w:val="center"/>
            <w:hideMark/>
          </w:tcPr>
          <w:p w:rsidR="004A18F1" w:rsidRPr="004A18F1" w:rsidRDefault="004A18F1" w:rsidP="004A18F1">
            <w:pPr>
              <w:rPr>
                <w:b/>
                <w:bCs/>
                <w:sz w:val="20"/>
                <w:szCs w:val="20"/>
              </w:rPr>
            </w:pPr>
            <w:r w:rsidRPr="004A18F1">
              <w:rPr>
                <w:b/>
                <w:bCs/>
                <w:sz w:val="20"/>
                <w:szCs w:val="20"/>
              </w:rPr>
              <w:t xml:space="preserve">Объекты недвижимого имущества, приобретаемые в муниципальную собственность </w:t>
            </w:r>
          </w:p>
        </w:tc>
        <w:tc>
          <w:tcPr>
            <w:tcW w:w="445"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51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color w:val="000000"/>
                <w:sz w:val="20"/>
                <w:szCs w:val="20"/>
              </w:rPr>
            </w:pPr>
            <w:r w:rsidRPr="004A18F1">
              <w:rPr>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sz w:val="20"/>
                <w:szCs w:val="20"/>
              </w:rPr>
            </w:pPr>
            <w:r w:rsidRPr="004A18F1">
              <w:rPr>
                <w:sz w:val="20"/>
                <w:szCs w:val="20"/>
              </w:rPr>
              <w:t> </w:t>
            </w:r>
          </w:p>
        </w:tc>
        <w:tc>
          <w:tcPr>
            <w:tcW w:w="1286" w:type="dxa"/>
            <w:tcBorders>
              <w:top w:val="nil"/>
              <w:left w:val="nil"/>
              <w:bottom w:val="single" w:sz="4" w:space="0" w:color="auto"/>
              <w:right w:val="single" w:sz="4" w:space="0" w:color="auto"/>
            </w:tcBorders>
            <w:shd w:val="clear" w:color="auto" w:fill="auto"/>
            <w:noWrap/>
            <w:vAlign w:val="center"/>
            <w:hideMark/>
          </w:tcPr>
          <w:p w:rsidR="004A18F1" w:rsidRPr="004A18F1" w:rsidRDefault="004A18F1" w:rsidP="004A18F1">
            <w:pPr>
              <w:jc w:val="center"/>
              <w:rPr>
                <w:b/>
                <w:bCs/>
                <w:sz w:val="20"/>
                <w:szCs w:val="20"/>
              </w:rPr>
            </w:pPr>
            <w:r w:rsidRPr="004A18F1">
              <w:rPr>
                <w:b/>
                <w:bCs/>
                <w:sz w:val="20"/>
                <w:szCs w:val="20"/>
              </w:rPr>
              <w:t>0,0</w:t>
            </w:r>
          </w:p>
        </w:tc>
      </w:tr>
    </w:tbl>
    <w:p w:rsidR="004A18F1" w:rsidRPr="004A18F1" w:rsidRDefault="004A18F1" w:rsidP="004A18F1">
      <w:pPr>
        <w:widowControl w:val="0"/>
        <w:ind w:firstLine="900"/>
        <w:jc w:val="center"/>
        <w:rPr>
          <w:b/>
          <w:i/>
          <w:sz w:val="20"/>
          <w:szCs w:val="20"/>
        </w:rPr>
      </w:pPr>
    </w:p>
    <w:p w:rsidR="004A18F1" w:rsidRPr="004A18F1" w:rsidRDefault="004A18F1" w:rsidP="004A18F1">
      <w:pPr>
        <w:widowControl w:val="0"/>
        <w:ind w:firstLine="900"/>
        <w:jc w:val="center"/>
        <w:rPr>
          <w:sz w:val="20"/>
          <w:szCs w:val="20"/>
        </w:rPr>
      </w:pPr>
      <w:r w:rsidRPr="004A18F1">
        <w:rPr>
          <w:b/>
          <w:i/>
          <w:sz w:val="20"/>
          <w:szCs w:val="20"/>
        </w:rPr>
        <w:br w:type="page"/>
      </w:r>
      <w:r w:rsidRPr="004A18F1">
        <w:rPr>
          <w:sz w:val="20"/>
          <w:szCs w:val="20"/>
        </w:rPr>
        <w:lastRenderedPageBreak/>
        <w:t>Приложение 10</w:t>
      </w:r>
    </w:p>
    <w:p w:rsidR="004A18F1" w:rsidRPr="004A18F1" w:rsidRDefault="004A18F1" w:rsidP="004A18F1">
      <w:pPr>
        <w:ind w:left="5103"/>
        <w:rPr>
          <w:sz w:val="20"/>
          <w:szCs w:val="20"/>
        </w:rPr>
      </w:pPr>
      <w:r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ind w:left="5103"/>
        <w:rPr>
          <w:sz w:val="20"/>
          <w:szCs w:val="20"/>
        </w:rPr>
      </w:pPr>
      <w:r w:rsidRPr="004A18F1">
        <w:rPr>
          <w:sz w:val="20"/>
          <w:szCs w:val="20"/>
        </w:rPr>
        <w:t>муниципального образования «Подгорнское</w:t>
      </w:r>
    </w:p>
    <w:p w:rsidR="004A18F1" w:rsidRPr="004A18F1" w:rsidRDefault="004A18F1" w:rsidP="004A18F1">
      <w:pPr>
        <w:ind w:left="5103"/>
        <w:rPr>
          <w:sz w:val="20"/>
          <w:szCs w:val="20"/>
        </w:rPr>
      </w:pPr>
      <w:r w:rsidRPr="004A18F1">
        <w:rPr>
          <w:sz w:val="20"/>
          <w:szCs w:val="20"/>
        </w:rPr>
        <w:t>сельское поселение» на 2019год»</w:t>
      </w:r>
    </w:p>
    <w:p w:rsidR="004A18F1" w:rsidRPr="004A18F1" w:rsidRDefault="004A18F1" w:rsidP="004A18F1">
      <w:pPr>
        <w:widowControl w:val="0"/>
        <w:ind w:left="5103" w:firstLine="900"/>
        <w:jc w:val="right"/>
        <w:rPr>
          <w:sz w:val="20"/>
          <w:szCs w:val="20"/>
        </w:rPr>
      </w:pPr>
    </w:p>
    <w:p w:rsidR="004A18F1" w:rsidRPr="004A18F1" w:rsidRDefault="004A18F1" w:rsidP="004A18F1">
      <w:pPr>
        <w:jc w:val="center"/>
        <w:rPr>
          <w:b/>
          <w:i/>
          <w:sz w:val="20"/>
          <w:szCs w:val="20"/>
        </w:rPr>
      </w:pPr>
      <w:r w:rsidRPr="004A18F1">
        <w:rPr>
          <w:b/>
          <w:i/>
          <w:sz w:val="20"/>
          <w:szCs w:val="20"/>
        </w:rPr>
        <w:t xml:space="preserve">Программа приватизации (продажи) имущества муниципального образования </w:t>
      </w:r>
    </w:p>
    <w:p w:rsidR="004A18F1" w:rsidRPr="004A18F1" w:rsidRDefault="004A18F1" w:rsidP="004A18F1">
      <w:pPr>
        <w:jc w:val="center"/>
        <w:rPr>
          <w:b/>
          <w:i/>
          <w:sz w:val="20"/>
          <w:szCs w:val="20"/>
        </w:rPr>
      </w:pPr>
      <w:r w:rsidRPr="004A18F1">
        <w:rPr>
          <w:b/>
          <w:i/>
          <w:sz w:val="20"/>
          <w:szCs w:val="20"/>
        </w:rPr>
        <w:t>«Подгорнское сельское поселение» на 2019 год</w:t>
      </w:r>
    </w:p>
    <w:p w:rsidR="004A18F1" w:rsidRPr="004A18F1" w:rsidRDefault="004A18F1" w:rsidP="004A18F1">
      <w:pPr>
        <w:jc w:val="center"/>
        <w:rPr>
          <w:b/>
          <w:i/>
          <w:sz w:val="20"/>
          <w:szCs w:val="20"/>
        </w:rPr>
      </w:pPr>
    </w:p>
    <w:p w:rsidR="004A18F1" w:rsidRPr="004A18F1" w:rsidRDefault="004A18F1" w:rsidP="004A18F1">
      <w:pPr>
        <w:autoSpaceDE w:val="0"/>
        <w:autoSpaceDN w:val="0"/>
        <w:adjustRightInd w:val="0"/>
        <w:jc w:val="both"/>
        <w:rPr>
          <w:b/>
          <w:i/>
          <w:sz w:val="20"/>
          <w:szCs w:val="20"/>
        </w:rPr>
      </w:pPr>
      <w:r w:rsidRPr="004A18F1">
        <w:rPr>
          <w:b/>
          <w:i/>
          <w:sz w:val="20"/>
          <w:szCs w:val="20"/>
        </w:rPr>
        <w:t>1.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123"/>
        <w:gridCol w:w="2203"/>
        <w:gridCol w:w="2511"/>
      </w:tblGrid>
      <w:tr w:rsidR="004A18F1" w:rsidRPr="004A18F1" w:rsidTr="004A18F1">
        <w:trPr>
          <w:trHeight w:val="747"/>
        </w:trPr>
        <w:tc>
          <w:tcPr>
            <w:tcW w:w="334" w:type="pct"/>
            <w:vAlign w:val="center"/>
          </w:tcPr>
          <w:p w:rsidR="004A18F1" w:rsidRPr="004A18F1" w:rsidRDefault="004A18F1" w:rsidP="004A18F1">
            <w:pPr>
              <w:autoSpaceDE w:val="0"/>
              <w:autoSpaceDN w:val="0"/>
              <w:adjustRightInd w:val="0"/>
              <w:jc w:val="center"/>
              <w:rPr>
                <w:i/>
                <w:sz w:val="20"/>
                <w:szCs w:val="20"/>
              </w:rPr>
            </w:pPr>
            <w:r w:rsidRPr="004A18F1">
              <w:rPr>
                <w:i/>
                <w:sz w:val="20"/>
                <w:szCs w:val="20"/>
              </w:rPr>
              <w:t>№</w:t>
            </w:r>
          </w:p>
          <w:p w:rsidR="004A18F1" w:rsidRPr="004A18F1" w:rsidRDefault="004A18F1" w:rsidP="004A18F1">
            <w:pPr>
              <w:autoSpaceDE w:val="0"/>
              <w:autoSpaceDN w:val="0"/>
              <w:adjustRightInd w:val="0"/>
              <w:jc w:val="center"/>
              <w:rPr>
                <w:i/>
                <w:sz w:val="20"/>
                <w:szCs w:val="20"/>
              </w:rPr>
            </w:pPr>
            <w:r w:rsidRPr="004A18F1">
              <w:rPr>
                <w:i/>
                <w:sz w:val="20"/>
                <w:szCs w:val="20"/>
              </w:rPr>
              <w:t>п/п</w:t>
            </w:r>
          </w:p>
        </w:tc>
        <w:tc>
          <w:tcPr>
            <w:tcW w:w="2177" w:type="pct"/>
            <w:vAlign w:val="center"/>
          </w:tcPr>
          <w:p w:rsidR="004A18F1" w:rsidRPr="004A18F1" w:rsidRDefault="004A18F1" w:rsidP="004A18F1">
            <w:pPr>
              <w:jc w:val="center"/>
              <w:rPr>
                <w:i/>
                <w:sz w:val="20"/>
                <w:szCs w:val="20"/>
              </w:rPr>
            </w:pPr>
            <w:r w:rsidRPr="004A18F1">
              <w:rPr>
                <w:i/>
                <w:sz w:val="20"/>
                <w:szCs w:val="20"/>
              </w:rPr>
              <w:t>Наименование</w:t>
            </w:r>
          </w:p>
          <w:p w:rsidR="004A18F1" w:rsidRPr="004A18F1" w:rsidRDefault="004A18F1" w:rsidP="004A18F1">
            <w:pPr>
              <w:autoSpaceDE w:val="0"/>
              <w:autoSpaceDN w:val="0"/>
              <w:adjustRightInd w:val="0"/>
              <w:jc w:val="center"/>
              <w:rPr>
                <w:i/>
                <w:sz w:val="20"/>
                <w:szCs w:val="20"/>
              </w:rPr>
            </w:pPr>
            <w:r w:rsidRPr="004A18F1">
              <w:rPr>
                <w:i/>
                <w:sz w:val="20"/>
                <w:szCs w:val="20"/>
              </w:rPr>
              <w:t>объекта, адрес</w:t>
            </w:r>
          </w:p>
        </w:tc>
        <w:tc>
          <w:tcPr>
            <w:tcW w:w="1163" w:type="pct"/>
            <w:vAlign w:val="center"/>
          </w:tcPr>
          <w:p w:rsidR="004A18F1" w:rsidRPr="004A18F1" w:rsidRDefault="004A18F1" w:rsidP="004A18F1">
            <w:pPr>
              <w:autoSpaceDE w:val="0"/>
              <w:autoSpaceDN w:val="0"/>
              <w:adjustRightInd w:val="0"/>
              <w:jc w:val="center"/>
              <w:rPr>
                <w:i/>
                <w:sz w:val="20"/>
                <w:szCs w:val="20"/>
              </w:rPr>
            </w:pPr>
            <w:r w:rsidRPr="004A18F1">
              <w:rPr>
                <w:i/>
                <w:sz w:val="20"/>
                <w:szCs w:val="20"/>
              </w:rPr>
              <w:t>Планируемый доход, тыс. руб.</w:t>
            </w:r>
          </w:p>
          <w:p w:rsidR="004A18F1" w:rsidRPr="004A18F1" w:rsidRDefault="004A18F1" w:rsidP="004A18F1">
            <w:pPr>
              <w:autoSpaceDE w:val="0"/>
              <w:autoSpaceDN w:val="0"/>
              <w:adjustRightInd w:val="0"/>
              <w:jc w:val="center"/>
              <w:rPr>
                <w:i/>
                <w:sz w:val="20"/>
                <w:szCs w:val="20"/>
              </w:rPr>
            </w:pPr>
            <w:r w:rsidRPr="004A18F1">
              <w:rPr>
                <w:i/>
                <w:sz w:val="20"/>
                <w:szCs w:val="20"/>
              </w:rPr>
              <w:t>без НДС</w:t>
            </w:r>
          </w:p>
        </w:tc>
        <w:tc>
          <w:tcPr>
            <w:tcW w:w="1326" w:type="pct"/>
            <w:vAlign w:val="center"/>
          </w:tcPr>
          <w:p w:rsidR="004A18F1" w:rsidRPr="004A18F1" w:rsidRDefault="004A18F1" w:rsidP="004A18F1">
            <w:pPr>
              <w:autoSpaceDE w:val="0"/>
              <w:autoSpaceDN w:val="0"/>
              <w:adjustRightInd w:val="0"/>
              <w:jc w:val="center"/>
              <w:rPr>
                <w:i/>
                <w:sz w:val="20"/>
                <w:szCs w:val="20"/>
              </w:rPr>
            </w:pPr>
            <w:r w:rsidRPr="004A18F1">
              <w:rPr>
                <w:i/>
                <w:sz w:val="20"/>
                <w:szCs w:val="20"/>
              </w:rPr>
              <w:t>Балансодержатель</w:t>
            </w:r>
          </w:p>
        </w:tc>
      </w:tr>
      <w:tr w:rsidR="004A18F1" w:rsidRPr="004A18F1" w:rsidTr="004A18F1">
        <w:trPr>
          <w:trHeight w:val="374"/>
        </w:trPr>
        <w:tc>
          <w:tcPr>
            <w:tcW w:w="5000" w:type="pct"/>
            <w:gridSpan w:val="4"/>
            <w:vAlign w:val="center"/>
          </w:tcPr>
          <w:p w:rsidR="004A18F1" w:rsidRPr="004A18F1" w:rsidRDefault="004A18F1" w:rsidP="004A18F1">
            <w:pPr>
              <w:autoSpaceDE w:val="0"/>
              <w:autoSpaceDN w:val="0"/>
              <w:adjustRightInd w:val="0"/>
              <w:jc w:val="center"/>
              <w:rPr>
                <w:i/>
                <w:sz w:val="20"/>
                <w:szCs w:val="20"/>
              </w:rPr>
            </w:pPr>
            <w:r w:rsidRPr="004A18F1">
              <w:rPr>
                <w:i/>
                <w:sz w:val="20"/>
                <w:szCs w:val="20"/>
              </w:rPr>
              <w:t>2019</w:t>
            </w:r>
          </w:p>
        </w:tc>
      </w:tr>
      <w:tr w:rsidR="004A18F1" w:rsidRPr="004A18F1" w:rsidTr="004A18F1">
        <w:trPr>
          <w:trHeight w:val="1030"/>
        </w:trPr>
        <w:tc>
          <w:tcPr>
            <w:tcW w:w="334" w:type="pct"/>
            <w:vAlign w:val="center"/>
          </w:tcPr>
          <w:p w:rsidR="004A18F1" w:rsidRPr="004A18F1" w:rsidRDefault="004A18F1" w:rsidP="004A18F1">
            <w:pPr>
              <w:autoSpaceDE w:val="0"/>
              <w:autoSpaceDN w:val="0"/>
              <w:adjustRightInd w:val="0"/>
              <w:jc w:val="center"/>
              <w:rPr>
                <w:sz w:val="20"/>
                <w:szCs w:val="20"/>
              </w:rPr>
            </w:pPr>
            <w:r w:rsidRPr="004A18F1">
              <w:rPr>
                <w:sz w:val="20"/>
                <w:szCs w:val="20"/>
              </w:rPr>
              <w:t>1</w:t>
            </w:r>
          </w:p>
        </w:tc>
        <w:tc>
          <w:tcPr>
            <w:tcW w:w="2177" w:type="pct"/>
            <w:vAlign w:val="center"/>
          </w:tcPr>
          <w:p w:rsidR="004A18F1" w:rsidRPr="004A18F1" w:rsidRDefault="004A18F1" w:rsidP="004A18F1">
            <w:pPr>
              <w:jc w:val="both"/>
              <w:rPr>
                <w:snapToGrid w:val="0"/>
                <w:sz w:val="20"/>
                <w:szCs w:val="20"/>
              </w:rPr>
            </w:pPr>
            <w:r w:rsidRPr="004A18F1">
              <w:rPr>
                <w:snapToGrid w:val="0"/>
                <w:sz w:val="20"/>
                <w:szCs w:val="20"/>
              </w:rPr>
              <w:t xml:space="preserve">Линии электропередач ВЛ-10 кВ, протяженностью 31920 м. с трансформаторными подстанциями, Томская область, Чаинский район, с. Подгорное-п.Черемушки, кадастровый номер 70:15:0000000:74, с земельными участками под кадастровыми номерами: </w:t>
            </w:r>
          </w:p>
          <w:p w:rsidR="004A18F1" w:rsidRPr="004A18F1" w:rsidRDefault="004A18F1" w:rsidP="004A18F1">
            <w:pPr>
              <w:jc w:val="both"/>
              <w:rPr>
                <w:sz w:val="20"/>
                <w:szCs w:val="20"/>
              </w:rPr>
            </w:pPr>
            <w:r w:rsidRPr="004A18F1">
              <w:rPr>
                <w:sz w:val="20"/>
                <w:szCs w:val="20"/>
              </w:rPr>
              <w:t xml:space="preserve">70:15:0100047:465; </w:t>
            </w:r>
          </w:p>
          <w:p w:rsidR="004A18F1" w:rsidRPr="004A18F1" w:rsidRDefault="004A18F1" w:rsidP="004A18F1">
            <w:pPr>
              <w:jc w:val="both"/>
              <w:rPr>
                <w:sz w:val="20"/>
                <w:szCs w:val="20"/>
              </w:rPr>
            </w:pPr>
            <w:r w:rsidRPr="004A18F1">
              <w:rPr>
                <w:sz w:val="20"/>
                <w:szCs w:val="20"/>
              </w:rPr>
              <w:t>70:15:0000000:45;</w:t>
            </w:r>
          </w:p>
          <w:p w:rsidR="004A18F1" w:rsidRPr="004A18F1" w:rsidRDefault="004A18F1" w:rsidP="004A18F1">
            <w:pPr>
              <w:jc w:val="both"/>
              <w:rPr>
                <w:sz w:val="20"/>
                <w:szCs w:val="20"/>
              </w:rPr>
            </w:pPr>
            <w:r w:rsidRPr="004A18F1">
              <w:rPr>
                <w:sz w:val="20"/>
                <w:szCs w:val="20"/>
              </w:rPr>
              <w:t>70:15:0000000:69</w:t>
            </w:r>
          </w:p>
        </w:tc>
        <w:tc>
          <w:tcPr>
            <w:tcW w:w="1163" w:type="pct"/>
            <w:vAlign w:val="center"/>
          </w:tcPr>
          <w:p w:rsidR="004A18F1" w:rsidRPr="004A18F1" w:rsidRDefault="004A18F1" w:rsidP="004A18F1">
            <w:pPr>
              <w:autoSpaceDE w:val="0"/>
              <w:autoSpaceDN w:val="0"/>
              <w:adjustRightInd w:val="0"/>
              <w:jc w:val="center"/>
              <w:rPr>
                <w:sz w:val="20"/>
                <w:szCs w:val="20"/>
              </w:rPr>
            </w:pPr>
            <w:r w:rsidRPr="004A18F1">
              <w:rPr>
                <w:sz w:val="20"/>
                <w:szCs w:val="20"/>
              </w:rPr>
              <w:t>500</w:t>
            </w:r>
          </w:p>
        </w:tc>
        <w:tc>
          <w:tcPr>
            <w:tcW w:w="1326" w:type="pct"/>
            <w:vAlign w:val="center"/>
          </w:tcPr>
          <w:p w:rsidR="004A18F1" w:rsidRPr="004A18F1" w:rsidRDefault="004A18F1" w:rsidP="004A18F1">
            <w:pPr>
              <w:autoSpaceDE w:val="0"/>
              <w:autoSpaceDN w:val="0"/>
              <w:adjustRightInd w:val="0"/>
              <w:jc w:val="center"/>
              <w:rPr>
                <w:sz w:val="20"/>
                <w:szCs w:val="20"/>
              </w:rPr>
            </w:pPr>
            <w:r w:rsidRPr="004A18F1">
              <w:rPr>
                <w:sz w:val="20"/>
                <w:szCs w:val="20"/>
              </w:rPr>
              <w:t>Казна муниципального образования «Подгорнское сельское поселение»</w:t>
            </w:r>
          </w:p>
        </w:tc>
      </w:tr>
      <w:tr w:rsidR="004A18F1" w:rsidRPr="004A18F1" w:rsidTr="004A18F1">
        <w:trPr>
          <w:trHeight w:val="1030"/>
        </w:trPr>
        <w:tc>
          <w:tcPr>
            <w:tcW w:w="334" w:type="pct"/>
            <w:vAlign w:val="center"/>
          </w:tcPr>
          <w:p w:rsidR="004A18F1" w:rsidRPr="004A18F1" w:rsidRDefault="004A18F1" w:rsidP="004A18F1">
            <w:pPr>
              <w:autoSpaceDE w:val="0"/>
              <w:autoSpaceDN w:val="0"/>
              <w:adjustRightInd w:val="0"/>
              <w:jc w:val="center"/>
              <w:rPr>
                <w:sz w:val="20"/>
                <w:szCs w:val="20"/>
              </w:rPr>
            </w:pPr>
            <w:r w:rsidRPr="004A18F1">
              <w:rPr>
                <w:sz w:val="20"/>
                <w:szCs w:val="20"/>
              </w:rPr>
              <w:t>2</w:t>
            </w:r>
          </w:p>
        </w:tc>
        <w:tc>
          <w:tcPr>
            <w:tcW w:w="2177" w:type="pct"/>
            <w:vAlign w:val="center"/>
          </w:tcPr>
          <w:p w:rsidR="004A18F1" w:rsidRPr="004A18F1" w:rsidRDefault="004A18F1" w:rsidP="004A18F1">
            <w:pPr>
              <w:jc w:val="both"/>
              <w:rPr>
                <w:snapToGrid w:val="0"/>
                <w:sz w:val="20"/>
                <w:szCs w:val="20"/>
              </w:rPr>
            </w:pPr>
            <w:r w:rsidRPr="004A18F1">
              <w:rPr>
                <w:snapToGrid w:val="0"/>
                <w:sz w:val="20"/>
                <w:szCs w:val="20"/>
              </w:rPr>
              <w:t>Линии электропередач ВЛ-0,4 кВ протяженностью 91090 м. с трансформаторными подстанциями Томская область, Чаинский район, с. Подгорное, кадастровый номер 70:15:0101003:1240, с земельными участками под кадастровыми номерами:</w:t>
            </w:r>
          </w:p>
          <w:p w:rsidR="004A18F1" w:rsidRPr="004A18F1" w:rsidRDefault="004A18F1" w:rsidP="004A18F1">
            <w:pPr>
              <w:jc w:val="both"/>
              <w:rPr>
                <w:sz w:val="20"/>
                <w:szCs w:val="20"/>
              </w:rPr>
            </w:pPr>
            <w:r w:rsidRPr="004A18F1">
              <w:rPr>
                <w:sz w:val="20"/>
                <w:szCs w:val="20"/>
              </w:rPr>
              <w:t>70:15:0000000:69; 70:15:0101006:31</w:t>
            </w:r>
          </w:p>
          <w:p w:rsidR="004A18F1" w:rsidRPr="004A18F1" w:rsidRDefault="004A18F1" w:rsidP="004A18F1">
            <w:pPr>
              <w:jc w:val="both"/>
              <w:rPr>
                <w:sz w:val="20"/>
                <w:szCs w:val="20"/>
              </w:rPr>
            </w:pPr>
            <w:r w:rsidRPr="004A18F1">
              <w:rPr>
                <w:sz w:val="20"/>
                <w:szCs w:val="20"/>
              </w:rPr>
              <w:t>70:15:0101005:12; 70:15:0101005:9</w:t>
            </w:r>
          </w:p>
          <w:p w:rsidR="004A18F1" w:rsidRPr="004A18F1" w:rsidRDefault="004A18F1" w:rsidP="004A18F1">
            <w:pPr>
              <w:jc w:val="both"/>
              <w:rPr>
                <w:sz w:val="20"/>
                <w:szCs w:val="20"/>
              </w:rPr>
            </w:pPr>
            <w:r w:rsidRPr="004A18F1">
              <w:rPr>
                <w:sz w:val="20"/>
                <w:szCs w:val="20"/>
              </w:rPr>
              <w:t>70:15:0101006:25; 70:15:0101002:89</w:t>
            </w:r>
          </w:p>
          <w:p w:rsidR="004A18F1" w:rsidRPr="004A18F1" w:rsidRDefault="004A18F1" w:rsidP="004A18F1">
            <w:pPr>
              <w:jc w:val="both"/>
              <w:rPr>
                <w:sz w:val="20"/>
                <w:szCs w:val="20"/>
              </w:rPr>
            </w:pPr>
            <w:r w:rsidRPr="004A18F1">
              <w:rPr>
                <w:sz w:val="20"/>
                <w:szCs w:val="20"/>
              </w:rPr>
              <w:t>70:15:0101006:22; 70:15:0101004:182</w:t>
            </w:r>
          </w:p>
          <w:p w:rsidR="004A18F1" w:rsidRPr="004A18F1" w:rsidRDefault="004A18F1" w:rsidP="004A18F1">
            <w:pPr>
              <w:jc w:val="both"/>
              <w:rPr>
                <w:sz w:val="20"/>
                <w:szCs w:val="20"/>
              </w:rPr>
            </w:pPr>
            <w:r w:rsidRPr="004A18F1">
              <w:rPr>
                <w:sz w:val="20"/>
                <w:szCs w:val="20"/>
              </w:rPr>
              <w:t>70:15:0101002:91; 70:15:0101002:115</w:t>
            </w:r>
          </w:p>
          <w:p w:rsidR="004A18F1" w:rsidRPr="004A18F1" w:rsidRDefault="004A18F1" w:rsidP="004A18F1">
            <w:pPr>
              <w:jc w:val="both"/>
              <w:rPr>
                <w:sz w:val="20"/>
                <w:szCs w:val="20"/>
              </w:rPr>
            </w:pPr>
            <w:r w:rsidRPr="004A18F1">
              <w:rPr>
                <w:sz w:val="20"/>
                <w:szCs w:val="20"/>
              </w:rPr>
              <w:t>70:15:0101006:29; 70:15:0101006:28</w:t>
            </w:r>
          </w:p>
          <w:p w:rsidR="004A18F1" w:rsidRPr="004A18F1" w:rsidRDefault="004A18F1" w:rsidP="004A18F1">
            <w:pPr>
              <w:jc w:val="both"/>
              <w:rPr>
                <w:sz w:val="20"/>
                <w:szCs w:val="20"/>
              </w:rPr>
            </w:pPr>
            <w:r w:rsidRPr="004A18F1">
              <w:rPr>
                <w:sz w:val="20"/>
                <w:szCs w:val="20"/>
              </w:rPr>
              <w:t>70:15:0101006:23; 70:15:0101004:178</w:t>
            </w:r>
          </w:p>
          <w:p w:rsidR="004A18F1" w:rsidRPr="004A18F1" w:rsidRDefault="004A18F1" w:rsidP="004A18F1">
            <w:pPr>
              <w:jc w:val="both"/>
              <w:rPr>
                <w:sz w:val="20"/>
                <w:szCs w:val="20"/>
              </w:rPr>
            </w:pPr>
            <w:r w:rsidRPr="004A18F1">
              <w:rPr>
                <w:sz w:val="20"/>
                <w:szCs w:val="20"/>
              </w:rPr>
              <w:t>70:15:0101004:91; 70:15:0101004:92</w:t>
            </w:r>
          </w:p>
          <w:p w:rsidR="004A18F1" w:rsidRPr="004A18F1" w:rsidRDefault="004A18F1" w:rsidP="004A18F1">
            <w:pPr>
              <w:jc w:val="both"/>
              <w:rPr>
                <w:sz w:val="20"/>
                <w:szCs w:val="20"/>
              </w:rPr>
            </w:pPr>
            <w:r w:rsidRPr="004A18F1">
              <w:rPr>
                <w:sz w:val="20"/>
                <w:szCs w:val="20"/>
              </w:rPr>
              <w:t>70:15:0000000:49; 70:15:0101002:1202</w:t>
            </w:r>
          </w:p>
          <w:p w:rsidR="004A18F1" w:rsidRPr="004A18F1" w:rsidRDefault="004A18F1" w:rsidP="004A18F1">
            <w:pPr>
              <w:jc w:val="both"/>
              <w:rPr>
                <w:sz w:val="20"/>
                <w:szCs w:val="20"/>
              </w:rPr>
            </w:pPr>
            <w:r w:rsidRPr="004A18F1">
              <w:rPr>
                <w:sz w:val="20"/>
                <w:szCs w:val="20"/>
              </w:rPr>
              <w:t>70:15:0101002:116; 70:15:0101004:85</w:t>
            </w:r>
          </w:p>
          <w:p w:rsidR="004A18F1" w:rsidRPr="004A18F1" w:rsidRDefault="004A18F1" w:rsidP="004A18F1">
            <w:pPr>
              <w:jc w:val="both"/>
              <w:rPr>
                <w:sz w:val="20"/>
                <w:szCs w:val="20"/>
              </w:rPr>
            </w:pPr>
            <w:r w:rsidRPr="004A18F1">
              <w:rPr>
                <w:sz w:val="20"/>
                <w:szCs w:val="20"/>
              </w:rPr>
              <w:t>70:15:0100050:273; 70:15:0100040:143</w:t>
            </w:r>
          </w:p>
          <w:p w:rsidR="004A18F1" w:rsidRPr="004A18F1" w:rsidRDefault="004A18F1" w:rsidP="004A18F1">
            <w:pPr>
              <w:jc w:val="both"/>
              <w:rPr>
                <w:sz w:val="20"/>
                <w:szCs w:val="20"/>
              </w:rPr>
            </w:pPr>
            <w:r w:rsidRPr="004A18F1">
              <w:rPr>
                <w:sz w:val="20"/>
                <w:szCs w:val="20"/>
              </w:rPr>
              <w:t>70:15:0000000:64; 70:15:0101003:119</w:t>
            </w:r>
          </w:p>
          <w:p w:rsidR="004A18F1" w:rsidRPr="004A18F1" w:rsidRDefault="004A18F1" w:rsidP="004A18F1">
            <w:pPr>
              <w:jc w:val="both"/>
              <w:rPr>
                <w:sz w:val="20"/>
                <w:szCs w:val="20"/>
              </w:rPr>
            </w:pPr>
            <w:r w:rsidRPr="004A18F1">
              <w:rPr>
                <w:sz w:val="20"/>
                <w:szCs w:val="20"/>
              </w:rPr>
              <w:t>70:15:0101003:70; 70:15:0000000:47</w:t>
            </w:r>
          </w:p>
          <w:p w:rsidR="004A18F1" w:rsidRPr="004A18F1" w:rsidRDefault="004A18F1" w:rsidP="004A18F1">
            <w:pPr>
              <w:jc w:val="both"/>
              <w:rPr>
                <w:sz w:val="20"/>
                <w:szCs w:val="20"/>
              </w:rPr>
            </w:pPr>
            <w:r w:rsidRPr="004A18F1">
              <w:rPr>
                <w:sz w:val="20"/>
                <w:szCs w:val="20"/>
              </w:rPr>
              <w:t>70:15:0101005:13; 70:15:0101003:131</w:t>
            </w:r>
          </w:p>
          <w:p w:rsidR="004A18F1" w:rsidRPr="004A18F1" w:rsidRDefault="004A18F1" w:rsidP="004A18F1">
            <w:pPr>
              <w:jc w:val="both"/>
              <w:rPr>
                <w:sz w:val="20"/>
                <w:szCs w:val="20"/>
              </w:rPr>
            </w:pPr>
            <w:r w:rsidRPr="004A18F1">
              <w:rPr>
                <w:sz w:val="20"/>
                <w:szCs w:val="20"/>
              </w:rPr>
              <w:t>70:15:0101003:74; 70:15:0101003:73</w:t>
            </w:r>
          </w:p>
          <w:p w:rsidR="004A18F1" w:rsidRPr="004A18F1" w:rsidRDefault="004A18F1" w:rsidP="004A18F1">
            <w:pPr>
              <w:jc w:val="both"/>
              <w:rPr>
                <w:sz w:val="20"/>
                <w:szCs w:val="20"/>
              </w:rPr>
            </w:pPr>
            <w:r w:rsidRPr="004A18F1">
              <w:rPr>
                <w:sz w:val="20"/>
                <w:szCs w:val="20"/>
              </w:rPr>
              <w:t>70:15:0101003:120; 70:15:0000000:63</w:t>
            </w:r>
          </w:p>
          <w:p w:rsidR="004A18F1" w:rsidRPr="004A18F1" w:rsidRDefault="004A18F1" w:rsidP="004A18F1">
            <w:pPr>
              <w:jc w:val="both"/>
              <w:rPr>
                <w:sz w:val="20"/>
                <w:szCs w:val="20"/>
              </w:rPr>
            </w:pPr>
            <w:r w:rsidRPr="004A18F1">
              <w:rPr>
                <w:sz w:val="20"/>
                <w:szCs w:val="20"/>
              </w:rPr>
              <w:t>70:15:0101003:133; 70:15:0101003:71</w:t>
            </w:r>
          </w:p>
          <w:p w:rsidR="004A18F1" w:rsidRPr="004A18F1" w:rsidRDefault="004A18F1" w:rsidP="004A18F1">
            <w:pPr>
              <w:jc w:val="both"/>
              <w:rPr>
                <w:sz w:val="20"/>
                <w:szCs w:val="20"/>
              </w:rPr>
            </w:pPr>
            <w:r w:rsidRPr="004A18F1">
              <w:rPr>
                <w:sz w:val="20"/>
                <w:szCs w:val="20"/>
              </w:rPr>
              <w:t>70:15:0101005:10; 70:15:0101005:11</w:t>
            </w:r>
          </w:p>
          <w:p w:rsidR="004A18F1" w:rsidRPr="004A18F1" w:rsidRDefault="004A18F1" w:rsidP="004A18F1">
            <w:pPr>
              <w:jc w:val="both"/>
              <w:rPr>
                <w:sz w:val="20"/>
                <w:szCs w:val="20"/>
              </w:rPr>
            </w:pPr>
            <w:r w:rsidRPr="004A18F1">
              <w:rPr>
                <w:sz w:val="20"/>
                <w:szCs w:val="20"/>
              </w:rPr>
              <w:t>70:15:0101003:115; 70:15:0101005:8</w:t>
            </w:r>
          </w:p>
          <w:p w:rsidR="004A18F1" w:rsidRPr="004A18F1" w:rsidRDefault="004A18F1" w:rsidP="004A18F1">
            <w:pPr>
              <w:jc w:val="both"/>
              <w:rPr>
                <w:sz w:val="20"/>
                <w:szCs w:val="20"/>
              </w:rPr>
            </w:pPr>
            <w:r w:rsidRPr="004A18F1">
              <w:rPr>
                <w:sz w:val="20"/>
                <w:szCs w:val="20"/>
              </w:rPr>
              <w:t>70:15:0101006:24; 70:15:0000000:65</w:t>
            </w:r>
          </w:p>
          <w:p w:rsidR="004A18F1" w:rsidRPr="004A18F1" w:rsidRDefault="004A18F1" w:rsidP="004A18F1">
            <w:pPr>
              <w:jc w:val="both"/>
              <w:rPr>
                <w:sz w:val="20"/>
                <w:szCs w:val="20"/>
              </w:rPr>
            </w:pPr>
            <w:r w:rsidRPr="004A18F1">
              <w:rPr>
                <w:sz w:val="20"/>
                <w:szCs w:val="20"/>
              </w:rPr>
              <w:t>70:15:0101004:1872; 70:15:0000000:48</w:t>
            </w:r>
          </w:p>
        </w:tc>
        <w:tc>
          <w:tcPr>
            <w:tcW w:w="1163" w:type="pct"/>
            <w:vAlign w:val="center"/>
          </w:tcPr>
          <w:p w:rsidR="004A18F1" w:rsidRPr="004A18F1" w:rsidRDefault="004A18F1" w:rsidP="004A18F1">
            <w:pPr>
              <w:autoSpaceDE w:val="0"/>
              <w:autoSpaceDN w:val="0"/>
              <w:adjustRightInd w:val="0"/>
              <w:jc w:val="center"/>
              <w:rPr>
                <w:sz w:val="20"/>
                <w:szCs w:val="20"/>
              </w:rPr>
            </w:pPr>
            <w:r w:rsidRPr="004A18F1">
              <w:rPr>
                <w:sz w:val="20"/>
                <w:szCs w:val="20"/>
              </w:rPr>
              <w:t>600</w:t>
            </w:r>
          </w:p>
        </w:tc>
        <w:tc>
          <w:tcPr>
            <w:tcW w:w="1326" w:type="pct"/>
            <w:vAlign w:val="center"/>
          </w:tcPr>
          <w:p w:rsidR="004A18F1" w:rsidRPr="004A18F1" w:rsidRDefault="004A18F1" w:rsidP="004A18F1">
            <w:pPr>
              <w:autoSpaceDE w:val="0"/>
              <w:autoSpaceDN w:val="0"/>
              <w:adjustRightInd w:val="0"/>
              <w:jc w:val="center"/>
              <w:rPr>
                <w:sz w:val="20"/>
                <w:szCs w:val="20"/>
              </w:rPr>
            </w:pPr>
            <w:r w:rsidRPr="004A18F1">
              <w:rPr>
                <w:sz w:val="20"/>
                <w:szCs w:val="20"/>
              </w:rPr>
              <w:t>Казна муниципального образования «Подгорнское сельское поселение»</w:t>
            </w:r>
          </w:p>
        </w:tc>
      </w:tr>
      <w:tr w:rsidR="004A18F1" w:rsidRPr="004A18F1" w:rsidTr="004A18F1">
        <w:trPr>
          <w:trHeight w:val="375"/>
        </w:trPr>
        <w:tc>
          <w:tcPr>
            <w:tcW w:w="334" w:type="pct"/>
            <w:vAlign w:val="center"/>
          </w:tcPr>
          <w:p w:rsidR="004A18F1" w:rsidRPr="004A18F1" w:rsidRDefault="004A18F1" w:rsidP="004A18F1">
            <w:pPr>
              <w:autoSpaceDE w:val="0"/>
              <w:autoSpaceDN w:val="0"/>
              <w:adjustRightInd w:val="0"/>
              <w:jc w:val="center"/>
              <w:rPr>
                <w:sz w:val="20"/>
                <w:szCs w:val="20"/>
              </w:rPr>
            </w:pPr>
          </w:p>
        </w:tc>
        <w:tc>
          <w:tcPr>
            <w:tcW w:w="2177" w:type="pct"/>
            <w:vAlign w:val="center"/>
          </w:tcPr>
          <w:p w:rsidR="004A18F1" w:rsidRPr="004A18F1" w:rsidRDefault="004A18F1" w:rsidP="004A18F1">
            <w:pPr>
              <w:jc w:val="center"/>
              <w:rPr>
                <w:b/>
                <w:sz w:val="20"/>
                <w:szCs w:val="20"/>
              </w:rPr>
            </w:pPr>
            <w:r w:rsidRPr="004A18F1">
              <w:rPr>
                <w:b/>
                <w:sz w:val="20"/>
                <w:szCs w:val="20"/>
              </w:rPr>
              <w:t>ИТОГО:</w:t>
            </w:r>
          </w:p>
        </w:tc>
        <w:tc>
          <w:tcPr>
            <w:tcW w:w="1163" w:type="pct"/>
            <w:vAlign w:val="center"/>
          </w:tcPr>
          <w:p w:rsidR="004A18F1" w:rsidRPr="004A18F1" w:rsidRDefault="004A18F1" w:rsidP="004A18F1">
            <w:pPr>
              <w:autoSpaceDE w:val="0"/>
              <w:autoSpaceDN w:val="0"/>
              <w:adjustRightInd w:val="0"/>
              <w:jc w:val="center"/>
              <w:rPr>
                <w:b/>
                <w:sz w:val="20"/>
                <w:szCs w:val="20"/>
              </w:rPr>
            </w:pPr>
            <w:r w:rsidRPr="004A18F1">
              <w:rPr>
                <w:b/>
                <w:sz w:val="20"/>
                <w:szCs w:val="20"/>
              </w:rPr>
              <w:t>1 100</w:t>
            </w:r>
          </w:p>
        </w:tc>
        <w:tc>
          <w:tcPr>
            <w:tcW w:w="1326" w:type="pct"/>
            <w:vAlign w:val="center"/>
          </w:tcPr>
          <w:p w:rsidR="004A18F1" w:rsidRPr="004A18F1" w:rsidRDefault="004A18F1" w:rsidP="004A18F1">
            <w:pPr>
              <w:autoSpaceDE w:val="0"/>
              <w:autoSpaceDN w:val="0"/>
              <w:adjustRightInd w:val="0"/>
              <w:jc w:val="center"/>
              <w:rPr>
                <w:sz w:val="20"/>
                <w:szCs w:val="20"/>
              </w:rPr>
            </w:pPr>
          </w:p>
        </w:tc>
      </w:tr>
    </w:tbl>
    <w:p w:rsidR="004A18F1" w:rsidRPr="004A18F1" w:rsidRDefault="004A18F1" w:rsidP="004A18F1">
      <w:pPr>
        <w:ind w:left="5103"/>
        <w:rPr>
          <w:sz w:val="20"/>
          <w:szCs w:val="20"/>
        </w:rPr>
      </w:pPr>
      <w:r w:rsidRPr="004A18F1">
        <w:rPr>
          <w:sz w:val="20"/>
          <w:szCs w:val="20"/>
        </w:rPr>
        <w:br w:type="page"/>
      </w:r>
    </w:p>
    <w:p w:rsidR="004A18F1" w:rsidRPr="004A18F1" w:rsidRDefault="004A18F1" w:rsidP="004A18F1">
      <w:pPr>
        <w:ind w:left="5103"/>
        <w:rPr>
          <w:sz w:val="20"/>
          <w:szCs w:val="20"/>
        </w:rPr>
      </w:pPr>
      <w:r w:rsidRPr="004A18F1">
        <w:rPr>
          <w:sz w:val="20"/>
          <w:szCs w:val="20"/>
        </w:rPr>
        <w:lastRenderedPageBreak/>
        <w:t>Приложение 11</w:t>
      </w:r>
    </w:p>
    <w:p w:rsidR="004A18F1" w:rsidRPr="004A18F1" w:rsidRDefault="004A18F1" w:rsidP="004A18F1">
      <w:pPr>
        <w:ind w:left="5103"/>
        <w:rPr>
          <w:sz w:val="20"/>
          <w:szCs w:val="20"/>
        </w:rPr>
      </w:pPr>
      <w:r w:rsidRPr="004A18F1">
        <w:rPr>
          <w:sz w:val="20"/>
          <w:szCs w:val="20"/>
        </w:rPr>
        <w:t xml:space="preserve">к решению Совета Подгорнского </w:t>
      </w:r>
    </w:p>
    <w:p w:rsidR="004A18F1" w:rsidRPr="004A18F1" w:rsidRDefault="004A18F1" w:rsidP="004A18F1">
      <w:pPr>
        <w:ind w:left="5103"/>
        <w:rPr>
          <w:sz w:val="20"/>
          <w:szCs w:val="20"/>
        </w:rPr>
      </w:pPr>
      <w:r w:rsidRPr="004A18F1">
        <w:rPr>
          <w:sz w:val="20"/>
          <w:szCs w:val="20"/>
        </w:rPr>
        <w:t xml:space="preserve">сельского поселения «О бюджете </w:t>
      </w:r>
    </w:p>
    <w:p w:rsidR="004A18F1" w:rsidRPr="004A18F1" w:rsidRDefault="004A18F1" w:rsidP="004A18F1">
      <w:pPr>
        <w:ind w:left="5103"/>
        <w:rPr>
          <w:sz w:val="20"/>
          <w:szCs w:val="20"/>
        </w:rPr>
      </w:pPr>
      <w:r w:rsidRPr="004A18F1">
        <w:rPr>
          <w:sz w:val="20"/>
          <w:szCs w:val="20"/>
        </w:rPr>
        <w:t>муниципального образования «Подгорнское</w:t>
      </w:r>
    </w:p>
    <w:p w:rsidR="004A18F1" w:rsidRPr="004A18F1" w:rsidRDefault="004A18F1" w:rsidP="004A18F1">
      <w:pPr>
        <w:ind w:left="5103"/>
        <w:rPr>
          <w:sz w:val="20"/>
          <w:szCs w:val="20"/>
        </w:rPr>
      </w:pPr>
      <w:r w:rsidRPr="004A18F1">
        <w:rPr>
          <w:sz w:val="20"/>
          <w:szCs w:val="20"/>
        </w:rPr>
        <w:t>сельское поселение» на 2019год»</w:t>
      </w:r>
    </w:p>
    <w:p w:rsidR="004A18F1" w:rsidRPr="004A18F1" w:rsidRDefault="004A18F1" w:rsidP="004A18F1">
      <w:pPr>
        <w:widowControl w:val="0"/>
        <w:ind w:left="5103" w:firstLine="900"/>
        <w:jc w:val="right"/>
        <w:rPr>
          <w:sz w:val="20"/>
          <w:szCs w:val="20"/>
        </w:rPr>
      </w:pPr>
    </w:p>
    <w:p w:rsidR="004A18F1" w:rsidRPr="004A18F1" w:rsidRDefault="004A18F1" w:rsidP="004A18F1">
      <w:pPr>
        <w:widowControl w:val="0"/>
        <w:ind w:firstLine="900"/>
        <w:jc w:val="center"/>
        <w:rPr>
          <w:b/>
          <w:i/>
          <w:sz w:val="20"/>
          <w:szCs w:val="20"/>
        </w:rPr>
      </w:pPr>
      <w:r w:rsidRPr="004A18F1">
        <w:rPr>
          <w:b/>
          <w:i/>
          <w:sz w:val="20"/>
          <w:szCs w:val="20"/>
        </w:rPr>
        <w:t>ПЕРЕЧЕНЬ ГЛАВНЫХ АДМИНИСТРАТОРОВ</w:t>
      </w:r>
    </w:p>
    <w:p w:rsidR="004A18F1" w:rsidRPr="004A18F1" w:rsidRDefault="004A18F1" w:rsidP="004A18F1">
      <w:pPr>
        <w:widowControl w:val="0"/>
        <w:ind w:firstLine="900"/>
        <w:jc w:val="center"/>
        <w:rPr>
          <w:b/>
          <w:i/>
          <w:sz w:val="20"/>
          <w:szCs w:val="20"/>
        </w:rPr>
      </w:pPr>
      <w:r w:rsidRPr="004A18F1">
        <w:rPr>
          <w:b/>
          <w:i/>
          <w:sz w:val="20"/>
          <w:szCs w:val="20"/>
        </w:rPr>
        <w:t>источников финансирования дефицита бюджета  муниципального образования «Подгорнское сельское поселение» на 2019 год</w:t>
      </w:r>
    </w:p>
    <w:p w:rsidR="004A18F1" w:rsidRPr="004A18F1" w:rsidRDefault="004A18F1" w:rsidP="004A18F1">
      <w:pPr>
        <w:widowControl w:val="0"/>
        <w:ind w:firstLine="900"/>
        <w:jc w:val="center"/>
        <w:rPr>
          <w:b/>
          <w:i/>
          <w:sz w:val="20"/>
          <w:szCs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340"/>
        <w:gridCol w:w="6223"/>
      </w:tblGrid>
      <w:tr w:rsidR="004A18F1" w:rsidRPr="004A18F1" w:rsidTr="004A18F1">
        <w:trPr>
          <w:cantSplit/>
          <w:trHeight w:val="910"/>
          <w:tblHeader/>
        </w:trPr>
        <w:tc>
          <w:tcPr>
            <w:tcW w:w="3836" w:type="dxa"/>
            <w:gridSpan w:val="2"/>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i/>
                <w:sz w:val="20"/>
                <w:szCs w:val="20"/>
              </w:rPr>
            </w:pPr>
            <w:r w:rsidRPr="004A18F1">
              <w:rPr>
                <w:i/>
                <w:sz w:val="20"/>
                <w:szCs w:val="20"/>
              </w:rPr>
              <w:t>Код бюджетной классификации Российской Федерации</w:t>
            </w:r>
          </w:p>
        </w:tc>
        <w:tc>
          <w:tcPr>
            <w:tcW w:w="6223" w:type="dxa"/>
            <w:vMerge w:val="restart"/>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b/>
                <w:i/>
                <w:sz w:val="20"/>
                <w:szCs w:val="20"/>
              </w:rPr>
            </w:pPr>
            <w:r w:rsidRPr="004A18F1">
              <w:rPr>
                <w:i/>
                <w:sz w:val="20"/>
                <w:szCs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4A18F1" w:rsidRPr="004A18F1" w:rsidTr="004A18F1">
        <w:trPr>
          <w:cantSplit/>
          <w:trHeight w:val="910"/>
          <w:tblHeader/>
        </w:trPr>
        <w:tc>
          <w:tcPr>
            <w:tcW w:w="149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i/>
                <w:sz w:val="20"/>
                <w:szCs w:val="20"/>
              </w:rPr>
            </w:pPr>
            <w:r w:rsidRPr="004A18F1">
              <w:rPr>
                <w:i/>
                <w:sz w:val="20"/>
                <w:szCs w:val="20"/>
              </w:rPr>
              <w:t>главного администратора источников</w:t>
            </w:r>
          </w:p>
        </w:tc>
        <w:tc>
          <w:tcPr>
            <w:tcW w:w="23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i/>
                <w:sz w:val="20"/>
                <w:szCs w:val="20"/>
              </w:rPr>
            </w:pPr>
            <w:r w:rsidRPr="004A18F1">
              <w:rPr>
                <w:i/>
                <w:sz w:val="20"/>
                <w:szCs w:val="20"/>
              </w:rPr>
              <w:t>источников финансирования дефицита</w:t>
            </w:r>
          </w:p>
        </w:tc>
        <w:tc>
          <w:tcPr>
            <w:tcW w:w="6223" w:type="dxa"/>
            <w:vMerge/>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rPr>
                <w:b/>
                <w:i/>
                <w:sz w:val="20"/>
                <w:szCs w:val="20"/>
              </w:rPr>
            </w:pPr>
          </w:p>
        </w:tc>
      </w:tr>
      <w:tr w:rsidR="004A18F1" w:rsidRPr="004A18F1" w:rsidTr="004A18F1">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b/>
                <w:sz w:val="20"/>
                <w:szCs w:val="20"/>
              </w:rPr>
            </w:pPr>
            <w:r w:rsidRPr="004A18F1">
              <w:rPr>
                <w:b/>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both"/>
              <w:rPr>
                <w:sz w:val="20"/>
                <w:szCs w:val="20"/>
              </w:rPr>
            </w:pPr>
          </w:p>
        </w:tc>
        <w:tc>
          <w:tcPr>
            <w:tcW w:w="6223"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both"/>
              <w:rPr>
                <w:b/>
                <w:sz w:val="20"/>
                <w:szCs w:val="20"/>
              </w:rPr>
            </w:pPr>
            <w:r w:rsidRPr="004A18F1">
              <w:rPr>
                <w:b/>
                <w:sz w:val="20"/>
                <w:szCs w:val="20"/>
              </w:rPr>
              <w:t>Администрация Подгорнского сельского поселения</w:t>
            </w:r>
          </w:p>
        </w:tc>
      </w:tr>
      <w:tr w:rsidR="004A18F1" w:rsidRPr="004A18F1" w:rsidTr="004A18F1">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sz w:val="20"/>
                <w:szCs w:val="20"/>
              </w:rPr>
            </w:pPr>
            <w:r w:rsidRPr="004A18F1">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sz w:val="20"/>
                <w:szCs w:val="20"/>
              </w:rPr>
            </w:pPr>
            <w:r w:rsidRPr="004A18F1">
              <w:rPr>
                <w:sz w:val="20"/>
                <w:szCs w:val="20"/>
              </w:rPr>
              <w:t>01 05 02 01 10 0000 510</w:t>
            </w:r>
          </w:p>
        </w:tc>
        <w:tc>
          <w:tcPr>
            <w:tcW w:w="6223"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both"/>
              <w:rPr>
                <w:sz w:val="20"/>
                <w:szCs w:val="20"/>
              </w:rPr>
            </w:pPr>
            <w:r w:rsidRPr="004A18F1">
              <w:rPr>
                <w:sz w:val="20"/>
                <w:szCs w:val="20"/>
              </w:rPr>
              <w:t>Увеличение прочих остатков денежных средств бюджетов сельских поселений</w:t>
            </w:r>
          </w:p>
        </w:tc>
      </w:tr>
      <w:tr w:rsidR="004A18F1" w:rsidRPr="004A18F1" w:rsidTr="004A18F1">
        <w:trPr>
          <w:trHeight w:val="273"/>
        </w:trPr>
        <w:tc>
          <w:tcPr>
            <w:tcW w:w="1496"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sz w:val="20"/>
                <w:szCs w:val="20"/>
              </w:rPr>
            </w:pPr>
            <w:r w:rsidRPr="004A18F1">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center"/>
              <w:rPr>
                <w:sz w:val="20"/>
                <w:szCs w:val="20"/>
              </w:rPr>
            </w:pPr>
            <w:r w:rsidRPr="004A18F1">
              <w:rPr>
                <w:sz w:val="20"/>
                <w:szCs w:val="20"/>
              </w:rPr>
              <w:t>01 05 02 01 10 0000 610</w:t>
            </w:r>
          </w:p>
        </w:tc>
        <w:tc>
          <w:tcPr>
            <w:tcW w:w="6223" w:type="dxa"/>
            <w:tcBorders>
              <w:top w:val="single" w:sz="4" w:space="0" w:color="auto"/>
              <w:left w:val="single" w:sz="4" w:space="0" w:color="auto"/>
              <w:bottom w:val="single" w:sz="4" w:space="0" w:color="auto"/>
              <w:right w:val="single" w:sz="4" w:space="0" w:color="auto"/>
            </w:tcBorders>
            <w:vAlign w:val="center"/>
          </w:tcPr>
          <w:p w:rsidR="004A18F1" w:rsidRPr="004A18F1" w:rsidRDefault="004A18F1" w:rsidP="004A18F1">
            <w:pPr>
              <w:widowControl w:val="0"/>
              <w:jc w:val="both"/>
              <w:rPr>
                <w:sz w:val="20"/>
                <w:szCs w:val="20"/>
              </w:rPr>
            </w:pPr>
            <w:r w:rsidRPr="004A18F1">
              <w:rPr>
                <w:sz w:val="20"/>
                <w:szCs w:val="20"/>
              </w:rPr>
              <w:t>Уменьшение прочих остатков денежных средств бюджетов сельских поселений</w:t>
            </w:r>
          </w:p>
        </w:tc>
      </w:tr>
    </w:tbl>
    <w:p w:rsidR="004A18F1" w:rsidRPr="004A18F1" w:rsidRDefault="004A18F1" w:rsidP="004A18F1">
      <w:pPr>
        <w:jc w:val="both"/>
        <w:rPr>
          <w:sz w:val="20"/>
          <w:szCs w:val="20"/>
        </w:rPr>
      </w:pPr>
    </w:p>
    <w:p w:rsidR="009905F1" w:rsidRDefault="009905F1" w:rsidP="004A18F1">
      <w:pPr>
        <w:tabs>
          <w:tab w:val="left" w:pos="4680"/>
        </w:tabs>
        <w:ind w:left="5103"/>
        <w:rPr>
          <w:sz w:val="20"/>
          <w:szCs w:val="20"/>
        </w:rPr>
      </w:pPr>
    </w:p>
    <w:p w:rsidR="009905F1" w:rsidRDefault="009905F1" w:rsidP="004A18F1">
      <w:pPr>
        <w:tabs>
          <w:tab w:val="left" w:pos="4680"/>
        </w:tabs>
        <w:ind w:left="5103"/>
        <w:rPr>
          <w:sz w:val="20"/>
          <w:szCs w:val="20"/>
        </w:rPr>
      </w:pPr>
    </w:p>
    <w:p w:rsidR="004A18F1" w:rsidRPr="004A18F1" w:rsidRDefault="009905F1" w:rsidP="009905F1">
      <w:pPr>
        <w:tabs>
          <w:tab w:val="left" w:pos="4680"/>
          <w:tab w:val="left" w:pos="6840"/>
        </w:tabs>
        <w:ind w:left="5103"/>
        <w:rPr>
          <w:sz w:val="20"/>
          <w:szCs w:val="20"/>
        </w:rPr>
      </w:pPr>
      <w:r>
        <w:rPr>
          <w:sz w:val="20"/>
          <w:szCs w:val="20"/>
        </w:rPr>
        <w:tab/>
      </w:r>
      <w:r w:rsidR="004A18F1" w:rsidRPr="004A18F1">
        <w:rPr>
          <w:sz w:val="20"/>
          <w:szCs w:val="20"/>
        </w:rPr>
        <w:t>Приложение 12</w:t>
      </w:r>
    </w:p>
    <w:p w:rsidR="004A18F1" w:rsidRPr="004A18F1" w:rsidRDefault="004A18F1" w:rsidP="004A18F1">
      <w:pPr>
        <w:tabs>
          <w:tab w:val="left" w:pos="4680"/>
        </w:tabs>
        <w:ind w:left="5103"/>
        <w:rPr>
          <w:sz w:val="20"/>
          <w:szCs w:val="20"/>
        </w:rPr>
      </w:pPr>
      <w:r w:rsidRPr="004A18F1">
        <w:rPr>
          <w:sz w:val="20"/>
          <w:szCs w:val="20"/>
        </w:rPr>
        <w:t xml:space="preserve">к решению Совета Подгорнского </w:t>
      </w:r>
    </w:p>
    <w:p w:rsidR="004A18F1" w:rsidRPr="004A18F1" w:rsidRDefault="004A18F1" w:rsidP="004A18F1">
      <w:pPr>
        <w:tabs>
          <w:tab w:val="left" w:pos="4680"/>
        </w:tabs>
        <w:ind w:left="5103"/>
        <w:rPr>
          <w:sz w:val="20"/>
          <w:szCs w:val="20"/>
        </w:rPr>
      </w:pPr>
      <w:r w:rsidRPr="004A18F1">
        <w:rPr>
          <w:sz w:val="20"/>
          <w:szCs w:val="20"/>
        </w:rPr>
        <w:t xml:space="preserve">сельского поселения «О бюджете </w:t>
      </w:r>
    </w:p>
    <w:p w:rsidR="004A18F1" w:rsidRPr="004A18F1" w:rsidRDefault="004A18F1" w:rsidP="004A18F1">
      <w:pPr>
        <w:tabs>
          <w:tab w:val="left" w:pos="4680"/>
        </w:tabs>
        <w:ind w:left="5103"/>
        <w:rPr>
          <w:sz w:val="20"/>
          <w:szCs w:val="20"/>
        </w:rPr>
      </w:pPr>
      <w:r w:rsidRPr="004A18F1">
        <w:rPr>
          <w:sz w:val="20"/>
          <w:szCs w:val="20"/>
        </w:rPr>
        <w:t>муниципального образования «Подгорнское</w:t>
      </w:r>
    </w:p>
    <w:p w:rsidR="004A18F1" w:rsidRPr="004A18F1" w:rsidRDefault="004A18F1" w:rsidP="004A18F1">
      <w:pPr>
        <w:tabs>
          <w:tab w:val="left" w:pos="4680"/>
        </w:tabs>
        <w:ind w:left="5103"/>
        <w:rPr>
          <w:sz w:val="20"/>
          <w:szCs w:val="20"/>
        </w:rPr>
      </w:pPr>
      <w:r w:rsidRPr="004A18F1">
        <w:rPr>
          <w:sz w:val="20"/>
          <w:szCs w:val="20"/>
        </w:rPr>
        <w:t>сельское поселение» на 2019год»</w:t>
      </w:r>
    </w:p>
    <w:p w:rsidR="004A18F1" w:rsidRPr="004A18F1" w:rsidRDefault="004A18F1" w:rsidP="004A18F1">
      <w:pPr>
        <w:widowControl w:val="0"/>
        <w:ind w:firstLine="900"/>
        <w:jc w:val="right"/>
        <w:rPr>
          <w:sz w:val="20"/>
          <w:szCs w:val="20"/>
        </w:rPr>
      </w:pPr>
    </w:p>
    <w:p w:rsidR="004A18F1" w:rsidRPr="004A18F1" w:rsidRDefault="004A18F1" w:rsidP="004A18F1">
      <w:pPr>
        <w:widowControl w:val="0"/>
        <w:ind w:firstLine="900"/>
        <w:jc w:val="both"/>
        <w:rPr>
          <w:b/>
          <w:sz w:val="20"/>
          <w:szCs w:val="20"/>
        </w:rPr>
      </w:pPr>
      <w:r w:rsidRPr="004A18F1">
        <w:rPr>
          <w:b/>
          <w:sz w:val="20"/>
          <w:szCs w:val="20"/>
        </w:rPr>
        <w:t xml:space="preserve">                                              Источники</w:t>
      </w:r>
    </w:p>
    <w:p w:rsidR="004A18F1" w:rsidRPr="004A18F1" w:rsidRDefault="004A18F1" w:rsidP="004A18F1">
      <w:pPr>
        <w:widowControl w:val="0"/>
        <w:ind w:firstLine="900"/>
        <w:jc w:val="center"/>
        <w:rPr>
          <w:b/>
          <w:sz w:val="20"/>
          <w:szCs w:val="20"/>
        </w:rPr>
      </w:pPr>
      <w:r w:rsidRPr="004A18F1">
        <w:rPr>
          <w:b/>
          <w:sz w:val="20"/>
          <w:szCs w:val="20"/>
        </w:rPr>
        <w:t>внутреннего  финансирования дефицита бюджета  муниципального образования «Подгорнское сельское поселение» на 2019 год</w:t>
      </w:r>
    </w:p>
    <w:p w:rsidR="004A18F1" w:rsidRPr="004A18F1" w:rsidRDefault="004A18F1" w:rsidP="004A18F1">
      <w:pPr>
        <w:widowControl w:val="0"/>
        <w:ind w:firstLine="900"/>
        <w:jc w:val="center"/>
        <w:rPr>
          <w:b/>
          <w:i/>
          <w:sz w:val="20"/>
          <w:szCs w:val="20"/>
        </w:rPr>
      </w:pPr>
    </w:p>
    <w:tbl>
      <w:tblPr>
        <w:tblW w:w="9369" w:type="dxa"/>
        <w:tblInd w:w="283" w:type="dxa"/>
        <w:tblLayout w:type="fixed"/>
        <w:tblLook w:val="0000" w:firstRow="0" w:lastRow="0" w:firstColumn="0" w:lastColumn="0" w:noHBand="0" w:noVBand="0"/>
      </w:tblPr>
      <w:tblGrid>
        <w:gridCol w:w="7055"/>
        <w:gridCol w:w="2314"/>
      </w:tblGrid>
      <w:tr w:rsidR="004A18F1" w:rsidRPr="004A18F1" w:rsidTr="004A18F1">
        <w:tc>
          <w:tcPr>
            <w:tcW w:w="7055"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rPr>
                <w:sz w:val="20"/>
                <w:szCs w:val="20"/>
              </w:rPr>
            </w:pPr>
            <w:r w:rsidRPr="004A18F1">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18F1" w:rsidRPr="004A18F1" w:rsidRDefault="004A18F1" w:rsidP="004A18F1">
            <w:pPr>
              <w:jc w:val="center"/>
              <w:rPr>
                <w:sz w:val="20"/>
                <w:szCs w:val="20"/>
              </w:rPr>
            </w:pPr>
            <w:r w:rsidRPr="004A18F1">
              <w:rPr>
                <w:sz w:val="20"/>
                <w:szCs w:val="20"/>
              </w:rPr>
              <w:t>Сумма</w:t>
            </w:r>
          </w:p>
          <w:p w:rsidR="004A18F1" w:rsidRPr="004A18F1" w:rsidRDefault="004A18F1" w:rsidP="004A18F1">
            <w:pPr>
              <w:jc w:val="center"/>
              <w:rPr>
                <w:sz w:val="20"/>
                <w:szCs w:val="20"/>
              </w:rPr>
            </w:pPr>
            <w:r w:rsidRPr="004A18F1">
              <w:rPr>
                <w:sz w:val="20"/>
                <w:szCs w:val="20"/>
              </w:rPr>
              <w:t>тыс.рублей</w:t>
            </w:r>
          </w:p>
        </w:tc>
      </w:tr>
      <w:tr w:rsidR="004A18F1" w:rsidRPr="004A18F1" w:rsidTr="004A18F1">
        <w:tc>
          <w:tcPr>
            <w:tcW w:w="7055"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rPr>
                <w:sz w:val="20"/>
                <w:szCs w:val="20"/>
              </w:rPr>
            </w:pPr>
            <w:r w:rsidRPr="004A18F1">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18F1" w:rsidRPr="004A18F1" w:rsidRDefault="004A18F1" w:rsidP="004A18F1">
            <w:pPr>
              <w:jc w:val="center"/>
              <w:rPr>
                <w:sz w:val="20"/>
                <w:szCs w:val="20"/>
              </w:rPr>
            </w:pPr>
            <w:r w:rsidRPr="004A18F1">
              <w:rPr>
                <w:sz w:val="20"/>
                <w:szCs w:val="20"/>
              </w:rPr>
              <w:t>0,0</w:t>
            </w:r>
          </w:p>
        </w:tc>
      </w:tr>
      <w:tr w:rsidR="004A18F1" w:rsidRPr="004A18F1" w:rsidTr="004A18F1">
        <w:tc>
          <w:tcPr>
            <w:tcW w:w="7055"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rPr>
                <w:b/>
                <w:sz w:val="20"/>
                <w:szCs w:val="20"/>
              </w:rPr>
            </w:pPr>
            <w:r w:rsidRPr="004A18F1">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4A18F1" w:rsidRPr="004A18F1" w:rsidRDefault="004A18F1" w:rsidP="004A18F1">
            <w:pPr>
              <w:jc w:val="center"/>
              <w:rPr>
                <w:sz w:val="20"/>
                <w:szCs w:val="20"/>
              </w:rPr>
            </w:pPr>
            <w:r w:rsidRPr="004A18F1">
              <w:rPr>
                <w:b/>
                <w:sz w:val="20"/>
                <w:szCs w:val="20"/>
              </w:rPr>
              <w:t>0,0</w:t>
            </w:r>
          </w:p>
        </w:tc>
      </w:tr>
    </w:tbl>
    <w:p w:rsidR="004A18F1" w:rsidRPr="004A18F1" w:rsidRDefault="004A18F1" w:rsidP="004A18F1">
      <w:pPr>
        <w:rPr>
          <w:b/>
          <w:sz w:val="20"/>
          <w:szCs w:val="20"/>
        </w:rPr>
      </w:pPr>
    </w:p>
    <w:p w:rsidR="004A18F1" w:rsidRPr="004A18F1" w:rsidRDefault="004A18F1" w:rsidP="004A18F1">
      <w:pPr>
        <w:tabs>
          <w:tab w:val="left" w:pos="4680"/>
        </w:tabs>
        <w:ind w:left="5103"/>
        <w:jc w:val="both"/>
        <w:rPr>
          <w:sz w:val="20"/>
          <w:szCs w:val="20"/>
        </w:rPr>
      </w:pPr>
      <w:r w:rsidRPr="004A18F1">
        <w:rPr>
          <w:sz w:val="20"/>
          <w:szCs w:val="20"/>
        </w:rPr>
        <w:t>Приложение 13</w:t>
      </w:r>
    </w:p>
    <w:p w:rsidR="004A18F1" w:rsidRPr="004A18F1" w:rsidRDefault="004A18F1" w:rsidP="004A18F1">
      <w:pPr>
        <w:tabs>
          <w:tab w:val="left" w:pos="4680"/>
        </w:tabs>
        <w:ind w:left="5103"/>
        <w:jc w:val="both"/>
        <w:rPr>
          <w:sz w:val="20"/>
          <w:szCs w:val="20"/>
        </w:rPr>
      </w:pPr>
      <w:r w:rsidRPr="004A18F1">
        <w:rPr>
          <w:sz w:val="20"/>
          <w:szCs w:val="20"/>
        </w:rPr>
        <w:t xml:space="preserve">к решению Совета Подгорнского </w:t>
      </w:r>
    </w:p>
    <w:p w:rsidR="004A18F1" w:rsidRPr="004A18F1" w:rsidRDefault="004A18F1" w:rsidP="004A18F1">
      <w:pPr>
        <w:tabs>
          <w:tab w:val="left" w:pos="4680"/>
        </w:tabs>
        <w:ind w:left="5103"/>
        <w:jc w:val="both"/>
        <w:rPr>
          <w:sz w:val="20"/>
          <w:szCs w:val="20"/>
        </w:rPr>
      </w:pPr>
      <w:r w:rsidRPr="004A18F1">
        <w:rPr>
          <w:sz w:val="20"/>
          <w:szCs w:val="20"/>
        </w:rPr>
        <w:t xml:space="preserve">сельского поселения «О бюджете </w:t>
      </w:r>
    </w:p>
    <w:p w:rsidR="004A18F1" w:rsidRPr="004A18F1" w:rsidRDefault="004A18F1" w:rsidP="004A18F1">
      <w:pPr>
        <w:tabs>
          <w:tab w:val="left" w:pos="4680"/>
        </w:tabs>
        <w:ind w:left="5103"/>
        <w:jc w:val="both"/>
        <w:rPr>
          <w:sz w:val="20"/>
          <w:szCs w:val="20"/>
        </w:rPr>
      </w:pPr>
      <w:r w:rsidRPr="004A18F1">
        <w:rPr>
          <w:sz w:val="20"/>
          <w:szCs w:val="20"/>
        </w:rPr>
        <w:t>муниципального образования «Подгорнское</w:t>
      </w:r>
    </w:p>
    <w:p w:rsidR="004A18F1" w:rsidRPr="004A18F1" w:rsidRDefault="004A18F1" w:rsidP="004A18F1">
      <w:pPr>
        <w:tabs>
          <w:tab w:val="left" w:pos="4680"/>
        </w:tabs>
        <w:ind w:left="5103"/>
        <w:jc w:val="both"/>
        <w:rPr>
          <w:sz w:val="20"/>
          <w:szCs w:val="20"/>
        </w:rPr>
      </w:pPr>
      <w:r w:rsidRPr="004A18F1">
        <w:rPr>
          <w:sz w:val="20"/>
          <w:szCs w:val="20"/>
        </w:rPr>
        <w:t>сельское поселение» на 2019год»</w:t>
      </w:r>
    </w:p>
    <w:p w:rsidR="004A18F1" w:rsidRPr="004A18F1" w:rsidRDefault="004A18F1" w:rsidP="004A18F1">
      <w:pPr>
        <w:jc w:val="center"/>
        <w:rPr>
          <w:b/>
          <w:sz w:val="20"/>
          <w:szCs w:val="20"/>
        </w:rPr>
      </w:pPr>
    </w:p>
    <w:p w:rsidR="004A18F1" w:rsidRPr="004A18F1" w:rsidRDefault="004A18F1" w:rsidP="004A18F1">
      <w:pPr>
        <w:jc w:val="center"/>
        <w:rPr>
          <w:b/>
          <w:sz w:val="20"/>
          <w:szCs w:val="20"/>
        </w:rPr>
      </w:pPr>
      <w:r w:rsidRPr="004A18F1">
        <w:rPr>
          <w:b/>
          <w:sz w:val="20"/>
          <w:szCs w:val="20"/>
        </w:rPr>
        <w:t>РАСПРЕДЕЛЕНИЕ</w:t>
      </w:r>
    </w:p>
    <w:p w:rsidR="004A18F1" w:rsidRPr="004A18F1" w:rsidRDefault="004A18F1" w:rsidP="004A18F1">
      <w:pPr>
        <w:jc w:val="center"/>
        <w:rPr>
          <w:b/>
          <w:i/>
          <w:sz w:val="20"/>
          <w:szCs w:val="20"/>
        </w:rPr>
      </w:pPr>
      <w:r w:rsidRPr="004A18F1">
        <w:rPr>
          <w:b/>
          <w:i/>
          <w:sz w:val="20"/>
          <w:szCs w:val="20"/>
        </w:rPr>
        <w:t>иных межбюджетных трансфертов муниципальному образованию</w:t>
      </w:r>
    </w:p>
    <w:p w:rsidR="004A18F1" w:rsidRPr="004A18F1" w:rsidRDefault="004A18F1" w:rsidP="004A18F1">
      <w:pPr>
        <w:jc w:val="center"/>
        <w:rPr>
          <w:b/>
          <w:i/>
          <w:sz w:val="20"/>
          <w:szCs w:val="20"/>
        </w:rPr>
      </w:pPr>
      <w:r w:rsidRPr="004A18F1">
        <w:rPr>
          <w:b/>
          <w:i/>
          <w:sz w:val="20"/>
          <w:szCs w:val="20"/>
        </w:rPr>
        <w:t>«Чаинский район» из бюджета Подгорнского сельского поселения</w:t>
      </w:r>
    </w:p>
    <w:p w:rsidR="004A18F1" w:rsidRPr="004A18F1" w:rsidRDefault="004A18F1" w:rsidP="004A18F1">
      <w:pPr>
        <w:jc w:val="center"/>
        <w:rPr>
          <w:b/>
          <w:i/>
          <w:sz w:val="20"/>
          <w:szCs w:val="20"/>
        </w:rPr>
      </w:pPr>
      <w:r w:rsidRPr="004A18F1">
        <w:rPr>
          <w:b/>
          <w:i/>
          <w:sz w:val="20"/>
          <w:szCs w:val="20"/>
        </w:rPr>
        <w:t>на 2019год</w:t>
      </w:r>
    </w:p>
    <w:p w:rsidR="004A18F1" w:rsidRPr="004A18F1" w:rsidRDefault="004A18F1" w:rsidP="004A18F1">
      <w:pPr>
        <w:jc w:val="center"/>
        <w:rPr>
          <w:b/>
          <w:i/>
          <w:sz w:val="20"/>
          <w:szCs w:val="20"/>
        </w:rPr>
      </w:pPr>
    </w:p>
    <w:p w:rsidR="004A18F1" w:rsidRPr="004A18F1" w:rsidRDefault="004A18F1" w:rsidP="004A18F1">
      <w:pPr>
        <w:ind w:right="1435"/>
        <w:jc w:val="right"/>
        <w:rPr>
          <w:sz w:val="20"/>
          <w:szCs w:val="20"/>
        </w:rPr>
      </w:pPr>
      <w:r w:rsidRPr="004A18F1">
        <w:rPr>
          <w:b/>
          <w:i/>
          <w:sz w:val="20"/>
          <w:szCs w:val="20"/>
        </w:rPr>
        <w:t>Таблица 1</w:t>
      </w:r>
    </w:p>
    <w:tbl>
      <w:tblPr>
        <w:tblW w:w="9843" w:type="dxa"/>
        <w:tblInd w:w="-5" w:type="dxa"/>
        <w:tblLayout w:type="fixed"/>
        <w:tblLook w:val="0000" w:firstRow="0" w:lastRow="0" w:firstColumn="0" w:lastColumn="0" w:noHBand="0" w:noVBand="0"/>
      </w:tblPr>
      <w:tblGrid>
        <w:gridCol w:w="3528"/>
        <w:gridCol w:w="3965"/>
        <w:gridCol w:w="2350"/>
      </w:tblGrid>
      <w:tr w:rsidR="004A18F1" w:rsidRPr="004A18F1" w:rsidTr="004A18F1">
        <w:tc>
          <w:tcPr>
            <w:tcW w:w="3528"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jc w:val="center"/>
              <w:rPr>
                <w:sz w:val="20"/>
                <w:szCs w:val="20"/>
              </w:rPr>
            </w:pPr>
            <w:r w:rsidRPr="004A18F1">
              <w:rPr>
                <w:sz w:val="20"/>
                <w:szCs w:val="20"/>
              </w:rPr>
              <w:t xml:space="preserve">Наименование </w:t>
            </w:r>
          </w:p>
        </w:tc>
        <w:tc>
          <w:tcPr>
            <w:tcW w:w="3965"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jc w:val="center"/>
              <w:rPr>
                <w:sz w:val="20"/>
                <w:szCs w:val="20"/>
              </w:rPr>
            </w:pPr>
            <w:r w:rsidRPr="004A18F1">
              <w:rPr>
                <w:sz w:val="20"/>
                <w:szCs w:val="20"/>
              </w:rPr>
              <w:t>Наименование межбюджетного трансферта</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A18F1" w:rsidRPr="004A18F1" w:rsidRDefault="004A18F1" w:rsidP="004A18F1">
            <w:pPr>
              <w:jc w:val="center"/>
              <w:rPr>
                <w:sz w:val="20"/>
                <w:szCs w:val="20"/>
              </w:rPr>
            </w:pPr>
            <w:r w:rsidRPr="004A18F1">
              <w:rPr>
                <w:sz w:val="20"/>
                <w:szCs w:val="20"/>
              </w:rPr>
              <w:t>Сумма, тыс.рублей</w:t>
            </w:r>
          </w:p>
        </w:tc>
      </w:tr>
      <w:tr w:rsidR="004A18F1" w:rsidRPr="004A18F1" w:rsidTr="004A18F1">
        <w:tc>
          <w:tcPr>
            <w:tcW w:w="3528"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rPr>
                <w:sz w:val="20"/>
                <w:szCs w:val="20"/>
              </w:rPr>
            </w:pPr>
            <w:r w:rsidRPr="004A18F1">
              <w:rPr>
                <w:sz w:val="20"/>
                <w:szCs w:val="20"/>
              </w:rPr>
              <w:t>Муниципальному образованию</w:t>
            </w:r>
          </w:p>
          <w:p w:rsidR="004A18F1" w:rsidRPr="004A18F1" w:rsidRDefault="004A18F1" w:rsidP="004A18F1">
            <w:pPr>
              <w:rPr>
                <w:sz w:val="20"/>
                <w:szCs w:val="20"/>
              </w:rPr>
            </w:pPr>
            <w:r w:rsidRPr="004A18F1">
              <w:rPr>
                <w:sz w:val="20"/>
                <w:szCs w:val="20"/>
              </w:rPr>
              <w:t>«Чаинский район»</w:t>
            </w:r>
          </w:p>
        </w:tc>
        <w:tc>
          <w:tcPr>
            <w:tcW w:w="3965"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jc w:val="center"/>
              <w:rPr>
                <w:sz w:val="20"/>
                <w:szCs w:val="20"/>
              </w:rPr>
            </w:pPr>
            <w:r w:rsidRPr="004A18F1">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Pr>
          <w:p w:rsidR="004A18F1" w:rsidRPr="004A18F1" w:rsidRDefault="004A18F1" w:rsidP="004A18F1">
            <w:pPr>
              <w:jc w:val="center"/>
              <w:rPr>
                <w:sz w:val="20"/>
                <w:szCs w:val="20"/>
              </w:rPr>
            </w:pPr>
            <w:r w:rsidRPr="004A18F1">
              <w:rPr>
                <w:sz w:val="20"/>
                <w:szCs w:val="20"/>
              </w:rPr>
              <w:t>5239,6</w:t>
            </w:r>
          </w:p>
        </w:tc>
      </w:tr>
    </w:tbl>
    <w:p w:rsidR="004A18F1" w:rsidRPr="004A18F1" w:rsidRDefault="004A18F1" w:rsidP="004A18F1">
      <w:pPr>
        <w:tabs>
          <w:tab w:val="left" w:pos="4680"/>
        </w:tabs>
        <w:ind w:left="3780" w:firstLine="1980"/>
        <w:rPr>
          <w:sz w:val="20"/>
          <w:szCs w:val="20"/>
        </w:rPr>
      </w:pPr>
    </w:p>
    <w:p w:rsidR="004A18F1" w:rsidRPr="004A18F1" w:rsidRDefault="004A18F1" w:rsidP="004A18F1">
      <w:pPr>
        <w:tabs>
          <w:tab w:val="left" w:pos="4680"/>
        </w:tabs>
        <w:ind w:left="3780" w:firstLine="1980"/>
        <w:rPr>
          <w:sz w:val="20"/>
          <w:szCs w:val="20"/>
        </w:rPr>
      </w:pPr>
    </w:p>
    <w:p w:rsidR="004A18F1" w:rsidRPr="004A18F1" w:rsidRDefault="004A18F1" w:rsidP="004A18F1">
      <w:pPr>
        <w:tabs>
          <w:tab w:val="left" w:pos="4680"/>
        </w:tabs>
        <w:ind w:left="3780" w:firstLine="1980"/>
        <w:rPr>
          <w:sz w:val="20"/>
          <w:szCs w:val="20"/>
        </w:rPr>
      </w:pPr>
    </w:p>
    <w:p w:rsidR="004A18F1" w:rsidRPr="004A18F1" w:rsidRDefault="004A18F1" w:rsidP="004A18F1">
      <w:pPr>
        <w:jc w:val="center"/>
        <w:rPr>
          <w:b/>
          <w:sz w:val="20"/>
          <w:szCs w:val="20"/>
        </w:rPr>
      </w:pPr>
      <w:r w:rsidRPr="004A18F1">
        <w:rPr>
          <w:b/>
          <w:sz w:val="20"/>
          <w:szCs w:val="20"/>
        </w:rPr>
        <w:lastRenderedPageBreak/>
        <w:t>РАСПРЕДЕЛЕНИЕ</w:t>
      </w:r>
    </w:p>
    <w:p w:rsidR="004A18F1" w:rsidRPr="004A18F1" w:rsidRDefault="004A18F1" w:rsidP="004A18F1">
      <w:pPr>
        <w:jc w:val="center"/>
        <w:rPr>
          <w:b/>
          <w:i/>
          <w:sz w:val="20"/>
          <w:szCs w:val="20"/>
        </w:rPr>
      </w:pPr>
      <w:r w:rsidRPr="004A18F1">
        <w:rPr>
          <w:b/>
          <w:i/>
          <w:sz w:val="20"/>
          <w:szCs w:val="20"/>
        </w:rPr>
        <w:t>иных межбюджетных трансфертов муниципальному образованию</w:t>
      </w:r>
    </w:p>
    <w:p w:rsidR="004A18F1" w:rsidRPr="004A18F1" w:rsidRDefault="004A18F1" w:rsidP="004A18F1">
      <w:pPr>
        <w:jc w:val="center"/>
        <w:rPr>
          <w:b/>
          <w:i/>
          <w:sz w:val="20"/>
          <w:szCs w:val="20"/>
        </w:rPr>
      </w:pPr>
      <w:r w:rsidRPr="004A18F1">
        <w:rPr>
          <w:b/>
          <w:i/>
          <w:sz w:val="20"/>
          <w:szCs w:val="20"/>
        </w:rPr>
        <w:t>«Чаинский район» из бюджета Подгорнского сельского поселения</w:t>
      </w:r>
      <w:r w:rsidR="005A103D">
        <w:rPr>
          <w:b/>
          <w:i/>
          <w:sz w:val="20"/>
          <w:szCs w:val="20"/>
        </w:rPr>
        <w:t xml:space="preserve">  </w:t>
      </w:r>
      <w:r w:rsidRPr="004A18F1">
        <w:rPr>
          <w:b/>
          <w:i/>
          <w:sz w:val="20"/>
          <w:szCs w:val="20"/>
        </w:rPr>
        <w:t>на 2019год</w:t>
      </w:r>
    </w:p>
    <w:p w:rsidR="004A18F1" w:rsidRPr="004A18F1" w:rsidRDefault="004A18F1" w:rsidP="004A18F1">
      <w:pPr>
        <w:jc w:val="center"/>
        <w:rPr>
          <w:b/>
          <w:i/>
          <w:sz w:val="20"/>
          <w:szCs w:val="20"/>
        </w:rPr>
      </w:pPr>
    </w:p>
    <w:p w:rsidR="004A18F1" w:rsidRPr="004A18F1" w:rsidRDefault="004A18F1" w:rsidP="004A18F1">
      <w:pPr>
        <w:ind w:right="1435"/>
        <w:jc w:val="right"/>
        <w:rPr>
          <w:sz w:val="20"/>
          <w:szCs w:val="20"/>
        </w:rPr>
      </w:pPr>
      <w:r w:rsidRPr="004A18F1">
        <w:rPr>
          <w:b/>
          <w:i/>
          <w:sz w:val="20"/>
          <w:szCs w:val="20"/>
        </w:rPr>
        <w:t>Таблица 2</w:t>
      </w:r>
    </w:p>
    <w:tbl>
      <w:tblPr>
        <w:tblW w:w="9663" w:type="dxa"/>
        <w:tblInd w:w="-5" w:type="dxa"/>
        <w:tblLayout w:type="fixed"/>
        <w:tblLook w:val="0000" w:firstRow="0" w:lastRow="0" w:firstColumn="0" w:lastColumn="0" w:noHBand="0" w:noVBand="0"/>
      </w:tblPr>
      <w:tblGrid>
        <w:gridCol w:w="2381"/>
        <w:gridCol w:w="5387"/>
        <w:gridCol w:w="1895"/>
      </w:tblGrid>
      <w:tr w:rsidR="004A18F1" w:rsidRPr="004A18F1" w:rsidTr="009905F1">
        <w:tc>
          <w:tcPr>
            <w:tcW w:w="2381"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jc w:val="center"/>
              <w:rPr>
                <w:sz w:val="20"/>
                <w:szCs w:val="20"/>
              </w:rPr>
            </w:pPr>
            <w:r w:rsidRPr="004A18F1">
              <w:rPr>
                <w:sz w:val="20"/>
                <w:szCs w:val="20"/>
              </w:rPr>
              <w:t xml:space="preserve">Наименование </w:t>
            </w:r>
          </w:p>
        </w:tc>
        <w:tc>
          <w:tcPr>
            <w:tcW w:w="5387"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jc w:val="center"/>
              <w:rPr>
                <w:sz w:val="20"/>
                <w:szCs w:val="20"/>
              </w:rPr>
            </w:pPr>
            <w:r w:rsidRPr="004A18F1">
              <w:rPr>
                <w:sz w:val="20"/>
                <w:szCs w:val="20"/>
              </w:rPr>
              <w:t>Наименование межбюджетного трансферта</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4A18F1" w:rsidRPr="004A18F1" w:rsidRDefault="004A18F1" w:rsidP="004A18F1">
            <w:pPr>
              <w:jc w:val="center"/>
              <w:rPr>
                <w:sz w:val="20"/>
                <w:szCs w:val="20"/>
              </w:rPr>
            </w:pPr>
            <w:r w:rsidRPr="004A18F1">
              <w:rPr>
                <w:sz w:val="20"/>
                <w:szCs w:val="20"/>
              </w:rPr>
              <w:t>Сумма, тыс.рублей</w:t>
            </w:r>
          </w:p>
        </w:tc>
      </w:tr>
      <w:tr w:rsidR="004A18F1" w:rsidRPr="004A18F1" w:rsidTr="009905F1">
        <w:tc>
          <w:tcPr>
            <w:tcW w:w="2381"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rPr>
                <w:sz w:val="20"/>
                <w:szCs w:val="20"/>
              </w:rPr>
            </w:pPr>
            <w:r w:rsidRPr="004A18F1">
              <w:rPr>
                <w:sz w:val="20"/>
                <w:szCs w:val="20"/>
              </w:rPr>
              <w:t>Муниципальному образованию</w:t>
            </w:r>
          </w:p>
          <w:p w:rsidR="004A18F1" w:rsidRPr="004A18F1" w:rsidRDefault="004A18F1" w:rsidP="004A18F1">
            <w:pPr>
              <w:rPr>
                <w:sz w:val="20"/>
                <w:szCs w:val="20"/>
              </w:rPr>
            </w:pPr>
            <w:r w:rsidRPr="004A18F1">
              <w:rPr>
                <w:sz w:val="20"/>
                <w:szCs w:val="20"/>
              </w:rPr>
              <w:t>«Чаинский район»</w:t>
            </w:r>
          </w:p>
        </w:tc>
        <w:tc>
          <w:tcPr>
            <w:tcW w:w="5387" w:type="dxa"/>
            <w:tcBorders>
              <w:top w:val="single" w:sz="4" w:space="0" w:color="000000"/>
              <w:left w:val="single" w:sz="4" w:space="0" w:color="000000"/>
              <w:bottom w:val="single" w:sz="4" w:space="0" w:color="000000"/>
            </w:tcBorders>
            <w:shd w:val="clear" w:color="auto" w:fill="auto"/>
          </w:tcPr>
          <w:p w:rsidR="004A18F1" w:rsidRPr="004A18F1" w:rsidRDefault="004A18F1" w:rsidP="004A18F1">
            <w:pPr>
              <w:jc w:val="center"/>
              <w:rPr>
                <w:sz w:val="20"/>
                <w:szCs w:val="20"/>
              </w:rPr>
            </w:pPr>
            <w:r w:rsidRPr="004A18F1">
              <w:rPr>
                <w:sz w:val="20"/>
                <w:szCs w:val="20"/>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4A18F1" w:rsidRPr="004A18F1" w:rsidRDefault="004A18F1" w:rsidP="004A18F1">
            <w:pPr>
              <w:jc w:val="center"/>
              <w:rPr>
                <w:sz w:val="20"/>
                <w:szCs w:val="20"/>
              </w:rPr>
            </w:pPr>
            <w:r w:rsidRPr="004A18F1">
              <w:rPr>
                <w:sz w:val="20"/>
                <w:szCs w:val="20"/>
              </w:rPr>
              <w:t>14,5</w:t>
            </w:r>
          </w:p>
        </w:tc>
      </w:tr>
    </w:tbl>
    <w:p w:rsidR="004A18F1" w:rsidRPr="004A18F1" w:rsidRDefault="004A18F1" w:rsidP="004A18F1">
      <w:pPr>
        <w:tabs>
          <w:tab w:val="left" w:pos="4680"/>
        </w:tabs>
        <w:ind w:left="3780" w:firstLine="1980"/>
        <w:rPr>
          <w:sz w:val="20"/>
          <w:szCs w:val="20"/>
        </w:rPr>
      </w:pPr>
    </w:p>
    <w:p w:rsidR="004A18F1" w:rsidRPr="004A18F1" w:rsidRDefault="004A18F1" w:rsidP="004A18F1">
      <w:pPr>
        <w:jc w:val="center"/>
        <w:rPr>
          <w:b/>
          <w:sz w:val="20"/>
          <w:szCs w:val="20"/>
        </w:rPr>
      </w:pPr>
      <w:r w:rsidRPr="004A18F1">
        <w:rPr>
          <w:b/>
          <w:sz w:val="20"/>
          <w:szCs w:val="20"/>
        </w:rPr>
        <w:t>РАСПРЕДЕЛЕНИЕ</w:t>
      </w:r>
    </w:p>
    <w:p w:rsidR="004A18F1" w:rsidRPr="004A18F1" w:rsidRDefault="004A18F1" w:rsidP="004A18F1">
      <w:pPr>
        <w:jc w:val="center"/>
        <w:rPr>
          <w:b/>
          <w:i/>
          <w:sz w:val="20"/>
          <w:szCs w:val="20"/>
        </w:rPr>
      </w:pPr>
      <w:r w:rsidRPr="004A18F1">
        <w:rPr>
          <w:b/>
          <w:i/>
          <w:sz w:val="20"/>
          <w:szCs w:val="20"/>
        </w:rPr>
        <w:t>иных межбюджетных трансфертов муниципальному образованию</w:t>
      </w:r>
    </w:p>
    <w:p w:rsidR="004A18F1" w:rsidRPr="004A18F1" w:rsidRDefault="004A18F1" w:rsidP="004A18F1">
      <w:pPr>
        <w:jc w:val="center"/>
        <w:rPr>
          <w:b/>
          <w:i/>
          <w:sz w:val="20"/>
          <w:szCs w:val="20"/>
        </w:rPr>
      </w:pPr>
      <w:r w:rsidRPr="004A18F1">
        <w:rPr>
          <w:b/>
          <w:i/>
          <w:sz w:val="20"/>
          <w:szCs w:val="20"/>
        </w:rPr>
        <w:t>«Чаинский район» из бюджета Подгорнского сельского поселения</w:t>
      </w:r>
      <w:r w:rsidR="005A103D">
        <w:rPr>
          <w:b/>
          <w:i/>
          <w:sz w:val="20"/>
          <w:szCs w:val="20"/>
        </w:rPr>
        <w:t xml:space="preserve">  </w:t>
      </w:r>
      <w:r w:rsidRPr="004A18F1">
        <w:rPr>
          <w:b/>
          <w:i/>
          <w:sz w:val="20"/>
          <w:szCs w:val="20"/>
        </w:rPr>
        <w:t>на 2019год</w:t>
      </w:r>
    </w:p>
    <w:p w:rsidR="004A18F1" w:rsidRPr="004A18F1" w:rsidRDefault="004A18F1" w:rsidP="004A18F1">
      <w:pPr>
        <w:jc w:val="center"/>
        <w:rPr>
          <w:b/>
          <w:i/>
          <w:sz w:val="20"/>
          <w:szCs w:val="20"/>
        </w:rPr>
      </w:pPr>
    </w:p>
    <w:p w:rsidR="004A18F1" w:rsidRPr="004A18F1" w:rsidRDefault="004A18F1" w:rsidP="004A18F1">
      <w:pPr>
        <w:ind w:right="1435"/>
        <w:jc w:val="right"/>
        <w:rPr>
          <w:b/>
          <w:i/>
          <w:sz w:val="20"/>
          <w:szCs w:val="20"/>
        </w:rPr>
      </w:pPr>
      <w:r w:rsidRPr="004A18F1">
        <w:rPr>
          <w:b/>
          <w:i/>
          <w:sz w:val="20"/>
          <w:szCs w:val="20"/>
        </w:rPr>
        <w:t>Таблица 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506"/>
        <w:gridCol w:w="1589"/>
      </w:tblGrid>
      <w:tr w:rsidR="004A18F1" w:rsidRPr="004A18F1" w:rsidTr="009905F1">
        <w:tc>
          <w:tcPr>
            <w:tcW w:w="2802"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lang w:val="en-US"/>
              </w:rPr>
            </w:pPr>
            <w:r w:rsidRPr="004A18F1">
              <w:rPr>
                <w:sz w:val="20"/>
                <w:szCs w:val="20"/>
              </w:rPr>
              <w:t xml:space="preserve">Наименование </w:t>
            </w:r>
          </w:p>
        </w:tc>
        <w:tc>
          <w:tcPr>
            <w:tcW w:w="4506"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Наименование межбюджетного трансферта</w:t>
            </w:r>
          </w:p>
        </w:tc>
        <w:tc>
          <w:tcPr>
            <w:tcW w:w="1589"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Сумма, тыс.рублей</w:t>
            </w:r>
          </w:p>
        </w:tc>
      </w:tr>
      <w:tr w:rsidR="004A18F1" w:rsidRPr="004A18F1" w:rsidTr="009905F1">
        <w:tc>
          <w:tcPr>
            <w:tcW w:w="2802"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rPr>
                <w:sz w:val="20"/>
                <w:szCs w:val="20"/>
              </w:rPr>
            </w:pPr>
            <w:r w:rsidRPr="004A18F1">
              <w:rPr>
                <w:sz w:val="20"/>
                <w:szCs w:val="20"/>
              </w:rPr>
              <w:t>Муниципальному образованию</w:t>
            </w:r>
          </w:p>
          <w:p w:rsidR="004A18F1" w:rsidRPr="004A18F1" w:rsidRDefault="004A18F1" w:rsidP="004A18F1">
            <w:pPr>
              <w:rPr>
                <w:sz w:val="20"/>
                <w:szCs w:val="20"/>
              </w:rPr>
            </w:pPr>
            <w:r w:rsidRPr="004A18F1">
              <w:rPr>
                <w:sz w:val="20"/>
                <w:szCs w:val="20"/>
              </w:rPr>
              <w:t>«Чаинский район»</w:t>
            </w:r>
          </w:p>
        </w:tc>
        <w:tc>
          <w:tcPr>
            <w:tcW w:w="4506"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589"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7,9</w:t>
            </w:r>
          </w:p>
        </w:tc>
      </w:tr>
    </w:tbl>
    <w:p w:rsidR="004A18F1" w:rsidRPr="004A18F1" w:rsidRDefault="004A18F1" w:rsidP="004A18F1">
      <w:pPr>
        <w:tabs>
          <w:tab w:val="left" w:pos="4680"/>
        </w:tabs>
        <w:ind w:left="3780" w:firstLine="1980"/>
        <w:rPr>
          <w:sz w:val="20"/>
          <w:szCs w:val="20"/>
        </w:rPr>
      </w:pPr>
    </w:p>
    <w:p w:rsidR="004A18F1" w:rsidRPr="004A18F1" w:rsidRDefault="004A18F1" w:rsidP="004A18F1">
      <w:pPr>
        <w:jc w:val="center"/>
        <w:rPr>
          <w:b/>
          <w:sz w:val="20"/>
          <w:szCs w:val="20"/>
        </w:rPr>
      </w:pPr>
      <w:r w:rsidRPr="004A18F1">
        <w:rPr>
          <w:b/>
          <w:sz w:val="20"/>
          <w:szCs w:val="20"/>
        </w:rPr>
        <w:t>РАСПРЕДЕЛЕНИЕ</w:t>
      </w:r>
    </w:p>
    <w:p w:rsidR="004A18F1" w:rsidRPr="004A18F1" w:rsidRDefault="004A18F1" w:rsidP="004A18F1">
      <w:pPr>
        <w:jc w:val="center"/>
        <w:rPr>
          <w:b/>
          <w:i/>
          <w:sz w:val="20"/>
          <w:szCs w:val="20"/>
        </w:rPr>
      </w:pPr>
      <w:r w:rsidRPr="004A18F1">
        <w:rPr>
          <w:b/>
          <w:i/>
          <w:sz w:val="20"/>
          <w:szCs w:val="20"/>
        </w:rPr>
        <w:t>иных межбюджетных трансфертов муниципальному образованию</w:t>
      </w:r>
    </w:p>
    <w:p w:rsidR="004A18F1" w:rsidRPr="004A18F1" w:rsidRDefault="004A18F1" w:rsidP="004A18F1">
      <w:pPr>
        <w:jc w:val="center"/>
        <w:rPr>
          <w:b/>
          <w:i/>
          <w:sz w:val="20"/>
          <w:szCs w:val="20"/>
        </w:rPr>
      </w:pPr>
      <w:r w:rsidRPr="004A18F1">
        <w:rPr>
          <w:b/>
          <w:i/>
          <w:sz w:val="20"/>
          <w:szCs w:val="20"/>
        </w:rPr>
        <w:t>«Чаинский район» из бюджета Подгорнского сельского поселения</w:t>
      </w:r>
      <w:r w:rsidR="005A103D">
        <w:rPr>
          <w:b/>
          <w:i/>
          <w:sz w:val="20"/>
          <w:szCs w:val="20"/>
        </w:rPr>
        <w:t xml:space="preserve"> </w:t>
      </w:r>
      <w:r w:rsidRPr="004A18F1">
        <w:rPr>
          <w:b/>
          <w:i/>
          <w:sz w:val="20"/>
          <w:szCs w:val="20"/>
        </w:rPr>
        <w:t>на 2019год</w:t>
      </w:r>
    </w:p>
    <w:p w:rsidR="004A18F1" w:rsidRPr="004A18F1" w:rsidRDefault="004A18F1" w:rsidP="004A18F1">
      <w:pPr>
        <w:jc w:val="center"/>
        <w:rPr>
          <w:b/>
          <w:i/>
          <w:sz w:val="20"/>
          <w:szCs w:val="20"/>
        </w:rPr>
      </w:pPr>
    </w:p>
    <w:p w:rsidR="004A18F1" w:rsidRPr="004A18F1" w:rsidRDefault="004A18F1" w:rsidP="004A18F1">
      <w:pPr>
        <w:ind w:right="1435"/>
        <w:jc w:val="right"/>
        <w:rPr>
          <w:b/>
          <w:i/>
          <w:sz w:val="20"/>
          <w:szCs w:val="20"/>
        </w:rPr>
      </w:pPr>
      <w:r w:rsidRPr="004A18F1">
        <w:rPr>
          <w:b/>
          <w:i/>
          <w:sz w:val="20"/>
          <w:szCs w:val="20"/>
        </w:rPr>
        <w:t>Таблица 4</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081"/>
        <w:gridCol w:w="2340"/>
      </w:tblGrid>
      <w:tr w:rsidR="004A18F1" w:rsidRPr="004A18F1" w:rsidTr="009905F1">
        <w:tc>
          <w:tcPr>
            <w:tcW w:w="3227"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lang w:val="en-US"/>
              </w:rPr>
            </w:pPr>
            <w:r w:rsidRPr="004A18F1">
              <w:rPr>
                <w:sz w:val="20"/>
                <w:szCs w:val="20"/>
              </w:rPr>
              <w:t xml:space="preserve">Наименование </w:t>
            </w:r>
          </w:p>
        </w:tc>
        <w:tc>
          <w:tcPr>
            <w:tcW w:w="4081"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Наименование межбюджетного трансферта</w:t>
            </w:r>
          </w:p>
        </w:tc>
        <w:tc>
          <w:tcPr>
            <w:tcW w:w="234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Сумма, тыс.рублей</w:t>
            </w:r>
          </w:p>
        </w:tc>
      </w:tr>
      <w:tr w:rsidR="004A18F1" w:rsidRPr="004A18F1" w:rsidTr="009905F1">
        <w:tc>
          <w:tcPr>
            <w:tcW w:w="3227"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rPr>
                <w:sz w:val="20"/>
                <w:szCs w:val="20"/>
              </w:rPr>
            </w:pPr>
            <w:r w:rsidRPr="004A18F1">
              <w:rPr>
                <w:sz w:val="20"/>
                <w:szCs w:val="20"/>
              </w:rPr>
              <w:t>Муниципальному образованию</w:t>
            </w:r>
          </w:p>
          <w:p w:rsidR="004A18F1" w:rsidRPr="004A18F1" w:rsidRDefault="004A18F1" w:rsidP="004A18F1">
            <w:pPr>
              <w:rPr>
                <w:sz w:val="20"/>
                <w:szCs w:val="20"/>
              </w:rPr>
            </w:pPr>
            <w:r w:rsidRPr="004A18F1">
              <w:rPr>
                <w:sz w:val="20"/>
                <w:szCs w:val="20"/>
              </w:rPr>
              <w:t>«Чаинский район»</w:t>
            </w:r>
          </w:p>
        </w:tc>
        <w:tc>
          <w:tcPr>
            <w:tcW w:w="4081"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на осуществление отдельных полномочий по организации в границах поселения газоснабжения населения</w:t>
            </w:r>
          </w:p>
        </w:tc>
        <w:tc>
          <w:tcPr>
            <w:tcW w:w="2340" w:type="dxa"/>
            <w:tcBorders>
              <w:top w:val="single" w:sz="4" w:space="0" w:color="auto"/>
              <w:left w:val="single" w:sz="4" w:space="0" w:color="auto"/>
              <w:bottom w:val="single" w:sz="4" w:space="0" w:color="auto"/>
              <w:right w:val="single" w:sz="4" w:space="0" w:color="auto"/>
            </w:tcBorders>
          </w:tcPr>
          <w:p w:rsidR="004A18F1" w:rsidRPr="004A18F1" w:rsidRDefault="004A18F1" w:rsidP="004A18F1">
            <w:pPr>
              <w:jc w:val="center"/>
              <w:rPr>
                <w:sz w:val="20"/>
                <w:szCs w:val="20"/>
              </w:rPr>
            </w:pPr>
            <w:r w:rsidRPr="004A18F1">
              <w:rPr>
                <w:sz w:val="20"/>
                <w:szCs w:val="20"/>
              </w:rPr>
              <w:t>2,2</w:t>
            </w:r>
          </w:p>
        </w:tc>
      </w:tr>
    </w:tbl>
    <w:p w:rsidR="004A18F1" w:rsidRPr="004A18F1" w:rsidRDefault="004A18F1" w:rsidP="004A18F1">
      <w:pPr>
        <w:jc w:val="both"/>
        <w:rPr>
          <w:sz w:val="20"/>
          <w:szCs w:val="20"/>
        </w:rPr>
      </w:pPr>
    </w:p>
    <w:p w:rsidR="004A18F1" w:rsidRPr="004A18F1" w:rsidRDefault="004A18F1" w:rsidP="004A18F1">
      <w:pPr>
        <w:tabs>
          <w:tab w:val="left" w:pos="4680"/>
        </w:tabs>
        <w:ind w:left="3780" w:firstLine="1980"/>
        <w:rPr>
          <w:sz w:val="20"/>
          <w:szCs w:val="20"/>
        </w:rPr>
      </w:pPr>
    </w:p>
    <w:p w:rsidR="004A18F1" w:rsidRPr="004A18F1" w:rsidRDefault="004A18F1" w:rsidP="004A18F1">
      <w:pPr>
        <w:jc w:val="both"/>
        <w:rPr>
          <w:sz w:val="20"/>
          <w:szCs w:val="20"/>
        </w:rPr>
      </w:pPr>
    </w:p>
    <w:p w:rsidR="009905F1" w:rsidRPr="009905F1" w:rsidRDefault="009905F1" w:rsidP="009905F1">
      <w:pPr>
        <w:jc w:val="center"/>
        <w:rPr>
          <w:b/>
          <w:sz w:val="20"/>
          <w:szCs w:val="20"/>
        </w:rPr>
      </w:pPr>
      <w:r w:rsidRPr="009905F1">
        <w:rPr>
          <w:b/>
          <w:sz w:val="20"/>
          <w:szCs w:val="20"/>
        </w:rPr>
        <w:t>Муниципальное образование «Подгорнское сельское поселение»</w:t>
      </w:r>
    </w:p>
    <w:p w:rsidR="009905F1" w:rsidRPr="009905F1" w:rsidRDefault="009905F1" w:rsidP="009905F1">
      <w:pPr>
        <w:jc w:val="center"/>
        <w:rPr>
          <w:b/>
          <w:sz w:val="20"/>
          <w:szCs w:val="20"/>
        </w:rPr>
      </w:pPr>
      <w:r w:rsidRPr="009905F1">
        <w:rPr>
          <w:b/>
          <w:sz w:val="20"/>
          <w:szCs w:val="20"/>
        </w:rPr>
        <w:t>СОВЕТ ПОДГОРНСКОГО СЕЛЬСКОГО ПОСЕЛЕНИЯ</w:t>
      </w:r>
    </w:p>
    <w:p w:rsidR="009905F1" w:rsidRPr="009905F1" w:rsidRDefault="009905F1" w:rsidP="009905F1">
      <w:pPr>
        <w:jc w:val="center"/>
        <w:rPr>
          <w:b/>
          <w:sz w:val="20"/>
          <w:szCs w:val="20"/>
        </w:rPr>
      </w:pPr>
    </w:p>
    <w:p w:rsidR="009905F1" w:rsidRPr="009905F1" w:rsidRDefault="009905F1" w:rsidP="009905F1">
      <w:pPr>
        <w:keepNext/>
        <w:jc w:val="center"/>
        <w:outlineLvl w:val="5"/>
        <w:rPr>
          <w:b/>
          <w:sz w:val="20"/>
          <w:szCs w:val="20"/>
        </w:rPr>
      </w:pPr>
      <w:r w:rsidRPr="009905F1">
        <w:rPr>
          <w:b/>
          <w:sz w:val="20"/>
          <w:szCs w:val="20"/>
        </w:rPr>
        <w:t>РЕШЕНИЕ</w:t>
      </w:r>
    </w:p>
    <w:p w:rsidR="009905F1" w:rsidRPr="009905F1" w:rsidRDefault="009905F1" w:rsidP="009905F1">
      <w:pPr>
        <w:jc w:val="center"/>
        <w:rPr>
          <w:sz w:val="20"/>
          <w:szCs w:val="20"/>
        </w:rPr>
      </w:pPr>
    </w:p>
    <w:tbl>
      <w:tblPr>
        <w:tblW w:w="0" w:type="auto"/>
        <w:tblInd w:w="108" w:type="dxa"/>
        <w:tblLook w:val="0000" w:firstRow="0" w:lastRow="0" w:firstColumn="0" w:lastColumn="0" w:noHBand="0" w:noVBand="0"/>
      </w:tblPr>
      <w:tblGrid>
        <w:gridCol w:w="3082"/>
        <w:gridCol w:w="3190"/>
        <w:gridCol w:w="3190"/>
      </w:tblGrid>
      <w:tr w:rsidR="009905F1" w:rsidRPr="009905F1" w:rsidTr="005A103D">
        <w:tc>
          <w:tcPr>
            <w:tcW w:w="3082" w:type="dxa"/>
          </w:tcPr>
          <w:p w:rsidR="009905F1" w:rsidRPr="009905F1" w:rsidRDefault="009905F1" w:rsidP="009905F1">
            <w:pPr>
              <w:jc w:val="center"/>
              <w:rPr>
                <w:bCs/>
                <w:sz w:val="20"/>
                <w:szCs w:val="20"/>
              </w:rPr>
            </w:pPr>
            <w:r w:rsidRPr="009905F1">
              <w:rPr>
                <w:bCs/>
                <w:sz w:val="20"/>
                <w:szCs w:val="20"/>
              </w:rPr>
              <w:t>27.12.2018</w:t>
            </w:r>
          </w:p>
        </w:tc>
        <w:tc>
          <w:tcPr>
            <w:tcW w:w="3190" w:type="dxa"/>
            <w:vAlign w:val="bottom"/>
          </w:tcPr>
          <w:p w:rsidR="009905F1" w:rsidRPr="009905F1" w:rsidRDefault="009905F1" w:rsidP="009905F1">
            <w:pPr>
              <w:jc w:val="center"/>
              <w:rPr>
                <w:bCs/>
                <w:sz w:val="20"/>
                <w:szCs w:val="20"/>
              </w:rPr>
            </w:pPr>
            <w:r w:rsidRPr="009905F1">
              <w:rPr>
                <w:bCs/>
                <w:sz w:val="20"/>
                <w:szCs w:val="20"/>
              </w:rPr>
              <w:t>с. Подгорное</w:t>
            </w:r>
          </w:p>
        </w:tc>
        <w:tc>
          <w:tcPr>
            <w:tcW w:w="3190" w:type="dxa"/>
          </w:tcPr>
          <w:p w:rsidR="009905F1" w:rsidRPr="009905F1" w:rsidRDefault="009905F1" w:rsidP="009905F1">
            <w:pPr>
              <w:jc w:val="center"/>
              <w:rPr>
                <w:bCs/>
                <w:sz w:val="20"/>
                <w:szCs w:val="20"/>
              </w:rPr>
            </w:pPr>
            <w:r w:rsidRPr="009905F1">
              <w:rPr>
                <w:bCs/>
                <w:sz w:val="20"/>
                <w:szCs w:val="20"/>
              </w:rPr>
              <w:t>№ 60</w:t>
            </w:r>
          </w:p>
        </w:tc>
      </w:tr>
    </w:tbl>
    <w:p w:rsidR="009905F1" w:rsidRPr="009905F1" w:rsidRDefault="009905F1" w:rsidP="009905F1">
      <w:pPr>
        <w:jc w:val="both"/>
        <w:rPr>
          <w:b/>
          <w:sz w:val="20"/>
          <w:szCs w:val="20"/>
        </w:rPr>
      </w:pPr>
    </w:p>
    <w:p w:rsidR="009905F1" w:rsidRPr="009905F1" w:rsidRDefault="009905F1" w:rsidP="009905F1">
      <w:pPr>
        <w:jc w:val="center"/>
        <w:rPr>
          <w:bCs/>
          <w:sz w:val="20"/>
          <w:szCs w:val="20"/>
        </w:rPr>
      </w:pPr>
      <w:r w:rsidRPr="009905F1">
        <w:rPr>
          <w:bCs/>
          <w:sz w:val="20"/>
          <w:szCs w:val="20"/>
        </w:rPr>
        <w:t>О внесении изменений в решение Совета Подгорнского</w:t>
      </w:r>
    </w:p>
    <w:p w:rsidR="009905F1" w:rsidRPr="009905F1" w:rsidRDefault="009905F1" w:rsidP="009905F1">
      <w:pPr>
        <w:jc w:val="center"/>
        <w:rPr>
          <w:bCs/>
          <w:sz w:val="20"/>
          <w:szCs w:val="20"/>
        </w:rPr>
      </w:pPr>
      <w:r w:rsidRPr="009905F1">
        <w:rPr>
          <w:bCs/>
          <w:sz w:val="20"/>
          <w:szCs w:val="20"/>
        </w:rPr>
        <w:t>сельского поселения от 28 декабря 2017 года № 56 «О бюджете муниципального</w:t>
      </w:r>
    </w:p>
    <w:p w:rsidR="009905F1" w:rsidRPr="009905F1" w:rsidRDefault="009905F1" w:rsidP="009905F1">
      <w:pPr>
        <w:jc w:val="center"/>
        <w:rPr>
          <w:bCs/>
          <w:sz w:val="20"/>
          <w:szCs w:val="20"/>
        </w:rPr>
      </w:pPr>
      <w:r w:rsidRPr="009905F1">
        <w:rPr>
          <w:bCs/>
          <w:sz w:val="20"/>
          <w:szCs w:val="20"/>
        </w:rPr>
        <w:t>образования «Подгорнское сельское поселение» на 2018 год»</w:t>
      </w:r>
    </w:p>
    <w:p w:rsidR="009905F1" w:rsidRPr="009905F1" w:rsidRDefault="009905F1" w:rsidP="009905F1">
      <w:pPr>
        <w:jc w:val="center"/>
        <w:rPr>
          <w:bCs/>
          <w:sz w:val="20"/>
          <w:szCs w:val="20"/>
        </w:rPr>
      </w:pPr>
    </w:p>
    <w:p w:rsidR="009905F1" w:rsidRPr="009905F1" w:rsidRDefault="009905F1" w:rsidP="009905F1">
      <w:pPr>
        <w:jc w:val="center"/>
        <w:rPr>
          <w:bCs/>
          <w:sz w:val="20"/>
          <w:szCs w:val="20"/>
        </w:rPr>
      </w:pPr>
    </w:p>
    <w:p w:rsidR="009905F1" w:rsidRPr="009905F1" w:rsidRDefault="009905F1" w:rsidP="009905F1">
      <w:pPr>
        <w:ind w:firstLine="900"/>
        <w:jc w:val="both"/>
        <w:rPr>
          <w:sz w:val="20"/>
          <w:szCs w:val="20"/>
        </w:rPr>
      </w:pPr>
      <w:r w:rsidRPr="009905F1">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9905F1" w:rsidRPr="009905F1" w:rsidRDefault="009905F1" w:rsidP="009905F1">
      <w:pPr>
        <w:ind w:firstLine="900"/>
        <w:jc w:val="both"/>
        <w:rPr>
          <w:sz w:val="20"/>
          <w:szCs w:val="20"/>
        </w:rPr>
      </w:pPr>
    </w:p>
    <w:p w:rsidR="009905F1" w:rsidRPr="009905F1" w:rsidRDefault="009905F1" w:rsidP="009905F1">
      <w:pPr>
        <w:ind w:firstLine="900"/>
        <w:jc w:val="both"/>
        <w:rPr>
          <w:sz w:val="20"/>
          <w:szCs w:val="20"/>
        </w:rPr>
      </w:pPr>
      <w:r w:rsidRPr="009905F1">
        <w:rPr>
          <w:sz w:val="20"/>
          <w:szCs w:val="20"/>
        </w:rPr>
        <w:t>Совет Подгорнского сельского поселения РЕШИЛ:</w:t>
      </w:r>
    </w:p>
    <w:p w:rsidR="009905F1" w:rsidRPr="009905F1" w:rsidRDefault="009905F1" w:rsidP="009905F1">
      <w:pPr>
        <w:tabs>
          <w:tab w:val="left" w:pos="540"/>
          <w:tab w:val="left" w:pos="900"/>
          <w:tab w:val="left" w:pos="1260"/>
        </w:tabs>
        <w:jc w:val="both"/>
        <w:rPr>
          <w:sz w:val="20"/>
          <w:szCs w:val="20"/>
        </w:rPr>
      </w:pPr>
      <w:r w:rsidRPr="009905F1">
        <w:rPr>
          <w:sz w:val="20"/>
          <w:szCs w:val="20"/>
        </w:rPr>
        <w:tab/>
        <w:t>1. Внести в решение Совета Подгорнского сельского поселения от 28 декабря 2017 года № 56 «О бюджете муниципального образования «Подгорнское сельское поселение» на 2018 год» следующие изменения:</w:t>
      </w:r>
    </w:p>
    <w:p w:rsidR="009905F1" w:rsidRPr="009905F1" w:rsidRDefault="009905F1" w:rsidP="009905F1">
      <w:pPr>
        <w:tabs>
          <w:tab w:val="left" w:pos="900"/>
          <w:tab w:val="left" w:pos="1080"/>
          <w:tab w:val="left" w:pos="1440"/>
        </w:tabs>
        <w:jc w:val="both"/>
        <w:rPr>
          <w:sz w:val="20"/>
          <w:szCs w:val="20"/>
        </w:rPr>
      </w:pPr>
      <w:r w:rsidRPr="009905F1">
        <w:rPr>
          <w:sz w:val="20"/>
          <w:szCs w:val="20"/>
        </w:rPr>
        <w:tab/>
      </w:r>
      <w:r w:rsidRPr="009905F1">
        <w:rPr>
          <w:sz w:val="20"/>
          <w:szCs w:val="20"/>
        </w:rPr>
        <w:tab/>
        <w:t>1)  Статью 1 изложить в новой редакции:</w:t>
      </w:r>
    </w:p>
    <w:p w:rsidR="009905F1" w:rsidRPr="009905F1" w:rsidRDefault="009905F1" w:rsidP="009905F1">
      <w:pPr>
        <w:jc w:val="both"/>
        <w:rPr>
          <w:sz w:val="20"/>
          <w:szCs w:val="20"/>
        </w:rPr>
      </w:pPr>
      <w:r w:rsidRPr="009905F1">
        <w:rPr>
          <w:sz w:val="20"/>
          <w:szCs w:val="20"/>
        </w:rPr>
        <w:t xml:space="preserve">             «Утвердить основные характеристики бюджета муниципального образования «Подгорнское сельское поселение» на 2018 год:</w:t>
      </w:r>
    </w:p>
    <w:p w:rsidR="009905F1" w:rsidRPr="009905F1" w:rsidRDefault="009905F1" w:rsidP="009905F1">
      <w:pPr>
        <w:jc w:val="both"/>
        <w:rPr>
          <w:sz w:val="20"/>
          <w:szCs w:val="20"/>
        </w:rPr>
      </w:pPr>
      <w:r w:rsidRPr="009905F1">
        <w:rPr>
          <w:sz w:val="20"/>
          <w:szCs w:val="20"/>
        </w:rPr>
        <w:t>1) общий объем доходов в сумме 78730,9 тысяч рублей, в том числе налоговые и неналоговые доходы в сумме 10898,0 тысяч рублей, безвозмездные поступления в сумме 67832,9 тысяч рублей;</w:t>
      </w:r>
    </w:p>
    <w:p w:rsidR="009905F1" w:rsidRPr="009905F1" w:rsidRDefault="009905F1" w:rsidP="009905F1">
      <w:pPr>
        <w:jc w:val="both"/>
        <w:rPr>
          <w:sz w:val="20"/>
          <w:szCs w:val="20"/>
        </w:rPr>
      </w:pPr>
      <w:r w:rsidRPr="009905F1">
        <w:rPr>
          <w:sz w:val="20"/>
          <w:szCs w:val="20"/>
        </w:rPr>
        <w:t>2) общий объем расходов в сумме 80428,8 тысяч рублей;</w:t>
      </w:r>
    </w:p>
    <w:p w:rsidR="009905F1" w:rsidRPr="009905F1" w:rsidRDefault="009905F1" w:rsidP="009905F1">
      <w:pPr>
        <w:jc w:val="both"/>
        <w:rPr>
          <w:sz w:val="20"/>
          <w:szCs w:val="20"/>
        </w:rPr>
      </w:pPr>
      <w:r w:rsidRPr="009905F1">
        <w:rPr>
          <w:sz w:val="20"/>
          <w:szCs w:val="20"/>
        </w:rPr>
        <w:t>3) дефицит бюджета поселения в сумме 1697,9 тысяч рублей».</w:t>
      </w:r>
    </w:p>
    <w:p w:rsidR="009905F1" w:rsidRPr="009905F1" w:rsidRDefault="009905F1" w:rsidP="009905F1">
      <w:pPr>
        <w:tabs>
          <w:tab w:val="left" w:pos="900"/>
          <w:tab w:val="left" w:pos="1080"/>
          <w:tab w:val="left" w:pos="1440"/>
        </w:tabs>
        <w:jc w:val="both"/>
        <w:rPr>
          <w:sz w:val="20"/>
          <w:szCs w:val="20"/>
        </w:rPr>
      </w:pPr>
      <w:r w:rsidRPr="009905F1">
        <w:rPr>
          <w:sz w:val="20"/>
          <w:szCs w:val="20"/>
        </w:rPr>
        <w:tab/>
      </w:r>
      <w:r w:rsidRPr="009905F1">
        <w:rPr>
          <w:sz w:val="20"/>
          <w:szCs w:val="20"/>
        </w:rPr>
        <w:tab/>
        <w:t xml:space="preserve">2)  В статье 3 цифры «51789,5 …» заменить цифрами «67776,6 …». </w:t>
      </w:r>
    </w:p>
    <w:p w:rsidR="009905F1" w:rsidRPr="009905F1" w:rsidRDefault="009905F1" w:rsidP="009905F1">
      <w:pPr>
        <w:tabs>
          <w:tab w:val="left" w:pos="900"/>
          <w:tab w:val="left" w:pos="1080"/>
          <w:tab w:val="left" w:pos="1440"/>
        </w:tabs>
        <w:jc w:val="both"/>
        <w:rPr>
          <w:sz w:val="20"/>
          <w:szCs w:val="20"/>
        </w:rPr>
      </w:pPr>
      <w:r w:rsidRPr="009905F1">
        <w:rPr>
          <w:sz w:val="20"/>
          <w:szCs w:val="20"/>
        </w:rPr>
        <w:lastRenderedPageBreak/>
        <w:tab/>
      </w:r>
      <w:r w:rsidRPr="009905F1">
        <w:rPr>
          <w:sz w:val="20"/>
          <w:szCs w:val="20"/>
        </w:rPr>
        <w:tab/>
        <w:t>3)  В статье 4 пункт 3 цифры «14614,6…» заменить цифрами «14769,3…».</w:t>
      </w:r>
    </w:p>
    <w:p w:rsidR="009905F1" w:rsidRPr="009905F1" w:rsidRDefault="009905F1" w:rsidP="009905F1">
      <w:pPr>
        <w:tabs>
          <w:tab w:val="left" w:pos="900"/>
          <w:tab w:val="left" w:pos="1080"/>
          <w:tab w:val="left" w:pos="1440"/>
        </w:tabs>
        <w:jc w:val="both"/>
        <w:rPr>
          <w:sz w:val="20"/>
          <w:szCs w:val="20"/>
        </w:rPr>
      </w:pPr>
      <w:r w:rsidRPr="009905F1">
        <w:rPr>
          <w:sz w:val="20"/>
          <w:szCs w:val="20"/>
        </w:rPr>
        <w:tab/>
      </w:r>
      <w:r w:rsidRPr="009905F1">
        <w:rPr>
          <w:sz w:val="20"/>
          <w:szCs w:val="20"/>
        </w:rPr>
        <w:tab/>
        <w:t>4) Приложения 3, 4, 5, 7 таблица 1 изложить в новой редакции согласно приложениям к настоящему решению.</w:t>
      </w:r>
    </w:p>
    <w:p w:rsidR="009905F1" w:rsidRPr="009905F1" w:rsidRDefault="009905F1" w:rsidP="009905F1">
      <w:pPr>
        <w:tabs>
          <w:tab w:val="left" w:pos="540"/>
          <w:tab w:val="left" w:pos="900"/>
          <w:tab w:val="left" w:pos="1260"/>
        </w:tabs>
        <w:jc w:val="both"/>
        <w:rPr>
          <w:sz w:val="20"/>
          <w:szCs w:val="20"/>
        </w:rPr>
      </w:pPr>
      <w:r w:rsidRPr="009905F1">
        <w:rPr>
          <w:sz w:val="20"/>
          <w:szCs w:val="20"/>
        </w:rPr>
        <w:tab/>
        <w:t>2.  Настоящее решение вступает в силу со дня его официального опубликования (обнародования) и применяется к правоотношениям, возникшим с 1 января 2018 года.</w:t>
      </w:r>
    </w:p>
    <w:p w:rsidR="009905F1" w:rsidRPr="009905F1" w:rsidRDefault="009905F1" w:rsidP="009905F1">
      <w:pPr>
        <w:tabs>
          <w:tab w:val="left" w:pos="540"/>
          <w:tab w:val="left" w:pos="900"/>
          <w:tab w:val="left" w:pos="1260"/>
        </w:tabs>
        <w:jc w:val="both"/>
        <w:rPr>
          <w:sz w:val="20"/>
          <w:szCs w:val="20"/>
        </w:rPr>
      </w:pPr>
      <w:r w:rsidRPr="009905F1">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9905F1" w:rsidRPr="009905F1" w:rsidRDefault="009905F1" w:rsidP="009905F1">
      <w:pPr>
        <w:tabs>
          <w:tab w:val="left" w:pos="540"/>
          <w:tab w:val="left" w:pos="720"/>
          <w:tab w:val="left" w:pos="900"/>
          <w:tab w:val="left" w:pos="1260"/>
        </w:tabs>
        <w:jc w:val="both"/>
        <w:rPr>
          <w:b/>
          <w:sz w:val="20"/>
          <w:szCs w:val="20"/>
        </w:rPr>
      </w:pPr>
    </w:p>
    <w:p w:rsidR="009905F1" w:rsidRPr="009905F1" w:rsidRDefault="009905F1" w:rsidP="009905F1">
      <w:pPr>
        <w:tabs>
          <w:tab w:val="left" w:pos="540"/>
          <w:tab w:val="left" w:pos="720"/>
          <w:tab w:val="left" w:pos="900"/>
          <w:tab w:val="left" w:pos="1260"/>
        </w:tabs>
        <w:jc w:val="both"/>
        <w:rPr>
          <w:b/>
          <w:sz w:val="20"/>
          <w:szCs w:val="20"/>
        </w:rPr>
      </w:pPr>
    </w:p>
    <w:p w:rsidR="009905F1" w:rsidRPr="009905F1" w:rsidRDefault="009905F1" w:rsidP="009905F1">
      <w:pPr>
        <w:tabs>
          <w:tab w:val="left" w:pos="540"/>
          <w:tab w:val="left" w:pos="720"/>
          <w:tab w:val="left" w:pos="900"/>
          <w:tab w:val="left" w:pos="1260"/>
          <w:tab w:val="left" w:pos="3480"/>
        </w:tabs>
        <w:jc w:val="both"/>
        <w:rPr>
          <w:sz w:val="20"/>
          <w:szCs w:val="20"/>
        </w:rPr>
      </w:pPr>
      <w:r w:rsidRPr="009905F1">
        <w:rPr>
          <w:sz w:val="20"/>
          <w:szCs w:val="20"/>
        </w:rPr>
        <w:t>Председатель Совета Подгорнского</w:t>
      </w:r>
      <w:r>
        <w:rPr>
          <w:sz w:val="20"/>
          <w:szCs w:val="20"/>
        </w:rPr>
        <w:t xml:space="preserve"> </w:t>
      </w:r>
      <w:r w:rsidRPr="009905F1">
        <w:rPr>
          <w:sz w:val="20"/>
          <w:szCs w:val="20"/>
        </w:rPr>
        <w:t>сельского поселения</w:t>
      </w:r>
      <w:r w:rsidRPr="009905F1">
        <w:rPr>
          <w:sz w:val="20"/>
          <w:szCs w:val="20"/>
        </w:rPr>
        <w:tab/>
      </w:r>
      <w:r w:rsidRPr="009905F1">
        <w:rPr>
          <w:sz w:val="20"/>
          <w:szCs w:val="20"/>
        </w:rPr>
        <w:tab/>
      </w:r>
      <w:r>
        <w:rPr>
          <w:sz w:val="20"/>
          <w:szCs w:val="20"/>
        </w:rPr>
        <w:t xml:space="preserve"> </w:t>
      </w:r>
      <w:r w:rsidRPr="009905F1">
        <w:rPr>
          <w:sz w:val="20"/>
          <w:szCs w:val="20"/>
        </w:rPr>
        <w:t>А.А. Жуков</w:t>
      </w:r>
    </w:p>
    <w:p w:rsidR="009905F1" w:rsidRPr="009905F1" w:rsidRDefault="009905F1" w:rsidP="009905F1">
      <w:pPr>
        <w:tabs>
          <w:tab w:val="left" w:pos="540"/>
          <w:tab w:val="left" w:pos="720"/>
          <w:tab w:val="left" w:pos="900"/>
        </w:tabs>
        <w:jc w:val="both"/>
        <w:rPr>
          <w:sz w:val="20"/>
          <w:szCs w:val="20"/>
        </w:rPr>
      </w:pPr>
    </w:p>
    <w:p w:rsidR="009905F1" w:rsidRDefault="009905F1" w:rsidP="009905F1">
      <w:pPr>
        <w:jc w:val="both"/>
        <w:rPr>
          <w:sz w:val="20"/>
          <w:szCs w:val="20"/>
        </w:rPr>
      </w:pPr>
      <w:r w:rsidRPr="009905F1">
        <w:rPr>
          <w:sz w:val="20"/>
          <w:szCs w:val="20"/>
        </w:rPr>
        <w:t>Глава Подгорнского сельского поселения</w:t>
      </w:r>
      <w:r w:rsidRPr="009905F1">
        <w:rPr>
          <w:sz w:val="20"/>
          <w:szCs w:val="20"/>
        </w:rPr>
        <w:tab/>
      </w:r>
      <w:r w:rsidRPr="009905F1">
        <w:rPr>
          <w:sz w:val="20"/>
          <w:szCs w:val="20"/>
        </w:rPr>
        <w:tab/>
      </w:r>
      <w:r w:rsidRPr="009905F1">
        <w:rPr>
          <w:sz w:val="20"/>
          <w:szCs w:val="20"/>
        </w:rPr>
        <w:tab/>
        <w:t>А.Н. Кондратенко</w:t>
      </w:r>
    </w:p>
    <w:p w:rsidR="009905F1" w:rsidRDefault="009905F1" w:rsidP="009905F1">
      <w:pPr>
        <w:jc w:val="both"/>
        <w:rPr>
          <w:sz w:val="20"/>
          <w:szCs w:val="20"/>
        </w:rPr>
      </w:pPr>
    </w:p>
    <w:p w:rsidR="009905F1" w:rsidRDefault="009905F1" w:rsidP="009905F1">
      <w:pPr>
        <w:ind w:left="5103"/>
        <w:jc w:val="both"/>
        <w:rPr>
          <w:sz w:val="20"/>
          <w:szCs w:val="20"/>
        </w:rPr>
      </w:pPr>
    </w:p>
    <w:p w:rsidR="009905F1" w:rsidRDefault="009905F1" w:rsidP="009905F1">
      <w:pPr>
        <w:ind w:left="5103"/>
        <w:jc w:val="both"/>
        <w:rPr>
          <w:sz w:val="20"/>
          <w:szCs w:val="20"/>
        </w:rPr>
      </w:pPr>
    </w:p>
    <w:p w:rsidR="009905F1" w:rsidRPr="009905F1" w:rsidRDefault="009905F1" w:rsidP="009905F1">
      <w:pPr>
        <w:ind w:left="5103"/>
        <w:jc w:val="both"/>
        <w:rPr>
          <w:sz w:val="20"/>
          <w:szCs w:val="20"/>
        </w:rPr>
      </w:pPr>
      <w:r w:rsidRPr="009905F1">
        <w:rPr>
          <w:sz w:val="20"/>
          <w:szCs w:val="20"/>
        </w:rPr>
        <w:t xml:space="preserve">Приложение 3  </w:t>
      </w:r>
    </w:p>
    <w:p w:rsidR="009905F1" w:rsidRPr="009905F1" w:rsidRDefault="009905F1" w:rsidP="009905F1">
      <w:pPr>
        <w:ind w:left="5103"/>
        <w:jc w:val="both"/>
        <w:rPr>
          <w:sz w:val="20"/>
          <w:szCs w:val="20"/>
        </w:rPr>
      </w:pPr>
      <w:r w:rsidRPr="009905F1">
        <w:rPr>
          <w:sz w:val="20"/>
          <w:szCs w:val="20"/>
        </w:rPr>
        <w:t xml:space="preserve">к решению Совета Подгорнского </w:t>
      </w:r>
    </w:p>
    <w:p w:rsidR="009905F1" w:rsidRPr="009905F1" w:rsidRDefault="009905F1" w:rsidP="009905F1">
      <w:pPr>
        <w:ind w:left="5103"/>
        <w:jc w:val="both"/>
        <w:rPr>
          <w:sz w:val="20"/>
          <w:szCs w:val="20"/>
        </w:rPr>
      </w:pPr>
      <w:r w:rsidRPr="009905F1">
        <w:rPr>
          <w:sz w:val="20"/>
          <w:szCs w:val="20"/>
        </w:rPr>
        <w:t xml:space="preserve">сельского поселения «О бюджете </w:t>
      </w:r>
    </w:p>
    <w:p w:rsidR="009905F1" w:rsidRPr="009905F1" w:rsidRDefault="009905F1" w:rsidP="009905F1">
      <w:pPr>
        <w:ind w:left="5103"/>
        <w:jc w:val="both"/>
        <w:rPr>
          <w:sz w:val="20"/>
          <w:szCs w:val="20"/>
        </w:rPr>
      </w:pPr>
      <w:r w:rsidRPr="009905F1">
        <w:rPr>
          <w:sz w:val="20"/>
          <w:szCs w:val="20"/>
        </w:rPr>
        <w:t>муниципального образования «Подгорнское</w:t>
      </w:r>
    </w:p>
    <w:p w:rsidR="009905F1" w:rsidRPr="009905F1" w:rsidRDefault="009905F1" w:rsidP="009905F1">
      <w:pPr>
        <w:ind w:left="5103"/>
        <w:jc w:val="both"/>
        <w:rPr>
          <w:sz w:val="20"/>
          <w:szCs w:val="20"/>
        </w:rPr>
      </w:pPr>
      <w:r w:rsidRPr="009905F1">
        <w:rPr>
          <w:sz w:val="20"/>
          <w:szCs w:val="20"/>
        </w:rPr>
        <w:t>сельское поселение» на 2018год»</w:t>
      </w:r>
    </w:p>
    <w:p w:rsidR="009905F1" w:rsidRPr="009905F1" w:rsidRDefault="009905F1" w:rsidP="009905F1">
      <w:pPr>
        <w:rPr>
          <w:sz w:val="20"/>
          <w:szCs w:val="20"/>
        </w:rPr>
      </w:pPr>
      <w:r w:rsidRPr="009905F1">
        <w:rPr>
          <w:sz w:val="20"/>
          <w:szCs w:val="20"/>
        </w:rPr>
        <w:t xml:space="preserve">                </w:t>
      </w:r>
    </w:p>
    <w:p w:rsidR="009905F1" w:rsidRPr="009905F1" w:rsidRDefault="009905F1" w:rsidP="009905F1">
      <w:pPr>
        <w:jc w:val="center"/>
        <w:rPr>
          <w:b/>
          <w:i/>
          <w:sz w:val="20"/>
          <w:szCs w:val="20"/>
        </w:rPr>
      </w:pPr>
      <w:r w:rsidRPr="009905F1">
        <w:rPr>
          <w:b/>
          <w:i/>
          <w:sz w:val="20"/>
          <w:szCs w:val="20"/>
        </w:rPr>
        <w:t>ОБЪЕМ МЕЖБЮДЖЕТНЫХ ТРАНСФЕРТОВ</w:t>
      </w:r>
    </w:p>
    <w:p w:rsidR="009905F1" w:rsidRPr="009905F1" w:rsidRDefault="009905F1" w:rsidP="009905F1">
      <w:pPr>
        <w:jc w:val="center"/>
        <w:rPr>
          <w:b/>
          <w:i/>
          <w:sz w:val="20"/>
          <w:szCs w:val="20"/>
        </w:rPr>
      </w:pPr>
      <w:r w:rsidRPr="009905F1">
        <w:rPr>
          <w:b/>
          <w:i/>
          <w:sz w:val="20"/>
          <w:szCs w:val="20"/>
        </w:rPr>
        <w:t>бюджету муниципального образования «Подгорнское сельское поселение на 2018 год</w:t>
      </w:r>
    </w:p>
    <w:p w:rsidR="009905F1" w:rsidRPr="009905F1" w:rsidRDefault="009905F1" w:rsidP="009905F1">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9905F1" w:rsidRPr="009905F1" w:rsidTr="005A103D">
        <w:tc>
          <w:tcPr>
            <w:tcW w:w="2448" w:type="dxa"/>
            <w:vAlign w:val="center"/>
          </w:tcPr>
          <w:p w:rsidR="009905F1" w:rsidRPr="009905F1" w:rsidRDefault="009905F1" w:rsidP="009905F1">
            <w:pPr>
              <w:jc w:val="center"/>
              <w:rPr>
                <w:i/>
                <w:sz w:val="20"/>
                <w:szCs w:val="20"/>
              </w:rPr>
            </w:pPr>
            <w:r w:rsidRPr="009905F1">
              <w:rPr>
                <w:i/>
                <w:sz w:val="20"/>
                <w:szCs w:val="20"/>
              </w:rPr>
              <w:t>Код бюджетной классификации</w:t>
            </w:r>
          </w:p>
        </w:tc>
        <w:tc>
          <w:tcPr>
            <w:tcW w:w="5457" w:type="dxa"/>
            <w:vAlign w:val="center"/>
          </w:tcPr>
          <w:p w:rsidR="009905F1" w:rsidRPr="009905F1" w:rsidRDefault="009905F1" w:rsidP="009905F1">
            <w:pPr>
              <w:jc w:val="center"/>
              <w:rPr>
                <w:i/>
                <w:sz w:val="20"/>
                <w:szCs w:val="20"/>
              </w:rPr>
            </w:pPr>
            <w:r w:rsidRPr="009905F1">
              <w:rPr>
                <w:i/>
                <w:sz w:val="20"/>
                <w:szCs w:val="20"/>
              </w:rPr>
              <w:t>Наименование межбюджетных трансфертов</w:t>
            </w:r>
          </w:p>
        </w:tc>
        <w:tc>
          <w:tcPr>
            <w:tcW w:w="0" w:type="auto"/>
            <w:vAlign w:val="center"/>
          </w:tcPr>
          <w:p w:rsidR="009905F1" w:rsidRPr="009905F1" w:rsidRDefault="009905F1" w:rsidP="009905F1">
            <w:pPr>
              <w:jc w:val="center"/>
              <w:rPr>
                <w:i/>
                <w:sz w:val="20"/>
                <w:szCs w:val="20"/>
              </w:rPr>
            </w:pPr>
            <w:r w:rsidRPr="009905F1">
              <w:rPr>
                <w:i/>
                <w:sz w:val="20"/>
                <w:szCs w:val="20"/>
              </w:rPr>
              <w:t>Сумма, тыс.руб.</w:t>
            </w:r>
          </w:p>
        </w:tc>
      </w:tr>
      <w:tr w:rsidR="009905F1" w:rsidRPr="009905F1" w:rsidTr="005A103D">
        <w:tc>
          <w:tcPr>
            <w:tcW w:w="2448" w:type="dxa"/>
            <w:vAlign w:val="center"/>
          </w:tcPr>
          <w:p w:rsidR="009905F1" w:rsidRPr="009905F1" w:rsidRDefault="009905F1" w:rsidP="009905F1">
            <w:pPr>
              <w:jc w:val="center"/>
              <w:rPr>
                <w:b/>
                <w:sz w:val="20"/>
                <w:szCs w:val="20"/>
              </w:rPr>
            </w:pPr>
            <w:r w:rsidRPr="009905F1">
              <w:rPr>
                <w:b/>
                <w:sz w:val="20"/>
                <w:szCs w:val="20"/>
              </w:rPr>
              <w:t>2 02 00000 00 0000 000</w:t>
            </w:r>
          </w:p>
        </w:tc>
        <w:tc>
          <w:tcPr>
            <w:tcW w:w="5457" w:type="dxa"/>
          </w:tcPr>
          <w:p w:rsidR="009905F1" w:rsidRPr="009905F1" w:rsidRDefault="009905F1" w:rsidP="009905F1">
            <w:pPr>
              <w:jc w:val="both"/>
              <w:rPr>
                <w:b/>
                <w:sz w:val="20"/>
                <w:szCs w:val="20"/>
              </w:rPr>
            </w:pPr>
            <w:r w:rsidRPr="009905F1">
              <w:rPr>
                <w:b/>
                <w:sz w:val="20"/>
                <w:szCs w:val="20"/>
              </w:rPr>
              <w:t>Безвозмездные поступления от других бюджетов бюджетной системы Российской Федерации</w:t>
            </w:r>
          </w:p>
        </w:tc>
        <w:tc>
          <w:tcPr>
            <w:tcW w:w="0" w:type="auto"/>
            <w:vAlign w:val="center"/>
          </w:tcPr>
          <w:p w:rsidR="009905F1" w:rsidRPr="009905F1" w:rsidRDefault="009905F1" w:rsidP="009905F1">
            <w:pPr>
              <w:jc w:val="center"/>
              <w:rPr>
                <w:b/>
                <w:sz w:val="20"/>
                <w:szCs w:val="20"/>
              </w:rPr>
            </w:pPr>
            <w:r w:rsidRPr="009905F1">
              <w:rPr>
                <w:b/>
                <w:sz w:val="20"/>
                <w:szCs w:val="20"/>
              </w:rPr>
              <w:t>67776,6</w:t>
            </w:r>
          </w:p>
        </w:tc>
      </w:tr>
      <w:tr w:rsidR="009905F1" w:rsidRPr="009905F1" w:rsidTr="005A103D">
        <w:tc>
          <w:tcPr>
            <w:tcW w:w="2448" w:type="dxa"/>
            <w:vAlign w:val="center"/>
          </w:tcPr>
          <w:p w:rsidR="009905F1" w:rsidRPr="009905F1" w:rsidRDefault="009905F1" w:rsidP="009905F1">
            <w:pPr>
              <w:jc w:val="center"/>
              <w:rPr>
                <w:b/>
                <w:i/>
                <w:sz w:val="20"/>
                <w:szCs w:val="20"/>
              </w:rPr>
            </w:pPr>
            <w:r w:rsidRPr="009905F1">
              <w:rPr>
                <w:b/>
                <w:i/>
                <w:sz w:val="20"/>
                <w:szCs w:val="20"/>
              </w:rPr>
              <w:t>2 02 10000  00 0000 151</w:t>
            </w:r>
          </w:p>
        </w:tc>
        <w:tc>
          <w:tcPr>
            <w:tcW w:w="5457" w:type="dxa"/>
          </w:tcPr>
          <w:p w:rsidR="009905F1" w:rsidRPr="009905F1" w:rsidRDefault="009905F1" w:rsidP="009905F1">
            <w:pPr>
              <w:jc w:val="both"/>
              <w:rPr>
                <w:b/>
                <w:i/>
                <w:sz w:val="20"/>
                <w:szCs w:val="20"/>
              </w:rPr>
            </w:pPr>
            <w:r w:rsidRPr="009905F1">
              <w:rPr>
                <w:b/>
                <w:i/>
                <w:sz w:val="20"/>
                <w:szCs w:val="20"/>
              </w:rPr>
              <w:t>Дотации бюджетам бюджетной системы Российской Федерации</w:t>
            </w:r>
          </w:p>
        </w:tc>
        <w:tc>
          <w:tcPr>
            <w:tcW w:w="0" w:type="auto"/>
            <w:vAlign w:val="center"/>
          </w:tcPr>
          <w:p w:rsidR="009905F1" w:rsidRPr="009905F1" w:rsidRDefault="009905F1" w:rsidP="009905F1">
            <w:pPr>
              <w:jc w:val="center"/>
              <w:rPr>
                <w:b/>
                <w:i/>
                <w:sz w:val="20"/>
                <w:szCs w:val="20"/>
              </w:rPr>
            </w:pPr>
            <w:r w:rsidRPr="009905F1">
              <w:rPr>
                <w:b/>
                <w:i/>
                <w:sz w:val="20"/>
                <w:szCs w:val="20"/>
              </w:rPr>
              <w:t>8363,7</w:t>
            </w:r>
          </w:p>
        </w:tc>
      </w:tr>
      <w:tr w:rsidR="009905F1" w:rsidRPr="009905F1" w:rsidTr="005A103D">
        <w:tc>
          <w:tcPr>
            <w:tcW w:w="2448" w:type="dxa"/>
            <w:vAlign w:val="center"/>
          </w:tcPr>
          <w:p w:rsidR="009905F1" w:rsidRPr="009905F1" w:rsidRDefault="009905F1" w:rsidP="009905F1">
            <w:pPr>
              <w:jc w:val="center"/>
              <w:rPr>
                <w:sz w:val="20"/>
                <w:szCs w:val="20"/>
              </w:rPr>
            </w:pPr>
            <w:r w:rsidRPr="009905F1">
              <w:rPr>
                <w:sz w:val="20"/>
                <w:szCs w:val="20"/>
              </w:rPr>
              <w:t>2 02 15001 10 0000 151</w:t>
            </w:r>
          </w:p>
        </w:tc>
        <w:tc>
          <w:tcPr>
            <w:tcW w:w="5457" w:type="dxa"/>
          </w:tcPr>
          <w:p w:rsidR="009905F1" w:rsidRPr="009905F1" w:rsidRDefault="009905F1" w:rsidP="009905F1">
            <w:pPr>
              <w:jc w:val="both"/>
              <w:rPr>
                <w:sz w:val="20"/>
                <w:szCs w:val="20"/>
              </w:rPr>
            </w:pPr>
            <w:r w:rsidRPr="009905F1">
              <w:rPr>
                <w:sz w:val="20"/>
                <w:szCs w:val="20"/>
              </w:rPr>
              <w:t>Дотации бюджетам сельских поселений на выравнивание бюджетной обеспеченности</w:t>
            </w:r>
          </w:p>
        </w:tc>
        <w:tc>
          <w:tcPr>
            <w:tcW w:w="0" w:type="auto"/>
            <w:vAlign w:val="center"/>
          </w:tcPr>
          <w:p w:rsidR="009905F1" w:rsidRPr="009905F1" w:rsidRDefault="009905F1" w:rsidP="009905F1">
            <w:pPr>
              <w:jc w:val="center"/>
              <w:rPr>
                <w:sz w:val="20"/>
                <w:szCs w:val="20"/>
              </w:rPr>
            </w:pPr>
            <w:r w:rsidRPr="009905F1">
              <w:rPr>
                <w:sz w:val="20"/>
                <w:szCs w:val="20"/>
              </w:rPr>
              <w:t>8363,7</w:t>
            </w:r>
          </w:p>
        </w:tc>
      </w:tr>
      <w:tr w:rsidR="009905F1" w:rsidRPr="009905F1" w:rsidTr="005A103D">
        <w:tc>
          <w:tcPr>
            <w:tcW w:w="2448" w:type="dxa"/>
            <w:vAlign w:val="center"/>
          </w:tcPr>
          <w:p w:rsidR="009905F1" w:rsidRPr="009905F1" w:rsidRDefault="009905F1" w:rsidP="009905F1">
            <w:pPr>
              <w:jc w:val="center"/>
              <w:rPr>
                <w:b/>
                <w:i/>
                <w:sz w:val="20"/>
                <w:szCs w:val="20"/>
              </w:rPr>
            </w:pPr>
            <w:r w:rsidRPr="009905F1">
              <w:rPr>
                <w:b/>
                <w:i/>
                <w:sz w:val="20"/>
                <w:szCs w:val="20"/>
              </w:rPr>
              <w:t>2 02 30000 00 0000 151</w:t>
            </w:r>
          </w:p>
        </w:tc>
        <w:tc>
          <w:tcPr>
            <w:tcW w:w="5457" w:type="dxa"/>
          </w:tcPr>
          <w:p w:rsidR="009905F1" w:rsidRPr="009905F1" w:rsidRDefault="009905F1" w:rsidP="009905F1">
            <w:pPr>
              <w:rPr>
                <w:b/>
                <w:i/>
                <w:sz w:val="20"/>
                <w:szCs w:val="20"/>
              </w:rPr>
            </w:pPr>
            <w:r w:rsidRPr="009905F1">
              <w:rPr>
                <w:b/>
                <w:i/>
                <w:sz w:val="20"/>
                <w:szCs w:val="20"/>
              </w:rPr>
              <w:t>Субвенции бюджетам бюджетной системы Российской Федерации</w:t>
            </w:r>
          </w:p>
        </w:tc>
        <w:tc>
          <w:tcPr>
            <w:tcW w:w="0" w:type="auto"/>
            <w:vAlign w:val="center"/>
          </w:tcPr>
          <w:p w:rsidR="009905F1" w:rsidRPr="009905F1" w:rsidRDefault="009905F1" w:rsidP="009905F1">
            <w:pPr>
              <w:jc w:val="center"/>
              <w:rPr>
                <w:b/>
                <w:i/>
                <w:sz w:val="20"/>
                <w:szCs w:val="20"/>
              </w:rPr>
            </w:pPr>
            <w:r w:rsidRPr="009905F1">
              <w:rPr>
                <w:b/>
                <w:i/>
                <w:sz w:val="20"/>
                <w:szCs w:val="20"/>
              </w:rPr>
              <w:t>1400,4</w:t>
            </w:r>
          </w:p>
        </w:tc>
      </w:tr>
      <w:tr w:rsidR="009905F1" w:rsidRPr="009905F1" w:rsidTr="005A103D">
        <w:tc>
          <w:tcPr>
            <w:tcW w:w="2448" w:type="dxa"/>
            <w:vAlign w:val="center"/>
          </w:tcPr>
          <w:p w:rsidR="009905F1" w:rsidRPr="009905F1" w:rsidRDefault="009905F1" w:rsidP="009905F1">
            <w:pPr>
              <w:jc w:val="center"/>
              <w:rPr>
                <w:sz w:val="20"/>
                <w:szCs w:val="20"/>
              </w:rPr>
            </w:pPr>
            <w:r w:rsidRPr="009905F1">
              <w:rPr>
                <w:sz w:val="20"/>
                <w:szCs w:val="20"/>
              </w:rPr>
              <w:t>2 02 35082 10 0000 151</w:t>
            </w:r>
          </w:p>
        </w:tc>
        <w:tc>
          <w:tcPr>
            <w:tcW w:w="5457" w:type="dxa"/>
          </w:tcPr>
          <w:p w:rsidR="009905F1" w:rsidRPr="009905F1" w:rsidRDefault="009905F1" w:rsidP="009905F1">
            <w:pPr>
              <w:rPr>
                <w:sz w:val="20"/>
                <w:szCs w:val="20"/>
              </w:rPr>
            </w:pPr>
            <w:r w:rsidRPr="009905F1">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9905F1" w:rsidRPr="009905F1" w:rsidRDefault="009905F1" w:rsidP="009905F1">
            <w:pPr>
              <w:jc w:val="center"/>
              <w:rPr>
                <w:sz w:val="20"/>
                <w:szCs w:val="20"/>
              </w:rPr>
            </w:pPr>
            <w:r w:rsidRPr="009905F1">
              <w:rPr>
                <w:sz w:val="20"/>
                <w:szCs w:val="20"/>
              </w:rPr>
              <w:t>1400,4</w:t>
            </w:r>
          </w:p>
        </w:tc>
      </w:tr>
      <w:tr w:rsidR="009905F1" w:rsidRPr="009905F1" w:rsidTr="005A103D">
        <w:tc>
          <w:tcPr>
            <w:tcW w:w="2448" w:type="dxa"/>
            <w:vAlign w:val="center"/>
          </w:tcPr>
          <w:p w:rsidR="009905F1" w:rsidRPr="009905F1" w:rsidRDefault="009905F1" w:rsidP="009905F1">
            <w:pPr>
              <w:jc w:val="center"/>
              <w:rPr>
                <w:sz w:val="20"/>
                <w:szCs w:val="20"/>
              </w:rPr>
            </w:pPr>
          </w:p>
        </w:tc>
        <w:tc>
          <w:tcPr>
            <w:tcW w:w="5457" w:type="dxa"/>
          </w:tcPr>
          <w:p w:rsidR="009905F1" w:rsidRPr="009905F1" w:rsidRDefault="009905F1" w:rsidP="009905F1">
            <w:pPr>
              <w:rPr>
                <w:sz w:val="20"/>
                <w:szCs w:val="20"/>
              </w:rPr>
            </w:pPr>
            <w:r w:rsidRPr="009905F1">
              <w:rPr>
                <w:sz w:val="20"/>
                <w:szCs w:val="20"/>
              </w:rPr>
              <w:t xml:space="preserve">       в том числе:</w:t>
            </w:r>
          </w:p>
        </w:tc>
        <w:tc>
          <w:tcPr>
            <w:tcW w:w="0" w:type="auto"/>
            <w:vAlign w:val="center"/>
          </w:tcPr>
          <w:p w:rsidR="009905F1" w:rsidRPr="009905F1" w:rsidRDefault="009905F1" w:rsidP="009905F1">
            <w:pPr>
              <w:jc w:val="center"/>
              <w:rPr>
                <w:sz w:val="20"/>
                <w:szCs w:val="20"/>
              </w:rPr>
            </w:pPr>
          </w:p>
        </w:tc>
      </w:tr>
      <w:tr w:rsidR="009905F1" w:rsidRPr="009905F1" w:rsidTr="005A103D">
        <w:tc>
          <w:tcPr>
            <w:tcW w:w="2448" w:type="dxa"/>
            <w:vAlign w:val="center"/>
          </w:tcPr>
          <w:p w:rsidR="009905F1" w:rsidRPr="009905F1" w:rsidRDefault="009905F1" w:rsidP="009905F1">
            <w:pPr>
              <w:jc w:val="center"/>
              <w:rPr>
                <w:sz w:val="20"/>
                <w:szCs w:val="20"/>
              </w:rPr>
            </w:pPr>
          </w:p>
        </w:tc>
        <w:tc>
          <w:tcPr>
            <w:tcW w:w="5457" w:type="dxa"/>
          </w:tcPr>
          <w:p w:rsidR="009905F1" w:rsidRPr="009905F1" w:rsidRDefault="009905F1" w:rsidP="009905F1">
            <w:pPr>
              <w:rPr>
                <w:sz w:val="20"/>
                <w:szCs w:val="20"/>
              </w:rPr>
            </w:pPr>
            <w:r w:rsidRPr="009905F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9905F1" w:rsidRPr="009905F1" w:rsidRDefault="009905F1" w:rsidP="009905F1">
            <w:pPr>
              <w:jc w:val="center"/>
              <w:rPr>
                <w:sz w:val="20"/>
                <w:szCs w:val="20"/>
              </w:rPr>
            </w:pPr>
            <w:r w:rsidRPr="009905F1">
              <w:rPr>
                <w:sz w:val="20"/>
                <w:szCs w:val="20"/>
              </w:rPr>
              <w:t>580,1</w:t>
            </w:r>
          </w:p>
        </w:tc>
      </w:tr>
      <w:tr w:rsidR="009905F1" w:rsidRPr="009905F1" w:rsidTr="005A103D">
        <w:tc>
          <w:tcPr>
            <w:tcW w:w="2448" w:type="dxa"/>
            <w:vAlign w:val="center"/>
          </w:tcPr>
          <w:p w:rsidR="009905F1" w:rsidRPr="009905F1" w:rsidRDefault="009905F1" w:rsidP="009905F1">
            <w:pPr>
              <w:jc w:val="center"/>
              <w:rPr>
                <w:sz w:val="20"/>
                <w:szCs w:val="20"/>
              </w:rPr>
            </w:pPr>
          </w:p>
        </w:tc>
        <w:tc>
          <w:tcPr>
            <w:tcW w:w="5457" w:type="dxa"/>
          </w:tcPr>
          <w:p w:rsidR="009905F1" w:rsidRPr="009905F1" w:rsidRDefault="009905F1" w:rsidP="009905F1">
            <w:pPr>
              <w:rPr>
                <w:sz w:val="20"/>
                <w:szCs w:val="20"/>
              </w:rPr>
            </w:pPr>
            <w:r w:rsidRPr="009905F1">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9905F1" w:rsidRPr="009905F1" w:rsidRDefault="009905F1" w:rsidP="009905F1">
            <w:pPr>
              <w:jc w:val="center"/>
              <w:rPr>
                <w:sz w:val="20"/>
                <w:szCs w:val="20"/>
              </w:rPr>
            </w:pPr>
            <w:r w:rsidRPr="009905F1">
              <w:rPr>
                <w:sz w:val="20"/>
                <w:szCs w:val="20"/>
              </w:rPr>
              <w:t>820,3</w:t>
            </w:r>
          </w:p>
        </w:tc>
      </w:tr>
      <w:tr w:rsidR="009905F1" w:rsidRPr="009905F1" w:rsidTr="005A103D">
        <w:tc>
          <w:tcPr>
            <w:tcW w:w="2448" w:type="dxa"/>
            <w:vAlign w:val="center"/>
          </w:tcPr>
          <w:p w:rsidR="009905F1" w:rsidRPr="009905F1" w:rsidRDefault="009905F1" w:rsidP="009905F1">
            <w:pPr>
              <w:jc w:val="center"/>
              <w:rPr>
                <w:b/>
                <w:i/>
                <w:sz w:val="20"/>
                <w:szCs w:val="20"/>
              </w:rPr>
            </w:pPr>
            <w:r w:rsidRPr="009905F1">
              <w:rPr>
                <w:b/>
                <w:i/>
                <w:sz w:val="20"/>
                <w:szCs w:val="20"/>
              </w:rPr>
              <w:t>2 02 40000 00 0000 151</w:t>
            </w:r>
          </w:p>
        </w:tc>
        <w:tc>
          <w:tcPr>
            <w:tcW w:w="5457" w:type="dxa"/>
          </w:tcPr>
          <w:p w:rsidR="009905F1" w:rsidRPr="009905F1" w:rsidRDefault="009905F1" w:rsidP="009905F1">
            <w:pPr>
              <w:jc w:val="both"/>
              <w:rPr>
                <w:b/>
                <w:i/>
                <w:sz w:val="20"/>
                <w:szCs w:val="20"/>
              </w:rPr>
            </w:pPr>
            <w:r w:rsidRPr="009905F1">
              <w:rPr>
                <w:b/>
                <w:i/>
                <w:sz w:val="20"/>
                <w:szCs w:val="20"/>
              </w:rPr>
              <w:t>Иные межбюджетные трансферты</w:t>
            </w:r>
          </w:p>
        </w:tc>
        <w:tc>
          <w:tcPr>
            <w:tcW w:w="0" w:type="auto"/>
            <w:vAlign w:val="center"/>
          </w:tcPr>
          <w:p w:rsidR="009905F1" w:rsidRPr="009905F1" w:rsidRDefault="009905F1" w:rsidP="009905F1">
            <w:pPr>
              <w:jc w:val="center"/>
              <w:rPr>
                <w:b/>
                <w:i/>
                <w:sz w:val="20"/>
                <w:szCs w:val="20"/>
              </w:rPr>
            </w:pPr>
            <w:r w:rsidRPr="009905F1">
              <w:rPr>
                <w:b/>
                <w:i/>
                <w:sz w:val="20"/>
                <w:szCs w:val="20"/>
              </w:rPr>
              <w:t>58012,5</w:t>
            </w:r>
          </w:p>
        </w:tc>
      </w:tr>
      <w:tr w:rsidR="009905F1" w:rsidRPr="009905F1" w:rsidTr="005A103D">
        <w:tc>
          <w:tcPr>
            <w:tcW w:w="2448" w:type="dxa"/>
            <w:vAlign w:val="center"/>
          </w:tcPr>
          <w:p w:rsidR="009905F1" w:rsidRPr="009905F1" w:rsidRDefault="009905F1" w:rsidP="009905F1">
            <w:pPr>
              <w:widowControl w:val="0"/>
              <w:jc w:val="center"/>
              <w:rPr>
                <w:sz w:val="20"/>
                <w:szCs w:val="20"/>
              </w:rPr>
            </w:pPr>
            <w:r w:rsidRPr="009905F1">
              <w:rPr>
                <w:sz w:val="20"/>
                <w:szCs w:val="20"/>
              </w:rPr>
              <w:t>2 02 49999 10 0000 151</w:t>
            </w:r>
          </w:p>
        </w:tc>
        <w:tc>
          <w:tcPr>
            <w:tcW w:w="5457" w:type="dxa"/>
            <w:vAlign w:val="center"/>
          </w:tcPr>
          <w:p w:rsidR="009905F1" w:rsidRPr="009905F1" w:rsidRDefault="009905F1" w:rsidP="009905F1">
            <w:pPr>
              <w:widowControl w:val="0"/>
              <w:jc w:val="both"/>
              <w:rPr>
                <w:sz w:val="20"/>
                <w:szCs w:val="20"/>
              </w:rPr>
            </w:pPr>
            <w:r w:rsidRPr="009905F1">
              <w:rPr>
                <w:sz w:val="20"/>
                <w:szCs w:val="20"/>
              </w:rPr>
              <w:t xml:space="preserve">Прочие межбюджетные трансферты, передаваемые бюджетам сельских поселений </w:t>
            </w:r>
          </w:p>
        </w:tc>
        <w:tc>
          <w:tcPr>
            <w:tcW w:w="0" w:type="auto"/>
            <w:vAlign w:val="center"/>
          </w:tcPr>
          <w:p w:rsidR="009905F1" w:rsidRPr="009905F1" w:rsidRDefault="009905F1" w:rsidP="009905F1">
            <w:pPr>
              <w:widowControl w:val="0"/>
              <w:jc w:val="center"/>
              <w:rPr>
                <w:sz w:val="20"/>
                <w:szCs w:val="20"/>
              </w:rPr>
            </w:pPr>
            <w:r w:rsidRPr="009905F1">
              <w:rPr>
                <w:sz w:val="20"/>
                <w:szCs w:val="20"/>
              </w:rPr>
              <w:t>58012,5</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в том числе:</w:t>
            </w:r>
          </w:p>
        </w:tc>
        <w:tc>
          <w:tcPr>
            <w:tcW w:w="0" w:type="auto"/>
            <w:vAlign w:val="center"/>
          </w:tcPr>
          <w:p w:rsidR="009905F1" w:rsidRPr="009905F1" w:rsidRDefault="009905F1" w:rsidP="009905F1">
            <w:pPr>
              <w:widowControl w:val="0"/>
              <w:jc w:val="center"/>
              <w:rPr>
                <w:sz w:val="20"/>
                <w:szCs w:val="20"/>
              </w:rPr>
            </w:pPr>
          </w:p>
        </w:tc>
      </w:tr>
      <w:tr w:rsidR="009905F1" w:rsidRPr="009905F1" w:rsidTr="005A103D">
        <w:tc>
          <w:tcPr>
            <w:tcW w:w="2448"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widowControl w:val="0"/>
              <w:rPr>
                <w:sz w:val="20"/>
                <w:szCs w:val="20"/>
              </w:rPr>
            </w:pPr>
            <w:r w:rsidRPr="009905F1">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widowControl w:val="0"/>
              <w:jc w:val="center"/>
              <w:rPr>
                <w:sz w:val="20"/>
                <w:szCs w:val="20"/>
              </w:rPr>
            </w:pPr>
            <w:r w:rsidRPr="009905F1">
              <w:rPr>
                <w:sz w:val="20"/>
                <w:szCs w:val="20"/>
              </w:rPr>
              <w:t>2593,7</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jc w:val="both"/>
              <w:rPr>
                <w:sz w:val="20"/>
                <w:szCs w:val="20"/>
              </w:rPr>
            </w:pPr>
            <w:r w:rsidRPr="009905F1">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9905F1" w:rsidRPr="009905F1" w:rsidRDefault="009905F1" w:rsidP="009905F1">
            <w:pPr>
              <w:widowControl w:val="0"/>
              <w:jc w:val="center"/>
              <w:rPr>
                <w:sz w:val="20"/>
                <w:szCs w:val="20"/>
              </w:rPr>
            </w:pPr>
            <w:r w:rsidRPr="009905F1">
              <w:rPr>
                <w:sz w:val="20"/>
                <w:szCs w:val="20"/>
              </w:rPr>
              <w:t>37410,8</w:t>
            </w:r>
          </w:p>
        </w:tc>
      </w:tr>
      <w:tr w:rsidR="009905F1" w:rsidRPr="009905F1" w:rsidTr="005A103D">
        <w:trPr>
          <w:trHeight w:val="530"/>
        </w:trPr>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w:t>
            </w:r>
            <w:r w:rsidRPr="009905F1">
              <w:rPr>
                <w:sz w:val="20"/>
                <w:szCs w:val="20"/>
              </w:rPr>
              <w:lastRenderedPageBreak/>
              <w:t>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9905F1" w:rsidRPr="009905F1" w:rsidRDefault="009905F1" w:rsidP="009905F1">
            <w:pPr>
              <w:widowControl w:val="0"/>
              <w:jc w:val="center"/>
              <w:rPr>
                <w:sz w:val="20"/>
                <w:szCs w:val="20"/>
              </w:rPr>
            </w:pPr>
            <w:r w:rsidRPr="009905F1">
              <w:rPr>
                <w:sz w:val="20"/>
                <w:szCs w:val="20"/>
              </w:rPr>
              <w:lastRenderedPageBreak/>
              <w:t>50,0</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обеспечение условий для развития физической культуры и массового спорта</w:t>
            </w:r>
          </w:p>
        </w:tc>
        <w:tc>
          <w:tcPr>
            <w:tcW w:w="0" w:type="auto"/>
            <w:vAlign w:val="center"/>
          </w:tcPr>
          <w:p w:rsidR="009905F1" w:rsidRPr="009905F1" w:rsidRDefault="009905F1" w:rsidP="009905F1">
            <w:pPr>
              <w:widowControl w:val="0"/>
              <w:jc w:val="center"/>
              <w:rPr>
                <w:sz w:val="20"/>
                <w:szCs w:val="20"/>
              </w:rPr>
            </w:pPr>
            <w:r w:rsidRPr="009905F1">
              <w:rPr>
                <w:sz w:val="20"/>
                <w:szCs w:val="20"/>
              </w:rPr>
              <w:t>883,2</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vAlign w:val="center"/>
          </w:tcPr>
          <w:p w:rsidR="009905F1" w:rsidRPr="009905F1" w:rsidRDefault="009905F1" w:rsidP="009905F1">
            <w:pPr>
              <w:widowControl w:val="0"/>
              <w:jc w:val="center"/>
              <w:rPr>
                <w:sz w:val="20"/>
                <w:szCs w:val="20"/>
              </w:rPr>
            </w:pPr>
            <w:r w:rsidRPr="009905F1">
              <w:rPr>
                <w:sz w:val="20"/>
                <w:szCs w:val="20"/>
              </w:rPr>
              <w:t>226,5</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vAlign w:val="center"/>
          </w:tcPr>
          <w:p w:rsidR="009905F1" w:rsidRPr="009905F1" w:rsidRDefault="009905F1" w:rsidP="009905F1">
            <w:pPr>
              <w:widowControl w:val="0"/>
              <w:jc w:val="center"/>
              <w:rPr>
                <w:sz w:val="20"/>
                <w:szCs w:val="20"/>
              </w:rPr>
            </w:pPr>
            <w:r w:rsidRPr="009905F1">
              <w:rPr>
                <w:sz w:val="20"/>
                <w:szCs w:val="20"/>
              </w:rPr>
              <w:t>1106,0</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vAlign w:val="center"/>
          </w:tcPr>
          <w:p w:rsidR="009905F1" w:rsidRPr="009905F1" w:rsidRDefault="009905F1" w:rsidP="009905F1">
            <w:pPr>
              <w:widowControl w:val="0"/>
              <w:jc w:val="center"/>
              <w:rPr>
                <w:sz w:val="20"/>
                <w:szCs w:val="20"/>
              </w:rPr>
            </w:pPr>
            <w:r w:rsidRPr="009905F1">
              <w:rPr>
                <w:sz w:val="20"/>
                <w:szCs w:val="20"/>
              </w:rPr>
              <w:t>11634,9</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0" w:type="auto"/>
            <w:vAlign w:val="center"/>
          </w:tcPr>
          <w:p w:rsidR="009905F1" w:rsidRPr="009905F1" w:rsidRDefault="009905F1" w:rsidP="009905F1">
            <w:pPr>
              <w:widowControl w:val="0"/>
              <w:jc w:val="center"/>
              <w:rPr>
                <w:sz w:val="20"/>
                <w:szCs w:val="20"/>
              </w:rPr>
            </w:pPr>
            <w:r w:rsidRPr="009905F1">
              <w:rPr>
                <w:sz w:val="20"/>
                <w:szCs w:val="20"/>
              </w:rPr>
              <w:t>1054,2</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(устройство тротуара по ул. 60 лет ВЛКСМ в с.Подгорном Чаинского района Томской области)</w:t>
            </w:r>
          </w:p>
        </w:tc>
        <w:tc>
          <w:tcPr>
            <w:tcW w:w="0" w:type="auto"/>
            <w:vAlign w:val="center"/>
          </w:tcPr>
          <w:p w:rsidR="009905F1" w:rsidRPr="009905F1" w:rsidRDefault="009905F1" w:rsidP="009905F1">
            <w:pPr>
              <w:widowControl w:val="0"/>
              <w:jc w:val="center"/>
              <w:rPr>
                <w:sz w:val="20"/>
                <w:szCs w:val="20"/>
              </w:rPr>
            </w:pPr>
            <w:r w:rsidRPr="009905F1">
              <w:rPr>
                <w:sz w:val="20"/>
                <w:szCs w:val="20"/>
              </w:rPr>
              <w:t>546,5</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приобретение котла для котельной</w:t>
            </w:r>
          </w:p>
        </w:tc>
        <w:tc>
          <w:tcPr>
            <w:tcW w:w="0" w:type="auto"/>
            <w:vAlign w:val="center"/>
          </w:tcPr>
          <w:p w:rsidR="009905F1" w:rsidRPr="009905F1" w:rsidRDefault="009905F1" w:rsidP="009905F1">
            <w:pPr>
              <w:widowControl w:val="0"/>
              <w:jc w:val="center"/>
              <w:rPr>
                <w:sz w:val="20"/>
                <w:szCs w:val="20"/>
              </w:rPr>
            </w:pPr>
            <w:r w:rsidRPr="009905F1">
              <w:rPr>
                <w:sz w:val="20"/>
                <w:szCs w:val="20"/>
              </w:rPr>
              <w:t>2500,0</w:t>
            </w:r>
          </w:p>
        </w:tc>
      </w:tr>
      <w:tr w:rsidR="009905F1" w:rsidRPr="009905F1" w:rsidTr="005A103D">
        <w:tc>
          <w:tcPr>
            <w:tcW w:w="2448" w:type="dxa"/>
            <w:vAlign w:val="center"/>
          </w:tcPr>
          <w:p w:rsidR="009905F1" w:rsidRPr="009905F1" w:rsidRDefault="009905F1" w:rsidP="009905F1">
            <w:pPr>
              <w:widowControl w:val="0"/>
              <w:jc w:val="center"/>
              <w:rPr>
                <w:sz w:val="20"/>
                <w:szCs w:val="20"/>
              </w:rPr>
            </w:pPr>
          </w:p>
        </w:tc>
        <w:tc>
          <w:tcPr>
            <w:tcW w:w="5457" w:type="dxa"/>
            <w:vAlign w:val="center"/>
          </w:tcPr>
          <w:p w:rsidR="009905F1" w:rsidRPr="009905F1" w:rsidRDefault="009905F1" w:rsidP="009905F1">
            <w:pPr>
              <w:widowControl w:val="0"/>
              <w:rPr>
                <w:sz w:val="20"/>
                <w:szCs w:val="20"/>
              </w:rPr>
            </w:pPr>
            <w:r w:rsidRPr="009905F1">
              <w:rPr>
                <w:sz w:val="20"/>
                <w:szCs w:val="20"/>
              </w:rPr>
              <w:t>на софинансирование расходов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w:t>
            </w:r>
          </w:p>
        </w:tc>
        <w:tc>
          <w:tcPr>
            <w:tcW w:w="0" w:type="auto"/>
            <w:vAlign w:val="center"/>
          </w:tcPr>
          <w:p w:rsidR="009905F1" w:rsidRPr="009905F1" w:rsidRDefault="009905F1" w:rsidP="009905F1">
            <w:pPr>
              <w:widowControl w:val="0"/>
              <w:jc w:val="center"/>
              <w:rPr>
                <w:sz w:val="20"/>
                <w:szCs w:val="20"/>
              </w:rPr>
            </w:pPr>
            <w:r w:rsidRPr="009905F1">
              <w:rPr>
                <w:sz w:val="20"/>
                <w:szCs w:val="20"/>
              </w:rPr>
              <w:t>6,7</w:t>
            </w:r>
          </w:p>
        </w:tc>
      </w:tr>
    </w:tbl>
    <w:p w:rsidR="009905F1" w:rsidRPr="009905F1" w:rsidRDefault="009905F1" w:rsidP="009905F1">
      <w:pPr>
        <w:ind w:left="5103"/>
        <w:rPr>
          <w:sz w:val="20"/>
          <w:szCs w:val="20"/>
        </w:rPr>
      </w:pPr>
    </w:p>
    <w:p w:rsidR="009905F1" w:rsidRPr="009905F1" w:rsidRDefault="009905F1" w:rsidP="009905F1">
      <w:pPr>
        <w:ind w:left="5103"/>
        <w:rPr>
          <w:sz w:val="20"/>
          <w:szCs w:val="20"/>
        </w:rPr>
      </w:pPr>
      <w:r w:rsidRPr="009905F1">
        <w:rPr>
          <w:sz w:val="20"/>
          <w:szCs w:val="20"/>
        </w:rPr>
        <w:t>Приложение 4</w:t>
      </w:r>
    </w:p>
    <w:p w:rsidR="009905F1" w:rsidRPr="009905F1" w:rsidRDefault="009905F1" w:rsidP="009905F1">
      <w:pPr>
        <w:ind w:left="5103"/>
        <w:rPr>
          <w:sz w:val="20"/>
          <w:szCs w:val="20"/>
        </w:rPr>
      </w:pPr>
      <w:r w:rsidRPr="009905F1">
        <w:rPr>
          <w:sz w:val="20"/>
          <w:szCs w:val="20"/>
        </w:rPr>
        <w:t xml:space="preserve">к решению Совета Подгорнского </w:t>
      </w:r>
    </w:p>
    <w:p w:rsidR="009905F1" w:rsidRPr="009905F1" w:rsidRDefault="009905F1" w:rsidP="009905F1">
      <w:pPr>
        <w:ind w:left="5103"/>
        <w:rPr>
          <w:sz w:val="20"/>
          <w:szCs w:val="20"/>
        </w:rPr>
      </w:pPr>
      <w:r w:rsidRPr="009905F1">
        <w:rPr>
          <w:sz w:val="20"/>
          <w:szCs w:val="20"/>
        </w:rPr>
        <w:t xml:space="preserve">сельского поселения «О бюджете </w:t>
      </w:r>
    </w:p>
    <w:p w:rsidR="009905F1" w:rsidRPr="009905F1" w:rsidRDefault="009905F1" w:rsidP="009905F1">
      <w:pPr>
        <w:ind w:left="5103"/>
        <w:rPr>
          <w:sz w:val="20"/>
          <w:szCs w:val="20"/>
        </w:rPr>
      </w:pPr>
      <w:r w:rsidRPr="009905F1">
        <w:rPr>
          <w:sz w:val="20"/>
          <w:szCs w:val="20"/>
        </w:rPr>
        <w:t>муниципального образования «Подгорнское</w:t>
      </w:r>
    </w:p>
    <w:p w:rsidR="009905F1" w:rsidRPr="009905F1" w:rsidRDefault="009905F1" w:rsidP="009905F1">
      <w:pPr>
        <w:ind w:left="5103"/>
        <w:rPr>
          <w:sz w:val="20"/>
          <w:szCs w:val="20"/>
        </w:rPr>
      </w:pPr>
      <w:r w:rsidRPr="009905F1">
        <w:rPr>
          <w:sz w:val="20"/>
          <w:szCs w:val="20"/>
        </w:rPr>
        <w:t>сельское поселение» на 2018год»</w:t>
      </w:r>
    </w:p>
    <w:p w:rsidR="009905F1" w:rsidRPr="009905F1" w:rsidRDefault="009905F1" w:rsidP="009905F1">
      <w:pPr>
        <w:rPr>
          <w:sz w:val="20"/>
          <w:szCs w:val="20"/>
        </w:rPr>
      </w:pPr>
    </w:p>
    <w:p w:rsidR="009905F1" w:rsidRPr="009905F1" w:rsidRDefault="009905F1" w:rsidP="009905F1">
      <w:pPr>
        <w:jc w:val="center"/>
        <w:rPr>
          <w:b/>
          <w:i/>
          <w:sz w:val="20"/>
          <w:szCs w:val="20"/>
        </w:rPr>
      </w:pPr>
      <w:r w:rsidRPr="009905F1">
        <w:rPr>
          <w:b/>
          <w:i/>
          <w:sz w:val="20"/>
          <w:szCs w:val="20"/>
        </w:rPr>
        <w:t>РАСПРЕДЕЛЕНИЕ</w:t>
      </w:r>
    </w:p>
    <w:p w:rsidR="009905F1" w:rsidRPr="009905F1" w:rsidRDefault="009905F1" w:rsidP="009905F1">
      <w:pPr>
        <w:jc w:val="center"/>
        <w:rPr>
          <w:b/>
          <w:i/>
          <w:sz w:val="20"/>
          <w:szCs w:val="20"/>
        </w:rPr>
      </w:pPr>
      <w:r w:rsidRPr="009905F1">
        <w:rPr>
          <w:b/>
          <w:i/>
          <w:sz w:val="20"/>
          <w:szCs w:val="20"/>
        </w:rPr>
        <w:t>бюджетных ассигнований по разделам, подразделам, целевым статьям и видам расходов  классификации расходов бюджета МО  «Подгорнское сельское поселение»  на 2018 год</w:t>
      </w:r>
    </w:p>
    <w:p w:rsidR="009905F1" w:rsidRPr="009905F1" w:rsidRDefault="009905F1" w:rsidP="009905F1">
      <w:pPr>
        <w:jc w:val="both"/>
        <w:rPr>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9905F1" w:rsidRPr="009905F1" w:rsidTr="005A103D">
        <w:trPr>
          <w:trHeight w:val="616"/>
        </w:trPr>
        <w:tc>
          <w:tcPr>
            <w:tcW w:w="4513" w:type="dxa"/>
            <w:vAlign w:val="center"/>
          </w:tcPr>
          <w:p w:rsidR="009905F1" w:rsidRPr="009905F1" w:rsidRDefault="009905F1" w:rsidP="009905F1">
            <w:pPr>
              <w:ind w:right="-7128"/>
              <w:rPr>
                <w:b/>
                <w:sz w:val="20"/>
                <w:szCs w:val="20"/>
              </w:rPr>
            </w:pPr>
            <w:r w:rsidRPr="009905F1">
              <w:rPr>
                <w:b/>
                <w:sz w:val="20"/>
                <w:szCs w:val="20"/>
              </w:rPr>
              <w:t xml:space="preserve">    Наименование </w:t>
            </w:r>
          </w:p>
        </w:tc>
        <w:tc>
          <w:tcPr>
            <w:tcW w:w="699" w:type="dxa"/>
          </w:tcPr>
          <w:p w:rsidR="009905F1" w:rsidRPr="009905F1" w:rsidRDefault="009905F1" w:rsidP="009905F1">
            <w:pPr>
              <w:jc w:val="center"/>
              <w:rPr>
                <w:b/>
                <w:sz w:val="20"/>
                <w:szCs w:val="20"/>
              </w:rPr>
            </w:pPr>
            <w:r w:rsidRPr="009905F1">
              <w:rPr>
                <w:b/>
                <w:sz w:val="20"/>
                <w:szCs w:val="20"/>
              </w:rPr>
              <w:t>Рз</w:t>
            </w:r>
          </w:p>
        </w:tc>
        <w:tc>
          <w:tcPr>
            <w:tcW w:w="704" w:type="dxa"/>
          </w:tcPr>
          <w:p w:rsidR="009905F1" w:rsidRPr="009905F1" w:rsidRDefault="009905F1" w:rsidP="009905F1">
            <w:pPr>
              <w:jc w:val="center"/>
              <w:rPr>
                <w:b/>
                <w:sz w:val="20"/>
                <w:szCs w:val="20"/>
              </w:rPr>
            </w:pPr>
            <w:r w:rsidRPr="009905F1">
              <w:rPr>
                <w:b/>
                <w:sz w:val="20"/>
                <w:szCs w:val="20"/>
              </w:rPr>
              <w:t>ПР</w:t>
            </w:r>
          </w:p>
        </w:tc>
        <w:tc>
          <w:tcPr>
            <w:tcW w:w="1316" w:type="dxa"/>
          </w:tcPr>
          <w:p w:rsidR="009905F1" w:rsidRPr="009905F1" w:rsidRDefault="009905F1" w:rsidP="009905F1">
            <w:pPr>
              <w:jc w:val="center"/>
              <w:rPr>
                <w:b/>
                <w:sz w:val="20"/>
                <w:szCs w:val="20"/>
              </w:rPr>
            </w:pPr>
            <w:r w:rsidRPr="009905F1">
              <w:rPr>
                <w:b/>
                <w:sz w:val="20"/>
                <w:szCs w:val="20"/>
              </w:rPr>
              <w:t>ЦСР</w:t>
            </w:r>
          </w:p>
        </w:tc>
        <w:tc>
          <w:tcPr>
            <w:tcW w:w="706" w:type="dxa"/>
          </w:tcPr>
          <w:p w:rsidR="009905F1" w:rsidRPr="009905F1" w:rsidRDefault="009905F1" w:rsidP="009905F1">
            <w:pPr>
              <w:jc w:val="center"/>
              <w:rPr>
                <w:b/>
                <w:sz w:val="20"/>
                <w:szCs w:val="20"/>
              </w:rPr>
            </w:pPr>
            <w:r w:rsidRPr="009905F1">
              <w:rPr>
                <w:b/>
                <w:sz w:val="20"/>
                <w:szCs w:val="20"/>
              </w:rPr>
              <w:t>ВР</w:t>
            </w:r>
          </w:p>
        </w:tc>
        <w:tc>
          <w:tcPr>
            <w:tcW w:w="1345" w:type="dxa"/>
          </w:tcPr>
          <w:p w:rsidR="009905F1" w:rsidRPr="009905F1" w:rsidRDefault="009905F1" w:rsidP="009905F1">
            <w:pPr>
              <w:jc w:val="center"/>
              <w:rPr>
                <w:b/>
                <w:sz w:val="20"/>
                <w:szCs w:val="20"/>
              </w:rPr>
            </w:pPr>
            <w:r w:rsidRPr="009905F1">
              <w:rPr>
                <w:b/>
                <w:sz w:val="20"/>
                <w:szCs w:val="20"/>
              </w:rPr>
              <w:t>Сумма</w:t>
            </w:r>
          </w:p>
          <w:p w:rsidR="009905F1" w:rsidRPr="009905F1" w:rsidRDefault="009905F1" w:rsidP="009905F1">
            <w:pPr>
              <w:jc w:val="center"/>
              <w:rPr>
                <w:b/>
                <w:sz w:val="20"/>
                <w:szCs w:val="20"/>
              </w:rPr>
            </w:pPr>
            <w:r w:rsidRPr="009905F1">
              <w:rPr>
                <w:b/>
                <w:sz w:val="20"/>
                <w:szCs w:val="20"/>
              </w:rPr>
              <w:t>(тыс.руб.)</w:t>
            </w:r>
          </w:p>
        </w:tc>
      </w:tr>
      <w:tr w:rsidR="009905F1" w:rsidRPr="009905F1" w:rsidTr="005A103D">
        <w:tc>
          <w:tcPr>
            <w:tcW w:w="4513" w:type="dxa"/>
          </w:tcPr>
          <w:p w:rsidR="009905F1" w:rsidRPr="009905F1" w:rsidRDefault="009905F1" w:rsidP="009905F1">
            <w:pPr>
              <w:rPr>
                <w:b/>
                <w:sz w:val="20"/>
                <w:szCs w:val="20"/>
              </w:rPr>
            </w:pPr>
            <w:r w:rsidRPr="009905F1">
              <w:rPr>
                <w:b/>
                <w:sz w:val="20"/>
                <w:szCs w:val="20"/>
              </w:rPr>
              <w:t>ВСЕГО:</w:t>
            </w:r>
          </w:p>
        </w:tc>
        <w:tc>
          <w:tcPr>
            <w:tcW w:w="699" w:type="dxa"/>
          </w:tcPr>
          <w:p w:rsidR="009905F1" w:rsidRPr="009905F1" w:rsidRDefault="009905F1" w:rsidP="009905F1">
            <w:pPr>
              <w:jc w:val="center"/>
              <w:rPr>
                <w:b/>
                <w:sz w:val="20"/>
                <w:szCs w:val="20"/>
              </w:rPr>
            </w:pPr>
          </w:p>
        </w:tc>
        <w:tc>
          <w:tcPr>
            <w:tcW w:w="704" w:type="dxa"/>
          </w:tcPr>
          <w:p w:rsidR="009905F1" w:rsidRPr="009905F1" w:rsidRDefault="009905F1" w:rsidP="009905F1">
            <w:pPr>
              <w:jc w:val="center"/>
              <w:rPr>
                <w:b/>
                <w:sz w:val="20"/>
                <w:szCs w:val="20"/>
              </w:rPr>
            </w:pPr>
          </w:p>
        </w:tc>
        <w:tc>
          <w:tcPr>
            <w:tcW w:w="1316" w:type="dxa"/>
          </w:tcPr>
          <w:p w:rsidR="009905F1" w:rsidRPr="009905F1" w:rsidRDefault="009905F1" w:rsidP="009905F1">
            <w:pPr>
              <w:jc w:val="center"/>
              <w:rPr>
                <w:b/>
                <w:sz w:val="20"/>
                <w:szCs w:val="20"/>
              </w:rPr>
            </w:pPr>
          </w:p>
        </w:tc>
        <w:tc>
          <w:tcPr>
            <w:tcW w:w="706" w:type="dxa"/>
          </w:tcPr>
          <w:p w:rsidR="009905F1" w:rsidRPr="009905F1" w:rsidRDefault="009905F1" w:rsidP="009905F1">
            <w:pPr>
              <w:jc w:val="center"/>
              <w:rPr>
                <w:b/>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80428,8</w:t>
            </w:r>
          </w:p>
        </w:tc>
      </w:tr>
      <w:tr w:rsidR="009905F1" w:rsidRPr="009905F1" w:rsidTr="005A103D">
        <w:tc>
          <w:tcPr>
            <w:tcW w:w="4513" w:type="dxa"/>
          </w:tcPr>
          <w:p w:rsidR="009905F1" w:rsidRPr="009905F1" w:rsidRDefault="009905F1" w:rsidP="009905F1">
            <w:pPr>
              <w:rPr>
                <w:b/>
                <w:sz w:val="20"/>
                <w:szCs w:val="20"/>
              </w:rPr>
            </w:pPr>
            <w:r w:rsidRPr="009905F1">
              <w:rPr>
                <w:b/>
                <w:sz w:val="20"/>
                <w:szCs w:val="20"/>
              </w:rPr>
              <w:t>Общегосударственные вопросы</w:t>
            </w:r>
          </w:p>
        </w:tc>
        <w:tc>
          <w:tcPr>
            <w:tcW w:w="699" w:type="dxa"/>
            <w:vAlign w:val="center"/>
          </w:tcPr>
          <w:p w:rsidR="009905F1" w:rsidRPr="009905F1" w:rsidRDefault="009905F1" w:rsidP="009905F1">
            <w:pPr>
              <w:jc w:val="center"/>
              <w:rPr>
                <w:b/>
                <w:sz w:val="20"/>
                <w:szCs w:val="20"/>
              </w:rPr>
            </w:pPr>
            <w:r w:rsidRPr="009905F1">
              <w:rPr>
                <w:b/>
                <w:sz w:val="20"/>
                <w:szCs w:val="20"/>
              </w:rPr>
              <w:t>01</w:t>
            </w:r>
          </w:p>
        </w:tc>
        <w:tc>
          <w:tcPr>
            <w:tcW w:w="704" w:type="dxa"/>
            <w:vAlign w:val="center"/>
          </w:tcPr>
          <w:p w:rsidR="009905F1" w:rsidRPr="009905F1" w:rsidRDefault="009905F1" w:rsidP="009905F1">
            <w:pPr>
              <w:jc w:val="center"/>
              <w:rPr>
                <w:b/>
                <w:sz w:val="20"/>
                <w:szCs w:val="20"/>
              </w:rPr>
            </w:pPr>
            <w:r w:rsidRPr="009905F1">
              <w:rPr>
                <w:b/>
                <w:sz w:val="20"/>
                <w:szCs w:val="20"/>
              </w:rPr>
              <w:t>00</w:t>
            </w:r>
          </w:p>
        </w:tc>
        <w:tc>
          <w:tcPr>
            <w:tcW w:w="1316" w:type="dxa"/>
            <w:vAlign w:val="center"/>
          </w:tcPr>
          <w:p w:rsidR="009905F1" w:rsidRPr="009905F1" w:rsidRDefault="009905F1" w:rsidP="009905F1">
            <w:pPr>
              <w:jc w:val="center"/>
              <w:rPr>
                <w:b/>
                <w:sz w:val="20"/>
                <w:szCs w:val="20"/>
              </w:rPr>
            </w:pPr>
          </w:p>
        </w:tc>
        <w:tc>
          <w:tcPr>
            <w:tcW w:w="706" w:type="dxa"/>
            <w:vAlign w:val="center"/>
          </w:tcPr>
          <w:p w:rsidR="009905F1" w:rsidRPr="009905F1" w:rsidRDefault="009905F1" w:rsidP="009905F1">
            <w:pPr>
              <w:jc w:val="center"/>
              <w:rPr>
                <w:b/>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9182,8</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 xml:space="preserve">Функционирование высшего должностного </w:t>
            </w:r>
            <w:r w:rsidRPr="009905F1">
              <w:rPr>
                <w:b/>
                <w:i/>
                <w:sz w:val="20"/>
                <w:szCs w:val="20"/>
              </w:rPr>
              <w:lastRenderedPageBreak/>
              <w:t>лица субъекта Российской Федерации и органов местного самоуправления</w:t>
            </w:r>
          </w:p>
        </w:tc>
        <w:tc>
          <w:tcPr>
            <w:tcW w:w="699" w:type="dxa"/>
            <w:vAlign w:val="center"/>
          </w:tcPr>
          <w:p w:rsidR="009905F1" w:rsidRPr="009905F1" w:rsidRDefault="009905F1" w:rsidP="009905F1">
            <w:pPr>
              <w:jc w:val="center"/>
              <w:rPr>
                <w:b/>
                <w:i/>
                <w:sz w:val="20"/>
                <w:szCs w:val="20"/>
              </w:rPr>
            </w:pPr>
            <w:r w:rsidRPr="009905F1">
              <w:rPr>
                <w:b/>
                <w:i/>
                <w:sz w:val="20"/>
                <w:szCs w:val="20"/>
              </w:rPr>
              <w:lastRenderedPageBreak/>
              <w:t>01</w:t>
            </w:r>
          </w:p>
        </w:tc>
        <w:tc>
          <w:tcPr>
            <w:tcW w:w="704" w:type="dxa"/>
            <w:vAlign w:val="center"/>
          </w:tcPr>
          <w:p w:rsidR="009905F1" w:rsidRPr="009905F1" w:rsidRDefault="009905F1" w:rsidP="009905F1">
            <w:pPr>
              <w:jc w:val="center"/>
              <w:rPr>
                <w:b/>
                <w:i/>
                <w:sz w:val="20"/>
                <w:szCs w:val="20"/>
              </w:rPr>
            </w:pPr>
            <w:r w:rsidRPr="009905F1">
              <w:rPr>
                <w:b/>
                <w:i/>
                <w:sz w:val="20"/>
                <w:szCs w:val="20"/>
              </w:rPr>
              <w:t>02</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lang w:val="en-US"/>
              </w:rPr>
            </w:pPr>
            <w:r w:rsidRPr="009905F1">
              <w:rPr>
                <w:b/>
                <w:i/>
                <w:sz w:val="20"/>
                <w:szCs w:val="20"/>
              </w:rPr>
              <w:t>1173,3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0020000000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u w:val="single"/>
                <w:lang w:val="en-US"/>
              </w:rPr>
            </w:pPr>
            <w:r w:rsidRPr="009905F1">
              <w:rPr>
                <w:sz w:val="20"/>
                <w:szCs w:val="20"/>
                <w:u w:val="single"/>
              </w:rPr>
              <w:t>1173,3</w:t>
            </w:r>
          </w:p>
        </w:tc>
      </w:tr>
      <w:tr w:rsidR="009905F1" w:rsidRPr="009905F1" w:rsidTr="005A103D">
        <w:tc>
          <w:tcPr>
            <w:tcW w:w="4513" w:type="dxa"/>
          </w:tcPr>
          <w:p w:rsidR="009905F1" w:rsidRPr="009905F1" w:rsidRDefault="009905F1" w:rsidP="009905F1">
            <w:pPr>
              <w:rPr>
                <w:sz w:val="20"/>
                <w:szCs w:val="20"/>
              </w:rPr>
            </w:pPr>
            <w:r w:rsidRPr="009905F1">
              <w:rPr>
                <w:sz w:val="20"/>
                <w:szCs w:val="20"/>
              </w:rPr>
              <w:t>Глава муниципального образования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0020</w:t>
            </w:r>
            <w:r w:rsidRPr="009905F1">
              <w:rPr>
                <w:sz w:val="20"/>
                <w:szCs w:val="20"/>
                <w:lang w:val="en-US"/>
              </w:rPr>
              <w:t>3</w:t>
            </w:r>
            <w:r w:rsidRPr="009905F1">
              <w:rPr>
                <w:sz w:val="20"/>
                <w:szCs w:val="20"/>
              </w:rPr>
              <w:t>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lang w:val="en-US"/>
              </w:rPr>
            </w:pPr>
            <w:r w:rsidRPr="009905F1">
              <w:rPr>
                <w:sz w:val="20"/>
                <w:szCs w:val="20"/>
              </w:rPr>
              <w:t>1173,3</w:t>
            </w:r>
          </w:p>
        </w:tc>
      </w:tr>
      <w:tr w:rsidR="009905F1" w:rsidRPr="009905F1" w:rsidTr="005A103D">
        <w:tc>
          <w:tcPr>
            <w:tcW w:w="4513" w:type="dxa"/>
          </w:tcPr>
          <w:p w:rsidR="009905F1" w:rsidRPr="009905F1" w:rsidRDefault="009905F1" w:rsidP="009905F1">
            <w:pPr>
              <w:rPr>
                <w:sz w:val="20"/>
                <w:szCs w:val="20"/>
              </w:rPr>
            </w:pPr>
            <w:r w:rsidRPr="009905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0020300000</w:t>
            </w:r>
          </w:p>
        </w:tc>
        <w:tc>
          <w:tcPr>
            <w:tcW w:w="706" w:type="dxa"/>
            <w:vAlign w:val="center"/>
          </w:tcPr>
          <w:p w:rsidR="009905F1" w:rsidRPr="009905F1" w:rsidRDefault="009905F1" w:rsidP="009905F1">
            <w:pPr>
              <w:jc w:val="center"/>
              <w:rPr>
                <w:sz w:val="20"/>
                <w:szCs w:val="20"/>
              </w:rPr>
            </w:pPr>
            <w:r w:rsidRPr="009905F1">
              <w:rPr>
                <w:sz w:val="20"/>
                <w:szCs w:val="20"/>
              </w:rPr>
              <w:t>100</w:t>
            </w:r>
          </w:p>
        </w:tc>
        <w:tc>
          <w:tcPr>
            <w:tcW w:w="1345" w:type="dxa"/>
            <w:vAlign w:val="center"/>
          </w:tcPr>
          <w:p w:rsidR="009905F1" w:rsidRPr="009905F1" w:rsidRDefault="009905F1" w:rsidP="009905F1">
            <w:pPr>
              <w:jc w:val="center"/>
              <w:rPr>
                <w:sz w:val="20"/>
                <w:szCs w:val="20"/>
                <w:lang w:val="en-US"/>
              </w:rPr>
            </w:pPr>
            <w:r w:rsidRPr="009905F1">
              <w:rPr>
                <w:sz w:val="20"/>
                <w:szCs w:val="20"/>
              </w:rPr>
              <w:t>1173,3</w:t>
            </w:r>
          </w:p>
        </w:tc>
      </w:tr>
      <w:tr w:rsidR="009905F1" w:rsidRPr="009905F1" w:rsidTr="005A103D">
        <w:tc>
          <w:tcPr>
            <w:tcW w:w="4513" w:type="dxa"/>
          </w:tcPr>
          <w:p w:rsidR="009905F1" w:rsidRPr="009905F1" w:rsidRDefault="009905F1" w:rsidP="009905F1">
            <w:pPr>
              <w:rPr>
                <w:sz w:val="20"/>
                <w:szCs w:val="20"/>
              </w:rPr>
            </w:pPr>
            <w:r w:rsidRPr="009905F1">
              <w:rPr>
                <w:sz w:val="20"/>
                <w:szCs w:val="20"/>
              </w:rPr>
              <w:t>Расходы на выплаты персоналу государственных (муниципальных) органов</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0020300000</w:t>
            </w:r>
          </w:p>
        </w:tc>
        <w:tc>
          <w:tcPr>
            <w:tcW w:w="706" w:type="dxa"/>
            <w:vAlign w:val="center"/>
          </w:tcPr>
          <w:p w:rsidR="009905F1" w:rsidRPr="009905F1" w:rsidRDefault="009905F1" w:rsidP="009905F1">
            <w:pPr>
              <w:jc w:val="center"/>
              <w:rPr>
                <w:sz w:val="20"/>
                <w:szCs w:val="20"/>
              </w:rPr>
            </w:pPr>
            <w:r w:rsidRPr="009905F1">
              <w:rPr>
                <w:sz w:val="20"/>
                <w:szCs w:val="20"/>
              </w:rPr>
              <w:t>120</w:t>
            </w:r>
          </w:p>
        </w:tc>
        <w:tc>
          <w:tcPr>
            <w:tcW w:w="1345" w:type="dxa"/>
            <w:vAlign w:val="center"/>
          </w:tcPr>
          <w:p w:rsidR="009905F1" w:rsidRPr="009905F1" w:rsidRDefault="009905F1" w:rsidP="009905F1">
            <w:pPr>
              <w:jc w:val="center"/>
              <w:rPr>
                <w:sz w:val="20"/>
                <w:szCs w:val="20"/>
                <w:lang w:val="en-US"/>
              </w:rPr>
            </w:pPr>
            <w:r w:rsidRPr="009905F1">
              <w:rPr>
                <w:sz w:val="20"/>
                <w:szCs w:val="20"/>
              </w:rPr>
              <w:t>1173,3</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9905F1" w:rsidRPr="009905F1" w:rsidRDefault="009905F1" w:rsidP="009905F1">
            <w:pPr>
              <w:jc w:val="center"/>
              <w:rPr>
                <w:b/>
                <w:i/>
                <w:sz w:val="20"/>
                <w:szCs w:val="20"/>
              </w:rPr>
            </w:pPr>
            <w:r w:rsidRPr="009905F1">
              <w:rPr>
                <w:b/>
                <w:i/>
                <w:sz w:val="20"/>
                <w:szCs w:val="20"/>
              </w:rPr>
              <w:t>01</w:t>
            </w:r>
          </w:p>
        </w:tc>
        <w:tc>
          <w:tcPr>
            <w:tcW w:w="704" w:type="dxa"/>
            <w:vAlign w:val="center"/>
          </w:tcPr>
          <w:p w:rsidR="009905F1" w:rsidRPr="009905F1" w:rsidRDefault="009905F1" w:rsidP="009905F1">
            <w:pPr>
              <w:jc w:val="center"/>
              <w:rPr>
                <w:b/>
                <w:i/>
                <w:sz w:val="20"/>
                <w:szCs w:val="20"/>
              </w:rPr>
            </w:pPr>
            <w:r w:rsidRPr="009905F1">
              <w:rPr>
                <w:b/>
                <w:i/>
                <w:sz w:val="20"/>
                <w:szCs w:val="20"/>
              </w:rPr>
              <w:t>04</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rPr>
            </w:pPr>
            <w:r w:rsidRPr="009905F1">
              <w:rPr>
                <w:b/>
                <w:i/>
                <w:sz w:val="20"/>
                <w:szCs w:val="20"/>
              </w:rPr>
              <w:t>7610,6</w:t>
            </w:r>
          </w:p>
        </w:tc>
      </w:tr>
      <w:tr w:rsidR="009905F1" w:rsidRPr="009905F1" w:rsidTr="005A103D">
        <w:tc>
          <w:tcPr>
            <w:tcW w:w="4513" w:type="dxa"/>
          </w:tcPr>
          <w:p w:rsidR="009905F1" w:rsidRPr="009905F1" w:rsidRDefault="009905F1" w:rsidP="009905F1">
            <w:pPr>
              <w:jc w:val="both"/>
              <w:rPr>
                <w:i/>
                <w:sz w:val="20"/>
                <w:szCs w:val="20"/>
                <w:u w:val="single"/>
              </w:rPr>
            </w:pPr>
            <w:r w:rsidRPr="009905F1">
              <w:rPr>
                <w:i/>
                <w:sz w:val="20"/>
                <w:szCs w:val="20"/>
                <w:u w:val="single"/>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905F1" w:rsidRPr="009905F1" w:rsidRDefault="009905F1" w:rsidP="009905F1">
            <w:pPr>
              <w:jc w:val="center"/>
              <w:rPr>
                <w:i/>
                <w:sz w:val="20"/>
                <w:szCs w:val="20"/>
                <w:u w:val="single"/>
              </w:rPr>
            </w:pPr>
            <w:r w:rsidRPr="009905F1">
              <w:rPr>
                <w:i/>
                <w:sz w:val="20"/>
                <w:szCs w:val="20"/>
                <w:u w:val="single"/>
              </w:rPr>
              <w:t>01</w:t>
            </w:r>
          </w:p>
        </w:tc>
        <w:tc>
          <w:tcPr>
            <w:tcW w:w="704" w:type="dxa"/>
            <w:vAlign w:val="center"/>
          </w:tcPr>
          <w:p w:rsidR="009905F1" w:rsidRPr="009905F1" w:rsidRDefault="009905F1" w:rsidP="009905F1">
            <w:pPr>
              <w:jc w:val="center"/>
              <w:rPr>
                <w:i/>
                <w:sz w:val="20"/>
                <w:szCs w:val="20"/>
                <w:u w:val="single"/>
              </w:rPr>
            </w:pPr>
            <w:r w:rsidRPr="009905F1">
              <w:rPr>
                <w:i/>
                <w:sz w:val="20"/>
                <w:szCs w:val="20"/>
                <w:u w:val="single"/>
              </w:rPr>
              <w:t>04</w:t>
            </w:r>
          </w:p>
        </w:tc>
        <w:tc>
          <w:tcPr>
            <w:tcW w:w="1316" w:type="dxa"/>
            <w:vAlign w:val="center"/>
          </w:tcPr>
          <w:p w:rsidR="009905F1" w:rsidRPr="009905F1" w:rsidRDefault="009905F1" w:rsidP="009905F1">
            <w:pPr>
              <w:jc w:val="center"/>
              <w:rPr>
                <w:i/>
                <w:sz w:val="20"/>
                <w:szCs w:val="20"/>
                <w:u w:val="single"/>
              </w:rPr>
            </w:pPr>
            <w:r w:rsidRPr="009905F1">
              <w:rPr>
                <w:i/>
                <w:sz w:val="20"/>
                <w:szCs w:val="20"/>
                <w:u w:val="single"/>
              </w:rPr>
              <w:t>0020000000</w:t>
            </w:r>
          </w:p>
        </w:tc>
        <w:tc>
          <w:tcPr>
            <w:tcW w:w="706" w:type="dxa"/>
            <w:vAlign w:val="center"/>
          </w:tcPr>
          <w:p w:rsidR="009905F1" w:rsidRPr="009905F1" w:rsidRDefault="009905F1" w:rsidP="009905F1">
            <w:pPr>
              <w:jc w:val="center"/>
              <w:rPr>
                <w:i/>
                <w:sz w:val="20"/>
                <w:szCs w:val="20"/>
                <w:u w:val="single"/>
              </w:rPr>
            </w:pPr>
          </w:p>
        </w:tc>
        <w:tc>
          <w:tcPr>
            <w:tcW w:w="1345" w:type="dxa"/>
            <w:vAlign w:val="center"/>
          </w:tcPr>
          <w:p w:rsidR="009905F1" w:rsidRPr="009905F1" w:rsidRDefault="009905F1" w:rsidP="009905F1">
            <w:pPr>
              <w:jc w:val="center"/>
              <w:rPr>
                <w:i/>
                <w:sz w:val="20"/>
                <w:szCs w:val="20"/>
                <w:u w:val="single"/>
              </w:rPr>
            </w:pPr>
            <w:r w:rsidRPr="009905F1">
              <w:rPr>
                <w:i/>
                <w:sz w:val="20"/>
                <w:szCs w:val="20"/>
                <w:u w:val="single"/>
              </w:rPr>
              <w:t>7600,5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Центральный аппарат</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0020400000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7600,5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0020400000</w:t>
            </w:r>
          </w:p>
        </w:tc>
        <w:tc>
          <w:tcPr>
            <w:tcW w:w="706" w:type="dxa"/>
            <w:vAlign w:val="center"/>
          </w:tcPr>
          <w:p w:rsidR="009905F1" w:rsidRPr="009905F1" w:rsidRDefault="009905F1" w:rsidP="009905F1">
            <w:pPr>
              <w:jc w:val="center"/>
              <w:rPr>
                <w:sz w:val="20"/>
                <w:szCs w:val="20"/>
              </w:rPr>
            </w:pPr>
            <w:r w:rsidRPr="009905F1">
              <w:rPr>
                <w:sz w:val="20"/>
                <w:szCs w:val="20"/>
              </w:rPr>
              <w:t>100</w:t>
            </w:r>
          </w:p>
        </w:tc>
        <w:tc>
          <w:tcPr>
            <w:tcW w:w="1345" w:type="dxa"/>
            <w:vAlign w:val="center"/>
          </w:tcPr>
          <w:p w:rsidR="009905F1" w:rsidRPr="009905F1" w:rsidRDefault="009905F1" w:rsidP="009905F1">
            <w:pPr>
              <w:jc w:val="center"/>
              <w:rPr>
                <w:sz w:val="20"/>
                <w:szCs w:val="20"/>
              </w:rPr>
            </w:pPr>
            <w:r w:rsidRPr="009905F1">
              <w:rPr>
                <w:sz w:val="20"/>
                <w:szCs w:val="20"/>
              </w:rPr>
              <w:t>6566,7</w:t>
            </w:r>
          </w:p>
        </w:tc>
      </w:tr>
      <w:tr w:rsidR="009905F1" w:rsidRPr="009905F1" w:rsidTr="005A103D">
        <w:tc>
          <w:tcPr>
            <w:tcW w:w="4513" w:type="dxa"/>
          </w:tcPr>
          <w:p w:rsidR="009905F1" w:rsidRPr="009905F1" w:rsidRDefault="009905F1" w:rsidP="009905F1">
            <w:pPr>
              <w:rPr>
                <w:sz w:val="20"/>
                <w:szCs w:val="20"/>
              </w:rPr>
            </w:pPr>
            <w:r w:rsidRPr="009905F1">
              <w:rPr>
                <w:sz w:val="20"/>
                <w:szCs w:val="20"/>
              </w:rPr>
              <w:t>Расходы на выплаты персоналу государственных (муниципальных) органов</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0020400000</w:t>
            </w:r>
          </w:p>
        </w:tc>
        <w:tc>
          <w:tcPr>
            <w:tcW w:w="706" w:type="dxa"/>
            <w:vAlign w:val="center"/>
          </w:tcPr>
          <w:p w:rsidR="009905F1" w:rsidRPr="009905F1" w:rsidRDefault="009905F1" w:rsidP="009905F1">
            <w:pPr>
              <w:jc w:val="center"/>
              <w:rPr>
                <w:sz w:val="20"/>
                <w:szCs w:val="20"/>
              </w:rPr>
            </w:pPr>
            <w:r w:rsidRPr="009905F1">
              <w:rPr>
                <w:sz w:val="20"/>
                <w:szCs w:val="20"/>
              </w:rPr>
              <w:t>120</w:t>
            </w:r>
          </w:p>
        </w:tc>
        <w:tc>
          <w:tcPr>
            <w:tcW w:w="1345" w:type="dxa"/>
            <w:vAlign w:val="center"/>
          </w:tcPr>
          <w:p w:rsidR="009905F1" w:rsidRPr="009905F1" w:rsidRDefault="009905F1" w:rsidP="009905F1">
            <w:pPr>
              <w:jc w:val="center"/>
              <w:rPr>
                <w:sz w:val="20"/>
                <w:szCs w:val="20"/>
              </w:rPr>
            </w:pPr>
            <w:r w:rsidRPr="009905F1">
              <w:rPr>
                <w:sz w:val="20"/>
                <w:szCs w:val="20"/>
              </w:rPr>
              <w:t>6566,7</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0020400000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975,6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0020400000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975,6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0020400000</w:t>
            </w:r>
          </w:p>
        </w:tc>
        <w:tc>
          <w:tcPr>
            <w:tcW w:w="706" w:type="dxa"/>
            <w:vAlign w:val="center"/>
          </w:tcPr>
          <w:p w:rsidR="009905F1" w:rsidRPr="009905F1" w:rsidRDefault="009905F1" w:rsidP="009905F1">
            <w:pPr>
              <w:jc w:val="center"/>
              <w:rPr>
                <w:sz w:val="20"/>
                <w:szCs w:val="20"/>
              </w:rPr>
            </w:pPr>
            <w:r w:rsidRPr="009905F1">
              <w:rPr>
                <w:sz w:val="20"/>
                <w:szCs w:val="20"/>
              </w:rPr>
              <w:t>800</w:t>
            </w:r>
          </w:p>
        </w:tc>
        <w:tc>
          <w:tcPr>
            <w:tcW w:w="1345" w:type="dxa"/>
            <w:vAlign w:val="center"/>
          </w:tcPr>
          <w:p w:rsidR="009905F1" w:rsidRPr="009905F1" w:rsidRDefault="009905F1" w:rsidP="009905F1">
            <w:pPr>
              <w:jc w:val="center"/>
              <w:rPr>
                <w:sz w:val="20"/>
                <w:szCs w:val="20"/>
              </w:rPr>
            </w:pPr>
            <w:r w:rsidRPr="009905F1">
              <w:rPr>
                <w:sz w:val="20"/>
                <w:szCs w:val="20"/>
              </w:rPr>
              <w:t>58,2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0020400000</w:t>
            </w:r>
          </w:p>
        </w:tc>
        <w:tc>
          <w:tcPr>
            <w:tcW w:w="706" w:type="dxa"/>
            <w:vAlign w:val="center"/>
          </w:tcPr>
          <w:p w:rsidR="009905F1" w:rsidRPr="009905F1" w:rsidRDefault="009905F1" w:rsidP="009905F1">
            <w:pPr>
              <w:jc w:val="center"/>
              <w:rPr>
                <w:sz w:val="20"/>
                <w:szCs w:val="20"/>
              </w:rPr>
            </w:pPr>
            <w:r w:rsidRPr="009905F1">
              <w:rPr>
                <w:sz w:val="20"/>
                <w:szCs w:val="20"/>
              </w:rPr>
              <w:t>850</w:t>
            </w:r>
          </w:p>
        </w:tc>
        <w:tc>
          <w:tcPr>
            <w:tcW w:w="1345" w:type="dxa"/>
            <w:vAlign w:val="center"/>
          </w:tcPr>
          <w:p w:rsidR="009905F1" w:rsidRPr="009905F1" w:rsidRDefault="009905F1" w:rsidP="009905F1">
            <w:pPr>
              <w:jc w:val="center"/>
              <w:rPr>
                <w:sz w:val="20"/>
                <w:szCs w:val="20"/>
              </w:rPr>
            </w:pPr>
            <w:r w:rsidRPr="009905F1">
              <w:rPr>
                <w:sz w:val="20"/>
                <w:szCs w:val="20"/>
              </w:rPr>
              <w:t>58,2</w:t>
            </w:r>
          </w:p>
        </w:tc>
      </w:tr>
      <w:tr w:rsidR="009905F1" w:rsidRPr="009905F1" w:rsidTr="005A103D">
        <w:tc>
          <w:tcPr>
            <w:tcW w:w="4513" w:type="dxa"/>
          </w:tcPr>
          <w:p w:rsidR="009905F1" w:rsidRPr="009905F1" w:rsidRDefault="009905F1" w:rsidP="009905F1">
            <w:pPr>
              <w:jc w:val="both"/>
              <w:rPr>
                <w:sz w:val="20"/>
                <w:szCs w:val="20"/>
                <w:highlight w:val="yellow"/>
                <w:u w:val="single"/>
              </w:rPr>
            </w:pPr>
            <w:r w:rsidRPr="009905F1">
              <w:rPr>
                <w:sz w:val="20"/>
                <w:szCs w:val="20"/>
                <w:u w:val="single"/>
              </w:rPr>
              <w:t>Иные безвозмездные и безвозвратные перечисления</w:t>
            </w:r>
          </w:p>
        </w:tc>
        <w:tc>
          <w:tcPr>
            <w:tcW w:w="699" w:type="dxa"/>
            <w:vAlign w:val="center"/>
          </w:tcPr>
          <w:p w:rsidR="009905F1" w:rsidRPr="009905F1" w:rsidRDefault="009905F1" w:rsidP="009905F1">
            <w:pPr>
              <w:jc w:val="center"/>
              <w:rPr>
                <w:i/>
                <w:sz w:val="20"/>
                <w:szCs w:val="20"/>
                <w:u w:val="single"/>
              </w:rPr>
            </w:pPr>
            <w:r w:rsidRPr="009905F1">
              <w:rPr>
                <w:i/>
                <w:sz w:val="20"/>
                <w:szCs w:val="20"/>
                <w:u w:val="single"/>
              </w:rPr>
              <w:t>01</w:t>
            </w:r>
          </w:p>
        </w:tc>
        <w:tc>
          <w:tcPr>
            <w:tcW w:w="704" w:type="dxa"/>
            <w:vAlign w:val="center"/>
          </w:tcPr>
          <w:p w:rsidR="009905F1" w:rsidRPr="009905F1" w:rsidRDefault="009905F1" w:rsidP="009905F1">
            <w:pPr>
              <w:jc w:val="center"/>
              <w:rPr>
                <w:i/>
                <w:sz w:val="20"/>
                <w:szCs w:val="20"/>
                <w:u w:val="single"/>
              </w:rPr>
            </w:pPr>
            <w:r w:rsidRPr="009905F1">
              <w:rPr>
                <w:i/>
                <w:sz w:val="20"/>
                <w:szCs w:val="20"/>
                <w:u w:val="single"/>
              </w:rPr>
              <w:t>04</w:t>
            </w:r>
          </w:p>
        </w:tc>
        <w:tc>
          <w:tcPr>
            <w:tcW w:w="1316" w:type="dxa"/>
            <w:vAlign w:val="center"/>
          </w:tcPr>
          <w:p w:rsidR="009905F1" w:rsidRPr="009905F1" w:rsidRDefault="009905F1" w:rsidP="009905F1">
            <w:pPr>
              <w:jc w:val="center"/>
              <w:rPr>
                <w:i/>
                <w:sz w:val="20"/>
                <w:szCs w:val="20"/>
                <w:u w:val="single"/>
              </w:rPr>
            </w:pPr>
            <w:r w:rsidRPr="009905F1">
              <w:rPr>
                <w:i/>
                <w:sz w:val="20"/>
                <w:szCs w:val="20"/>
                <w:u w:val="single"/>
              </w:rPr>
              <w:t>6200000000</w:t>
            </w:r>
          </w:p>
        </w:tc>
        <w:tc>
          <w:tcPr>
            <w:tcW w:w="706" w:type="dxa"/>
            <w:vAlign w:val="center"/>
          </w:tcPr>
          <w:p w:rsidR="009905F1" w:rsidRPr="009905F1" w:rsidRDefault="009905F1" w:rsidP="009905F1">
            <w:pPr>
              <w:jc w:val="center"/>
              <w:rPr>
                <w:i/>
                <w:sz w:val="20"/>
                <w:szCs w:val="20"/>
                <w:u w:val="single"/>
              </w:rPr>
            </w:pPr>
          </w:p>
        </w:tc>
        <w:tc>
          <w:tcPr>
            <w:tcW w:w="1345" w:type="dxa"/>
            <w:vAlign w:val="center"/>
          </w:tcPr>
          <w:p w:rsidR="009905F1" w:rsidRPr="009905F1" w:rsidRDefault="009905F1" w:rsidP="009905F1">
            <w:pPr>
              <w:jc w:val="center"/>
              <w:rPr>
                <w:i/>
                <w:sz w:val="20"/>
                <w:szCs w:val="20"/>
                <w:u w:val="single"/>
              </w:rPr>
            </w:pPr>
            <w:r w:rsidRPr="009905F1">
              <w:rPr>
                <w:i/>
                <w:sz w:val="20"/>
                <w:szCs w:val="20"/>
                <w:u w:val="single"/>
              </w:rPr>
              <w:t>10,1</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6200020000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7,9</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6200020000</w:t>
            </w:r>
          </w:p>
        </w:tc>
        <w:tc>
          <w:tcPr>
            <w:tcW w:w="706" w:type="dxa"/>
            <w:vAlign w:val="center"/>
          </w:tcPr>
          <w:p w:rsidR="009905F1" w:rsidRPr="009905F1" w:rsidRDefault="009905F1" w:rsidP="009905F1">
            <w:pPr>
              <w:jc w:val="center"/>
              <w:rPr>
                <w:sz w:val="20"/>
                <w:szCs w:val="20"/>
              </w:rPr>
            </w:pPr>
            <w:r w:rsidRPr="009905F1">
              <w:rPr>
                <w:sz w:val="20"/>
                <w:szCs w:val="20"/>
              </w:rPr>
              <w:t>500</w:t>
            </w:r>
          </w:p>
        </w:tc>
        <w:tc>
          <w:tcPr>
            <w:tcW w:w="1345" w:type="dxa"/>
            <w:vAlign w:val="center"/>
          </w:tcPr>
          <w:p w:rsidR="009905F1" w:rsidRPr="009905F1" w:rsidRDefault="009905F1" w:rsidP="009905F1">
            <w:pPr>
              <w:jc w:val="center"/>
              <w:rPr>
                <w:sz w:val="20"/>
                <w:szCs w:val="20"/>
              </w:rPr>
            </w:pPr>
            <w:r w:rsidRPr="009905F1">
              <w:rPr>
                <w:sz w:val="20"/>
                <w:szCs w:val="20"/>
              </w:rPr>
              <w:t>7,9</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Иные 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6200020000</w:t>
            </w:r>
          </w:p>
        </w:tc>
        <w:tc>
          <w:tcPr>
            <w:tcW w:w="706" w:type="dxa"/>
            <w:vAlign w:val="center"/>
          </w:tcPr>
          <w:p w:rsidR="009905F1" w:rsidRPr="009905F1" w:rsidRDefault="009905F1" w:rsidP="009905F1">
            <w:pPr>
              <w:jc w:val="center"/>
              <w:rPr>
                <w:sz w:val="20"/>
                <w:szCs w:val="20"/>
              </w:rPr>
            </w:pPr>
            <w:r w:rsidRPr="009905F1">
              <w:rPr>
                <w:sz w:val="20"/>
                <w:szCs w:val="20"/>
              </w:rPr>
              <w:t>540</w:t>
            </w:r>
          </w:p>
        </w:tc>
        <w:tc>
          <w:tcPr>
            <w:tcW w:w="1345" w:type="dxa"/>
            <w:vAlign w:val="center"/>
          </w:tcPr>
          <w:p w:rsidR="009905F1" w:rsidRPr="009905F1" w:rsidRDefault="009905F1" w:rsidP="009905F1">
            <w:pPr>
              <w:jc w:val="center"/>
              <w:rPr>
                <w:sz w:val="20"/>
                <w:szCs w:val="20"/>
              </w:rPr>
            </w:pPr>
            <w:r w:rsidRPr="009905F1">
              <w:rPr>
                <w:sz w:val="20"/>
                <w:szCs w:val="20"/>
              </w:rPr>
              <w:t>7,9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Осуществление отдельных полномочий по организации в границах поселения газоснабжения населения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6200060000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2,2</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6200060000</w:t>
            </w:r>
          </w:p>
        </w:tc>
        <w:tc>
          <w:tcPr>
            <w:tcW w:w="706" w:type="dxa"/>
            <w:vAlign w:val="center"/>
          </w:tcPr>
          <w:p w:rsidR="009905F1" w:rsidRPr="009905F1" w:rsidRDefault="009905F1" w:rsidP="009905F1">
            <w:pPr>
              <w:jc w:val="center"/>
              <w:rPr>
                <w:sz w:val="20"/>
                <w:szCs w:val="20"/>
              </w:rPr>
            </w:pPr>
            <w:r w:rsidRPr="009905F1">
              <w:rPr>
                <w:sz w:val="20"/>
                <w:szCs w:val="20"/>
              </w:rPr>
              <w:t>500</w:t>
            </w:r>
          </w:p>
        </w:tc>
        <w:tc>
          <w:tcPr>
            <w:tcW w:w="1345" w:type="dxa"/>
            <w:vAlign w:val="center"/>
          </w:tcPr>
          <w:p w:rsidR="009905F1" w:rsidRPr="009905F1" w:rsidRDefault="009905F1" w:rsidP="009905F1">
            <w:pPr>
              <w:jc w:val="center"/>
              <w:rPr>
                <w:sz w:val="20"/>
                <w:szCs w:val="20"/>
              </w:rPr>
            </w:pPr>
            <w:r w:rsidRPr="009905F1">
              <w:rPr>
                <w:sz w:val="20"/>
                <w:szCs w:val="20"/>
              </w:rPr>
              <w:t>2,2</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Иные 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center"/>
              <w:rPr>
                <w:sz w:val="20"/>
                <w:szCs w:val="20"/>
              </w:rPr>
            </w:pPr>
            <w:r w:rsidRPr="009905F1">
              <w:rPr>
                <w:sz w:val="20"/>
                <w:szCs w:val="20"/>
              </w:rPr>
              <w:t>6200060000</w:t>
            </w:r>
          </w:p>
        </w:tc>
        <w:tc>
          <w:tcPr>
            <w:tcW w:w="706" w:type="dxa"/>
            <w:vAlign w:val="center"/>
          </w:tcPr>
          <w:p w:rsidR="009905F1" w:rsidRPr="009905F1" w:rsidRDefault="009905F1" w:rsidP="009905F1">
            <w:pPr>
              <w:jc w:val="center"/>
              <w:rPr>
                <w:sz w:val="20"/>
                <w:szCs w:val="20"/>
              </w:rPr>
            </w:pPr>
            <w:r w:rsidRPr="009905F1">
              <w:rPr>
                <w:sz w:val="20"/>
                <w:szCs w:val="20"/>
              </w:rPr>
              <w:t>540</w:t>
            </w:r>
          </w:p>
        </w:tc>
        <w:tc>
          <w:tcPr>
            <w:tcW w:w="1345" w:type="dxa"/>
            <w:vAlign w:val="center"/>
          </w:tcPr>
          <w:p w:rsidR="009905F1" w:rsidRPr="009905F1" w:rsidRDefault="009905F1" w:rsidP="009905F1">
            <w:pPr>
              <w:jc w:val="center"/>
              <w:rPr>
                <w:sz w:val="20"/>
                <w:szCs w:val="20"/>
              </w:rPr>
            </w:pPr>
            <w:r w:rsidRPr="009905F1">
              <w:rPr>
                <w:sz w:val="20"/>
                <w:szCs w:val="20"/>
              </w:rPr>
              <w:t>2,2</w:t>
            </w:r>
          </w:p>
        </w:tc>
      </w:tr>
      <w:tr w:rsidR="009905F1" w:rsidRPr="009905F1" w:rsidTr="005A103D">
        <w:tc>
          <w:tcPr>
            <w:tcW w:w="4513" w:type="dxa"/>
          </w:tcPr>
          <w:p w:rsidR="009905F1" w:rsidRPr="009905F1" w:rsidRDefault="009905F1" w:rsidP="009905F1">
            <w:pPr>
              <w:jc w:val="both"/>
              <w:rPr>
                <w:b/>
                <w:i/>
                <w:sz w:val="20"/>
                <w:szCs w:val="20"/>
                <w:highlight w:val="yellow"/>
              </w:rPr>
            </w:pPr>
            <w:r w:rsidRPr="009905F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9905F1" w:rsidRPr="009905F1" w:rsidRDefault="009905F1" w:rsidP="009905F1">
            <w:pPr>
              <w:jc w:val="center"/>
              <w:rPr>
                <w:b/>
                <w:i/>
                <w:sz w:val="20"/>
                <w:szCs w:val="20"/>
              </w:rPr>
            </w:pPr>
            <w:r w:rsidRPr="009905F1">
              <w:rPr>
                <w:b/>
                <w:i/>
                <w:sz w:val="20"/>
                <w:szCs w:val="20"/>
              </w:rPr>
              <w:t>01</w:t>
            </w:r>
          </w:p>
        </w:tc>
        <w:tc>
          <w:tcPr>
            <w:tcW w:w="704" w:type="dxa"/>
            <w:vAlign w:val="center"/>
          </w:tcPr>
          <w:p w:rsidR="009905F1" w:rsidRPr="009905F1" w:rsidRDefault="009905F1" w:rsidP="009905F1">
            <w:pPr>
              <w:jc w:val="center"/>
              <w:rPr>
                <w:b/>
                <w:i/>
                <w:sz w:val="20"/>
                <w:szCs w:val="20"/>
              </w:rPr>
            </w:pPr>
            <w:r w:rsidRPr="009905F1">
              <w:rPr>
                <w:b/>
                <w:i/>
                <w:sz w:val="20"/>
                <w:szCs w:val="20"/>
              </w:rPr>
              <w:t>06</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rPr>
            </w:pPr>
            <w:r w:rsidRPr="009905F1">
              <w:rPr>
                <w:b/>
                <w:i/>
                <w:sz w:val="20"/>
                <w:szCs w:val="20"/>
              </w:rPr>
              <w:t>14,5</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Иные безвозмездные и безвозвратные перечисления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center"/>
              <w:rPr>
                <w:sz w:val="20"/>
                <w:szCs w:val="20"/>
              </w:rPr>
            </w:pPr>
            <w:r w:rsidRPr="009905F1">
              <w:rPr>
                <w:sz w:val="20"/>
                <w:szCs w:val="20"/>
              </w:rPr>
              <w:t>6200000000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center"/>
              <w:rPr>
                <w:sz w:val="20"/>
                <w:szCs w:val="20"/>
              </w:rPr>
            </w:pPr>
            <w:r w:rsidRPr="009905F1">
              <w:rPr>
                <w:sz w:val="20"/>
                <w:szCs w:val="20"/>
              </w:rPr>
              <w:t>6200010000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center"/>
              <w:rPr>
                <w:sz w:val="20"/>
                <w:szCs w:val="20"/>
              </w:rPr>
            </w:pPr>
            <w:r w:rsidRPr="009905F1">
              <w:rPr>
                <w:sz w:val="20"/>
                <w:szCs w:val="20"/>
              </w:rPr>
              <w:t>6200010000</w:t>
            </w:r>
          </w:p>
        </w:tc>
        <w:tc>
          <w:tcPr>
            <w:tcW w:w="706" w:type="dxa"/>
            <w:vAlign w:val="center"/>
          </w:tcPr>
          <w:p w:rsidR="009905F1" w:rsidRPr="009905F1" w:rsidRDefault="009905F1" w:rsidP="009905F1">
            <w:pPr>
              <w:jc w:val="center"/>
              <w:rPr>
                <w:sz w:val="20"/>
                <w:szCs w:val="20"/>
              </w:rPr>
            </w:pPr>
            <w:r w:rsidRPr="009905F1">
              <w:rPr>
                <w:sz w:val="20"/>
                <w:szCs w:val="20"/>
              </w:rPr>
              <w:t>500</w:t>
            </w:r>
          </w:p>
        </w:tc>
        <w:tc>
          <w:tcPr>
            <w:tcW w:w="1345"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4513" w:type="dxa"/>
          </w:tcPr>
          <w:p w:rsidR="009905F1" w:rsidRPr="009905F1" w:rsidRDefault="009905F1" w:rsidP="009905F1">
            <w:pPr>
              <w:jc w:val="both"/>
              <w:rPr>
                <w:sz w:val="20"/>
                <w:szCs w:val="20"/>
                <w:highlight w:val="yellow"/>
              </w:rPr>
            </w:pPr>
            <w:r w:rsidRPr="009905F1">
              <w:rPr>
                <w:sz w:val="20"/>
                <w:szCs w:val="20"/>
              </w:rPr>
              <w:t>Иные 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center"/>
              <w:rPr>
                <w:sz w:val="20"/>
                <w:szCs w:val="20"/>
              </w:rPr>
            </w:pPr>
            <w:r w:rsidRPr="009905F1">
              <w:rPr>
                <w:sz w:val="20"/>
                <w:szCs w:val="20"/>
              </w:rPr>
              <w:t>6200010000</w:t>
            </w:r>
          </w:p>
        </w:tc>
        <w:tc>
          <w:tcPr>
            <w:tcW w:w="706" w:type="dxa"/>
            <w:vAlign w:val="center"/>
          </w:tcPr>
          <w:p w:rsidR="009905F1" w:rsidRPr="009905F1" w:rsidRDefault="009905F1" w:rsidP="009905F1">
            <w:pPr>
              <w:jc w:val="center"/>
              <w:rPr>
                <w:sz w:val="20"/>
                <w:szCs w:val="20"/>
              </w:rPr>
            </w:pPr>
            <w:r w:rsidRPr="009905F1">
              <w:rPr>
                <w:sz w:val="20"/>
                <w:szCs w:val="20"/>
              </w:rPr>
              <w:t>540</w:t>
            </w:r>
          </w:p>
        </w:tc>
        <w:tc>
          <w:tcPr>
            <w:tcW w:w="1345"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i/>
                <w:sz w:val="20"/>
                <w:szCs w:val="20"/>
              </w:rPr>
            </w:pPr>
            <w:r w:rsidRPr="009905F1">
              <w:rPr>
                <w:b/>
                <w:i/>
                <w:sz w:val="20"/>
                <w:szCs w:val="20"/>
              </w:rPr>
              <w:t>Обеспечение проведения выборов и референдумов</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270,0</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Проведение выборов и референдумов</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lastRenderedPageBreak/>
              <w:t>Проведение выборов в законодательные (представительные) органы местного самоуправления</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5200200000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5200200000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5200200000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Резервные фонды</w:t>
            </w:r>
          </w:p>
        </w:tc>
        <w:tc>
          <w:tcPr>
            <w:tcW w:w="699" w:type="dxa"/>
            <w:vAlign w:val="center"/>
          </w:tcPr>
          <w:p w:rsidR="009905F1" w:rsidRPr="009905F1" w:rsidRDefault="009905F1" w:rsidP="009905F1">
            <w:pPr>
              <w:jc w:val="center"/>
              <w:rPr>
                <w:b/>
                <w:i/>
                <w:sz w:val="20"/>
                <w:szCs w:val="20"/>
              </w:rPr>
            </w:pPr>
            <w:r w:rsidRPr="009905F1">
              <w:rPr>
                <w:b/>
                <w:i/>
                <w:sz w:val="20"/>
                <w:szCs w:val="20"/>
              </w:rPr>
              <w:t>01</w:t>
            </w:r>
          </w:p>
        </w:tc>
        <w:tc>
          <w:tcPr>
            <w:tcW w:w="704" w:type="dxa"/>
            <w:vAlign w:val="center"/>
          </w:tcPr>
          <w:p w:rsidR="009905F1" w:rsidRPr="009905F1" w:rsidRDefault="009905F1" w:rsidP="009905F1">
            <w:pPr>
              <w:jc w:val="center"/>
              <w:rPr>
                <w:b/>
                <w:i/>
                <w:sz w:val="20"/>
                <w:szCs w:val="20"/>
              </w:rPr>
            </w:pPr>
            <w:r w:rsidRPr="009905F1">
              <w:rPr>
                <w:b/>
                <w:i/>
                <w:sz w:val="20"/>
                <w:szCs w:val="20"/>
              </w:rPr>
              <w:t>11</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lang w:val="en-US"/>
              </w:rPr>
            </w:pPr>
            <w:r w:rsidRPr="009905F1">
              <w:rPr>
                <w:b/>
                <w:i/>
                <w:sz w:val="20"/>
                <w:szCs w:val="20"/>
              </w:rPr>
              <w:t>8,8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Резервные фонды</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11</w:t>
            </w:r>
          </w:p>
        </w:tc>
        <w:tc>
          <w:tcPr>
            <w:tcW w:w="1316" w:type="dxa"/>
            <w:vAlign w:val="center"/>
          </w:tcPr>
          <w:p w:rsidR="009905F1" w:rsidRPr="009905F1" w:rsidRDefault="009905F1" w:rsidP="009905F1">
            <w:pPr>
              <w:jc w:val="center"/>
              <w:rPr>
                <w:sz w:val="20"/>
                <w:szCs w:val="20"/>
              </w:rPr>
            </w:pPr>
            <w:r w:rsidRPr="009905F1">
              <w:rPr>
                <w:sz w:val="20"/>
                <w:szCs w:val="20"/>
              </w:rPr>
              <w:t>6700000000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Резервные фонды местных администраций</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11</w:t>
            </w:r>
          </w:p>
        </w:tc>
        <w:tc>
          <w:tcPr>
            <w:tcW w:w="1316" w:type="dxa"/>
            <w:vAlign w:val="center"/>
          </w:tcPr>
          <w:p w:rsidR="009905F1" w:rsidRPr="009905F1" w:rsidRDefault="009905F1" w:rsidP="009905F1">
            <w:pPr>
              <w:jc w:val="center"/>
              <w:rPr>
                <w:sz w:val="20"/>
                <w:szCs w:val="20"/>
              </w:rPr>
            </w:pPr>
            <w:r w:rsidRPr="009905F1">
              <w:rPr>
                <w:sz w:val="20"/>
                <w:szCs w:val="20"/>
              </w:rPr>
              <w:t>6700500000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Резервный фонд непредвиденных расходов исполнительных органов муниципальных образований Чаинского района</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11</w:t>
            </w:r>
          </w:p>
        </w:tc>
        <w:tc>
          <w:tcPr>
            <w:tcW w:w="1316" w:type="dxa"/>
            <w:vAlign w:val="center"/>
          </w:tcPr>
          <w:p w:rsidR="009905F1" w:rsidRPr="009905F1" w:rsidRDefault="009905F1" w:rsidP="009905F1">
            <w:pPr>
              <w:jc w:val="center"/>
              <w:rPr>
                <w:sz w:val="20"/>
                <w:szCs w:val="20"/>
              </w:rPr>
            </w:pPr>
            <w:r w:rsidRPr="009905F1">
              <w:rPr>
                <w:sz w:val="20"/>
                <w:szCs w:val="20"/>
              </w:rPr>
              <w:t>6700510000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11</w:t>
            </w:r>
          </w:p>
        </w:tc>
        <w:tc>
          <w:tcPr>
            <w:tcW w:w="1316" w:type="dxa"/>
            <w:vAlign w:val="center"/>
          </w:tcPr>
          <w:p w:rsidR="009905F1" w:rsidRPr="009905F1" w:rsidRDefault="009905F1" w:rsidP="009905F1">
            <w:pPr>
              <w:jc w:val="center"/>
              <w:rPr>
                <w:sz w:val="20"/>
                <w:szCs w:val="20"/>
              </w:rPr>
            </w:pPr>
            <w:r w:rsidRPr="009905F1">
              <w:rPr>
                <w:sz w:val="20"/>
                <w:szCs w:val="20"/>
              </w:rPr>
              <w:t>6700510000</w:t>
            </w:r>
          </w:p>
        </w:tc>
        <w:tc>
          <w:tcPr>
            <w:tcW w:w="706" w:type="dxa"/>
            <w:vAlign w:val="center"/>
          </w:tcPr>
          <w:p w:rsidR="009905F1" w:rsidRPr="009905F1" w:rsidRDefault="009905F1" w:rsidP="009905F1">
            <w:pPr>
              <w:jc w:val="center"/>
              <w:rPr>
                <w:sz w:val="20"/>
                <w:szCs w:val="20"/>
              </w:rPr>
            </w:pPr>
            <w:r w:rsidRPr="009905F1">
              <w:rPr>
                <w:sz w:val="20"/>
                <w:szCs w:val="20"/>
              </w:rPr>
              <w:t>800</w:t>
            </w:r>
          </w:p>
        </w:tc>
        <w:tc>
          <w:tcPr>
            <w:tcW w:w="1345"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Резервные средства</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11</w:t>
            </w:r>
          </w:p>
        </w:tc>
        <w:tc>
          <w:tcPr>
            <w:tcW w:w="1316" w:type="dxa"/>
            <w:vAlign w:val="center"/>
          </w:tcPr>
          <w:p w:rsidR="009905F1" w:rsidRPr="009905F1" w:rsidRDefault="009905F1" w:rsidP="009905F1">
            <w:pPr>
              <w:jc w:val="center"/>
              <w:rPr>
                <w:sz w:val="20"/>
                <w:szCs w:val="20"/>
              </w:rPr>
            </w:pPr>
            <w:r w:rsidRPr="009905F1">
              <w:rPr>
                <w:sz w:val="20"/>
                <w:szCs w:val="20"/>
              </w:rPr>
              <w:t>6700510000</w:t>
            </w:r>
          </w:p>
        </w:tc>
        <w:tc>
          <w:tcPr>
            <w:tcW w:w="706" w:type="dxa"/>
            <w:vAlign w:val="center"/>
          </w:tcPr>
          <w:p w:rsidR="009905F1" w:rsidRPr="009905F1" w:rsidRDefault="009905F1" w:rsidP="009905F1">
            <w:pPr>
              <w:jc w:val="center"/>
              <w:rPr>
                <w:sz w:val="20"/>
                <w:szCs w:val="20"/>
              </w:rPr>
            </w:pPr>
            <w:r w:rsidRPr="009905F1">
              <w:rPr>
                <w:sz w:val="20"/>
                <w:szCs w:val="20"/>
              </w:rPr>
              <w:t>870</w:t>
            </w:r>
          </w:p>
        </w:tc>
        <w:tc>
          <w:tcPr>
            <w:tcW w:w="1345"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 xml:space="preserve">Другие общегосударственные вопросы </w:t>
            </w:r>
          </w:p>
        </w:tc>
        <w:tc>
          <w:tcPr>
            <w:tcW w:w="699" w:type="dxa"/>
            <w:vAlign w:val="center"/>
          </w:tcPr>
          <w:p w:rsidR="009905F1" w:rsidRPr="009905F1" w:rsidRDefault="009905F1" w:rsidP="009905F1">
            <w:pPr>
              <w:jc w:val="center"/>
              <w:rPr>
                <w:b/>
                <w:i/>
                <w:sz w:val="20"/>
                <w:szCs w:val="20"/>
              </w:rPr>
            </w:pPr>
            <w:r w:rsidRPr="009905F1">
              <w:rPr>
                <w:b/>
                <w:i/>
                <w:sz w:val="20"/>
                <w:szCs w:val="20"/>
              </w:rPr>
              <w:t>01</w:t>
            </w:r>
          </w:p>
        </w:tc>
        <w:tc>
          <w:tcPr>
            <w:tcW w:w="704" w:type="dxa"/>
            <w:vAlign w:val="center"/>
          </w:tcPr>
          <w:p w:rsidR="009905F1" w:rsidRPr="009905F1" w:rsidRDefault="009905F1" w:rsidP="009905F1">
            <w:pPr>
              <w:jc w:val="center"/>
              <w:rPr>
                <w:b/>
                <w:i/>
                <w:sz w:val="20"/>
                <w:szCs w:val="20"/>
              </w:rPr>
            </w:pPr>
            <w:r w:rsidRPr="009905F1">
              <w:rPr>
                <w:b/>
                <w:i/>
                <w:sz w:val="20"/>
                <w:szCs w:val="20"/>
              </w:rPr>
              <w:t>13</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rPr>
            </w:pPr>
            <w:r w:rsidRPr="009905F1">
              <w:rPr>
                <w:b/>
                <w:i/>
                <w:sz w:val="20"/>
                <w:szCs w:val="20"/>
              </w:rPr>
              <w:t>105,6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 xml:space="preserve">Реализация государственных функций, связанных с общегосударственным управлением </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105,6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Выполнение других обязательств государства</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105,6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Взнос в Совет муниципальных образований</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6900110000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33,6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6900110000</w:t>
            </w:r>
          </w:p>
        </w:tc>
        <w:tc>
          <w:tcPr>
            <w:tcW w:w="706" w:type="dxa"/>
            <w:vAlign w:val="center"/>
          </w:tcPr>
          <w:p w:rsidR="009905F1" w:rsidRPr="009905F1" w:rsidRDefault="009905F1" w:rsidP="009905F1">
            <w:pPr>
              <w:jc w:val="center"/>
              <w:rPr>
                <w:sz w:val="20"/>
                <w:szCs w:val="20"/>
              </w:rPr>
            </w:pPr>
            <w:r w:rsidRPr="009905F1">
              <w:rPr>
                <w:sz w:val="20"/>
                <w:szCs w:val="20"/>
              </w:rPr>
              <w:t>800</w:t>
            </w:r>
          </w:p>
        </w:tc>
        <w:tc>
          <w:tcPr>
            <w:tcW w:w="1345" w:type="dxa"/>
            <w:vAlign w:val="center"/>
          </w:tcPr>
          <w:p w:rsidR="009905F1" w:rsidRPr="009905F1" w:rsidRDefault="009905F1" w:rsidP="009905F1">
            <w:pPr>
              <w:jc w:val="center"/>
              <w:rPr>
                <w:sz w:val="20"/>
                <w:szCs w:val="20"/>
              </w:rPr>
            </w:pPr>
            <w:r w:rsidRPr="009905F1">
              <w:rPr>
                <w:sz w:val="20"/>
                <w:szCs w:val="20"/>
              </w:rPr>
              <w:t>33,6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6900110000</w:t>
            </w:r>
          </w:p>
        </w:tc>
        <w:tc>
          <w:tcPr>
            <w:tcW w:w="706" w:type="dxa"/>
            <w:vAlign w:val="center"/>
          </w:tcPr>
          <w:p w:rsidR="009905F1" w:rsidRPr="009905F1" w:rsidRDefault="009905F1" w:rsidP="009905F1">
            <w:pPr>
              <w:jc w:val="center"/>
              <w:rPr>
                <w:sz w:val="20"/>
                <w:szCs w:val="20"/>
              </w:rPr>
            </w:pPr>
            <w:r w:rsidRPr="009905F1">
              <w:rPr>
                <w:sz w:val="20"/>
                <w:szCs w:val="20"/>
              </w:rPr>
              <w:t>850</w:t>
            </w:r>
          </w:p>
        </w:tc>
        <w:tc>
          <w:tcPr>
            <w:tcW w:w="1345" w:type="dxa"/>
            <w:vAlign w:val="center"/>
          </w:tcPr>
          <w:p w:rsidR="009905F1" w:rsidRPr="009905F1" w:rsidRDefault="009905F1" w:rsidP="009905F1">
            <w:pPr>
              <w:jc w:val="center"/>
              <w:rPr>
                <w:sz w:val="20"/>
                <w:szCs w:val="20"/>
              </w:rPr>
            </w:pPr>
            <w:r w:rsidRPr="009905F1">
              <w:rPr>
                <w:sz w:val="20"/>
                <w:szCs w:val="20"/>
              </w:rPr>
              <w:t>33,6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Содержание имущества, находящегося в казне</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6900120000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22,0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6900120000</w:t>
            </w:r>
          </w:p>
        </w:tc>
        <w:tc>
          <w:tcPr>
            <w:tcW w:w="706" w:type="dxa"/>
            <w:vAlign w:val="center"/>
          </w:tcPr>
          <w:p w:rsidR="009905F1" w:rsidRPr="009905F1" w:rsidRDefault="009905F1" w:rsidP="009905F1">
            <w:pPr>
              <w:jc w:val="center"/>
              <w:rPr>
                <w:sz w:val="20"/>
                <w:szCs w:val="20"/>
              </w:rPr>
            </w:pPr>
            <w:r w:rsidRPr="009905F1">
              <w:rPr>
                <w:sz w:val="20"/>
                <w:szCs w:val="20"/>
              </w:rPr>
              <w:t>800</w:t>
            </w:r>
          </w:p>
        </w:tc>
        <w:tc>
          <w:tcPr>
            <w:tcW w:w="1345" w:type="dxa"/>
            <w:vAlign w:val="center"/>
          </w:tcPr>
          <w:p w:rsidR="009905F1" w:rsidRPr="009905F1" w:rsidRDefault="009905F1" w:rsidP="009905F1">
            <w:pPr>
              <w:jc w:val="center"/>
              <w:rPr>
                <w:sz w:val="20"/>
                <w:szCs w:val="20"/>
              </w:rPr>
            </w:pPr>
            <w:r w:rsidRPr="009905F1">
              <w:rPr>
                <w:sz w:val="20"/>
                <w:szCs w:val="20"/>
              </w:rPr>
              <w:t>22,0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6900120000</w:t>
            </w:r>
          </w:p>
        </w:tc>
        <w:tc>
          <w:tcPr>
            <w:tcW w:w="706" w:type="dxa"/>
            <w:vAlign w:val="center"/>
          </w:tcPr>
          <w:p w:rsidR="009905F1" w:rsidRPr="009905F1" w:rsidRDefault="009905F1" w:rsidP="009905F1">
            <w:pPr>
              <w:jc w:val="center"/>
              <w:rPr>
                <w:sz w:val="20"/>
                <w:szCs w:val="20"/>
              </w:rPr>
            </w:pPr>
            <w:r w:rsidRPr="009905F1">
              <w:rPr>
                <w:sz w:val="20"/>
                <w:szCs w:val="20"/>
              </w:rPr>
              <w:t>850</w:t>
            </w:r>
          </w:p>
        </w:tc>
        <w:tc>
          <w:tcPr>
            <w:tcW w:w="1345" w:type="dxa"/>
            <w:vAlign w:val="center"/>
          </w:tcPr>
          <w:p w:rsidR="009905F1" w:rsidRPr="009905F1" w:rsidRDefault="009905F1" w:rsidP="009905F1">
            <w:pPr>
              <w:jc w:val="center"/>
              <w:rPr>
                <w:sz w:val="20"/>
                <w:szCs w:val="20"/>
              </w:rPr>
            </w:pPr>
            <w:r w:rsidRPr="009905F1">
              <w:rPr>
                <w:sz w:val="20"/>
                <w:szCs w:val="20"/>
              </w:rPr>
              <w:t>22,0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Исполнение судебных актов по обращению на средства местного бюджета</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6900130000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6900130000</w:t>
            </w:r>
          </w:p>
        </w:tc>
        <w:tc>
          <w:tcPr>
            <w:tcW w:w="706" w:type="dxa"/>
            <w:vAlign w:val="center"/>
          </w:tcPr>
          <w:p w:rsidR="009905F1" w:rsidRPr="009905F1" w:rsidRDefault="009905F1" w:rsidP="009905F1">
            <w:pPr>
              <w:jc w:val="center"/>
              <w:rPr>
                <w:sz w:val="20"/>
                <w:szCs w:val="20"/>
              </w:rPr>
            </w:pPr>
            <w:r w:rsidRPr="009905F1">
              <w:rPr>
                <w:sz w:val="20"/>
                <w:szCs w:val="20"/>
              </w:rPr>
              <w:t>800</w:t>
            </w:r>
          </w:p>
        </w:tc>
        <w:tc>
          <w:tcPr>
            <w:tcW w:w="1345"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699" w:type="dxa"/>
            <w:vAlign w:val="center"/>
          </w:tcPr>
          <w:p w:rsidR="009905F1" w:rsidRPr="009905F1" w:rsidRDefault="009905F1" w:rsidP="009905F1">
            <w:pPr>
              <w:jc w:val="center"/>
              <w:rPr>
                <w:sz w:val="20"/>
                <w:szCs w:val="20"/>
              </w:rPr>
            </w:pPr>
            <w:r w:rsidRPr="009905F1">
              <w:rPr>
                <w:sz w:val="20"/>
                <w:szCs w:val="20"/>
              </w:rPr>
              <w:t>01</w:t>
            </w:r>
          </w:p>
        </w:tc>
        <w:tc>
          <w:tcPr>
            <w:tcW w:w="704" w:type="dxa"/>
            <w:vAlign w:val="center"/>
          </w:tcPr>
          <w:p w:rsidR="009905F1" w:rsidRPr="009905F1" w:rsidRDefault="009905F1" w:rsidP="009905F1">
            <w:pPr>
              <w:jc w:val="center"/>
              <w:rPr>
                <w:sz w:val="20"/>
                <w:szCs w:val="20"/>
              </w:rPr>
            </w:pPr>
            <w:r w:rsidRPr="009905F1">
              <w:rPr>
                <w:sz w:val="20"/>
                <w:szCs w:val="20"/>
              </w:rPr>
              <w:t>13</w:t>
            </w:r>
          </w:p>
        </w:tc>
        <w:tc>
          <w:tcPr>
            <w:tcW w:w="1316" w:type="dxa"/>
            <w:vAlign w:val="center"/>
          </w:tcPr>
          <w:p w:rsidR="009905F1" w:rsidRPr="009905F1" w:rsidRDefault="009905F1" w:rsidP="009905F1">
            <w:pPr>
              <w:jc w:val="center"/>
              <w:rPr>
                <w:sz w:val="20"/>
                <w:szCs w:val="20"/>
              </w:rPr>
            </w:pPr>
            <w:r w:rsidRPr="009905F1">
              <w:rPr>
                <w:sz w:val="20"/>
                <w:szCs w:val="20"/>
              </w:rPr>
              <w:t>6900130000</w:t>
            </w:r>
          </w:p>
        </w:tc>
        <w:tc>
          <w:tcPr>
            <w:tcW w:w="706" w:type="dxa"/>
            <w:vAlign w:val="center"/>
          </w:tcPr>
          <w:p w:rsidR="009905F1" w:rsidRPr="009905F1" w:rsidRDefault="009905F1" w:rsidP="009905F1">
            <w:pPr>
              <w:jc w:val="center"/>
              <w:rPr>
                <w:sz w:val="20"/>
                <w:szCs w:val="20"/>
              </w:rPr>
            </w:pPr>
            <w:r w:rsidRPr="009905F1">
              <w:rPr>
                <w:sz w:val="20"/>
                <w:szCs w:val="20"/>
              </w:rPr>
              <w:t>850</w:t>
            </w:r>
          </w:p>
        </w:tc>
        <w:tc>
          <w:tcPr>
            <w:tcW w:w="1345"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4513" w:type="dxa"/>
          </w:tcPr>
          <w:p w:rsidR="009905F1" w:rsidRPr="009905F1" w:rsidRDefault="009905F1" w:rsidP="009905F1">
            <w:pPr>
              <w:jc w:val="both"/>
              <w:rPr>
                <w:b/>
                <w:sz w:val="20"/>
                <w:szCs w:val="20"/>
              </w:rPr>
            </w:pPr>
            <w:r w:rsidRPr="009905F1">
              <w:rPr>
                <w:b/>
                <w:sz w:val="20"/>
                <w:szCs w:val="20"/>
              </w:rPr>
              <w:t>Национальная экономика</w:t>
            </w:r>
          </w:p>
        </w:tc>
        <w:tc>
          <w:tcPr>
            <w:tcW w:w="699" w:type="dxa"/>
            <w:vAlign w:val="center"/>
          </w:tcPr>
          <w:p w:rsidR="009905F1" w:rsidRPr="009905F1" w:rsidRDefault="009905F1" w:rsidP="009905F1">
            <w:pPr>
              <w:jc w:val="center"/>
              <w:rPr>
                <w:b/>
                <w:sz w:val="20"/>
                <w:szCs w:val="20"/>
              </w:rPr>
            </w:pPr>
            <w:r w:rsidRPr="009905F1">
              <w:rPr>
                <w:b/>
                <w:sz w:val="20"/>
                <w:szCs w:val="20"/>
              </w:rPr>
              <w:t>04</w:t>
            </w:r>
          </w:p>
        </w:tc>
        <w:tc>
          <w:tcPr>
            <w:tcW w:w="704" w:type="dxa"/>
            <w:vAlign w:val="center"/>
          </w:tcPr>
          <w:p w:rsidR="009905F1" w:rsidRPr="009905F1" w:rsidRDefault="009905F1" w:rsidP="009905F1">
            <w:pPr>
              <w:jc w:val="center"/>
              <w:rPr>
                <w:b/>
                <w:sz w:val="20"/>
                <w:szCs w:val="20"/>
              </w:rPr>
            </w:pPr>
            <w:r w:rsidRPr="009905F1">
              <w:rPr>
                <w:b/>
                <w:sz w:val="20"/>
                <w:szCs w:val="20"/>
              </w:rPr>
              <w:t>00</w:t>
            </w:r>
          </w:p>
        </w:tc>
        <w:tc>
          <w:tcPr>
            <w:tcW w:w="1316" w:type="dxa"/>
            <w:vAlign w:val="center"/>
          </w:tcPr>
          <w:p w:rsidR="009905F1" w:rsidRPr="009905F1" w:rsidRDefault="009905F1" w:rsidP="009905F1">
            <w:pPr>
              <w:jc w:val="center"/>
              <w:rPr>
                <w:sz w:val="20"/>
                <w:szCs w:val="20"/>
              </w:rPr>
            </w:pP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16277,5</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Дорожное хозяйство(дорожные  фонды)</w:t>
            </w:r>
          </w:p>
        </w:tc>
        <w:tc>
          <w:tcPr>
            <w:tcW w:w="699" w:type="dxa"/>
            <w:vAlign w:val="center"/>
          </w:tcPr>
          <w:p w:rsidR="009905F1" w:rsidRPr="009905F1" w:rsidRDefault="009905F1" w:rsidP="009905F1">
            <w:pPr>
              <w:jc w:val="center"/>
              <w:rPr>
                <w:b/>
                <w:sz w:val="20"/>
                <w:szCs w:val="20"/>
              </w:rPr>
            </w:pPr>
            <w:r w:rsidRPr="009905F1">
              <w:rPr>
                <w:b/>
                <w:sz w:val="20"/>
                <w:szCs w:val="20"/>
              </w:rPr>
              <w:t>04</w:t>
            </w:r>
          </w:p>
        </w:tc>
        <w:tc>
          <w:tcPr>
            <w:tcW w:w="704" w:type="dxa"/>
            <w:vAlign w:val="center"/>
          </w:tcPr>
          <w:p w:rsidR="009905F1" w:rsidRPr="009905F1" w:rsidRDefault="009905F1" w:rsidP="009905F1">
            <w:pPr>
              <w:jc w:val="center"/>
              <w:rPr>
                <w:b/>
                <w:sz w:val="20"/>
                <w:szCs w:val="20"/>
              </w:rPr>
            </w:pPr>
            <w:r w:rsidRPr="009905F1">
              <w:rPr>
                <w:b/>
                <w:sz w:val="20"/>
                <w:szCs w:val="20"/>
              </w:rPr>
              <w:t>09</w:t>
            </w:r>
          </w:p>
        </w:tc>
        <w:tc>
          <w:tcPr>
            <w:tcW w:w="1316" w:type="dxa"/>
            <w:vAlign w:val="center"/>
          </w:tcPr>
          <w:p w:rsidR="009905F1" w:rsidRPr="009905F1" w:rsidRDefault="009905F1" w:rsidP="009905F1">
            <w:pPr>
              <w:jc w:val="center"/>
              <w:rPr>
                <w:b/>
                <w:sz w:val="20"/>
                <w:szCs w:val="20"/>
              </w:rPr>
            </w:pPr>
          </w:p>
        </w:tc>
        <w:tc>
          <w:tcPr>
            <w:tcW w:w="706" w:type="dxa"/>
            <w:vAlign w:val="center"/>
          </w:tcPr>
          <w:p w:rsidR="009905F1" w:rsidRPr="009905F1" w:rsidRDefault="009905F1" w:rsidP="009905F1">
            <w:pPr>
              <w:jc w:val="center"/>
              <w:rPr>
                <w:b/>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14769,3</w:t>
            </w:r>
          </w:p>
        </w:tc>
      </w:tr>
      <w:tr w:rsidR="009905F1" w:rsidRPr="009905F1" w:rsidTr="005A103D">
        <w:tc>
          <w:tcPr>
            <w:tcW w:w="4513" w:type="dxa"/>
          </w:tcPr>
          <w:p w:rsidR="009905F1" w:rsidRPr="009905F1" w:rsidRDefault="009905F1" w:rsidP="009905F1">
            <w:pPr>
              <w:jc w:val="both"/>
              <w:rPr>
                <w:sz w:val="20"/>
                <w:szCs w:val="20"/>
                <w:u w:val="single"/>
              </w:rPr>
            </w:pPr>
            <w:r w:rsidRPr="009905F1">
              <w:rPr>
                <w:sz w:val="20"/>
                <w:szCs w:val="20"/>
                <w:u w:val="single"/>
              </w:rPr>
              <w:t>Государственная программа «Развитие транспортной системы в Томской области»</w:t>
            </w:r>
          </w:p>
        </w:tc>
        <w:tc>
          <w:tcPr>
            <w:tcW w:w="699" w:type="dxa"/>
            <w:vAlign w:val="center"/>
          </w:tcPr>
          <w:p w:rsidR="009905F1" w:rsidRPr="009905F1" w:rsidRDefault="009905F1" w:rsidP="009905F1">
            <w:pPr>
              <w:jc w:val="center"/>
              <w:rPr>
                <w:sz w:val="20"/>
                <w:szCs w:val="20"/>
                <w:u w:val="single"/>
              </w:rPr>
            </w:pPr>
            <w:r w:rsidRPr="009905F1">
              <w:rPr>
                <w:sz w:val="20"/>
                <w:szCs w:val="20"/>
                <w:u w:val="single"/>
              </w:rPr>
              <w:t>04</w:t>
            </w:r>
          </w:p>
        </w:tc>
        <w:tc>
          <w:tcPr>
            <w:tcW w:w="704" w:type="dxa"/>
            <w:vAlign w:val="center"/>
          </w:tcPr>
          <w:p w:rsidR="009905F1" w:rsidRPr="009905F1" w:rsidRDefault="009905F1" w:rsidP="009905F1">
            <w:pPr>
              <w:jc w:val="center"/>
              <w:rPr>
                <w:sz w:val="20"/>
                <w:szCs w:val="20"/>
                <w:u w:val="single"/>
              </w:rPr>
            </w:pPr>
            <w:r w:rsidRPr="009905F1">
              <w:rPr>
                <w:sz w:val="20"/>
                <w:szCs w:val="20"/>
                <w:u w:val="single"/>
              </w:rPr>
              <w:t>09</w:t>
            </w:r>
          </w:p>
        </w:tc>
        <w:tc>
          <w:tcPr>
            <w:tcW w:w="1316" w:type="dxa"/>
            <w:vAlign w:val="center"/>
          </w:tcPr>
          <w:p w:rsidR="009905F1" w:rsidRPr="009905F1" w:rsidRDefault="009905F1" w:rsidP="009905F1">
            <w:pPr>
              <w:jc w:val="center"/>
              <w:rPr>
                <w:sz w:val="20"/>
                <w:szCs w:val="20"/>
                <w:u w:val="single"/>
              </w:rPr>
            </w:pPr>
            <w:r w:rsidRPr="009905F1">
              <w:rPr>
                <w:sz w:val="20"/>
                <w:szCs w:val="20"/>
                <w:u w:val="single"/>
              </w:rPr>
              <w:t>1800000000</w:t>
            </w:r>
          </w:p>
        </w:tc>
        <w:tc>
          <w:tcPr>
            <w:tcW w:w="706" w:type="dxa"/>
            <w:vAlign w:val="center"/>
          </w:tcPr>
          <w:p w:rsidR="009905F1" w:rsidRPr="009905F1" w:rsidRDefault="009905F1" w:rsidP="009905F1">
            <w:pPr>
              <w:jc w:val="center"/>
              <w:rPr>
                <w:sz w:val="20"/>
                <w:szCs w:val="20"/>
                <w:u w:val="single"/>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11634,9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Подпрограмма «Сохранение и развитие автомобильных дорог Томской области»</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1820000000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Основное мероприятие «Ремонт автомобильных дорог общего пользования местного значения Томской области»</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1828400000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Ремонт автомобильных дорог общего пользования местного значения в границах муниципальных районов</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1828440895</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1828440895</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1828440895</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4513" w:type="dxa"/>
          </w:tcPr>
          <w:p w:rsidR="009905F1" w:rsidRPr="009905F1" w:rsidRDefault="009905F1" w:rsidP="009905F1">
            <w:pPr>
              <w:jc w:val="both"/>
              <w:rPr>
                <w:i/>
                <w:sz w:val="20"/>
                <w:szCs w:val="20"/>
                <w:u w:val="single"/>
              </w:rPr>
            </w:pPr>
            <w:r w:rsidRPr="009905F1">
              <w:rPr>
                <w:sz w:val="20"/>
                <w:szCs w:val="20"/>
                <w:u w:val="single"/>
              </w:rPr>
              <w:t>Ведомственные целевые программы</w:t>
            </w:r>
          </w:p>
        </w:tc>
        <w:tc>
          <w:tcPr>
            <w:tcW w:w="699" w:type="dxa"/>
            <w:vAlign w:val="center"/>
          </w:tcPr>
          <w:p w:rsidR="009905F1" w:rsidRPr="009905F1" w:rsidRDefault="009905F1" w:rsidP="009905F1">
            <w:pPr>
              <w:jc w:val="center"/>
              <w:rPr>
                <w:sz w:val="20"/>
                <w:szCs w:val="20"/>
                <w:u w:val="single"/>
              </w:rPr>
            </w:pPr>
            <w:r w:rsidRPr="009905F1">
              <w:rPr>
                <w:sz w:val="20"/>
                <w:szCs w:val="20"/>
                <w:u w:val="single"/>
              </w:rPr>
              <w:t>04</w:t>
            </w:r>
          </w:p>
        </w:tc>
        <w:tc>
          <w:tcPr>
            <w:tcW w:w="704" w:type="dxa"/>
            <w:vAlign w:val="center"/>
          </w:tcPr>
          <w:p w:rsidR="009905F1" w:rsidRPr="009905F1" w:rsidRDefault="009905F1" w:rsidP="009905F1">
            <w:pPr>
              <w:jc w:val="center"/>
              <w:rPr>
                <w:sz w:val="20"/>
                <w:szCs w:val="20"/>
                <w:u w:val="single"/>
              </w:rPr>
            </w:pPr>
            <w:r w:rsidRPr="009905F1">
              <w:rPr>
                <w:sz w:val="20"/>
                <w:szCs w:val="20"/>
                <w:u w:val="single"/>
              </w:rPr>
              <w:t>09</w:t>
            </w:r>
          </w:p>
        </w:tc>
        <w:tc>
          <w:tcPr>
            <w:tcW w:w="1316" w:type="dxa"/>
            <w:vAlign w:val="center"/>
          </w:tcPr>
          <w:p w:rsidR="009905F1" w:rsidRPr="009905F1" w:rsidRDefault="009905F1" w:rsidP="009905F1">
            <w:pPr>
              <w:jc w:val="center"/>
              <w:rPr>
                <w:sz w:val="20"/>
                <w:szCs w:val="20"/>
                <w:u w:val="single"/>
              </w:rPr>
            </w:pPr>
            <w:r w:rsidRPr="009905F1">
              <w:rPr>
                <w:sz w:val="20"/>
                <w:szCs w:val="20"/>
                <w:u w:val="single"/>
              </w:rPr>
              <w:t>8950000000</w:t>
            </w:r>
          </w:p>
        </w:tc>
        <w:tc>
          <w:tcPr>
            <w:tcW w:w="706" w:type="dxa"/>
            <w:vAlign w:val="center"/>
          </w:tcPr>
          <w:p w:rsidR="009905F1" w:rsidRPr="009905F1" w:rsidRDefault="009905F1" w:rsidP="009905F1">
            <w:pPr>
              <w:jc w:val="center"/>
              <w:rPr>
                <w:sz w:val="20"/>
                <w:szCs w:val="20"/>
                <w:u w:val="single"/>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3134,4</w:t>
            </w:r>
          </w:p>
        </w:tc>
      </w:tr>
      <w:tr w:rsidR="009905F1" w:rsidRPr="009905F1" w:rsidTr="005A103D">
        <w:tc>
          <w:tcPr>
            <w:tcW w:w="4513" w:type="dxa"/>
          </w:tcPr>
          <w:p w:rsidR="009905F1" w:rsidRPr="009905F1" w:rsidRDefault="009905F1" w:rsidP="009905F1">
            <w:pPr>
              <w:jc w:val="both"/>
              <w:rPr>
                <w:i/>
                <w:sz w:val="20"/>
                <w:szCs w:val="20"/>
              </w:rPr>
            </w:pPr>
            <w:r w:rsidRPr="009905F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3134,4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8954210000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1988,7</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8954210000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1988,7</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8954210000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1988,7</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 xml:space="preserve">Ведомственная целевая программа «Содержание, капитальный ремонт и ремонт автомобильных дорог на территории Подгорнского сельского </w:t>
            </w:r>
            <w:r w:rsidRPr="009905F1">
              <w:rPr>
                <w:sz w:val="20"/>
                <w:szCs w:val="20"/>
              </w:rPr>
              <w:lastRenderedPageBreak/>
              <w:t>поселения» (капитальный ремонт и ремонт)</w:t>
            </w:r>
          </w:p>
        </w:tc>
        <w:tc>
          <w:tcPr>
            <w:tcW w:w="699" w:type="dxa"/>
            <w:vAlign w:val="center"/>
          </w:tcPr>
          <w:p w:rsidR="009905F1" w:rsidRPr="009905F1" w:rsidRDefault="009905F1" w:rsidP="009905F1">
            <w:pPr>
              <w:jc w:val="center"/>
              <w:rPr>
                <w:sz w:val="20"/>
                <w:szCs w:val="20"/>
              </w:rPr>
            </w:pPr>
            <w:r w:rsidRPr="009905F1">
              <w:rPr>
                <w:sz w:val="20"/>
                <w:szCs w:val="20"/>
              </w:rPr>
              <w:lastRenderedPageBreak/>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8954220000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533,3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8954220000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533,3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8954220000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533,3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Ремонт автомобильных дорог общего пользования местного значения</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w:t>
            </w:r>
            <w:r w:rsidRPr="009905F1">
              <w:rPr>
                <w:sz w:val="20"/>
                <w:szCs w:val="20"/>
                <w:lang w:val="en-US"/>
              </w:rPr>
              <w:t>S0895</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612,4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w:t>
            </w:r>
            <w:r w:rsidRPr="009905F1">
              <w:rPr>
                <w:sz w:val="20"/>
                <w:szCs w:val="20"/>
                <w:lang w:val="en-US"/>
              </w:rPr>
              <w:t>S0895</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612,4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09</w:t>
            </w:r>
          </w:p>
        </w:tc>
        <w:tc>
          <w:tcPr>
            <w:tcW w:w="1316" w:type="dxa"/>
            <w:vAlign w:val="center"/>
          </w:tcPr>
          <w:p w:rsidR="009905F1" w:rsidRPr="009905F1" w:rsidRDefault="009905F1" w:rsidP="009905F1">
            <w:pPr>
              <w:jc w:val="center"/>
              <w:rPr>
                <w:sz w:val="20"/>
                <w:szCs w:val="20"/>
              </w:rPr>
            </w:pPr>
            <w:r w:rsidRPr="009905F1">
              <w:rPr>
                <w:sz w:val="20"/>
                <w:szCs w:val="20"/>
              </w:rPr>
              <w:t>89542</w:t>
            </w:r>
            <w:r w:rsidRPr="009905F1">
              <w:rPr>
                <w:sz w:val="20"/>
                <w:szCs w:val="20"/>
                <w:lang w:val="en-US"/>
              </w:rPr>
              <w:t>S0895</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612,4</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Другие вопросы в области национальной экономики</w:t>
            </w:r>
          </w:p>
        </w:tc>
        <w:tc>
          <w:tcPr>
            <w:tcW w:w="699" w:type="dxa"/>
            <w:vAlign w:val="center"/>
          </w:tcPr>
          <w:p w:rsidR="009905F1" w:rsidRPr="009905F1" w:rsidRDefault="009905F1" w:rsidP="009905F1">
            <w:pPr>
              <w:jc w:val="center"/>
              <w:rPr>
                <w:b/>
                <w:i/>
                <w:sz w:val="20"/>
                <w:szCs w:val="20"/>
              </w:rPr>
            </w:pPr>
            <w:r w:rsidRPr="009905F1">
              <w:rPr>
                <w:b/>
                <w:i/>
                <w:sz w:val="20"/>
                <w:szCs w:val="20"/>
              </w:rPr>
              <w:t>04</w:t>
            </w:r>
          </w:p>
        </w:tc>
        <w:tc>
          <w:tcPr>
            <w:tcW w:w="704" w:type="dxa"/>
            <w:vAlign w:val="center"/>
          </w:tcPr>
          <w:p w:rsidR="009905F1" w:rsidRPr="009905F1" w:rsidRDefault="009905F1" w:rsidP="009905F1">
            <w:pPr>
              <w:jc w:val="center"/>
              <w:rPr>
                <w:b/>
                <w:i/>
                <w:sz w:val="20"/>
                <w:szCs w:val="20"/>
              </w:rPr>
            </w:pPr>
            <w:r w:rsidRPr="009905F1">
              <w:rPr>
                <w:b/>
                <w:i/>
                <w:sz w:val="20"/>
                <w:szCs w:val="20"/>
              </w:rPr>
              <w:t>12</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rPr>
            </w:pPr>
            <w:r w:rsidRPr="009905F1">
              <w:rPr>
                <w:b/>
                <w:i/>
                <w:sz w:val="20"/>
                <w:szCs w:val="20"/>
              </w:rPr>
              <w:t>1508,2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Кадастровые работы по внесению сведений в государственный кадастр недвижимости</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12</w:t>
            </w:r>
          </w:p>
        </w:tc>
        <w:tc>
          <w:tcPr>
            <w:tcW w:w="1316" w:type="dxa"/>
            <w:vAlign w:val="center"/>
          </w:tcPr>
          <w:p w:rsidR="009905F1" w:rsidRPr="009905F1" w:rsidRDefault="009905F1" w:rsidP="009905F1">
            <w:pPr>
              <w:jc w:val="center"/>
              <w:rPr>
                <w:sz w:val="20"/>
                <w:szCs w:val="20"/>
              </w:rPr>
            </w:pPr>
            <w:r w:rsidRPr="009905F1">
              <w:rPr>
                <w:sz w:val="20"/>
                <w:szCs w:val="20"/>
              </w:rPr>
              <w:t>6600100000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1508,2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12</w:t>
            </w:r>
          </w:p>
        </w:tc>
        <w:tc>
          <w:tcPr>
            <w:tcW w:w="1316" w:type="dxa"/>
            <w:vAlign w:val="center"/>
          </w:tcPr>
          <w:p w:rsidR="009905F1" w:rsidRPr="009905F1" w:rsidRDefault="009905F1" w:rsidP="009905F1">
            <w:pPr>
              <w:jc w:val="center"/>
              <w:rPr>
                <w:sz w:val="20"/>
                <w:szCs w:val="20"/>
              </w:rPr>
            </w:pPr>
            <w:r w:rsidRPr="009905F1">
              <w:rPr>
                <w:sz w:val="20"/>
                <w:szCs w:val="20"/>
              </w:rPr>
              <w:t>6600100000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1508,2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04</w:t>
            </w:r>
          </w:p>
        </w:tc>
        <w:tc>
          <w:tcPr>
            <w:tcW w:w="704" w:type="dxa"/>
            <w:vAlign w:val="center"/>
          </w:tcPr>
          <w:p w:rsidR="009905F1" w:rsidRPr="009905F1" w:rsidRDefault="009905F1" w:rsidP="009905F1">
            <w:pPr>
              <w:jc w:val="center"/>
              <w:rPr>
                <w:sz w:val="20"/>
                <w:szCs w:val="20"/>
              </w:rPr>
            </w:pPr>
            <w:r w:rsidRPr="009905F1">
              <w:rPr>
                <w:sz w:val="20"/>
                <w:szCs w:val="20"/>
              </w:rPr>
              <w:t>12</w:t>
            </w:r>
          </w:p>
        </w:tc>
        <w:tc>
          <w:tcPr>
            <w:tcW w:w="1316" w:type="dxa"/>
            <w:vAlign w:val="center"/>
          </w:tcPr>
          <w:p w:rsidR="009905F1" w:rsidRPr="009905F1" w:rsidRDefault="009905F1" w:rsidP="009905F1">
            <w:pPr>
              <w:jc w:val="center"/>
              <w:rPr>
                <w:sz w:val="20"/>
                <w:szCs w:val="20"/>
              </w:rPr>
            </w:pPr>
            <w:r w:rsidRPr="009905F1">
              <w:rPr>
                <w:sz w:val="20"/>
                <w:szCs w:val="20"/>
              </w:rPr>
              <w:t>6600100000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1508,2</w:t>
            </w:r>
          </w:p>
        </w:tc>
      </w:tr>
      <w:tr w:rsidR="009905F1" w:rsidRPr="009905F1" w:rsidTr="005A103D">
        <w:tc>
          <w:tcPr>
            <w:tcW w:w="4513" w:type="dxa"/>
          </w:tcPr>
          <w:p w:rsidR="009905F1" w:rsidRPr="009905F1" w:rsidRDefault="009905F1" w:rsidP="009905F1">
            <w:pPr>
              <w:rPr>
                <w:b/>
                <w:sz w:val="20"/>
                <w:szCs w:val="20"/>
              </w:rPr>
            </w:pPr>
            <w:r w:rsidRPr="009905F1">
              <w:rPr>
                <w:b/>
                <w:sz w:val="20"/>
                <w:szCs w:val="20"/>
              </w:rPr>
              <w:t>Жилищно-коммунальное хозяйство</w:t>
            </w:r>
          </w:p>
        </w:tc>
        <w:tc>
          <w:tcPr>
            <w:tcW w:w="699" w:type="dxa"/>
            <w:vAlign w:val="center"/>
          </w:tcPr>
          <w:p w:rsidR="009905F1" w:rsidRPr="009905F1" w:rsidRDefault="009905F1" w:rsidP="009905F1">
            <w:pPr>
              <w:jc w:val="center"/>
              <w:rPr>
                <w:b/>
                <w:sz w:val="20"/>
                <w:szCs w:val="20"/>
              </w:rPr>
            </w:pPr>
            <w:r w:rsidRPr="009905F1">
              <w:rPr>
                <w:b/>
                <w:sz w:val="20"/>
                <w:szCs w:val="20"/>
              </w:rPr>
              <w:t>05</w:t>
            </w:r>
          </w:p>
        </w:tc>
        <w:tc>
          <w:tcPr>
            <w:tcW w:w="704" w:type="dxa"/>
            <w:vAlign w:val="center"/>
          </w:tcPr>
          <w:p w:rsidR="009905F1" w:rsidRPr="009905F1" w:rsidRDefault="009905F1" w:rsidP="009905F1">
            <w:pPr>
              <w:jc w:val="center"/>
              <w:rPr>
                <w:b/>
                <w:sz w:val="20"/>
                <w:szCs w:val="20"/>
              </w:rPr>
            </w:pPr>
            <w:r w:rsidRPr="009905F1">
              <w:rPr>
                <w:b/>
                <w:sz w:val="20"/>
                <w:szCs w:val="20"/>
              </w:rPr>
              <w:t>00</w:t>
            </w:r>
          </w:p>
        </w:tc>
        <w:tc>
          <w:tcPr>
            <w:tcW w:w="1316" w:type="dxa"/>
            <w:vAlign w:val="center"/>
          </w:tcPr>
          <w:p w:rsidR="009905F1" w:rsidRPr="009905F1" w:rsidRDefault="009905F1" w:rsidP="009905F1">
            <w:pPr>
              <w:jc w:val="center"/>
              <w:rPr>
                <w:b/>
                <w:sz w:val="20"/>
                <w:szCs w:val="20"/>
              </w:rPr>
            </w:pPr>
          </w:p>
        </w:tc>
        <w:tc>
          <w:tcPr>
            <w:tcW w:w="706" w:type="dxa"/>
            <w:vAlign w:val="center"/>
          </w:tcPr>
          <w:p w:rsidR="009905F1" w:rsidRPr="009905F1" w:rsidRDefault="009905F1" w:rsidP="009905F1">
            <w:pPr>
              <w:jc w:val="center"/>
              <w:rPr>
                <w:b/>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47402,2</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Жилищное хозяйство</w:t>
            </w:r>
          </w:p>
        </w:tc>
        <w:tc>
          <w:tcPr>
            <w:tcW w:w="699" w:type="dxa"/>
            <w:vAlign w:val="center"/>
          </w:tcPr>
          <w:p w:rsidR="009905F1" w:rsidRPr="009905F1" w:rsidRDefault="009905F1" w:rsidP="009905F1">
            <w:pPr>
              <w:jc w:val="center"/>
              <w:rPr>
                <w:b/>
                <w:i/>
                <w:sz w:val="20"/>
                <w:szCs w:val="20"/>
              </w:rPr>
            </w:pPr>
            <w:r w:rsidRPr="009905F1">
              <w:rPr>
                <w:b/>
                <w:i/>
                <w:sz w:val="20"/>
                <w:szCs w:val="20"/>
              </w:rPr>
              <w:t>05</w:t>
            </w:r>
          </w:p>
        </w:tc>
        <w:tc>
          <w:tcPr>
            <w:tcW w:w="704" w:type="dxa"/>
            <w:vAlign w:val="center"/>
          </w:tcPr>
          <w:p w:rsidR="009905F1" w:rsidRPr="009905F1" w:rsidRDefault="009905F1" w:rsidP="009905F1">
            <w:pPr>
              <w:jc w:val="center"/>
              <w:rPr>
                <w:b/>
                <w:i/>
                <w:sz w:val="20"/>
                <w:szCs w:val="20"/>
              </w:rPr>
            </w:pPr>
            <w:r w:rsidRPr="009905F1">
              <w:rPr>
                <w:b/>
                <w:i/>
                <w:sz w:val="20"/>
                <w:szCs w:val="20"/>
              </w:rPr>
              <w:t>01</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rPr>
            </w:pPr>
            <w:r w:rsidRPr="009905F1">
              <w:rPr>
                <w:b/>
                <w:i/>
                <w:sz w:val="20"/>
                <w:szCs w:val="20"/>
              </w:rPr>
              <w:t>185,3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Поддержка жилищного хозяйства</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center"/>
              <w:rPr>
                <w:sz w:val="20"/>
                <w:szCs w:val="20"/>
              </w:rPr>
            </w:pPr>
            <w:r w:rsidRPr="009905F1">
              <w:rPr>
                <w:sz w:val="20"/>
                <w:szCs w:val="20"/>
              </w:rPr>
              <w:t>6300000000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185,3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Капитальный ремонт муниципального жилищного фонда</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center"/>
              <w:rPr>
                <w:sz w:val="20"/>
                <w:szCs w:val="20"/>
              </w:rPr>
            </w:pPr>
            <w:r w:rsidRPr="009905F1">
              <w:rPr>
                <w:sz w:val="20"/>
                <w:szCs w:val="20"/>
              </w:rPr>
              <w:t>6300100000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185,3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center"/>
              <w:rPr>
                <w:sz w:val="20"/>
                <w:szCs w:val="20"/>
              </w:rPr>
            </w:pPr>
            <w:r w:rsidRPr="009905F1">
              <w:rPr>
                <w:sz w:val="20"/>
                <w:szCs w:val="20"/>
              </w:rPr>
              <w:t>6300100000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185,3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center"/>
              <w:rPr>
                <w:sz w:val="20"/>
                <w:szCs w:val="20"/>
              </w:rPr>
            </w:pPr>
            <w:r w:rsidRPr="009905F1">
              <w:rPr>
                <w:sz w:val="20"/>
                <w:szCs w:val="20"/>
              </w:rPr>
              <w:t>6300100000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185,3</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Коммунальное хозяйство</w:t>
            </w:r>
          </w:p>
        </w:tc>
        <w:tc>
          <w:tcPr>
            <w:tcW w:w="699" w:type="dxa"/>
            <w:vAlign w:val="center"/>
          </w:tcPr>
          <w:p w:rsidR="009905F1" w:rsidRPr="009905F1" w:rsidRDefault="009905F1" w:rsidP="009905F1">
            <w:pPr>
              <w:jc w:val="center"/>
              <w:rPr>
                <w:b/>
                <w:i/>
                <w:sz w:val="20"/>
                <w:szCs w:val="20"/>
              </w:rPr>
            </w:pPr>
            <w:r w:rsidRPr="009905F1">
              <w:rPr>
                <w:b/>
                <w:i/>
                <w:sz w:val="20"/>
                <w:szCs w:val="20"/>
              </w:rPr>
              <w:t>05</w:t>
            </w:r>
          </w:p>
        </w:tc>
        <w:tc>
          <w:tcPr>
            <w:tcW w:w="704" w:type="dxa"/>
            <w:vAlign w:val="center"/>
          </w:tcPr>
          <w:p w:rsidR="009905F1" w:rsidRPr="009905F1" w:rsidRDefault="009905F1" w:rsidP="009905F1">
            <w:pPr>
              <w:jc w:val="center"/>
              <w:rPr>
                <w:b/>
                <w:i/>
                <w:sz w:val="20"/>
                <w:szCs w:val="20"/>
              </w:rPr>
            </w:pPr>
            <w:r w:rsidRPr="009905F1">
              <w:rPr>
                <w:b/>
                <w:i/>
                <w:sz w:val="20"/>
                <w:szCs w:val="20"/>
              </w:rPr>
              <w:t>02</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rPr>
            </w:pPr>
            <w:r w:rsidRPr="009905F1">
              <w:rPr>
                <w:b/>
                <w:i/>
                <w:sz w:val="20"/>
                <w:szCs w:val="20"/>
              </w:rPr>
              <w:t>41809,1</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Государственная программа «Совершенствование механизмов управления экономическим развитием Томской области»</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0400000000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0420000000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0426300000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0426340130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0426340130</w:t>
            </w:r>
          </w:p>
        </w:tc>
        <w:tc>
          <w:tcPr>
            <w:tcW w:w="706" w:type="dxa"/>
            <w:vAlign w:val="center"/>
          </w:tcPr>
          <w:p w:rsidR="009905F1" w:rsidRPr="009905F1" w:rsidRDefault="009905F1" w:rsidP="009905F1">
            <w:pPr>
              <w:jc w:val="center"/>
              <w:rPr>
                <w:sz w:val="20"/>
                <w:szCs w:val="20"/>
              </w:rPr>
            </w:pPr>
            <w:r w:rsidRPr="009905F1">
              <w:rPr>
                <w:sz w:val="20"/>
                <w:szCs w:val="20"/>
              </w:rPr>
              <w:t>800</w:t>
            </w:r>
          </w:p>
        </w:tc>
        <w:tc>
          <w:tcPr>
            <w:tcW w:w="1345"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0426340130</w:t>
            </w:r>
          </w:p>
        </w:tc>
        <w:tc>
          <w:tcPr>
            <w:tcW w:w="706" w:type="dxa"/>
            <w:vAlign w:val="center"/>
          </w:tcPr>
          <w:p w:rsidR="009905F1" w:rsidRPr="009905F1" w:rsidRDefault="009905F1" w:rsidP="009905F1">
            <w:pPr>
              <w:jc w:val="center"/>
              <w:rPr>
                <w:sz w:val="20"/>
                <w:szCs w:val="20"/>
              </w:rPr>
            </w:pPr>
            <w:r w:rsidRPr="009905F1">
              <w:rPr>
                <w:sz w:val="20"/>
                <w:szCs w:val="20"/>
              </w:rPr>
              <w:t>810</w:t>
            </w:r>
          </w:p>
        </w:tc>
        <w:tc>
          <w:tcPr>
            <w:tcW w:w="1345"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Государственная программа "Развитие коммунальной и коммуникационной инфраструктуры в Томской области"</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1900000000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Подпрограмма "Развитие и модернизация коммунальной инфраструктуры Томской области"</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1910000000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 xml:space="preserve">Основное мероприятие "Снижение количества </w:t>
            </w:r>
            <w:r w:rsidRPr="009905F1">
              <w:rPr>
                <w:sz w:val="20"/>
                <w:szCs w:val="20"/>
              </w:rPr>
              <w:lastRenderedPageBreak/>
              <w:t>аварий в системах отопления, водоснабжения и водоотведения коммунального комплекса Томской области"</w:t>
            </w:r>
          </w:p>
        </w:tc>
        <w:tc>
          <w:tcPr>
            <w:tcW w:w="699" w:type="dxa"/>
            <w:vAlign w:val="center"/>
          </w:tcPr>
          <w:p w:rsidR="009905F1" w:rsidRPr="009905F1" w:rsidRDefault="009905F1" w:rsidP="009905F1">
            <w:pPr>
              <w:jc w:val="center"/>
              <w:rPr>
                <w:sz w:val="20"/>
                <w:szCs w:val="20"/>
              </w:rPr>
            </w:pPr>
            <w:r w:rsidRPr="009905F1">
              <w:rPr>
                <w:sz w:val="20"/>
                <w:szCs w:val="20"/>
              </w:rPr>
              <w:lastRenderedPageBreak/>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1918000000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lastRenderedPageBreak/>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1918040910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1918040910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1918040910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4513" w:type="dxa"/>
          </w:tcPr>
          <w:p w:rsidR="009905F1" w:rsidRPr="009905F1" w:rsidRDefault="009905F1" w:rsidP="009905F1">
            <w:pPr>
              <w:jc w:val="both"/>
              <w:rPr>
                <w:sz w:val="20"/>
                <w:szCs w:val="20"/>
                <w:u w:val="single"/>
              </w:rPr>
            </w:pPr>
            <w:r w:rsidRPr="009905F1">
              <w:rPr>
                <w:sz w:val="20"/>
                <w:szCs w:val="20"/>
                <w:u w:val="single"/>
              </w:rPr>
              <w:t>Вопросы в области коммунального хозяйства</w:t>
            </w:r>
          </w:p>
        </w:tc>
        <w:tc>
          <w:tcPr>
            <w:tcW w:w="699" w:type="dxa"/>
            <w:vAlign w:val="center"/>
          </w:tcPr>
          <w:p w:rsidR="009905F1" w:rsidRPr="009905F1" w:rsidRDefault="009905F1" w:rsidP="009905F1">
            <w:pPr>
              <w:jc w:val="center"/>
              <w:rPr>
                <w:sz w:val="20"/>
                <w:szCs w:val="20"/>
                <w:u w:val="single"/>
              </w:rPr>
            </w:pPr>
            <w:r w:rsidRPr="009905F1">
              <w:rPr>
                <w:sz w:val="20"/>
                <w:szCs w:val="20"/>
                <w:u w:val="single"/>
              </w:rPr>
              <w:t>05</w:t>
            </w:r>
          </w:p>
        </w:tc>
        <w:tc>
          <w:tcPr>
            <w:tcW w:w="704" w:type="dxa"/>
            <w:vAlign w:val="center"/>
          </w:tcPr>
          <w:p w:rsidR="009905F1" w:rsidRPr="009905F1" w:rsidRDefault="009905F1" w:rsidP="009905F1">
            <w:pPr>
              <w:jc w:val="center"/>
              <w:rPr>
                <w:sz w:val="20"/>
                <w:szCs w:val="20"/>
                <w:u w:val="single"/>
              </w:rPr>
            </w:pPr>
            <w:r w:rsidRPr="009905F1">
              <w:rPr>
                <w:sz w:val="20"/>
                <w:szCs w:val="20"/>
                <w:u w:val="single"/>
              </w:rPr>
              <w:t>02</w:t>
            </w:r>
          </w:p>
        </w:tc>
        <w:tc>
          <w:tcPr>
            <w:tcW w:w="1316" w:type="dxa"/>
            <w:vAlign w:val="center"/>
          </w:tcPr>
          <w:p w:rsidR="009905F1" w:rsidRPr="009905F1" w:rsidRDefault="009905F1" w:rsidP="009905F1">
            <w:pPr>
              <w:jc w:val="center"/>
              <w:rPr>
                <w:sz w:val="20"/>
                <w:szCs w:val="20"/>
                <w:u w:val="single"/>
              </w:rPr>
            </w:pPr>
            <w:r w:rsidRPr="009905F1">
              <w:rPr>
                <w:sz w:val="20"/>
                <w:szCs w:val="20"/>
                <w:u w:val="single"/>
              </w:rPr>
              <w:t>6100000000</w:t>
            </w:r>
          </w:p>
        </w:tc>
        <w:tc>
          <w:tcPr>
            <w:tcW w:w="706" w:type="dxa"/>
            <w:vAlign w:val="center"/>
          </w:tcPr>
          <w:p w:rsidR="009905F1" w:rsidRPr="009905F1" w:rsidRDefault="009905F1" w:rsidP="009905F1">
            <w:pPr>
              <w:jc w:val="center"/>
              <w:rPr>
                <w:sz w:val="20"/>
                <w:szCs w:val="20"/>
                <w:u w:val="single"/>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3344,1</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Прочие расходы в области коммунального хозяйства</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6100100000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2500,0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6100100000</w:t>
            </w:r>
          </w:p>
        </w:tc>
        <w:tc>
          <w:tcPr>
            <w:tcW w:w="706" w:type="dxa"/>
            <w:vAlign w:val="center"/>
          </w:tcPr>
          <w:p w:rsidR="009905F1" w:rsidRPr="009905F1" w:rsidRDefault="009905F1" w:rsidP="009905F1">
            <w:pPr>
              <w:jc w:val="both"/>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2500,0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6100100000</w:t>
            </w:r>
          </w:p>
        </w:tc>
        <w:tc>
          <w:tcPr>
            <w:tcW w:w="706" w:type="dxa"/>
            <w:vAlign w:val="center"/>
          </w:tcPr>
          <w:p w:rsidR="009905F1" w:rsidRPr="009905F1" w:rsidRDefault="009905F1" w:rsidP="009905F1">
            <w:pPr>
              <w:jc w:val="both"/>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2500,0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Мероприятия в области коммунального хозяйства</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6100200000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685,6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6100200000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685,6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6100200000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685,6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61002</w:t>
            </w:r>
            <w:r w:rsidRPr="009905F1">
              <w:rPr>
                <w:sz w:val="20"/>
                <w:szCs w:val="20"/>
                <w:lang w:val="en-US"/>
              </w:rPr>
              <w:t>S</w:t>
            </w:r>
            <w:r w:rsidRPr="009905F1">
              <w:rPr>
                <w:sz w:val="20"/>
                <w:szCs w:val="20"/>
              </w:rPr>
              <w:t>0910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158,5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61002</w:t>
            </w:r>
            <w:r w:rsidRPr="009905F1">
              <w:rPr>
                <w:sz w:val="20"/>
                <w:szCs w:val="20"/>
                <w:lang w:val="en-US"/>
              </w:rPr>
              <w:t>S</w:t>
            </w:r>
            <w:r w:rsidRPr="009905F1">
              <w:rPr>
                <w:sz w:val="20"/>
                <w:szCs w:val="20"/>
              </w:rPr>
              <w:t>0910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158,5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02</w:t>
            </w:r>
          </w:p>
        </w:tc>
        <w:tc>
          <w:tcPr>
            <w:tcW w:w="1316" w:type="dxa"/>
            <w:vAlign w:val="center"/>
          </w:tcPr>
          <w:p w:rsidR="009905F1" w:rsidRPr="009905F1" w:rsidRDefault="009905F1" w:rsidP="009905F1">
            <w:pPr>
              <w:jc w:val="center"/>
              <w:rPr>
                <w:sz w:val="20"/>
                <w:szCs w:val="20"/>
              </w:rPr>
            </w:pPr>
            <w:r w:rsidRPr="009905F1">
              <w:rPr>
                <w:sz w:val="20"/>
                <w:szCs w:val="20"/>
              </w:rPr>
              <w:t>61002</w:t>
            </w:r>
            <w:r w:rsidRPr="009905F1">
              <w:rPr>
                <w:sz w:val="20"/>
                <w:szCs w:val="20"/>
                <w:lang w:val="en-US"/>
              </w:rPr>
              <w:t>S</w:t>
            </w:r>
            <w:r w:rsidRPr="009905F1">
              <w:rPr>
                <w:sz w:val="20"/>
                <w:szCs w:val="20"/>
              </w:rPr>
              <w:t>0910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158,5</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t>Благоустройство</w:t>
            </w:r>
          </w:p>
        </w:tc>
        <w:tc>
          <w:tcPr>
            <w:tcW w:w="699" w:type="dxa"/>
            <w:vAlign w:val="center"/>
          </w:tcPr>
          <w:p w:rsidR="009905F1" w:rsidRPr="009905F1" w:rsidRDefault="009905F1" w:rsidP="009905F1">
            <w:pPr>
              <w:jc w:val="center"/>
              <w:rPr>
                <w:b/>
                <w:i/>
                <w:sz w:val="20"/>
                <w:szCs w:val="20"/>
              </w:rPr>
            </w:pPr>
            <w:r w:rsidRPr="009905F1">
              <w:rPr>
                <w:b/>
                <w:i/>
                <w:sz w:val="20"/>
                <w:szCs w:val="20"/>
              </w:rPr>
              <w:t>05</w:t>
            </w:r>
          </w:p>
        </w:tc>
        <w:tc>
          <w:tcPr>
            <w:tcW w:w="704" w:type="dxa"/>
            <w:vAlign w:val="center"/>
          </w:tcPr>
          <w:p w:rsidR="009905F1" w:rsidRPr="009905F1" w:rsidRDefault="009905F1" w:rsidP="009905F1">
            <w:pPr>
              <w:jc w:val="center"/>
              <w:rPr>
                <w:b/>
                <w:i/>
                <w:sz w:val="20"/>
                <w:szCs w:val="20"/>
              </w:rPr>
            </w:pPr>
            <w:r w:rsidRPr="009905F1">
              <w:rPr>
                <w:b/>
                <w:i/>
                <w:sz w:val="20"/>
                <w:szCs w:val="20"/>
              </w:rPr>
              <w:t>03</w:t>
            </w:r>
          </w:p>
        </w:tc>
        <w:tc>
          <w:tcPr>
            <w:tcW w:w="1316" w:type="dxa"/>
            <w:vAlign w:val="center"/>
          </w:tcPr>
          <w:p w:rsidR="009905F1" w:rsidRPr="009905F1" w:rsidRDefault="009905F1" w:rsidP="009905F1">
            <w:pPr>
              <w:jc w:val="center"/>
              <w:rPr>
                <w:b/>
                <w:i/>
                <w:sz w:val="20"/>
                <w:szCs w:val="20"/>
              </w:rPr>
            </w:pP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b/>
                <w:i/>
                <w:sz w:val="20"/>
                <w:szCs w:val="20"/>
                <w:lang w:val="en-US"/>
              </w:rPr>
            </w:pPr>
            <w:r w:rsidRPr="009905F1">
              <w:rPr>
                <w:b/>
                <w:i/>
                <w:sz w:val="20"/>
                <w:szCs w:val="20"/>
              </w:rPr>
              <w:t>4875,9</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2100000000</w:t>
            </w:r>
          </w:p>
        </w:tc>
        <w:tc>
          <w:tcPr>
            <w:tcW w:w="706" w:type="dxa"/>
            <w:vAlign w:val="center"/>
          </w:tcPr>
          <w:p w:rsidR="009905F1" w:rsidRPr="009905F1" w:rsidRDefault="009905F1" w:rsidP="009905F1">
            <w:pPr>
              <w:jc w:val="center"/>
              <w:rPr>
                <w:b/>
                <w:i/>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2140000000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2148200000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2148240М20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2148240М20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2148240М20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lastRenderedPageBreak/>
              <w:t>Государственная программа "Формирование комфортной городской среды Томской области на 2018 - 2022 годы"</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2500000000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Подпрограмма "Благоустройство территорий муниципальных образований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2510000000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Основное мероприятие "Реализация комплексных проектов благоустройства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25180L5550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Ведомственные целевые программы</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lang w:val="en-US"/>
              </w:rPr>
              <w:t>895000</w:t>
            </w:r>
            <w:r w:rsidRPr="009905F1">
              <w:rPr>
                <w:sz w:val="20"/>
                <w:szCs w:val="20"/>
              </w:rPr>
              <w:t>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2990,2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8954300000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2990,2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территории Подгорнского сельского поселения» (уличное освещение)</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8954310000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1478,9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8954310000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1478,9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8954310000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1478,9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территории Подгорнского сельского поселения» (организация и содержание мест захоронения)</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8954320000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26,5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8954320000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26,5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8954320000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26,5</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территории Подгорнского сельского поселения» (прочие мероприятия по благоустройству поселений)</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8954360000</w:t>
            </w:r>
          </w:p>
        </w:tc>
        <w:tc>
          <w:tcPr>
            <w:tcW w:w="706" w:type="dxa"/>
            <w:vAlign w:val="center"/>
          </w:tcPr>
          <w:p w:rsidR="009905F1" w:rsidRPr="009905F1" w:rsidRDefault="009905F1" w:rsidP="009905F1">
            <w:pPr>
              <w:jc w:val="both"/>
              <w:rPr>
                <w:sz w:val="20"/>
                <w:szCs w:val="20"/>
                <w:lang w:val="en-US"/>
              </w:rPr>
            </w:pPr>
          </w:p>
        </w:tc>
        <w:tc>
          <w:tcPr>
            <w:tcW w:w="1345" w:type="dxa"/>
            <w:vAlign w:val="center"/>
          </w:tcPr>
          <w:p w:rsidR="009905F1" w:rsidRPr="009905F1" w:rsidRDefault="009905F1" w:rsidP="009905F1">
            <w:pPr>
              <w:jc w:val="center"/>
              <w:rPr>
                <w:sz w:val="20"/>
                <w:szCs w:val="20"/>
                <w:u w:val="single"/>
              </w:rPr>
            </w:pPr>
            <w:r w:rsidRPr="009905F1">
              <w:rPr>
                <w:sz w:val="20"/>
                <w:szCs w:val="20"/>
                <w:u w:val="single"/>
              </w:rPr>
              <w:t>1367,8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lang w:val="en-US"/>
              </w:rPr>
            </w:pPr>
            <w:r w:rsidRPr="009905F1">
              <w:rPr>
                <w:sz w:val="20"/>
                <w:szCs w:val="20"/>
              </w:rPr>
              <w:t>8954360000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1344,3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lang w:val="en-US"/>
              </w:rPr>
            </w:pPr>
            <w:r w:rsidRPr="009905F1">
              <w:rPr>
                <w:sz w:val="20"/>
                <w:szCs w:val="20"/>
              </w:rPr>
              <w:t>8954360000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1344,3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lang w:val="en-US"/>
              </w:rPr>
            </w:pPr>
            <w:r w:rsidRPr="009905F1">
              <w:rPr>
                <w:sz w:val="20"/>
                <w:szCs w:val="20"/>
              </w:rPr>
              <w:t>8954360000</w:t>
            </w:r>
          </w:p>
        </w:tc>
        <w:tc>
          <w:tcPr>
            <w:tcW w:w="706" w:type="dxa"/>
            <w:vAlign w:val="center"/>
          </w:tcPr>
          <w:p w:rsidR="009905F1" w:rsidRPr="009905F1" w:rsidRDefault="009905F1" w:rsidP="009905F1">
            <w:pPr>
              <w:jc w:val="center"/>
              <w:rPr>
                <w:sz w:val="20"/>
                <w:szCs w:val="20"/>
              </w:rPr>
            </w:pPr>
            <w:r w:rsidRPr="009905F1">
              <w:rPr>
                <w:sz w:val="20"/>
                <w:szCs w:val="20"/>
              </w:rPr>
              <w:t>300</w:t>
            </w:r>
          </w:p>
        </w:tc>
        <w:tc>
          <w:tcPr>
            <w:tcW w:w="1345" w:type="dxa"/>
            <w:vAlign w:val="center"/>
          </w:tcPr>
          <w:p w:rsidR="009905F1" w:rsidRPr="009905F1" w:rsidRDefault="009905F1" w:rsidP="009905F1">
            <w:pPr>
              <w:jc w:val="center"/>
              <w:rPr>
                <w:sz w:val="20"/>
                <w:szCs w:val="20"/>
              </w:rPr>
            </w:pPr>
            <w:r w:rsidRPr="009905F1">
              <w:rPr>
                <w:sz w:val="20"/>
                <w:szCs w:val="20"/>
              </w:rPr>
              <w:t>2,3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Премии и гранты</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lang w:val="en-US"/>
              </w:rPr>
            </w:pPr>
            <w:r w:rsidRPr="009905F1">
              <w:rPr>
                <w:sz w:val="20"/>
                <w:szCs w:val="20"/>
              </w:rPr>
              <w:t>8954360000</w:t>
            </w:r>
          </w:p>
        </w:tc>
        <w:tc>
          <w:tcPr>
            <w:tcW w:w="706" w:type="dxa"/>
            <w:vAlign w:val="center"/>
          </w:tcPr>
          <w:p w:rsidR="009905F1" w:rsidRPr="009905F1" w:rsidRDefault="009905F1" w:rsidP="009905F1">
            <w:pPr>
              <w:jc w:val="center"/>
              <w:rPr>
                <w:sz w:val="20"/>
                <w:szCs w:val="20"/>
              </w:rPr>
            </w:pPr>
            <w:r w:rsidRPr="009905F1">
              <w:rPr>
                <w:sz w:val="20"/>
                <w:szCs w:val="20"/>
              </w:rPr>
              <w:t>350</w:t>
            </w:r>
          </w:p>
        </w:tc>
        <w:tc>
          <w:tcPr>
            <w:tcW w:w="1345" w:type="dxa"/>
            <w:vAlign w:val="center"/>
          </w:tcPr>
          <w:p w:rsidR="009905F1" w:rsidRPr="009905F1" w:rsidRDefault="009905F1" w:rsidP="009905F1">
            <w:pPr>
              <w:jc w:val="center"/>
              <w:rPr>
                <w:sz w:val="20"/>
                <w:szCs w:val="20"/>
              </w:rPr>
            </w:pPr>
            <w:r w:rsidRPr="009905F1">
              <w:rPr>
                <w:sz w:val="20"/>
                <w:szCs w:val="20"/>
              </w:rPr>
              <w:t>2,3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lang w:val="en-US"/>
              </w:rPr>
            </w:pPr>
            <w:r w:rsidRPr="009905F1">
              <w:rPr>
                <w:sz w:val="20"/>
                <w:szCs w:val="20"/>
                <w:lang w:val="en-US"/>
              </w:rPr>
              <w:t>89543</w:t>
            </w:r>
            <w:r w:rsidRPr="009905F1">
              <w:rPr>
                <w:sz w:val="20"/>
                <w:szCs w:val="20"/>
              </w:rPr>
              <w:t>60000</w:t>
            </w:r>
          </w:p>
        </w:tc>
        <w:tc>
          <w:tcPr>
            <w:tcW w:w="706" w:type="dxa"/>
            <w:vAlign w:val="center"/>
          </w:tcPr>
          <w:p w:rsidR="009905F1" w:rsidRPr="009905F1" w:rsidRDefault="009905F1" w:rsidP="009905F1">
            <w:pPr>
              <w:jc w:val="center"/>
              <w:rPr>
                <w:sz w:val="20"/>
                <w:szCs w:val="20"/>
              </w:rPr>
            </w:pPr>
            <w:r w:rsidRPr="009905F1">
              <w:rPr>
                <w:sz w:val="20"/>
                <w:szCs w:val="20"/>
              </w:rPr>
              <w:t>800</w:t>
            </w:r>
          </w:p>
        </w:tc>
        <w:tc>
          <w:tcPr>
            <w:tcW w:w="1345" w:type="dxa"/>
            <w:vAlign w:val="center"/>
          </w:tcPr>
          <w:p w:rsidR="009905F1" w:rsidRPr="009905F1" w:rsidRDefault="009905F1" w:rsidP="009905F1">
            <w:pPr>
              <w:jc w:val="center"/>
              <w:rPr>
                <w:sz w:val="20"/>
                <w:szCs w:val="20"/>
              </w:rPr>
            </w:pPr>
            <w:r w:rsidRPr="009905F1">
              <w:rPr>
                <w:sz w:val="20"/>
                <w:szCs w:val="20"/>
              </w:rPr>
              <w:t>21,2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lang w:val="en-US"/>
              </w:rPr>
            </w:pPr>
            <w:r w:rsidRPr="009905F1">
              <w:rPr>
                <w:sz w:val="20"/>
                <w:szCs w:val="20"/>
                <w:lang w:val="en-US"/>
              </w:rPr>
              <w:t>89543</w:t>
            </w:r>
            <w:r w:rsidRPr="009905F1">
              <w:rPr>
                <w:sz w:val="20"/>
                <w:szCs w:val="20"/>
              </w:rPr>
              <w:t>60000</w:t>
            </w:r>
          </w:p>
        </w:tc>
        <w:tc>
          <w:tcPr>
            <w:tcW w:w="706" w:type="dxa"/>
            <w:vAlign w:val="center"/>
          </w:tcPr>
          <w:p w:rsidR="009905F1" w:rsidRPr="009905F1" w:rsidRDefault="009905F1" w:rsidP="009905F1">
            <w:pPr>
              <w:jc w:val="center"/>
              <w:rPr>
                <w:sz w:val="20"/>
                <w:szCs w:val="20"/>
              </w:rPr>
            </w:pPr>
            <w:r w:rsidRPr="009905F1">
              <w:rPr>
                <w:sz w:val="20"/>
                <w:szCs w:val="20"/>
              </w:rPr>
              <w:t>850</w:t>
            </w:r>
          </w:p>
        </w:tc>
        <w:tc>
          <w:tcPr>
            <w:tcW w:w="1345" w:type="dxa"/>
            <w:vAlign w:val="center"/>
          </w:tcPr>
          <w:p w:rsidR="009905F1" w:rsidRPr="009905F1" w:rsidRDefault="009905F1" w:rsidP="009905F1">
            <w:pPr>
              <w:jc w:val="center"/>
              <w:rPr>
                <w:sz w:val="20"/>
                <w:szCs w:val="20"/>
              </w:rPr>
            </w:pPr>
            <w:r w:rsidRPr="009905F1">
              <w:rPr>
                <w:sz w:val="20"/>
                <w:szCs w:val="20"/>
              </w:rPr>
              <w:t>21,2</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S0M20</w:t>
            </w:r>
          </w:p>
        </w:tc>
        <w:tc>
          <w:tcPr>
            <w:tcW w:w="706" w:type="dxa"/>
            <w:vAlign w:val="center"/>
          </w:tcPr>
          <w:p w:rsidR="009905F1" w:rsidRPr="009905F1" w:rsidRDefault="009905F1" w:rsidP="009905F1">
            <w:pPr>
              <w:jc w:val="center"/>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117,0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S0M20</w:t>
            </w:r>
          </w:p>
        </w:tc>
        <w:tc>
          <w:tcPr>
            <w:tcW w:w="706" w:type="dxa"/>
            <w:vAlign w:val="center"/>
          </w:tcPr>
          <w:p w:rsidR="009905F1" w:rsidRPr="009905F1" w:rsidRDefault="009905F1" w:rsidP="009905F1">
            <w:pPr>
              <w:jc w:val="center"/>
              <w:rPr>
                <w:sz w:val="20"/>
                <w:szCs w:val="20"/>
              </w:rPr>
            </w:pPr>
            <w:r w:rsidRPr="009905F1">
              <w:rPr>
                <w:sz w:val="20"/>
                <w:szCs w:val="20"/>
              </w:rPr>
              <w:t>200</w:t>
            </w:r>
          </w:p>
        </w:tc>
        <w:tc>
          <w:tcPr>
            <w:tcW w:w="1345" w:type="dxa"/>
            <w:vAlign w:val="center"/>
          </w:tcPr>
          <w:p w:rsidR="009905F1" w:rsidRPr="009905F1" w:rsidRDefault="009905F1" w:rsidP="009905F1">
            <w:pPr>
              <w:jc w:val="center"/>
              <w:rPr>
                <w:sz w:val="20"/>
                <w:szCs w:val="20"/>
              </w:rPr>
            </w:pPr>
            <w:r w:rsidRPr="009905F1">
              <w:rPr>
                <w:sz w:val="20"/>
                <w:szCs w:val="20"/>
              </w:rPr>
              <w:t>117,0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 xml:space="preserve">Иные закупки товаров, работ, и услуг для обеспечения государственных (муниципальных) </w:t>
            </w:r>
            <w:r w:rsidRPr="009905F1">
              <w:rPr>
                <w:sz w:val="20"/>
                <w:szCs w:val="20"/>
              </w:rPr>
              <w:lastRenderedPageBreak/>
              <w:t>нужд</w:t>
            </w:r>
          </w:p>
        </w:tc>
        <w:tc>
          <w:tcPr>
            <w:tcW w:w="699" w:type="dxa"/>
            <w:vAlign w:val="center"/>
          </w:tcPr>
          <w:p w:rsidR="009905F1" w:rsidRPr="009905F1" w:rsidRDefault="009905F1" w:rsidP="009905F1">
            <w:pPr>
              <w:jc w:val="center"/>
              <w:rPr>
                <w:sz w:val="20"/>
                <w:szCs w:val="20"/>
              </w:rPr>
            </w:pPr>
            <w:r w:rsidRPr="009905F1">
              <w:rPr>
                <w:sz w:val="20"/>
                <w:szCs w:val="20"/>
              </w:rPr>
              <w:lastRenderedPageBreak/>
              <w:t>05</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S0M20</w:t>
            </w:r>
          </w:p>
        </w:tc>
        <w:tc>
          <w:tcPr>
            <w:tcW w:w="706" w:type="dxa"/>
            <w:vAlign w:val="center"/>
          </w:tcPr>
          <w:p w:rsidR="009905F1" w:rsidRPr="009905F1" w:rsidRDefault="009905F1" w:rsidP="009905F1">
            <w:pPr>
              <w:jc w:val="center"/>
              <w:rPr>
                <w:sz w:val="20"/>
                <w:szCs w:val="20"/>
              </w:rPr>
            </w:pPr>
            <w:r w:rsidRPr="009905F1">
              <w:rPr>
                <w:sz w:val="20"/>
                <w:szCs w:val="20"/>
              </w:rPr>
              <w:t>240</w:t>
            </w:r>
          </w:p>
        </w:tc>
        <w:tc>
          <w:tcPr>
            <w:tcW w:w="1345" w:type="dxa"/>
            <w:vAlign w:val="center"/>
          </w:tcPr>
          <w:p w:rsidR="009905F1" w:rsidRPr="009905F1" w:rsidRDefault="009905F1" w:rsidP="009905F1">
            <w:pPr>
              <w:jc w:val="center"/>
              <w:rPr>
                <w:sz w:val="20"/>
                <w:szCs w:val="20"/>
              </w:rPr>
            </w:pPr>
            <w:r w:rsidRPr="009905F1">
              <w:rPr>
                <w:sz w:val="20"/>
                <w:szCs w:val="20"/>
              </w:rPr>
              <w:t>117,0</w:t>
            </w:r>
          </w:p>
        </w:tc>
      </w:tr>
      <w:tr w:rsidR="009905F1" w:rsidRPr="009905F1" w:rsidTr="005A103D">
        <w:tc>
          <w:tcPr>
            <w:tcW w:w="4513" w:type="dxa"/>
          </w:tcPr>
          <w:p w:rsidR="009905F1" w:rsidRPr="009905F1" w:rsidRDefault="009905F1" w:rsidP="009905F1">
            <w:pPr>
              <w:jc w:val="both"/>
              <w:rPr>
                <w:b/>
                <w:i/>
                <w:sz w:val="20"/>
                <w:szCs w:val="20"/>
              </w:rPr>
            </w:pPr>
            <w:r w:rsidRPr="009905F1">
              <w:rPr>
                <w:b/>
                <w:i/>
                <w:sz w:val="20"/>
                <w:szCs w:val="20"/>
              </w:rPr>
              <w:lastRenderedPageBreak/>
              <w:t>Другие вопросы в области жилищно-коммунального хозяйства</w:t>
            </w:r>
          </w:p>
        </w:tc>
        <w:tc>
          <w:tcPr>
            <w:tcW w:w="699" w:type="dxa"/>
            <w:vAlign w:val="center"/>
          </w:tcPr>
          <w:p w:rsidR="009905F1" w:rsidRPr="009905F1" w:rsidRDefault="009905F1" w:rsidP="009905F1">
            <w:pPr>
              <w:jc w:val="center"/>
              <w:rPr>
                <w:b/>
                <w:i/>
                <w:sz w:val="20"/>
                <w:szCs w:val="20"/>
              </w:rPr>
            </w:pPr>
            <w:r w:rsidRPr="009905F1">
              <w:rPr>
                <w:b/>
                <w:i/>
                <w:sz w:val="20"/>
                <w:szCs w:val="20"/>
              </w:rPr>
              <w:t>05</w:t>
            </w:r>
          </w:p>
        </w:tc>
        <w:tc>
          <w:tcPr>
            <w:tcW w:w="704" w:type="dxa"/>
            <w:vAlign w:val="center"/>
          </w:tcPr>
          <w:p w:rsidR="009905F1" w:rsidRPr="009905F1" w:rsidRDefault="009905F1" w:rsidP="009905F1">
            <w:pPr>
              <w:jc w:val="center"/>
              <w:rPr>
                <w:b/>
                <w:i/>
                <w:sz w:val="20"/>
                <w:szCs w:val="20"/>
              </w:rPr>
            </w:pPr>
            <w:r w:rsidRPr="009905F1">
              <w:rPr>
                <w:b/>
                <w:i/>
                <w:sz w:val="20"/>
                <w:szCs w:val="20"/>
              </w:rPr>
              <w:t>05</w:t>
            </w:r>
          </w:p>
        </w:tc>
        <w:tc>
          <w:tcPr>
            <w:tcW w:w="1316" w:type="dxa"/>
            <w:vAlign w:val="center"/>
          </w:tcPr>
          <w:p w:rsidR="009905F1" w:rsidRPr="009905F1" w:rsidRDefault="009905F1" w:rsidP="009905F1">
            <w:pPr>
              <w:jc w:val="both"/>
              <w:rPr>
                <w:b/>
                <w:i/>
                <w:sz w:val="20"/>
                <w:szCs w:val="20"/>
              </w:rPr>
            </w:pPr>
          </w:p>
        </w:tc>
        <w:tc>
          <w:tcPr>
            <w:tcW w:w="706" w:type="dxa"/>
            <w:vAlign w:val="center"/>
          </w:tcPr>
          <w:p w:rsidR="009905F1" w:rsidRPr="009905F1" w:rsidRDefault="009905F1" w:rsidP="009905F1">
            <w:pPr>
              <w:jc w:val="both"/>
              <w:rPr>
                <w:b/>
                <w:i/>
                <w:sz w:val="20"/>
                <w:szCs w:val="20"/>
              </w:rPr>
            </w:pPr>
          </w:p>
        </w:tc>
        <w:tc>
          <w:tcPr>
            <w:tcW w:w="1345" w:type="dxa"/>
            <w:vAlign w:val="center"/>
          </w:tcPr>
          <w:p w:rsidR="009905F1" w:rsidRPr="009905F1" w:rsidRDefault="009905F1" w:rsidP="009905F1">
            <w:pPr>
              <w:jc w:val="center"/>
              <w:rPr>
                <w:b/>
                <w:i/>
                <w:sz w:val="20"/>
                <w:szCs w:val="20"/>
                <w:lang w:val="en-US"/>
              </w:rPr>
            </w:pPr>
            <w:r w:rsidRPr="009905F1">
              <w:rPr>
                <w:b/>
                <w:i/>
                <w:sz w:val="20"/>
                <w:szCs w:val="20"/>
              </w:rPr>
              <w:t>531,9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lang w:val="en-US"/>
              </w:rPr>
            </w:pPr>
            <w:r w:rsidRPr="009905F1">
              <w:rPr>
                <w:sz w:val="20"/>
                <w:szCs w:val="20"/>
              </w:rPr>
              <w:t>0</w:t>
            </w:r>
            <w:r w:rsidRPr="009905F1">
              <w:rPr>
                <w:sz w:val="20"/>
                <w:szCs w:val="20"/>
                <w:lang w:val="en-US"/>
              </w:rPr>
              <w:t>5</w:t>
            </w:r>
          </w:p>
        </w:tc>
        <w:tc>
          <w:tcPr>
            <w:tcW w:w="1316" w:type="dxa"/>
            <w:vAlign w:val="center"/>
          </w:tcPr>
          <w:p w:rsidR="009905F1" w:rsidRPr="009905F1" w:rsidRDefault="009905F1" w:rsidP="009905F1">
            <w:pPr>
              <w:jc w:val="both"/>
              <w:rPr>
                <w:sz w:val="20"/>
                <w:szCs w:val="20"/>
              </w:rPr>
            </w:pPr>
            <w:r w:rsidRPr="009905F1">
              <w:rPr>
                <w:sz w:val="20"/>
                <w:szCs w:val="20"/>
              </w:rPr>
              <w:t>0020000000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lang w:val="en-US"/>
              </w:rPr>
            </w:pPr>
            <w:r w:rsidRPr="009905F1">
              <w:rPr>
                <w:sz w:val="20"/>
                <w:szCs w:val="20"/>
              </w:rPr>
              <w:t>531,9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Обеспечение деятельности (оказание услуг) подведомственных учреждений</w:t>
            </w:r>
          </w:p>
        </w:tc>
        <w:tc>
          <w:tcPr>
            <w:tcW w:w="699" w:type="dxa"/>
            <w:vAlign w:val="center"/>
          </w:tcPr>
          <w:p w:rsidR="009905F1" w:rsidRPr="009905F1" w:rsidRDefault="009905F1" w:rsidP="009905F1">
            <w:pPr>
              <w:jc w:val="center"/>
              <w:rPr>
                <w:sz w:val="20"/>
                <w:szCs w:val="20"/>
              </w:rPr>
            </w:pPr>
            <w:r w:rsidRPr="009905F1">
              <w:rPr>
                <w:sz w:val="20"/>
                <w:szCs w:val="20"/>
              </w:rPr>
              <w:t>05</w:t>
            </w:r>
          </w:p>
        </w:tc>
        <w:tc>
          <w:tcPr>
            <w:tcW w:w="704" w:type="dxa"/>
            <w:vAlign w:val="center"/>
          </w:tcPr>
          <w:p w:rsidR="009905F1" w:rsidRPr="009905F1" w:rsidRDefault="009905F1" w:rsidP="009905F1">
            <w:pPr>
              <w:jc w:val="center"/>
              <w:rPr>
                <w:sz w:val="20"/>
                <w:szCs w:val="20"/>
              </w:rPr>
            </w:pPr>
            <w:r w:rsidRPr="009905F1">
              <w:rPr>
                <w:sz w:val="20"/>
                <w:szCs w:val="20"/>
              </w:rPr>
              <w:t>05</w:t>
            </w:r>
          </w:p>
        </w:tc>
        <w:tc>
          <w:tcPr>
            <w:tcW w:w="1316" w:type="dxa"/>
            <w:vAlign w:val="center"/>
          </w:tcPr>
          <w:p w:rsidR="009905F1" w:rsidRPr="009905F1" w:rsidRDefault="009905F1" w:rsidP="009905F1">
            <w:pPr>
              <w:jc w:val="both"/>
              <w:rPr>
                <w:sz w:val="20"/>
                <w:szCs w:val="20"/>
              </w:rPr>
            </w:pPr>
            <w:r w:rsidRPr="009905F1">
              <w:rPr>
                <w:sz w:val="20"/>
                <w:szCs w:val="20"/>
              </w:rPr>
              <w:t>0029900000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lang w:val="en-US"/>
              </w:rPr>
            </w:pPr>
            <w:r w:rsidRPr="009905F1">
              <w:rPr>
                <w:sz w:val="20"/>
                <w:szCs w:val="20"/>
              </w:rPr>
              <w:t>531,9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lang w:val="en-US"/>
              </w:rPr>
            </w:pPr>
            <w:r w:rsidRPr="009905F1">
              <w:rPr>
                <w:sz w:val="20"/>
                <w:szCs w:val="20"/>
                <w:lang w:val="en-US"/>
              </w:rPr>
              <w:t>05</w:t>
            </w:r>
          </w:p>
        </w:tc>
        <w:tc>
          <w:tcPr>
            <w:tcW w:w="704" w:type="dxa"/>
            <w:vAlign w:val="center"/>
          </w:tcPr>
          <w:p w:rsidR="009905F1" w:rsidRPr="009905F1" w:rsidRDefault="009905F1" w:rsidP="009905F1">
            <w:pPr>
              <w:jc w:val="center"/>
              <w:rPr>
                <w:sz w:val="20"/>
                <w:szCs w:val="20"/>
                <w:lang w:val="en-US"/>
              </w:rPr>
            </w:pPr>
            <w:r w:rsidRPr="009905F1">
              <w:rPr>
                <w:sz w:val="20"/>
                <w:szCs w:val="20"/>
                <w:lang w:val="en-US"/>
              </w:rPr>
              <w:t>05</w:t>
            </w:r>
          </w:p>
        </w:tc>
        <w:tc>
          <w:tcPr>
            <w:tcW w:w="1316" w:type="dxa"/>
            <w:vAlign w:val="center"/>
          </w:tcPr>
          <w:p w:rsidR="009905F1" w:rsidRPr="009905F1" w:rsidRDefault="009905F1" w:rsidP="009905F1">
            <w:pPr>
              <w:jc w:val="both"/>
              <w:rPr>
                <w:sz w:val="20"/>
                <w:szCs w:val="20"/>
              </w:rPr>
            </w:pPr>
            <w:r w:rsidRPr="009905F1">
              <w:rPr>
                <w:sz w:val="20"/>
                <w:szCs w:val="20"/>
                <w:lang w:val="en-US"/>
              </w:rPr>
              <w:t>0029900</w:t>
            </w:r>
            <w:r w:rsidRPr="009905F1">
              <w:rPr>
                <w:sz w:val="20"/>
                <w:szCs w:val="20"/>
              </w:rPr>
              <w:t>000</w:t>
            </w:r>
          </w:p>
        </w:tc>
        <w:tc>
          <w:tcPr>
            <w:tcW w:w="706" w:type="dxa"/>
            <w:vAlign w:val="center"/>
          </w:tcPr>
          <w:p w:rsidR="009905F1" w:rsidRPr="009905F1" w:rsidRDefault="009905F1" w:rsidP="009905F1">
            <w:pPr>
              <w:jc w:val="both"/>
              <w:rPr>
                <w:sz w:val="20"/>
                <w:szCs w:val="20"/>
                <w:lang w:val="en-US"/>
              </w:rPr>
            </w:pPr>
            <w:r w:rsidRPr="009905F1">
              <w:rPr>
                <w:sz w:val="20"/>
                <w:szCs w:val="20"/>
              </w:rPr>
              <w:t>200</w:t>
            </w:r>
          </w:p>
        </w:tc>
        <w:tc>
          <w:tcPr>
            <w:tcW w:w="1345" w:type="dxa"/>
            <w:vAlign w:val="center"/>
          </w:tcPr>
          <w:p w:rsidR="009905F1" w:rsidRPr="009905F1" w:rsidRDefault="009905F1" w:rsidP="009905F1">
            <w:pPr>
              <w:jc w:val="center"/>
              <w:rPr>
                <w:sz w:val="20"/>
                <w:szCs w:val="20"/>
                <w:lang w:val="en-US"/>
              </w:rPr>
            </w:pPr>
            <w:r w:rsidRPr="009905F1">
              <w:rPr>
                <w:sz w:val="20"/>
                <w:szCs w:val="20"/>
              </w:rPr>
              <w:t>531,9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699" w:type="dxa"/>
            <w:vAlign w:val="center"/>
          </w:tcPr>
          <w:p w:rsidR="009905F1" w:rsidRPr="009905F1" w:rsidRDefault="009905F1" w:rsidP="009905F1">
            <w:pPr>
              <w:jc w:val="center"/>
              <w:rPr>
                <w:sz w:val="20"/>
                <w:szCs w:val="20"/>
                <w:lang w:val="en-US"/>
              </w:rPr>
            </w:pPr>
            <w:r w:rsidRPr="009905F1">
              <w:rPr>
                <w:sz w:val="20"/>
                <w:szCs w:val="20"/>
                <w:lang w:val="en-US"/>
              </w:rPr>
              <w:t>05</w:t>
            </w:r>
          </w:p>
        </w:tc>
        <w:tc>
          <w:tcPr>
            <w:tcW w:w="704" w:type="dxa"/>
            <w:vAlign w:val="center"/>
          </w:tcPr>
          <w:p w:rsidR="009905F1" w:rsidRPr="009905F1" w:rsidRDefault="009905F1" w:rsidP="009905F1">
            <w:pPr>
              <w:jc w:val="center"/>
              <w:rPr>
                <w:sz w:val="20"/>
                <w:szCs w:val="20"/>
                <w:lang w:val="en-US"/>
              </w:rPr>
            </w:pPr>
            <w:r w:rsidRPr="009905F1">
              <w:rPr>
                <w:sz w:val="20"/>
                <w:szCs w:val="20"/>
                <w:lang w:val="en-US"/>
              </w:rPr>
              <w:t>05</w:t>
            </w:r>
          </w:p>
        </w:tc>
        <w:tc>
          <w:tcPr>
            <w:tcW w:w="1316" w:type="dxa"/>
            <w:vAlign w:val="center"/>
          </w:tcPr>
          <w:p w:rsidR="009905F1" w:rsidRPr="009905F1" w:rsidRDefault="009905F1" w:rsidP="009905F1">
            <w:pPr>
              <w:jc w:val="both"/>
              <w:rPr>
                <w:sz w:val="20"/>
                <w:szCs w:val="20"/>
              </w:rPr>
            </w:pPr>
            <w:r w:rsidRPr="009905F1">
              <w:rPr>
                <w:sz w:val="20"/>
                <w:szCs w:val="20"/>
                <w:lang w:val="en-US"/>
              </w:rPr>
              <w:t>0029900</w:t>
            </w:r>
            <w:r w:rsidRPr="009905F1">
              <w:rPr>
                <w:sz w:val="20"/>
                <w:szCs w:val="20"/>
              </w:rPr>
              <w:t>000</w:t>
            </w:r>
          </w:p>
        </w:tc>
        <w:tc>
          <w:tcPr>
            <w:tcW w:w="706" w:type="dxa"/>
            <w:vAlign w:val="center"/>
          </w:tcPr>
          <w:p w:rsidR="009905F1" w:rsidRPr="009905F1" w:rsidRDefault="009905F1" w:rsidP="009905F1">
            <w:pPr>
              <w:jc w:val="both"/>
              <w:rPr>
                <w:sz w:val="20"/>
                <w:szCs w:val="20"/>
                <w:lang w:val="en-US"/>
              </w:rPr>
            </w:pPr>
            <w:r w:rsidRPr="009905F1">
              <w:rPr>
                <w:sz w:val="20"/>
                <w:szCs w:val="20"/>
                <w:lang w:val="en-US"/>
              </w:rPr>
              <w:t>240</w:t>
            </w:r>
          </w:p>
        </w:tc>
        <w:tc>
          <w:tcPr>
            <w:tcW w:w="1345" w:type="dxa"/>
            <w:vAlign w:val="center"/>
          </w:tcPr>
          <w:p w:rsidR="009905F1" w:rsidRPr="009905F1" w:rsidRDefault="009905F1" w:rsidP="009905F1">
            <w:pPr>
              <w:jc w:val="center"/>
              <w:rPr>
                <w:sz w:val="20"/>
                <w:szCs w:val="20"/>
                <w:lang w:val="en-US"/>
              </w:rPr>
            </w:pPr>
            <w:r w:rsidRPr="009905F1">
              <w:rPr>
                <w:sz w:val="20"/>
                <w:szCs w:val="20"/>
              </w:rPr>
              <w:t>531,9</w:t>
            </w:r>
          </w:p>
        </w:tc>
      </w:tr>
      <w:tr w:rsidR="009905F1" w:rsidRPr="009905F1" w:rsidTr="005A103D">
        <w:tc>
          <w:tcPr>
            <w:tcW w:w="4513" w:type="dxa"/>
          </w:tcPr>
          <w:p w:rsidR="009905F1" w:rsidRPr="009905F1" w:rsidRDefault="009905F1" w:rsidP="009905F1">
            <w:pPr>
              <w:jc w:val="both"/>
              <w:rPr>
                <w:b/>
                <w:sz w:val="20"/>
                <w:szCs w:val="20"/>
              </w:rPr>
            </w:pPr>
            <w:r w:rsidRPr="009905F1">
              <w:rPr>
                <w:b/>
                <w:sz w:val="20"/>
                <w:szCs w:val="20"/>
              </w:rPr>
              <w:t>Культура и кинематография</w:t>
            </w:r>
          </w:p>
        </w:tc>
        <w:tc>
          <w:tcPr>
            <w:tcW w:w="699" w:type="dxa"/>
            <w:vAlign w:val="center"/>
          </w:tcPr>
          <w:p w:rsidR="009905F1" w:rsidRPr="009905F1" w:rsidRDefault="009905F1" w:rsidP="009905F1">
            <w:pPr>
              <w:jc w:val="center"/>
              <w:rPr>
                <w:b/>
                <w:sz w:val="20"/>
                <w:szCs w:val="20"/>
              </w:rPr>
            </w:pPr>
            <w:r w:rsidRPr="009905F1">
              <w:rPr>
                <w:b/>
                <w:sz w:val="20"/>
                <w:szCs w:val="20"/>
              </w:rPr>
              <w:t>08</w:t>
            </w:r>
          </w:p>
        </w:tc>
        <w:tc>
          <w:tcPr>
            <w:tcW w:w="704" w:type="dxa"/>
            <w:vAlign w:val="center"/>
          </w:tcPr>
          <w:p w:rsidR="009905F1" w:rsidRPr="009905F1" w:rsidRDefault="009905F1" w:rsidP="009905F1">
            <w:pPr>
              <w:jc w:val="center"/>
              <w:rPr>
                <w:b/>
                <w:sz w:val="20"/>
                <w:szCs w:val="20"/>
              </w:rPr>
            </w:pPr>
            <w:r w:rsidRPr="009905F1">
              <w:rPr>
                <w:b/>
                <w:sz w:val="20"/>
                <w:szCs w:val="20"/>
              </w:rPr>
              <w:t>00</w:t>
            </w:r>
          </w:p>
        </w:tc>
        <w:tc>
          <w:tcPr>
            <w:tcW w:w="1316" w:type="dxa"/>
            <w:vAlign w:val="center"/>
          </w:tcPr>
          <w:p w:rsidR="009905F1" w:rsidRPr="009905F1" w:rsidRDefault="009905F1" w:rsidP="009905F1">
            <w:pPr>
              <w:jc w:val="both"/>
              <w:rPr>
                <w:b/>
                <w:sz w:val="20"/>
                <w:szCs w:val="20"/>
              </w:rPr>
            </w:pPr>
          </w:p>
        </w:tc>
        <w:tc>
          <w:tcPr>
            <w:tcW w:w="706" w:type="dxa"/>
            <w:vAlign w:val="center"/>
          </w:tcPr>
          <w:p w:rsidR="009905F1" w:rsidRPr="009905F1" w:rsidRDefault="009905F1" w:rsidP="009905F1">
            <w:pPr>
              <w:jc w:val="both"/>
              <w:rPr>
                <w:b/>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4809,8</w:t>
            </w:r>
          </w:p>
        </w:tc>
      </w:tr>
      <w:tr w:rsidR="009905F1" w:rsidRPr="009905F1" w:rsidTr="005A103D">
        <w:tc>
          <w:tcPr>
            <w:tcW w:w="4513" w:type="dxa"/>
          </w:tcPr>
          <w:p w:rsidR="009905F1" w:rsidRPr="009905F1" w:rsidRDefault="009905F1" w:rsidP="009905F1">
            <w:pPr>
              <w:jc w:val="both"/>
              <w:rPr>
                <w:i/>
                <w:sz w:val="20"/>
                <w:szCs w:val="20"/>
              </w:rPr>
            </w:pPr>
            <w:r w:rsidRPr="009905F1">
              <w:rPr>
                <w:i/>
                <w:sz w:val="20"/>
                <w:szCs w:val="20"/>
              </w:rPr>
              <w:t>Культура</w:t>
            </w:r>
          </w:p>
        </w:tc>
        <w:tc>
          <w:tcPr>
            <w:tcW w:w="699" w:type="dxa"/>
            <w:vAlign w:val="center"/>
          </w:tcPr>
          <w:p w:rsidR="009905F1" w:rsidRPr="009905F1" w:rsidRDefault="009905F1" w:rsidP="009905F1">
            <w:pPr>
              <w:jc w:val="center"/>
              <w:rPr>
                <w:i/>
                <w:sz w:val="20"/>
                <w:szCs w:val="20"/>
              </w:rPr>
            </w:pPr>
            <w:r w:rsidRPr="009905F1">
              <w:rPr>
                <w:i/>
                <w:sz w:val="20"/>
                <w:szCs w:val="20"/>
              </w:rPr>
              <w:t>08</w:t>
            </w:r>
          </w:p>
        </w:tc>
        <w:tc>
          <w:tcPr>
            <w:tcW w:w="704" w:type="dxa"/>
            <w:vAlign w:val="center"/>
          </w:tcPr>
          <w:p w:rsidR="009905F1" w:rsidRPr="009905F1" w:rsidRDefault="009905F1" w:rsidP="009905F1">
            <w:pPr>
              <w:jc w:val="center"/>
              <w:rPr>
                <w:i/>
                <w:sz w:val="20"/>
                <w:szCs w:val="20"/>
              </w:rPr>
            </w:pPr>
            <w:r w:rsidRPr="009905F1">
              <w:rPr>
                <w:i/>
                <w:sz w:val="20"/>
                <w:szCs w:val="20"/>
              </w:rPr>
              <w:t>01</w:t>
            </w:r>
          </w:p>
        </w:tc>
        <w:tc>
          <w:tcPr>
            <w:tcW w:w="1316" w:type="dxa"/>
            <w:vAlign w:val="center"/>
          </w:tcPr>
          <w:p w:rsidR="009905F1" w:rsidRPr="009905F1" w:rsidRDefault="009905F1" w:rsidP="009905F1">
            <w:pPr>
              <w:jc w:val="both"/>
              <w:rPr>
                <w:i/>
                <w:sz w:val="20"/>
                <w:szCs w:val="20"/>
              </w:rPr>
            </w:pPr>
          </w:p>
        </w:tc>
        <w:tc>
          <w:tcPr>
            <w:tcW w:w="706" w:type="dxa"/>
            <w:vAlign w:val="center"/>
          </w:tcPr>
          <w:p w:rsidR="009905F1" w:rsidRPr="009905F1" w:rsidRDefault="009905F1" w:rsidP="009905F1">
            <w:pPr>
              <w:jc w:val="both"/>
              <w:rPr>
                <w:i/>
                <w:sz w:val="20"/>
                <w:szCs w:val="20"/>
              </w:rPr>
            </w:pPr>
          </w:p>
        </w:tc>
        <w:tc>
          <w:tcPr>
            <w:tcW w:w="1345" w:type="dxa"/>
            <w:vAlign w:val="center"/>
          </w:tcPr>
          <w:p w:rsidR="009905F1" w:rsidRPr="009905F1" w:rsidRDefault="009905F1" w:rsidP="009905F1">
            <w:pPr>
              <w:jc w:val="center"/>
              <w:rPr>
                <w:i/>
                <w:sz w:val="20"/>
                <w:szCs w:val="20"/>
              </w:rPr>
            </w:pPr>
            <w:r w:rsidRPr="009905F1">
              <w:rPr>
                <w:i/>
                <w:sz w:val="20"/>
                <w:szCs w:val="20"/>
              </w:rPr>
              <w:t>4809,8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Учреждения культуры и мероприятия в сфере культуры и кинематографии</w:t>
            </w:r>
          </w:p>
        </w:tc>
        <w:tc>
          <w:tcPr>
            <w:tcW w:w="699" w:type="dxa"/>
            <w:vAlign w:val="center"/>
          </w:tcPr>
          <w:p w:rsidR="009905F1" w:rsidRPr="009905F1" w:rsidRDefault="009905F1" w:rsidP="009905F1">
            <w:pPr>
              <w:jc w:val="center"/>
              <w:rPr>
                <w:sz w:val="20"/>
                <w:szCs w:val="20"/>
              </w:rPr>
            </w:pPr>
            <w:r w:rsidRPr="009905F1">
              <w:rPr>
                <w:sz w:val="20"/>
                <w:szCs w:val="20"/>
              </w:rPr>
              <w:t>08</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both"/>
              <w:rPr>
                <w:sz w:val="20"/>
                <w:szCs w:val="20"/>
              </w:rPr>
            </w:pPr>
            <w:r w:rsidRPr="009905F1">
              <w:rPr>
                <w:sz w:val="20"/>
                <w:szCs w:val="20"/>
              </w:rPr>
              <w:t>6400000000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Обеспечение деятельности (оказание услуг) подведомственных учреждений</w:t>
            </w:r>
          </w:p>
        </w:tc>
        <w:tc>
          <w:tcPr>
            <w:tcW w:w="699" w:type="dxa"/>
            <w:vAlign w:val="center"/>
          </w:tcPr>
          <w:p w:rsidR="009905F1" w:rsidRPr="009905F1" w:rsidRDefault="009905F1" w:rsidP="009905F1">
            <w:pPr>
              <w:jc w:val="center"/>
              <w:rPr>
                <w:sz w:val="20"/>
                <w:szCs w:val="20"/>
              </w:rPr>
            </w:pPr>
            <w:r w:rsidRPr="009905F1">
              <w:rPr>
                <w:sz w:val="20"/>
                <w:szCs w:val="20"/>
              </w:rPr>
              <w:t>08</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both"/>
              <w:rPr>
                <w:sz w:val="20"/>
                <w:szCs w:val="20"/>
              </w:rPr>
            </w:pPr>
            <w:r w:rsidRPr="009905F1">
              <w:rPr>
                <w:sz w:val="20"/>
                <w:szCs w:val="20"/>
              </w:rPr>
              <w:t>6400100000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08</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both"/>
              <w:rPr>
                <w:sz w:val="20"/>
                <w:szCs w:val="20"/>
              </w:rPr>
            </w:pPr>
            <w:r w:rsidRPr="009905F1">
              <w:rPr>
                <w:sz w:val="20"/>
                <w:szCs w:val="20"/>
              </w:rPr>
              <w:t>6400100000</w:t>
            </w:r>
          </w:p>
        </w:tc>
        <w:tc>
          <w:tcPr>
            <w:tcW w:w="706" w:type="dxa"/>
            <w:vAlign w:val="center"/>
          </w:tcPr>
          <w:p w:rsidR="009905F1" w:rsidRPr="009905F1" w:rsidRDefault="009905F1" w:rsidP="009905F1">
            <w:pPr>
              <w:jc w:val="both"/>
              <w:rPr>
                <w:sz w:val="20"/>
                <w:szCs w:val="20"/>
              </w:rPr>
            </w:pPr>
            <w:r w:rsidRPr="009905F1">
              <w:rPr>
                <w:sz w:val="20"/>
                <w:szCs w:val="20"/>
              </w:rPr>
              <w:t>500</w:t>
            </w:r>
          </w:p>
        </w:tc>
        <w:tc>
          <w:tcPr>
            <w:tcW w:w="1345" w:type="dxa"/>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Иные межбюджетные трансферты</w:t>
            </w:r>
          </w:p>
        </w:tc>
        <w:tc>
          <w:tcPr>
            <w:tcW w:w="699" w:type="dxa"/>
            <w:vAlign w:val="center"/>
          </w:tcPr>
          <w:p w:rsidR="009905F1" w:rsidRPr="009905F1" w:rsidRDefault="009905F1" w:rsidP="009905F1">
            <w:pPr>
              <w:jc w:val="center"/>
              <w:rPr>
                <w:sz w:val="20"/>
                <w:szCs w:val="20"/>
              </w:rPr>
            </w:pPr>
            <w:r w:rsidRPr="009905F1">
              <w:rPr>
                <w:sz w:val="20"/>
                <w:szCs w:val="20"/>
              </w:rPr>
              <w:t>08</w:t>
            </w:r>
          </w:p>
        </w:tc>
        <w:tc>
          <w:tcPr>
            <w:tcW w:w="704" w:type="dxa"/>
            <w:vAlign w:val="center"/>
          </w:tcPr>
          <w:p w:rsidR="009905F1" w:rsidRPr="009905F1" w:rsidRDefault="009905F1" w:rsidP="009905F1">
            <w:pPr>
              <w:jc w:val="center"/>
              <w:rPr>
                <w:sz w:val="20"/>
                <w:szCs w:val="20"/>
              </w:rPr>
            </w:pPr>
            <w:r w:rsidRPr="009905F1">
              <w:rPr>
                <w:sz w:val="20"/>
                <w:szCs w:val="20"/>
              </w:rPr>
              <w:t>01</w:t>
            </w:r>
          </w:p>
        </w:tc>
        <w:tc>
          <w:tcPr>
            <w:tcW w:w="1316" w:type="dxa"/>
            <w:vAlign w:val="center"/>
          </w:tcPr>
          <w:p w:rsidR="009905F1" w:rsidRPr="009905F1" w:rsidRDefault="009905F1" w:rsidP="009905F1">
            <w:pPr>
              <w:jc w:val="both"/>
              <w:rPr>
                <w:sz w:val="20"/>
                <w:szCs w:val="20"/>
              </w:rPr>
            </w:pPr>
            <w:r w:rsidRPr="009905F1">
              <w:rPr>
                <w:sz w:val="20"/>
                <w:szCs w:val="20"/>
              </w:rPr>
              <w:t>6400100000</w:t>
            </w:r>
          </w:p>
        </w:tc>
        <w:tc>
          <w:tcPr>
            <w:tcW w:w="706" w:type="dxa"/>
            <w:vAlign w:val="center"/>
          </w:tcPr>
          <w:p w:rsidR="009905F1" w:rsidRPr="009905F1" w:rsidRDefault="009905F1" w:rsidP="009905F1">
            <w:pPr>
              <w:jc w:val="both"/>
              <w:rPr>
                <w:sz w:val="20"/>
                <w:szCs w:val="20"/>
              </w:rPr>
            </w:pPr>
            <w:r w:rsidRPr="009905F1">
              <w:rPr>
                <w:sz w:val="20"/>
                <w:szCs w:val="20"/>
              </w:rPr>
              <w:t>540</w:t>
            </w:r>
          </w:p>
        </w:tc>
        <w:tc>
          <w:tcPr>
            <w:tcW w:w="1345" w:type="dxa"/>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4513" w:type="dxa"/>
          </w:tcPr>
          <w:p w:rsidR="009905F1" w:rsidRPr="009905F1" w:rsidRDefault="009905F1" w:rsidP="009905F1">
            <w:pPr>
              <w:jc w:val="both"/>
              <w:rPr>
                <w:b/>
                <w:sz w:val="20"/>
                <w:szCs w:val="20"/>
              </w:rPr>
            </w:pPr>
            <w:r w:rsidRPr="009905F1">
              <w:rPr>
                <w:b/>
                <w:sz w:val="20"/>
                <w:szCs w:val="20"/>
              </w:rPr>
              <w:t>Социальная политика</w:t>
            </w:r>
          </w:p>
        </w:tc>
        <w:tc>
          <w:tcPr>
            <w:tcW w:w="699" w:type="dxa"/>
            <w:vAlign w:val="center"/>
          </w:tcPr>
          <w:p w:rsidR="009905F1" w:rsidRPr="009905F1" w:rsidRDefault="009905F1" w:rsidP="009905F1">
            <w:pPr>
              <w:jc w:val="center"/>
              <w:rPr>
                <w:b/>
                <w:sz w:val="20"/>
                <w:szCs w:val="20"/>
              </w:rPr>
            </w:pPr>
            <w:r w:rsidRPr="009905F1">
              <w:rPr>
                <w:b/>
                <w:sz w:val="20"/>
                <w:szCs w:val="20"/>
              </w:rPr>
              <w:t>10</w:t>
            </w:r>
          </w:p>
        </w:tc>
        <w:tc>
          <w:tcPr>
            <w:tcW w:w="704" w:type="dxa"/>
            <w:vAlign w:val="center"/>
          </w:tcPr>
          <w:p w:rsidR="009905F1" w:rsidRPr="009905F1" w:rsidRDefault="009905F1" w:rsidP="009905F1">
            <w:pPr>
              <w:jc w:val="center"/>
              <w:rPr>
                <w:b/>
                <w:sz w:val="20"/>
                <w:szCs w:val="20"/>
              </w:rPr>
            </w:pPr>
            <w:r w:rsidRPr="009905F1">
              <w:rPr>
                <w:b/>
                <w:sz w:val="20"/>
                <w:szCs w:val="20"/>
              </w:rPr>
              <w:t>00</w:t>
            </w:r>
          </w:p>
        </w:tc>
        <w:tc>
          <w:tcPr>
            <w:tcW w:w="1316" w:type="dxa"/>
            <w:vAlign w:val="center"/>
          </w:tcPr>
          <w:p w:rsidR="009905F1" w:rsidRPr="009905F1" w:rsidRDefault="009905F1" w:rsidP="009905F1">
            <w:pPr>
              <w:jc w:val="both"/>
              <w:rPr>
                <w:b/>
                <w:sz w:val="20"/>
                <w:szCs w:val="20"/>
              </w:rPr>
            </w:pPr>
          </w:p>
        </w:tc>
        <w:tc>
          <w:tcPr>
            <w:tcW w:w="706" w:type="dxa"/>
            <w:vAlign w:val="center"/>
          </w:tcPr>
          <w:p w:rsidR="009905F1" w:rsidRPr="009905F1" w:rsidRDefault="009905F1" w:rsidP="009905F1">
            <w:pPr>
              <w:jc w:val="both"/>
              <w:rPr>
                <w:b/>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1509,8</w:t>
            </w:r>
          </w:p>
        </w:tc>
      </w:tr>
      <w:tr w:rsidR="009905F1" w:rsidRPr="009905F1" w:rsidTr="005A103D">
        <w:tc>
          <w:tcPr>
            <w:tcW w:w="4513" w:type="dxa"/>
          </w:tcPr>
          <w:p w:rsidR="009905F1" w:rsidRPr="009905F1" w:rsidRDefault="009905F1" w:rsidP="009905F1">
            <w:pPr>
              <w:jc w:val="both"/>
              <w:rPr>
                <w:b/>
                <w:i/>
                <w:sz w:val="20"/>
                <w:szCs w:val="20"/>
                <w:u w:val="single"/>
              </w:rPr>
            </w:pPr>
            <w:r w:rsidRPr="009905F1">
              <w:rPr>
                <w:b/>
                <w:i/>
                <w:sz w:val="20"/>
                <w:szCs w:val="20"/>
                <w:u w:val="single"/>
              </w:rPr>
              <w:t>Социальное обеспечение населения</w:t>
            </w:r>
          </w:p>
        </w:tc>
        <w:tc>
          <w:tcPr>
            <w:tcW w:w="699" w:type="dxa"/>
            <w:vAlign w:val="center"/>
          </w:tcPr>
          <w:p w:rsidR="009905F1" w:rsidRPr="009905F1" w:rsidRDefault="009905F1" w:rsidP="009905F1">
            <w:pPr>
              <w:jc w:val="center"/>
              <w:rPr>
                <w:b/>
                <w:i/>
                <w:sz w:val="20"/>
                <w:szCs w:val="20"/>
                <w:u w:val="single"/>
              </w:rPr>
            </w:pPr>
            <w:r w:rsidRPr="009905F1">
              <w:rPr>
                <w:b/>
                <w:i/>
                <w:sz w:val="20"/>
                <w:szCs w:val="20"/>
                <w:u w:val="single"/>
              </w:rPr>
              <w:t>10</w:t>
            </w:r>
          </w:p>
        </w:tc>
        <w:tc>
          <w:tcPr>
            <w:tcW w:w="704" w:type="dxa"/>
            <w:vAlign w:val="center"/>
          </w:tcPr>
          <w:p w:rsidR="009905F1" w:rsidRPr="009905F1" w:rsidRDefault="009905F1" w:rsidP="009905F1">
            <w:pPr>
              <w:jc w:val="center"/>
              <w:rPr>
                <w:b/>
                <w:i/>
                <w:sz w:val="20"/>
                <w:szCs w:val="20"/>
                <w:u w:val="single"/>
              </w:rPr>
            </w:pPr>
            <w:r w:rsidRPr="009905F1">
              <w:rPr>
                <w:b/>
                <w:i/>
                <w:sz w:val="20"/>
                <w:szCs w:val="20"/>
                <w:u w:val="single"/>
              </w:rPr>
              <w:t>03</w:t>
            </w:r>
          </w:p>
        </w:tc>
        <w:tc>
          <w:tcPr>
            <w:tcW w:w="1316" w:type="dxa"/>
            <w:vAlign w:val="center"/>
          </w:tcPr>
          <w:p w:rsidR="009905F1" w:rsidRPr="009905F1" w:rsidRDefault="009905F1" w:rsidP="009905F1">
            <w:pPr>
              <w:jc w:val="both"/>
              <w:rPr>
                <w:b/>
                <w:i/>
                <w:sz w:val="20"/>
                <w:szCs w:val="20"/>
                <w:u w:val="single"/>
              </w:rPr>
            </w:pPr>
          </w:p>
        </w:tc>
        <w:tc>
          <w:tcPr>
            <w:tcW w:w="706" w:type="dxa"/>
            <w:vAlign w:val="center"/>
          </w:tcPr>
          <w:p w:rsidR="009905F1" w:rsidRPr="009905F1" w:rsidRDefault="009905F1" w:rsidP="009905F1">
            <w:pPr>
              <w:jc w:val="both"/>
              <w:rPr>
                <w:b/>
                <w:i/>
                <w:sz w:val="20"/>
                <w:szCs w:val="20"/>
                <w:u w:val="single"/>
              </w:rPr>
            </w:pPr>
          </w:p>
        </w:tc>
        <w:tc>
          <w:tcPr>
            <w:tcW w:w="1345" w:type="dxa"/>
            <w:vAlign w:val="center"/>
          </w:tcPr>
          <w:p w:rsidR="009905F1" w:rsidRPr="009905F1" w:rsidRDefault="009905F1" w:rsidP="009905F1">
            <w:pPr>
              <w:jc w:val="center"/>
              <w:rPr>
                <w:b/>
                <w:i/>
                <w:sz w:val="20"/>
                <w:szCs w:val="20"/>
                <w:u w:val="single"/>
                <w:lang w:val="en-US"/>
              </w:rPr>
            </w:pPr>
            <w:r w:rsidRPr="009905F1">
              <w:rPr>
                <w:b/>
                <w:i/>
                <w:sz w:val="20"/>
                <w:szCs w:val="20"/>
                <w:u w:val="single"/>
              </w:rPr>
              <w:t>100,0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Государственная программа «Социальная поддержка населения Томской области»</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both"/>
              <w:rPr>
                <w:sz w:val="20"/>
                <w:szCs w:val="20"/>
              </w:rPr>
            </w:pPr>
            <w:r w:rsidRPr="009905F1">
              <w:rPr>
                <w:sz w:val="20"/>
                <w:szCs w:val="20"/>
              </w:rPr>
              <w:t>1100000000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Подпрограмма «Развитие мер социальной поддержки отдельных категорий граждан»</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both"/>
              <w:rPr>
                <w:sz w:val="20"/>
                <w:szCs w:val="20"/>
              </w:rPr>
            </w:pPr>
            <w:r w:rsidRPr="009905F1">
              <w:rPr>
                <w:sz w:val="20"/>
                <w:szCs w:val="20"/>
              </w:rPr>
              <w:t>1110000000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both"/>
              <w:rPr>
                <w:sz w:val="20"/>
                <w:szCs w:val="20"/>
              </w:rPr>
            </w:pPr>
            <w:r w:rsidRPr="009905F1">
              <w:rPr>
                <w:sz w:val="20"/>
                <w:szCs w:val="20"/>
              </w:rPr>
              <w:t>1116000000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4513" w:type="dxa"/>
          </w:tcPr>
          <w:p w:rsidR="009905F1" w:rsidRPr="009905F1" w:rsidRDefault="009905F1" w:rsidP="009905F1">
            <w:pPr>
              <w:jc w:val="both"/>
              <w:rPr>
                <w:b/>
                <w:sz w:val="20"/>
                <w:szCs w:val="20"/>
              </w:rPr>
            </w:pPr>
            <w:r w:rsidRPr="009905F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both"/>
              <w:rPr>
                <w:sz w:val="20"/>
                <w:szCs w:val="20"/>
                <w:lang w:val="en-US"/>
              </w:rPr>
            </w:pPr>
            <w:r w:rsidRPr="009905F1">
              <w:rPr>
                <w:sz w:val="20"/>
                <w:szCs w:val="20"/>
              </w:rPr>
              <w:t>1116040710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699" w:type="dxa"/>
            <w:vAlign w:val="center"/>
          </w:tcPr>
          <w:p w:rsidR="009905F1" w:rsidRPr="009905F1" w:rsidRDefault="009905F1" w:rsidP="009905F1">
            <w:pPr>
              <w:jc w:val="center"/>
              <w:rPr>
                <w:sz w:val="20"/>
                <w:szCs w:val="20"/>
                <w:lang w:val="en-US"/>
              </w:rPr>
            </w:pPr>
            <w:r w:rsidRPr="009905F1">
              <w:rPr>
                <w:sz w:val="20"/>
                <w:szCs w:val="20"/>
                <w:lang w:val="en-US"/>
              </w:rPr>
              <w:t>10</w:t>
            </w:r>
          </w:p>
        </w:tc>
        <w:tc>
          <w:tcPr>
            <w:tcW w:w="704" w:type="dxa"/>
            <w:vAlign w:val="center"/>
          </w:tcPr>
          <w:p w:rsidR="009905F1" w:rsidRPr="009905F1" w:rsidRDefault="009905F1" w:rsidP="009905F1">
            <w:pPr>
              <w:jc w:val="center"/>
              <w:rPr>
                <w:sz w:val="20"/>
                <w:szCs w:val="20"/>
                <w:lang w:val="en-US"/>
              </w:rPr>
            </w:pPr>
            <w:r w:rsidRPr="009905F1">
              <w:rPr>
                <w:sz w:val="20"/>
                <w:szCs w:val="20"/>
                <w:lang w:val="en-US"/>
              </w:rPr>
              <w:t>03</w:t>
            </w:r>
          </w:p>
        </w:tc>
        <w:tc>
          <w:tcPr>
            <w:tcW w:w="1316" w:type="dxa"/>
            <w:vAlign w:val="center"/>
          </w:tcPr>
          <w:p w:rsidR="009905F1" w:rsidRPr="009905F1" w:rsidRDefault="009905F1" w:rsidP="009905F1">
            <w:pPr>
              <w:jc w:val="both"/>
              <w:rPr>
                <w:sz w:val="20"/>
                <w:szCs w:val="20"/>
                <w:lang w:val="en-US"/>
              </w:rPr>
            </w:pPr>
            <w:r w:rsidRPr="009905F1">
              <w:rPr>
                <w:sz w:val="20"/>
                <w:szCs w:val="20"/>
              </w:rPr>
              <w:t>1116040710</w:t>
            </w:r>
          </w:p>
        </w:tc>
        <w:tc>
          <w:tcPr>
            <w:tcW w:w="706" w:type="dxa"/>
            <w:vAlign w:val="center"/>
          </w:tcPr>
          <w:p w:rsidR="009905F1" w:rsidRPr="009905F1" w:rsidRDefault="009905F1" w:rsidP="009905F1">
            <w:pPr>
              <w:jc w:val="both"/>
              <w:rPr>
                <w:sz w:val="20"/>
                <w:szCs w:val="20"/>
                <w:lang w:val="en-US"/>
              </w:rPr>
            </w:pPr>
            <w:r w:rsidRPr="009905F1">
              <w:rPr>
                <w:sz w:val="20"/>
                <w:szCs w:val="20"/>
                <w:lang w:val="en-US"/>
              </w:rPr>
              <w:t>3</w:t>
            </w:r>
            <w:r w:rsidRPr="009905F1">
              <w:rPr>
                <w:sz w:val="20"/>
                <w:szCs w:val="20"/>
              </w:rPr>
              <w:t>00</w:t>
            </w:r>
          </w:p>
        </w:tc>
        <w:tc>
          <w:tcPr>
            <w:tcW w:w="1345" w:type="dxa"/>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4513" w:type="dxa"/>
          </w:tcPr>
          <w:p w:rsidR="009905F1" w:rsidRPr="009905F1" w:rsidRDefault="009905F1" w:rsidP="009905F1">
            <w:pPr>
              <w:jc w:val="both"/>
              <w:rPr>
                <w:b/>
                <w:sz w:val="20"/>
                <w:szCs w:val="20"/>
              </w:rPr>
            </w:pPr>
            <w:r w:rsidRPr="009905F1">
              <w:rPr>
                <w:sz w:val="20"/>
                <w:szCs w:val="20"/>
              </w:rPr>
              <w:t>Социальные выплаты гражданам, кроме публичных нормативных социальных выплат</w:t>
            </w:r>
          </w:p>
        </w:tc>
        <w:tc>
          <w:tcPr>
            <w:tcW w:w="699" w:type="dxa"/>
            <w:vAlign w:val="center"/>
          </w:tcPr>
          <w:p w:rsidR="009905F1" w:rsidRPr="009905F1" w:rsidRDefault="009905F1" w:rsidP="009905F1">
            <w:pPr>
              <w:jc w:val="center"/>
              <w:rPr>
                <w:sz w:val="20"/>
                <w:szCs w:val="20"/>
                <w:lang w:val="en-US"/>
              </w:rPr>
            </w:pPr>
            <w:r w:rsidRPr="009905F1">
              <w:rPr>
                <w:sz w:val="20"/>
                <w:szCs w:val="20"/>
                <w:lang w:val="en-US"/>
              </w:rPr>
              <w:t>10</w:t>
            </w:r>
          </w:p>
        </w:tc>
        <w:tc>
          <w:tcPr>
            <w:tcW w:w="704" w:type="dxa"/>
            <w:vAlign w:val="center"/>
          </w:tcPr>
          <w:p w:rsidR="009905F1" w:rsidRPr="009905F1" w:rsidRDefault="009905F1" w:rsidP="009905F1">
            <w:pPr>
              <w:jc w:val="center"/>
              <w:rPr>
                <w:sz w:val="20"/>
                <w:szCs w:val="20"/>
                <w:lang w:val="en-US"/>
              </w:rPr>
            </w:pPr>
            <w:r w:rsidRPr="009905F1">
              <w:rPr>
                <w:sz w:val="20"/>
                <w:szCs w:val="20"/>
                <w:lang w:val="en-US"/>
              </w:rPr>
              <w:t>03</w:t>
            </w:r>
          </w:p>
        </w:tc>
        <w:tc>
          <w:tcPr>
            <w:tcW w:w="1316" w:type="dxa"/>
            <w:vAlign w:val="center"/>
          </w:tcPr>
          <w:p w:rsidR="009905F1" w:rsidRPr="009905F1" w:rsidRDefault="009905F1" w:rsidP="009905F1">
            <w:pPr>
              <w:jc w:val="both"/>
              <w:rPr>
                <w:sz w:val="20"/>
                <w:szCs w:val="20"/>
                <w:lang w:val="en-US"/>
              </w:rPr>
            </w:pPr>
            <w:r w:rsidRPr="009905F1">
              <w:rPr>
                <w:sz w:val="20"/>
                <w:szCs w:val="20"/>
              </w:rPr>
              <w:t>1116040710</w:t>
            </w:r>
          </w:p>
        </w:tc>
        <w:tc>
          <w:tcPr>
            <w:tcW w:w="706" w:type="dxa"/>
            <w:vAlign w:val="center"/>
          </w:tcPr>
          <w:p w:rsidR="009905F1" w:rsidRPr="009905F1" w:rsidRDefault="009905F1" w:rsidP="009905F1">
            <w:pPr>
              <w:jc w:val="both"/>
              <w:rPr>
                <w:sz w:val="20"/>
                <w:szCs w:val="20"/>
                <w:lang w:val="en-US"/>
              </w:rPr>
            </w:pPr>
            <w:r w:rsidRPr="009905F1">
              <w:rPr>
                <w:sz w:val="20"/>
                <w:szCs w:val="20"/>
                <w:lang w:val="en-US"/>
              </w:rPr>
              <w:t>32</w:t>
            </w:r>
            <w:r w:rsidRPr="009905F1">
              <w:rPr>
                <w:sz w:val="20"/>
                <w:szCs w:val="20"/>
              </w:rPr>
              <w:t>0</w:t>
            </w:r>
          </w:p>
        </w:tc>
        <w:tc>
          <w:tcPr>
            <w:tcW w:w="1345" w:type="dxa"/>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Социальная поддержка населения</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both"/>
              <w:rPr>
                <w:sz w:val="20"/>
                <w:szCs w:val="20"/>
              </w:rPr>
            </w:pPr>
            <w:r w:rsidRPr="009905F1">
              <w:rPr>
                <w:sz w:val="20"/>
                <w:szCs w:val="20"/>
              </w:rPr>
              <w:t>5000000000</w:t>
            </w:r>
          </w:p>
        </w:tc>
        <w:tc>
          <w:tcPr>
            <w:tcW w:w="706" w:type="dxa"/>
            <w:vAlign w:val="center"/>
          </w:tcPr>
          <w:p w:rsidR="009905F1" w:rsidRPr="009905F1" w:rsidRDefault="009905F1" w:rsidP="009905F1">
            <w:pPr>
              <w:jc w:val="both"/>
              <w:rPr>
                <w:sz w:val="20"/>
                <w:szCs w:val="20"/>
                <w:lang w:val="en-US"/>
              </w:rPr>
            </w:pPr>
          </w:p>
        </w:tc>
        <w:tc>
          <w:tcPr>
            <w:tcW w:w="1345"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03</w:t>
            </w:r>
          </w:p>
        </w:tc>
        <w:tc>
          <w:tcPr>
            <w:tcW w:w="1316" w:type="dxa"/>
            <w:vAlign w:val="center"/>
          </w:tcPr>
          <w:p w:rsidR="009905F1" w:rsidRPr="009905F1" w:rsidRDefault="009905F1" w:rsidP="009905F1">
            <w:pPr>
              <w:jc w:val="both"/>
              <w:rPr>
                <w:sz w:val="20"/>
                <w:szCs w:val="20"/>
              </w:rPr>
            </w:pPr>
            <w:r w:rsidRPr="009905F1">
              <w:rPr>
                <w:sz w:val="20"/>
                <w:szCs w:val="20"/>
              </w:rPr>
              <w:t>5000010000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lastRenderedPageBreak/>
              <w:t>Социальное обеспечение и иные выплаты населению</w:t>
            </w:r>
          </w:p>
        </w:tc>
        <w:tc>
          <w:tcPr>
            <w:tcW w:w="699" w:type="dxa"/>
            <w:vAlign w:val="center"/>
          </w:tcPr>
          <w:p w:rsidR="009905F1" w:rsidRPr="009905F1" w:rsidRDefault="009905F1" w:rsidP="009905F1">
            <w:pPr>
              <w:jc w:val="center"/>
              <w:rPr>
                <w:sz w:val="20"/>
                <w:szCs w:val="20"/>
                <w:lang w:val="en-US"/>
              </w:rPr>
            </w:pPr>
            <w:r w:rsidRPr="009905F1">
              <w:rPr>
                <w:sz w:val="20"/>
                <w:szCs w:val="20"/>
                <w:lang w:val="en-US"/>
              </w:rPr>
              <w:t>10</w:t>
            </w:r>
          </w:p>
        </w:tc>
        <w:tc>
          <w:tcPr>
            <w:tcW w:w="704" w:type="dxa"/>
            <w:vAlign w:val="center"/>
          </w:tcPr>
          <w:p w:rsidR="009905F1" w:rsidRPr="009905F1" w:rsidRDefault="009905F1" w:rsidP="009905F1">
            <w:pPr>
              <w:jc w:val="center"/>
              <w:rPr>
                <w:sz w:val="20"/>
                <w:szCs w:val="20"/>
                <w:lang w:val="en-US"/>
              </w:rPr>
            </w:pPr>
            <w:r w:rsidRPr="009905F1">
              <w:rPr>
                <w:sz w:val="20"/>
                <w:szCs w:val="20"/>
                <w:lang w:val="en-US"/>
              </w:rPr>
              <w:t>03</w:t>
            </w:r>
          </w:p>
        </w:tc>
        <w:tc>
          <w:tcPr>
            <w:tcW w:w="1316" w:type="dxa"/>
            <w:vAlign w:val="center"/>
          </w:tcPr>
          <w:p w:rsidR="009905F1" w:rsidRPr="009905F1" w:rsidRDefault="009905F1" w:rsidP="009905F1">
            <w:pPr>
              <w:jc w:val="both"/>
              <w:rPr>
                <w:sz w:val="20"/>
                <w:szCs w:val="20"/>
                <w:lang w:val="en-US"/>
              </w:rPr>
            </w:pPr>
            <w:r w:rsidRPr="009905F1">
              <w:rPr>
                <w:sz w:val="20"/>
                <w:szCs w:val="20"/>
              </w:rPr>
              <w:t>5000010000</w:t>
            </w:r>
          </w:p>
        </w:tc>
        <w:tc>
          <w:tcPr>
            <w:tcW w:w="706" w:type="dxa"/>
            <w:vAlign w:val="center"/>
          </w:tcPr>
          <w:p w:rsidR="009905F1" w:rsidRPr="009905F1" w:rsidRDefault="009905F1" w:rsidP="009905F1">
            <w:pPr>
              <w:jc w:val="both"/>
              <w:rPr>
                <w:sz w:val="20"/>
                <w:szCs w:val="20"/>
                <w:lang w:val="en-US"/>
              </w:rPr>
            </w:pPr>
            <w:r w:rsidRPr="009905F1">
              <w:rPr>
                <w:sz w:val="20"/>
                <w:szCs w:val="20"/>
                <w:lang w:val="en-US"/>
              </w:rPr>
              <w:t>3</w:t>
            </w:r>
            <w:r w:rsidRPr="009905F1">
              <w:rPr>
                <w:sz w:val="20"/>
                <w:szCs w:val="20"/>
              </w:rPr>
              <w:t>00</w:t>
            </w:r>
          </w:p>
        </w:tc>
        <w:tc>
          <w:tcPr>
            <w:tcW w:w="1345" w:type="dxa"/>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4513" w:type="dxa"/>
          </w:tcPr>
          <w:p w:rsidR="009905F1" w:rsidRPr="009905F1" w:rsidRDefault="009905F1" w:rsidP="009905F1">
            <w:pPr>
              <w:jc w:val="both"/>
              <w:rPr>
                <w:b/>
                <w:sz w:val="20"/>
                <w:szCs w:val="20"/>
              </w:rPr>
            </w:pPr>
            <w:r w:rsidRPr="009905F1">
              <w:rPr>
                <w:sz w:val="20"/>
                <w:szCs w:val="20"/>
              </w:rPr>
              <w:t>Социальные выплаты гражданам, кроме публичных нормативных социальных выплат</w:t>
            </w:r>
          </w:p>
        </w:tc>
        <w:tc>
          <w:tcPr>
            <w:tcW w:w="699" w:type="dxa"/>
            <w:vAlign w:val="center"/>
          </w:tcPr>
          <w:p w:rsidR="009905F1" w:rsidRPr="009905F1" w:rsidRDefault="009905F1" w:rsidP="009905F1">
            <w:pPr>
              <w:jc w:val="center"/>
              <w:rPr>
                <w:sz w:val="20"/>
                <w:szCs w:val="20"/>
                <w:lang w:val="en-US"/>
              </w:rPr>
            </w:pPr>
            <w:r w:rsidRPr="009905F1">
              <w:rPr>
                <w:sz w:val="20"/>
                <w:szCs w:val="20"/>
                <w:lang w:val="en-US"/>
              </w:rPr>
              <w:t>10</w:t>
            </w:r>
          </w:p>
        </w:tc>
        <w:tc>
          <w:tcPr>
            <w:tcW w:w="704" w:type="dxa"/>
            <w:vAlign w:val="center"/>
          </w:tcPr>
          <w:p w:rsidR="009905F1" w:rsidRPr="009905F1" w:rsidRDefault="009905F1" w:rsidP="009905F1">
            <w:pPr>
              <w:jc w:val="center"/>
              <w:rPr>
                <w:sz w:val="20"/>
                <w:szCs w:val="20"/>
                <w:lang w:val="en-US"/>
              </w:rPr>
            </w:pPr>
            <w:r w:rsidRPr="009905F1">
              <w:rPr>
                <w:sz w:val="20"/>
                <w:szCs w:val="20"/>
                <w:lang w:val="en-US"/>
              </w:rPr>
              <w:t>03</w:t>
            </w:r>
          </w:p>
        </w:tc>
        <w:tc>
          <w:tcPr>
            <w:tcW w:w="1316" w:type="dxa"/>
            <w:vAlign w:val="center"/>
          </w:tcPr>
          <w:p w:rsidR="009905F1" w:rsidRPr="009905F1" w:rsidRDefault="009905F1" w:rsidP="009905F1">
            <w:pPr>
              <w:jc w:val="both"/>
              <w:rPr>
                <w:sz w:val="20"/>
                <w:szCs w:val="20"/>
                <w:lang w:val="en-US"/>
              </w:rPr>
            </w:pPr>
            <w:r w:rsidRPr="009905F1">
              <w:rPr>
                <w:sz w:val="20"/>
                <w:szCs w:val="20"/>
              </w:rPr>
              <w:t>5000010000</w:t>
            </w:r>
          </w:p>
        </w:tc>
        <w:tc>
          <w:tcPr>
            <w:tcW w:w="706" w:type="dxa"/>
            <w:vAlign w:val="center"/>
          </w:tcPr>
          <w:p w:rsidR="009905F1" w:rsidRPr="009905F1" w:rsidRDefault="009905F1" w:rsidP="009905F1">
            <w:pPr>
              <w:jc w:val="both"/>
              <w:rPr>
                <w:sz w:val="20"/>
                <w:szCs w:val="20"/>
                <w:lang w:val="en-US"/>
              </w:rPr>
            </w:pPr>
            <w:r w:rsidRPr="009905F1">
              <w:rPr>
                <w:sz w:val="20"/>
                <w:szCs w:val="20"/>
                <w:lang w:val="en-US"/>
              </w:rPr>
              <w:t>32</w:t>
            </w:r>
            <w:r w:rsidRPr="009905F1">
              <w:rPr>
                <w:sz w:val="20"/>
                <w:szCs w:val="20"/>
              </w:rPr>
              <w:t>0</w:t>
            </w:r>
          </w:p>
        </w:tc>
        <w:tc>
          <w:tcPr>
            <w:tcW w:w="1345" w:type="dxa"/>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4513" w:type="dxa"/>
          </w:tcPr>
          <w:p w:rsidR="009905F1" w:rsidRPr="009905F1" w:rsidRDefault="009905F1" w:rsidP="009905F1">
            <w:pPr>
              <w:jc w:val="both"/>
              <w:rPr>
                <w:b/>
                <w:i/>
                <w:sz w:val="20"/>
                <w:szCs w:val="20"/>
                <w:u w:val="single"/>
              </w:rPr>
            </w:pPr>
            <w:r w:rsidRPr="009905F1">
              <w:rPr>
                <w:b/>
                <w:i/>
                <w:sz w:val="20"/>
                <w:szCs w:val="20"/>
                <w:u w:val="single"/>
              </w:rPr>
              <w:t>Охрана семьи и детства</w:t>
            </w:r>
          </w:p>
        </w:tc>
        <w:tc>
          <w:tcPr>
            <w:tcW w:w="699" w:type="dxa"/>
            <w:vAlign w:val="center"/>
          </w:tcPr>
          <w:p w:rsidR="009905F1" w:rsidRPr="009905F1" w:rsidRDefault="009905F1" w:rsidP="009905F1">
            <w:pPr>
              <w:jc w:val="center"/>
              <w:rPr>
                <w:b/>
                <w:i/>
                <w:sz w:val="20"/>
                <w:szCs w:val="20"/>
                <w:u w:val="single"/>
              </w:rPr>
            </w:pPr>
            <w:r w:rsidRPr="009905F1">
              <w:rPr>
                <w:b/>
                <w:i/>
                <w:sz w:val="20"/>
                <w:szCs w:val="20"/>
                <w:u w:val="single"/>
              </w:rPr>
              <w:t>10</w:t>
            </w:r>
          </w:p>
        </w:tc>
        <w:tc>
          <w:tcPr>
            <w:tcW w:w="704" w:type="dxa"/>
            <w:vAlign w:val="center"/>
          </w:tcPr>
          <w:p w:rsidR="009905F1" w:rsidRPr="009905F1" w:rsidRDefault="009905F1" w:rsidP="009905F1">
            <w:pPr>
              <w:jc w:val="center"/>
              <w:rPr>
                <w:b/>
                <w:i/>
                <w:sz w:val="20"/>
                <w:szCs w:val="20"/>
                <w:u w:val="single"/>
              </w:rPr>
            </w:pPr>
            <w:r w:rsidRPr="009905F1">
              <w:rPr>
                <w:b/>
                <w:i/>
                <w:sz w:val="20"/>
                <w:szCs w:val="20"/>
                <w:u w:val="single"/>
              </w:rPr>
              <w:t>04</w:t>
            </w:r>
          </w:p>
        </w:tc>
        <w:tc>
          <w:tcPr>
            <w:tcW w:w="1316" w:type="dxa"/>
            <w:vAlign w:val="center"/>
          </w:tcPr>
          <w:p w:rsidR="009905F1" w:rsidRPr="009905F1" w:rsidRDefault="009905F1" w:rsidP="009905F1">
            <w:pPr>
              <w:jc w:val="both"/>
              <w:rPr>
                <w:b/>
                <w:i/>
                <w:sz w:val="20"/>
                <w:szCs w:val="20"/>
                <w:u w:val="single"/>
              </w:rPr>
            </w:pPr>
          </w:p>
        </w:tc>
        <w:tc>
          <w:tcPr>
            <w:tcW w:w="706" w:type="dxa"/>
            <w:vAlign w:val="center"/>
          </w:tcPr>
          <w:p w:rsidR="009905F1" w:rsidRPr="009905F1" w:rsidRDefault="009905F1" w:rsidP="009905F1">
            <w:pPr>
              <w:jc w:val="both"/>
              <w:rPr>
                <w:b/>
                <w:i/>
                <w:sz w:val="20"/>
                <w:szCs w:val="20"/>
                <w:u w:val="single"/>
              </w:rPr>
            </w:pPr>
          </w:p>
        </w:tc>
        <w:tc>
          <w:tcPr>
            <w:tcW w:w="1345" w:type="dxa"/>
            <w:vAlign w:val="center"/>
          </w:tcPr>
          <w:p w:rsidR="009905F1" w:rsidRPr="009905F1" w:rsidRDefault="009905F1" w:rsidP="009905F1">
            <w:pPr>
              <w:jc w:val="center"/>
              <w:rPr>
                <w:b/>
                <w:i/>
                <w:sz w:val="20"/>
                <w:szCs w:val="20"/>
                <w:u w:val="single"/>
              </w:rPr>
            </w:pPr>
            <w:r w:rsidRPr="009905F1">
              <w:rPr>
                <w:b/>
                <w:i/>
                <w:sz w:val="20"/>
                <w:szCs w:val="20"/>
                <w:u w:val="single"/>
              </w:rPr>
              <w:t>1400,4</w:t>
            </w:r>
          </w:p>
        </w:tc>
      </w:tr>
      <w:tr w:rsidR="009905F1" w:rsidRPr="009905F1" w:rsidTr="005A103D">
        <w:tc>
          <w:tcPr>
            <w:tcW w:w="4513" w:type="dxa"/>
          </w:tcPr>
          <w:p w:rsidR="009905F1" w:rsidRPr="009905F1" w:rsidRDefault="009905F1" w:rsidP="009905F1">
            <w:pPr>
              <w:jc w:val="both"/>
              <w:rPr>
                <w:b/>
                <w:sz w:val="20"/>
                <w:szCs w:val="20"/>
              </w:rPr>
            </w:pPr>
            <w:r w:rsidRPr="009905F1">
              <w:rPr>
                <w:b/>
                <w:sz w:val="20"/>
                <w:szCs w:val="20"/>
              </w:rPr>
              <w:t>Государственная программа «Детство под защитой»</w:t>
            </w:r>
          </w:p>
        </w:tc>
        <w:tc>
          <w:tcPr>
            <w:tcW w:w="699" w:type="dxa"/>
            <w:vAlign w:val="center"/>
          </w:tcPr>
          <w:p w:rsidR="009905F1" w:rsidRPr="009905F1" w:rsidRDefault="009905F1" w:rsidP="009905F1">
            <w:pPr>
              <w:jc w:val="center"/>
              <w:rPr>
                <w:b/>
                <w:sz w:val="20"/>
                <w:szCs w:val="20"/>
              </w:rPr>
            </w:pPr>
            <w:r w:rsidRPr="009905F1">
              <w:rPr>
                <w:b/>
                <w:sz w:val="20"/>
                <w:szCs w:val="20"/>
              </w:rPr>
              <w:t>10</w:t>
            </w:r>
          </w:p>
        </w:tc>
        <w:tc>
          <w:tcPr>
            <w:tcW w:w="704" w:type="dxa"/>
            <w:vAlign w:val="center"/>
          </w:tcPr>
          <w:p w:rsidR="009905F1" w:rsidRPr="009905F1" w:rsidRDefault="009905F1" w:rsidP="009905F1">
            <w:pPr>
              <w:jc w:val="center"/>
              <w:rPr>
                <w:b/>
                <w:sz w:val="20"/>
                <w:szCs w:val="20"/>
              </w:rPr>
            </w:pPr>
            <w:r w:rsidRPr="009905F1">
              <w:rPr>
                <w:b/>
                <w:sz w:val="20"/>
                <w:szCs w:val="20"/>
              </w:rPr>
              <w:t>04</w:t>
            </w:r>
          </w:p>
        </w:tc>
        <w:tc>
          <w:tcPr>
            <w:tcW w:w="1316" w:type="dxa"/>
            <w:vAlign w:val="center"/>
          </w:tcPr>
          <w:p w:rsidR="009905F1" w:rsidRPr="009905F1" w:rsidRDefault="009905F1" w:rsidP="009905F1">
            <w:pPr>
              <w:jc w:val="both"/>
              <w:rPr>
                <w:b/>
                <w:sz w:val="20"/>
                <w:szCs w:val="20"/>
                <w:lang w:val="en-US"/>
              </w:rPr>
            </w:pPr>
            <w:r w:rsidRPr="009905F1">
              <w:rPr>
                <w:b/>
                <w:sz w:val="20"/>
                <w:szCs w:val="20"/>
              </w:rPr>
              <w:t>1200000000</w:t>
            </w:r>
          </w:p>
        </w:tc>
        <w:tc>
          <w:tcPr>
            <w:tcW w:w="706" w:type="dxa"/>
            <w:vAlign w:val="center"/>
          </w:tcPr>
          <w:p w:rsidR="009905F1" w:rsidRPr="009905F1" w:rsidRDefault="009905F1" w:rsidP="009905F1">
            <w:pPr>
              <w:jc w:val="both"/>
              <w:rPr>
                <w:b/>
                <w:sz w:val="20"/>
                <w:szCs w:val="20"/>
              </w:rPr>
            </w:pPr>
          </w:p>
        </w:tc>
        <w:tc>
          <w:tcPr>
            <w:tcW w:w="1345" w:type="dxa"/>
            <w:vAlign w:val="center"/>
          </w:tcPr>
          <w:p w:rsidR="009905F1" w:rsidRPr="009905F1" w:rsidRDefault="009905F1" w:rsidP="009905F1">
            <w:pPr>
              <w:jc w:val="center"/>
              <w:rPr>
                <w:b/>
                <w:sz w:val="20"/>
                <w:szCs w:val="20"/>
              </w:rPr>
            </w:pPr>
            <w:r w:rsidRPr="009905F1">
              <w:rPr>
                <w:b/>
                <w:sz w:val="20"/>
                <w:szCs w:val="20"/>
              </w:rPr>
              <w:t>1400,4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Подпрограмма «Защита прав детей-сирот»</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1220000000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1400,4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12280000000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1400,4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1228040820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412,1</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Капитальные вложения в объекты государственной (муниципальной) собственности</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1228040820</w:t>
            </w:r>
          </w:p>
        </w:tc>
        <w:tc>
          <w:tcPr>
            <w:tcW w:w="706" w:type="dxa"/>
            <w:vAlign w:val="center"/>
          </w:tcPr>
          <w:p w:rsidR="009905F1" w:rsidRPr="009905F1" w:rsidRDefault="009905F1" w:rsidP="009905F1">
            <w:pPr>
              <w:jc w:val="both"/>
              <w:rPr>
                <w:sz w:val="20"/>
                <w:szCs w:val="20"/>
              </w:rPr>
            </w:pPr>
            <w:r w:rsidRPr="009905F1">
              <w:rPr>
                <w:sz w:val="20"/>
                <w:szCs w:val="20"/>
              </w:rPr>
              <w:t>400</w:t>
            </w:r>
          </w:p>
        </w:tc>
        <w:tc>
          <w:tcPr>
            <w:tcW w:w="1345" w:type="dxa"/>
            <w:vAlign w:val="center"/>
          </w:tcPr>
          <w:p w:rsidR="009905F1" w:rsidRPr="009905F1" w:rsidRDefault="009905F1" w:rsidP="009905F1">
            <w:pPr>
              <w:jc w:val="center"/>
              <w:rPr>
                <w:sz w:val="20"/>
                <w:szCs w:val="20"/>
              </w:rPr>
            </w:pPr>
            <w:r w:rsidRPr="009905F1">
              <w:rPr>
                <w:sz w:val="20"/>
                <w:szCs w:val="20"/>
              </w:rPr>
              <w:t>412,1</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Бюджетные инвестиции</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1228040820</w:t>
            </w:r>
          </w:p>
        </w:tc>
        <w:tc>
          <w:tcPr>
            <w:tcW w:w="706" w:type="dxa"/>
            <w:vAlign w:val="center"/>
          </w:tcPr>
          <w:p w:rsidR="009905F1" w:rsidRPr="009905F1" w:rsidRDefault="009905F1" w:rsidP="009905F1">
            <w:pPr>
              <w:jc w:val="both"/>
              <w:rPr>
                <w:sz w:val="20"/>
                <w:szCs w:val="20"/>
              </w:rPr>
            </w:pPr>
            <w:r w:rsidRPr="009905F1">
              <w:rPr>
                <w:sz w:val="20"/>
                <w:szCs w:val="20"/>
              </w:rPr>
              <w:t>410</w:t>
            </w:r>
          </w:p>
        </w:tc>
        <w:tc>
          <w:tcPr>
            <w:tcW w:w="1345" w:type="dxa"/>
            <w:vAlign w:val="center"/>
          </w:tcPr>
          <w:p w:rsidR="009905F1" w:rsidRPr="009905F1" w:rsidRDefault="009905F1" w:rsidP="009905F1">
            <w:pPr>
              <w:jc w:val="center"/>
              <w:rPr>
                <w:sz w:val="20"/>
                <w:szCs w:val="20"/>
              </w:rPr>
            </w:pPr>
            <w:r w:rsidRPr="009905F1">
              <w:rPr>
                <w:sz w:val="20"/>
                <w:szCs w:val="20"/>
              </w:rPr>
              <w:t>412,1</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12280</w:t>
            </w:r>
            <w:r w:rsidRPr="009905F1">
              <w:rPr>
                <w:sz w:val="20"/>
                <w:szCs w:val="20"/>
                <w:lang w:val="en-US"/>
              </w:rPr>
              <w:t>R</w:t>
            </w:r>
            <w:r w:rsidRPr="009905F1">
              <w:rPr>
                <w:sz w:val="20"/>
                <w:szCs w:val="20"/>
              </w:rPr>
              <w:t>0820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lang w:val="en-US"/>
              </w:rPr>
              <w:t>988</w:t>
            </w:r>
            <w:r w:rsidRPr="009905F1">
              <w:rPr>
                <w:sz w:val="20"/>
                <w:szCs w:val="20"/>
              </w:rPr>
              <w:t>,</w:t>
            </w:r>
            <w:r w:rsidRPr="009905F1">
              <w:rPr>
                <w:sz w:val="20"/>
                <w:szCs w:val="20"/>
                <w:lang w:val="en-US"/>
              </w:rPr>
              <w:t>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Капитальные вложения в объекты государственной (муниципальной) собственности</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12280</w:t>
            </w:r>
            <w:r w:rsidRPr="009905F1">
              <w:rPr>
                <w:sz w:val="20"/>
                <w:szCs w:val="20"/>
                <w:lang w:val="en-US"/>
              </w:rPr>
              <w:t>R</w:t>
            </w:r>
            <w:r w:rsidRPr="009905F1">
              <w:rPr>
                <w:sz w:val="20"/>
                <w:szCs w:val="20"/>
              </w:rPr>
              <w:t>0820</w:t>
            </w:r>
          </w:p>
        </w:tc>
        <w:tc>
          <w:tcPr>
            <w:tcW w:w="706" w:type="dxa"/>
            <w:vAlign w:val="center"/>
          </w:tcPr>
          <w:p w:rsidR="009905F1" w:rsidRPr="009905F1" w:rsidRDefault="009905F1" w:rsidP="009905F1">
            <w:pPr>
              <w:jc w:val="both"/>
              <w:rPr>
                <w:sz w:val="20"/>
                <w:szCs w:val="20"/>
              </w:rPr>
            </w:pPr>
            <w:r w:rsidRPr="009905F1">
              <w:rPr>
                <w:sz w:val="20"/>
                <w:szCs w:val="20"/>
              </w:rPr>
              <w:t>400</w:t>
            </w:r>
          </w:p>
        </w:tc>
        <w:tc>
          <w:tcPr>
            <w:tcW w:w="1345" w:type="dxa"/>
            <w:vAlign w:val="center"/>
          </w:tcPr>
          <w:p w:rsidR="009905F1" w:rsidRPr="009905F1" w:rsidRDefault="009905F1" w:rsidP="009905F1">
            <w:pPr>
              <w:jc w:val="center"/>
              <w:rPr>
                <w:sz w:val="20"/>
                <w:szCs w:val="20"/>
              </w:rPr>
            </w:pPr>
            <w:r w:rsidRPr="009905F1">
              <w:rPr>
                <w:sz w:val="20"/>
                <w:szCs w:val="20"/>
              </w:rPr>
              <w:t>988,3</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Бюджетные инвестиции</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04</w:t>
            </w:r>
          </w:p>
        </w:tc>
        <w:tc>
          <w:tcPr>
            <w:tcW w:w="1316" w:type="dxa"/>
            <w:vAlign w:val="center"/>
          </w:tcPr>
          <w:p w:rsidR="009905F1" w:rsidRPr="009905F1" w:rsidRDefault="009905F1" w:rsidP="009905F1">
            <w:pPr>
              <w:jc w:val="both"/>
              <w:rPr>
                <w:sz w:val="20"/>
                <w:szCs w:val="20"/>
              </w:rPr>
            </w:pPr>
            <w:r w:rsidRPr="009905F1">
              <w:rPr>
                <w:sz w:val="20"/>
                <w:szCs w:val="20"/>
              </w:rPr>
              <w:t>12280</w:t>
            </w:r>
            <w:r w:rsidRPr="009905F1">
              <w:rPr>
                <w:sz w:val="20"/>
                <w:szCs w:val="20"/>
                <w:lang w:val="en-US"/>
              </w:rPr>
              <w:t>R</w:t>
            </w:r>
            <w:r w:rsidRPr="009905F1">
              <w:rPr>
                <w:sz w:val="20"/>
                <w:szCs w:val="20"/>
              </w:rPr>
              <w:t>0820</w:t>
            </w:r>
          </w:p>
        </w:tc>
        <w:tc>
          <w:tcPr>
            <w:tcW w:w="706" w:type="dxa"/>
            <w:vAlign w:val="center"/>
          </w:tcPr>
          <w:p w:rsidR="009905F1" w:rsidRPr="009905F1" w:rsidRDefault="009905F1" w:rsidP="009905F1">
            <w:pPr>
              <w:jc w:val="both"/>
              <w:rPr>
                <w:sz w:val="20"/>
                <w:szCs w:val="20"/>
              </w:rPr>
            </w:pPr>
            <w:r w:rsidRPr="009905F1">
              <w:rPr>
                <w:sz w:val="20"/>
                <w:szCs w:val="20"/>
              </w:rPr>
              <w:t>410</w:t>
            </w:r>
          </w:p>
        </w:tc>
        <w:tc>
          <w:tcPr>
            <w:tcW w:w="1345" w:type="dxa"/>
            <w:vAlign w:val="center"/>
          </w:tcPr>
          <w:p w:rsidR="009905F1" w:rsidRPr="009905F1" w:rsidRDefault="009905F1" w:rsidP="009905F1">
            <w:pPr>
              <w:jc w:val="center"/>
              <w:rPr>
                <w:sz w:val="20"/>
                <w:szCs w:val="20"/>
              </w:rPr>
            </w:pPr>
            <w:r w:rsidRPr="009905F1">
              <w:rPr>
                <w:sz w:val="20"/>
                <w:szCs w:val="20"/>
              </w:rPr>
              <w:t>988,3</w:t>
            </w:r>
          </w:p>
        </w:tc>
      </w:tr>
      <w:tr w:rsidR="009905F1" w:rsidRPr="009905F1" w:rsidTr="005A103D">
        <w:tc>
          <w:tcPr>
            <w:tcW w:w="4513" w:type="dxa"/>
          </w:tcPr>
          <w:p w:rsidR="009905F1" w:rsidRPr="009905F1" w:rsidRDefault="009905F1" w:rsidP="009905F1">
            <w:pPr>
              <w:jc w:val="both"/>
              <w:rPr>
                <w:b/>
                <w:i/>
                <w:sz w:val="20"/>
                <w:szCs w:val="20"/>
                <w:u w:val="single"/>
              </w:rPr>
            </w:pPr>
            <w:r w:rsidRPr="009905F1">
              <w:rPr>
                <w:b/>
                <w:i/>
                <w:sz w:val="20"/>
                <w:szCs w:val="20"/>
                <w:u w:val="single"/>
              </w:rPr>
              <w:t>Другие вопросы в области социальной политики</w:t>
            </w:r>
          </w:p>
        </w:tc>
        <w:tc>
          <w:tcPr>
            <w:tcW w:w="699" w:type="dxa"/>
            <w:vAlign w:val="center"/>
          </w:tcPr>
          <w:p w:rsidR="009905F1" w:rsidRPr="009905F1" w:rsidRDefault="009905F1" w:rsidP="009905F1">
            <w:pPr>
              <w:jc w:val="center"/>
              <w:rPr>
                <w:b/>
                <w:i/>
                <w:sz w:val="20"/>
                <w:szCs w:val="20"/>
                <w:u w:val="single"/>
              </w:rPr>
            </w:pPr>
            <w:r w:rsidRPr="009905F1">
              <w:rPr>
                <w:b/>
                <w:i/>
                <w:sz w:val="20"/>
                <w:szCs w:val="20"/>
                <w:u w:val="single"/>
              </w:rPr>
              <w:t>10</w:t>
            </w:r>
          </w:p>
        </w:tc>
        <w:tc>
          <w:tcPr>
            <w:tcW w:w="704" w:type="dxa"/>
            <w:vAlign w:val="center"/>
          </w:tcPr>
          <w:p w:rsidR="009905F1" w:rsidRPr="009905F1" w:rsidRDefault="009905F1" w:rsidP="009905F1">
            <w:pPr>
              <w:jc w:val="center"/>
              <w:rPr>
                <w:b/>
                <w:i/>
                <w:sz w:val="20"/>
                <w:szCs w:val="20"/>
                <w:u w:val="single"/>
              </w:rPr>
            </w:pPr>
            <w:r w:rsidRPr="009905F1">
              <w:rPr>
                <w:b/>
                <w:i/>
                <w:sz w:val="20"/>
                <w:szCs w:val="20"/>
                <w:u w:val="single"/>
              </w:rPr>
              <w:t>06</w:t>
            </w:r>
          </w:p>
        </w:tc>
        <w:tc>
          <w:tcPr>
            <w:tcW w:w="1316" w:type="dxa"/>
            <w:vAlign w:val="center"/>
          </w:tcPr>
          <w:p w:rsidR="009905F1" w:rsidRPr="009905F1" w:rsidRDefault="009905F1" w:rsidP="009905F1">
            <w:pPr>
              <w:jc w:val="center"/>
              <w:rPr>
                <w:b/>
                <w:i/>
                <w:sz w:val="20"/>
                <w:szCs w:val="20"/>
                <w:u w:val="single"/>
              </w:rPr>
            </w:pPr>
          </w:p>
        </w:tc>
        <w:tc>
          <w:tcPr>
            <w:tcW w:w="706" w:type="dxa"/>
            <w:vAlign w:val="center"/>
          </w:tcPr>
          <w:p w:rsidR="009905F1" w:rsidRPr="009905F1" w:rsidRDefault="009905F1" w:rsidP="009905F1">
            <w:pPr>
              <w:jc w:val="center"/>
              <w:rPr>
                <w:b/>
                <w:i/>
                <w:sz w:val="20"/>
                <w:szCs w:val="20"/>
                <w:u w:val="single"/>
              </w:rPr>
            </w:pPr>
          </w:p>
        </w:tc>
        <w:tc>
          <w:tcPr>
            <w:tcW w:w="1345" w:type="dxa"/>
            <w:vAlign w:val="center"/>
          </w:tcPr>
          <w:p w:rsidR="009905F1" w:rsidRPr="009905F1" w:rsidRDefault="009905F1" w:rsidP="009905F1">
            <w:pPr>
              <w:jc w:val="center"/>
              <w:rPr>
                <w:b/>
                <w:i/>
                <w:sz w:val="20"/>
                <w:szCs w:val="20"/>
                <w:u w:val="single"/>
              </w:rPr>
            </w:pPr>
            <w:r w:rsidRPr="009905F1">
              <w:rPr>
                <w:b/>
                <w:i/>
                <w:sz w:val="20"/>
                <w:szCs w:val="20"/>
                <w:u w:val="single"/>
              </w:rPr>
              <w:t>9,4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Непрограммные мероприятия в области социальной сферы</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both"/>
              <w:rPr>
                <w:sz w:val="20"/>
                <w:szCs w:val="20"/>
              </w:rPr>
            </w:pPr>
            <w:r w:rsidRPr="009905F1">
              <w:rPr>
                <w:sz w:val="20"/>
                <w:szCs w:val="20"/>
              </w:rPr>
              <w:t>6500000000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Прочие мероприятия в области социальной сферы</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both"/>
              <w:rPr>
                <w:sz w:val="20"/>
                <w:szCs w:val="20"/>
              </w:rPr>
            </w:pPr>
            <w:r w:rsidRPr="009905F1">
              <w:rPr>
                <w:sz w:val="20"/>
                <w:szCs w:val="20"/>
              </w:rPr>
              <w:t>6500600000</w:t>
            </w:r>
          </w:p>
        </w:tc>
        <w:tc>
          <w:tcPr>
            <w:tcW w:w="706" w:type="dxa"/>
            <w:vAlign w:val="center"/>
          </w:tcPr>
          <w:p w:rsidR="009905F1" w:rsidRPr="009905F1" w:rsidRDefault="009905F1" w:rsidP="009905F1">
            <w:pPr>
              <w:jc w:val="both"/>
              <w:rPr>
                <w:sz w:val="20"/>
                <w:szCs w:val="20"/>
              </w:rPr>
            </w:pPr>
          </w:p>
        </w:tc>
        <w:tc>
          <w:tcPr>
            <w:tcW w:w="1345"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both"/>
              <w:rPr>
                <w:sz w:val="20"/>
                <w:szCs w:val="20"/>
              </w:rPr>
            </w:pPr>
            <w:r w:rsidRPr="009905F1">
              <w:rPr>
                <w:sz w:val="20"/>
                <w:szCs w:val="20"/>
              </w:rPr>
              <w:t>6500600000</w:t>
            </w:r>
          </w:p>
        </w:tc>
        <w:tc>
          <w:tcPr>
            <w:tcW w:w="706" w:type="dxa"/>
            <w:vAlign w:val="center"/>
          </w:tcPr>
          <w:p w:rsidR="009905F1" w:rsidRPr="009905F1" w:rsidRDefault="009905F1" w:rsidP="009905F1">
            <w:pPr>
              <w:jc w:val="both"/>
              <w:rPr>
                <w:sz w:val="20"/>
                <w:szCs w:val="20"/>
              </w:rPr>
            </w:pPr>
            <w:r w:rsidRPr="009905F1">
              <w:rPr>
                <w:sz w:val="20"/>
                <w:szCs w:val="20"/>
              </w:rPr>
              <w:t>300</w:t>
            </w:r>
          </w:p>
        </w:tc>
        <w:tc>
          <w:tcPr>
            <w:tcW w:w="1345"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4513" w:type="dxa"/>
          </w:tcPr>
          <w:p w:rsidR="009905F1" w:rsidRPr="009905F1" w:rsidRDefault="009905F1" w:rsidP="009905F1">
            <w:pPr>
              <w:jc w:val="both"/>
              <w:rPr>
                <w:b/>
                <w:sz w:val="20"/>
                <w:szCs w:val="20"/>
                <w:highlight w:val="red"/>
              </w:rPr>
            </w:pPr>
            <w:r w:rsidRPr="009905F1">
              <w:rPr>
                <w:sz w:val="20"/>
                <w:szCs w:val="20"/>
              </w:rPr>
              <w:t>Иные выплаты населению</w:t>
            </w:r>
          </w:p>
        </w:tc>
        <w:tc>
          <w:tcPr>
            <w:tcW w:w="699" w:type="dxa"/>
            <w:vAlign w:val="center"/>
          </w:tcPr>
          <w:p w:rsidR="009905F1" w:rsidRPr="009905F1" w:rsidRDefault="009905F1" w:rsidP="009905F1">
            <w:pPr>
              <w:jc w:val="center"/>
              <w:rPr>
                <w:sz w:val="20"/>
                <w:szCs w:val="20"/>
              </w:rPr>
            </w:pPr>
            <w:r w:rsidRPr="009905F1">
              <w:rPr>
                <w:sz w:val="20"/>
                <w:szCs w:val="20"/>
              </w:rPr>
              <w:t>10</w:t>
            </w:r>
          </w:p>
        </w:tc>
        <w:tc>
          <w:tcPr>
            <w:tcW w:w="704" w:type="dxa"/>
            <w:vAlign w:val="center"/>
          </w:tcPr>
          <w:p w:rsidR="009905F1" w:rsidRPr="009905F1" w:rsidRDefault="009905F1" w:rsidP="009905F1">
            <w:pPr>
              <w:jc w:val="center"/>
              <w:rPr>
                <w:sz w:val="20"/>
                <w:szCs w:val="20"/>
              </w:rPr>
            </w:pPr>
            <w:r w:rsidRPr="009905F1">
              <w:rPr>
                <w:sz w:val="20"/>
                <w:szCs w:val="20"/>
              </w:rPr>
              <w:t>06</w:t>
            </w:r>
          </w:p>
        </w:tc>
        <w:tc>
          <w:tcPr>
            <w:tcW w:w="1316" w:type="dxa"/>
            <w:vAlign w:val="center"/>
          </w:tcPr>
          <w:p w:rsidR="009905F1" w:rsidRPr="009905F1" w:rsidRDefault="009905F1" w:rsidP="009905F1">
            <w:pPr>
              <w:jc w:val="both"/>
              <w:rPr>
                <w:sz w:val="20"/>
                <w:szCs w:val="20"/>
              </w:rPr>
            </w:pPr>
            <w:r w:rsidRPr="009905F1">
              <w:rPr>
                <w:sz w:val="20"/>
                <w:szCs w:val="20"/>
              </w:rPr>
              <w:t>6500600000</w:t>
            </w:r>
          </w:p>
        </w:tc>
        <w:tc>
          <w:tcPr>
            <w:tcW w:w="706" w:type="dxa"/>
            <w:vAlign w:val="center"/>
          </w:tcPr>
          <w:p w:rsidR="009905F1" w:rsidRPr="009905F1" w:rsidRDefault="009905F1" w:rsidP="009905F1">
            <w:pPr>
              <w:jc w:val="both"/>
              <w:rPr>
                <w:sz w:val="20"/>
                <w:szCs w:val="20"/>
              </w:rPr>
            </w:pPr>
            <w:r w:rsidRPr="009905F1">
              <w:rPr>
                <w:sz w:val="20"/>
                <w:szCs w:val="20"/>
              </w:rPr>
              <w:t>360</w:t>
            </w:r>
          </w:p>
        </w:tc>
        <w:tc>
          <w:tcPr>
            <w:tcW w:w="1345"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1246,7</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b/>
                <w:sz w:val="20"/>
                <w:szCs w:val="20"/>
              </w:rPr>
            </w:pPr>
            <w:r w:rsidRPr="009905F1">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883,2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Подпрограмма «Развитие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0810000000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0816000000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0816040310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Ведомственные целевые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b/>
                <w:sz w:val="20"/>
                <w:szCs w:val="20"/>
              </w:rPr>
            </w:pPr>
            <w:r w:rsidRPr="009905F1">
              <w:rPr>
                <w:b/>
                <w:sz w:val="20"/>
                <w:szCs w:val="20"/>
              </w:rPr>
              <w:t>8950000000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363,5</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8954400000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363,5</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363,5</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 xml:space="preserve">Расходы на выплаты персоналу в целях обеспечения выполнения функций государственными (муниципальными) органами, </w:t>
            </w:r>
            <w:r w:rsidRPr="009905F1">
              <w:rPr>
                <w:sz w:val="20"/>
                <w:szCs w:val="20"/>
              </w:rPr>
              <w:lastRenderedPageBreak/>
              <w:t>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323,6</w:t>
            </w:r>
          </w:p>
        </w:tc>
      </w:tr>
      <w:tr w:rsidR="009905F1" w:rsidRPr="009905F1" w:rsidTr="005A103D">
        <w:tc>
          <w:tcPr>
            <w:tcW w:w="4513"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lastRenderedPageBreak/>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323,6</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39,9</w:t>
            </w:r>
          </w:p>
        </w:tc>
      </w:tr>
      <w:tr w:rsidR="009905F1" w:rsidRPr="009905F1" w:rsidTr="005A103D">
        <w:tc>
          <w:tcPr>
            <w:tcW w:w="4513" w:type="dxa"/>
          </w:tcPr>
          <w:p w:rsidR="009905F1" w:rsidRPr="009905F1" w:rsidRDefault="009905F1" w:rsidP="009905F1">
            <w:pPr>
              <w:jc w:val="both"/>
              <w:rPr>
                <w:sz w:val="20"/>
                <w:szCs w:val="20"/>
              </w:rPr>
            </w:pPr>
            <w:r w:rsidRPr="009905F1">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89544S0310</w:t>
            </w:r>
          </w:p>
        </w:tc>
        <w:tc>
          <w:tcPr>
            <w:tcW w:w="706"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39,9</w:t>
            </w:r>
          </w:p>
        </w:tc>
      </w:tr>
    </w:tbl>
    <w:p w:rsidR="009905F1" w:rsidRPr="009905F1" w:rsidRDefault="009905F1" w:rsidP="009905F1">
      <w:pPr>
        <w:rPr>
          <w:sz w:val="20"/>
          <w:szCs w:val="20"/>
        </w:rPr>
      </w:pPr>
    </w:p>
    <w:p w:rsidR="009905F1" w:rsidRPr="009905F1" w:rsidRDefault="009905F1" w:rsidP="009905F1">
      <w:pPr>
        <w:rPr>
          <w:sz w:val="20"/>
          <w:szCs w:val="20"/>
        </w:rPr>
        <w:sectPr w:rsidR="009905F1" w:rsidRPr="009905F1" w:rsidSect="005A103D">
          <w:pgSz w:w="11906" w:h="16838"/>
          <w:pgMar w:top="1134" w:right="850" w:bottom="899" w:left="1701" w:header="708" w:footer="708" w:gutter="0"/>
          <w:cols w:space="708"/>
          <w:docGrid w:linePitch="360"/>
        </w:sectPr>
      </w:pPr>
    </w:p>
    <w:p w:rsidR="009905F1" w:rsidRPr="009905F1" w:rsidRDefault="009905F1" w:rsidP="009905F1">
      <w:pPr>
        <w:ind w:left="9072"/>
        <w:rPr>
          <w:sz w:val="20"/>
          <w:szCs w:val="20"/>
        </w:rPr>
      </w:pPr>
      <w:r w:rsidRPr="009905F1">
        <w:rPr>
          <w:sz w:val="20"/>
          <w:szCs w:val="20"/>
        </w:rPr>
        <w:lastRenderedPageBreak/>
        <w:t>Приложение 5</w:t>
      </w:r>
    </w:p>
    <w:p w:rsidR="009905F1" w:rsidRPr="009905F1" w:rsidRDefault="009905F1" w:rsidP="009905F1">
      <w:pPr>
        <w:ind w:left="9072"/>
        <w:rPr>
          <w:sz w:val="20"/>
          <w:szCs w:val="20"/>
        </w:rPr>
      </w:pPr>
      <w:r w:rsidRPr="009905F1">
        <w:rPr>
          <w:sz w:val="20"/>
          <w:szCs w:val="20"/>
        </w:rPr>
        <w:t xml:space="preserve">к решению Совета Подгорнского </w:t>
      </w:r>
    </w:p>
    <w:p w:rsidR="009905F1" w:rsidRPr="009905F1" w:rsidRDefault="009905F1" w:rsidP="009905F1">
      <w:pPr>
        <w:ind w:left="9072"/>
        <w:rPr>
          <w:sz w:val="20"/>
          <w:szCs w:val="20"/>
        </w:rPr>
      </w:pPr>
      <w:r w:rsidRPr="009905F1">
        <w:rPr>
          <w:sz w:val="20"/>
          <w:szCs w:val="20"/>
        </w:rPr>
        <w:t xml:space="preserve">сельского поселения «О бюджете </w:t>
      </w:r>
    </w:p>
    <w:p w:rsidR="009905F1" w:rsidRPr="009905F1" w:rsidRDefault="009905F1" w:rsidP="009905F1">
      <w:pPr>
        <w:ind w:left="9072"/>
        <w:rPr>
          <w:sz w:val="20"/>
          <w:szCs w:val="20"/>
        </w:rPr>
      </w:pPr>
      <w:r w:rsidRPr="009905F1">
        <w:rPr>
          <w:sz w:val="20"/>
          <w:szCs w:val="20"/>
        </w:rPr>
        <w:t>муниципального образования «Подгорнское</w:t>
      </w:r>
    </w:p>
    <w:p w:rsidR="009905F1" w:rsidRPr="009905F1" w:rsidRDefault="009905F1" w:rsidP="009905F1">
      <w:pPr>
        <w:ind w:left="9072"/>
        <w:rPr>
          <w:sz w:val="20"/>
          <w:szCs w:val="20"/>
        </w:rPr>
      </w:pPr>
      <w:r w:rsidRPr="009905F1">
        <w:rPr>
          <w:sz w:val="20"/>
          <w:szCs w:val="20"/>
        </w:rPr>
        <w:t>сельское поселение» на 2018год»</w:t>
      </w:r>
    </w:p>
    <w:p w:rsidR="009905F1" w:rsidRPr="009905F1" w:rsidRDefault="009905F1" w:rsidP="009905F1">
      <w:pPr>
        <w:jc w:val="center"/>
        <w:rPr>
          <w:b/>
          <w:i/>
          <w:sz w:val="20"/>
          <w:szCs w:val="20"/>
        </w:rPr>
      </w:pPr>
    </w:p>
    <w:p w:rsidR="009905F1" w:rsidRPr="009905F1" w:rsidRDefault="009905F1" w:rsidP="009905F1">
      <w:pPr>
        <w:jc w:val="center"/>
        <w:rPr>
          <w:b/>
          <w:i/>
          <w:sz w:val="20"/>
          <w:szCs w:val="20"/>
        </w:rPr>
      </w:pPr>
      <w:r w:rsidRPr="009905F1">
        <w:rPr>
          <w:b/>
          <w:i/>
          <w:sz w:val="20"/>
          <w:szCs w:val="20"/>
        </w:rPr>
        <w:t>ВЕДОМСТВЕННАЯ СТРУКТУРА</w:t>
      </w:r>
    </w:p>
    <w:p w:rsidR="009905F1" w:rsidRPr="009905F1" w:rsidRDefault="009905F1" w:rsidP="009905F1">
      <w:pPr>
        <w:jc w:val="center"/>
        <w:rPr>
          <w:b/>
          <w:i/>
          <w:sz w:val="20"/>
          <w:szCs w:val="20"/>
        </w:rPr>
      </w:pPr>
      <w:r w:rsidRPr="009905F1">
        <w:rPr>
          <w:b/>
          <w:i/>
          <w:sz w:val="20"/>
          <w:szCs w:val="20"/>
        </w:rPr>
        <w:t>расходов бюджета муниципального образования «Подгорнское сельское поселение» на 2018год</w:t>
      </w:r>
    </w:p>
    <w:p w:rsidR="009905F1" w:rsidRPr="009905F1" w:rsidRDefault="009905F1" w:rsidP="009905F1">
      <w:pPr>
        <w:jc w:val="center"/>
        <w:rPr>
          <w:b/>
          <w:i/>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800"/>
        <w:gridCol w:w="1080"/>
        <w:gridCol w:w="1014"/>
        <w:gridCol w:w="1440"/>
        <w:gridCol w:w="1080"/>
        <w:gridCol w:w="1380"/>
      </w:tblGrid>
      <w:tr w:rsidR="009905F1" w:rsidRPr="009905F1" w:rsidTr="005A103D">
        <w:tc>
          <w:tcPr>
            <w:tcW w:w="7488" w:type="dxa"/>
            <w:vAlign w:val="center"/>
          </w:tcPr>
          <w:p w:rsidR="009905F1" w:rsidRPr="009905F1" w:rsidRDefault="009905F1" w:rsidP="009905F1">
            <w:pPr>
              <w:jc w:val="center"/>
              <w:rPr>
                <w:i/>
                <w:sz w:val="20"/>
                <w:szCs w:val="20"/>
              </w:rPr>
            </w:pPr>
            <w:r w:rsidRPr="009905F1">
              <w:rPr>
                <w:i/>
                <w:sz w:val="20"/>
                <w:szCs w:val="20"/>
              </w:rPr>
              <w:t>Наименование</w:t>
            </w:r>
          </w:p>
        </w:tc>
        <w:tc>
          <w:tcPr>
            <w:tcW w:w="1800" w:type="dxa"/>
            <w:vAlign w:val="center"/>
          </w:tcPr>
          <w:p w:rsidR="009905F1" w:rsidRPr="009905F1" w:rsidRDefault="009905F1" w:rsidP="009905F1">
            <w:pPr>
              <w:jc w:val="center"/>
              <w:rPr>
                <w:i/>
                <w:sz w:val="20"/>
                <w:szCs w:val="20"/>
              </w:rPr>
            </w:pPr>
            <w:r w:rsidRPr="009905F1">
              <w:rPr>
                <w:i/>
                <w:sz w:val="20"/>
                <w:szCs w:val="20"/>
              </w:rPr>
              <w:t>Код главного распорядителя</w:t>
            </w:r>
          </w:p>
        </w:tc>
        <w:tc>
          <w:tcPr>
            <w:tcW w:w="1080" w:type="dxa"/>
            <w:vAlign w:val="center"/>
          </w:tcPr>
          <w:p w:rsidR="009905F1" w:rsidRPr="009905F1" w:rsidRDefault="009905F1" w:rsidP="009905F1">
            <w:pPr>
              <w:jc w:val="center"/>
              <w:rPr>
                <w:i/>
                <w:sz w:val="20"/>
                <w:szCs w:val="20"/>
              </w:rPr>
            </w:pPr>
            <w:r w:rsidRPr="009905F1">
              <w:rPr>
                <w:i/>
                <w:sz w:val="20"/>
                <w:szCs w:val="20"/>
              </w:rPr>
              <w:t>Раздел</w:t>
            </w:r>
          </w:p>
        </w:tc>
        <w:tc>
          <w:tcPr>
            <w:tcW w:w="1014" w:type="dxa"/>
            <w:vAlign w:val="center"/>
          </w:tcPr>
          <w:p w:rsidR="009905F1" w:rsidRPr="009905F1" w:rsidRDefault="009905F1" w:rsidP="009905F1">
            <w:pPr>
              <w:jc w:val="center"/>
              <w:rPr>
                <w:i/>
                <w:sz w:val="20"/>
                <w:szCs w:val="20"/>
              </w:rPr>
            </w:pPr>
            <w:r w:rsidRPr="009905F1">
              <w:rPr>
                <w:i/>
                <w:sz w:val="20"/>
                <w:szCs w:val="20"/>
              </w:rPr>
              <w:t>Подраз-</w:t>
            </w:r>
          </w:p>
          <w:p w:rsidR="009905F1" w:rsidRPr="009905F1" w:rsidRDefault="009905F1" w:rsidP="009905F1">
            <w:pPr>
              <w:jc w:val="center"/>
              <w:rPr>
                <w:i/>
                <w:sz w:val="20"/>
                <w:szCs w:val="20"/>
              </w:rPr>
            </w:pPr>
            <w:r w:rsidRPr="009905F1">
              <w:rPr>
                <w:i/>
                <w:sz w:val="20"/>
                <w:szCs w:val="20"/>
              </w:rPr>
              <w:t>Дел</w:t>
            </w:r>
          </w:p>
        </w:tc>
        <w:tc>
          <w:tcPr>
            <w:tcW w:w="1440" w:type="dxa"/>
            <w:vAlign w:val="center"/>
          </w:tcPr>
          <w:p w:rsidR="009905F1" w:rsidRPr="009905F1" w:rsidRDefault="009905F1" w:rsidP="009905F1">
            <w:pPr>
              <w:jc w:val="center"/>
              <w:rPr>
                <w:i/>
                <w:sz w:val="20"/>
                <w:szCs w:val="20"/>
              </w:rPr>
            </w:pPr>
            <w:r w:rsidRPr="009905F1">
              <w:rPr>
                <w:i/>
                <w:sz w:val="20"/>
                <w:szCs w:val="20"/>
              </w:rPr>
              <w:t>Целевая статья</w:t>
            </w:r>
          </w:p>
        </w:tc>
        <w:tc>
          <w:tcPr>
            <w:tcW w:w="1080" w:type="dxa"/>
            <w:vAlign w:val="center"/>
          </w:tcPr>
          <w:p w:rsidR="009905F1" w:rsidRPr="009905F1" w:rsidRDefault="009905F1" w:rsidP="009905F1">
            <w:pPr>
              <w:jc w:val="center"/>
              <w:rPr>
                <w:i/>
                <w:sz w:val="20"/>
                <w:szCs w:val="20"/>
              </w:rPr>
            </w:pPr>
            <w:r w:rsidRPr="009905F1">
              <w:rPr>
                <w:i/>
                <w:sz w:val="20"/>
                <w:szCs w:val="20"/>
              </w:rPr>
              <w:t>Вид расходов</w:t>
            </w:r>
          </w:p>
        </w:tc>
        <w:tc>
          <w:tcPr>
            <w:tcW w:w="1380" w:type="dxa"/>
            <w:vAlign w:val="center"/>
          </w:tcPr>
          <w:p w:rsidR="009905F1" w:rsidRPr="009905F1" w:rsidRDefault="009905F1" w:rsidP="009905F1">
            <w:pPr>
              <w:jc w:val="center"/>
              <w:rPr>
                <w:i/>
                <w:sz w:val="20"/>
                <w:szCs w:val="20"/>
              </w:rPr>
            </w:pPr>
            <w:r w:rsidRPr="009905F1">
              <w:rPr>
                <w:i/>
                <w:sz w:val="20"/>
                <w:szCs w:val="20"/>
              </w:rPr>
              <w:t>Сумма (тыс.руб.)</w:t>
            </w:r>
          </w:p>
        </w:tc>
      </w:tr>
      <w:tr w:rsidR="009905F1" w:rsidRPr="009905F1" w:rsidTr="005A103D">
        <w:tc>
          <w:tcPr>
            <w:tcW w:w="7488" w:type="dxa"/>
            <w:vAlign w:val="center"/>
          </w:tcPr>
          <w:p w:rsidR="009905F1" w:rsidRPr="009905F1" w:rsidRDefault="009905F1" w:rsidP="009905F1">
            <w:pPr>
              <w:jc w:val="center"/>
              <w:rPr>
                <w:i/>
                <w:sz w:val="20"/>
                <w:szCs w:val="20"/>
              </w:rPr>
            </w:pPr>
            <w:r w:rsidRPr="009905F1">
              <w:rPr>
                <w:i/>
                <w:sz w:val="20"/>
                <w:szCs w:val="20"/>
              </w:rPr>
              <w:t>1</w:t>
            </w:r>
          </w:p>
        </w:tc>
        <w:tc>
          <w:tcPr>
            <w:tcW w:w="1800" w:type="dxa"/>
            <w:vAlign w:val="center"/>
          </w:tcPr>
          <w:p w:rsidR="009905F1" w:rsidRPr="009905F1" w:rsidRDefault="009905F1" w:rsidP="009905F1">
            <w:pPr>
              <w:jc w:val="center"/>
              <w:rPr>
                <w:i/>
                <w:sz w:val="20"/>
                <w:szCs w:val="20"/>
              </w:rPr>
            </w:pPr>
            <w:r w:rsidRPr="009905F1">
              <w:rPr>
                <w:i/>
                <w:sz w:val="20"/>
                <w:szCs w:val="20"/>
              </w:rPr>
              <w:t>2</w:t>
            </w:r>
          </w:p>
        </w:tc>
        <w:tc>
          <w:tcPr>
            <w:tcW w:w="1080" w:type="dxa"/>
            <w:vAlign w:val="center"/>
          </w:tcPr>
          <w:p w:rsidR="009905F1" w:rsidRPr="009905F1" w:rsidRDefault="009905F1" w:rsidP="009905F1">
            <w:pPr>
              <w:jc w:val="center"/>
              <w:rPr>
                <w:i/>
                <w:sz w:val="20"/>
                <w:szCs w:val="20"/>
              </w:rPr>
            </w:pPr>
            <w:r w:rsidRPr="009905F1">
              <w:rPr>
                <w:i/>
                <w:sz w:val="20"/>
                <w:szCs w:val="20"/>
              </w:rPr>
              <w:t>3</w:t>
            </w:r>
          </w:p>
        </w:tc>
        <w:tc>
          <w:tcPr>
            <w:tcW w:w="1014" w:type="dxa"/>
            <w:vAlign w:val="center"/>
          </w:tcPr>
          <w:p w:rsidR="009905F1" w:rsidRPr="009905F1" w:rsidRDefault="009905F1" w:rsidP="009905F1">
            <w:pPr>
              <w:jc w:val="center"/>
              <w:rPr>
                <w:i/>
                <w:sz w:val="20"/>
                <w:szCs w:val="20"/>
              </w:rPr>
            </w:pPr>
            <w:r w:rsidRPr="009905F1">
              <w:rPr>
                <w:i/>
                <w:sz w:val="20"/>
                <w:szCs w:val="20"/>
              </w:rPr>
              <w:t>4</w:t>
            </w:r>
          </w:p>
        </w:tc>
        <w:tc>
          <w:tcPr>
            <w:tcW w:w="1440" w:type="dxa"/>
            <w:vAlign w:val="center"/>
          </w:tcPr>
          <w:p w:rsidR="009905F1" w:rsidRPr="009905F1" w:rsidRDefault="009905F1" w:rsidP="009905F1">
            <w:pPr>
              <w:jc w:val="center"/>
              <w:rPr>
                <w:i/>
                <w:sz w:val="20"/>
                <w:szCs w:val="20"/>
              </w:rPr>
            </w:pPr>
            <w:r w:rsidRPr="009905F1">
              <w:rPr>
                <w:i/>
                <w:sz w:val="20"/>
                <w:szCs w:val="20"/>
              </w:rPr>
              <w:t>5</w:t>
            </w:r>
          </w:p>
        </w:tc>
        <w:tc>
          <w:tcPr>
            <w:tcW w:w="1080" w:type="dxa"/>
            <w:vAlign w:val="center"/>
          </w:tcPr>
          <w:p w:rsidR="009905F1" w:rsidRPr="009905F1" w:rsidRDefault="009905F1" w:rsidP="009905F1">
            <w:pPr>
              <w:jc w:val="center"/>
              <w:rPr>
                <w:i/>
                <w:sz w:val="20"/>
                <w:szCs w:val="20"/>
              </w:rPr>
            </w:pPr>
            <w:r w:rsidRPr="009905F1">
              <w:rPr>
                <w:i/>
                <w:sz w:val="20"/>
                <w:szCs w:val="20"/>
              </w:rPr>
              <w:t>6</w:t>
            </w:r>
          </w:p>
        </w:tc>
        <w:tc>
          <w:tcPr>
            <w:tcW w:w="1380" w:type="dxa"/>
            <w:vAlign w:val="center"/>
          </w:tcPr>
          <w:p w:rsidR="009905F1" w:rsidRPr="009905F1" w:rsidRDefault="009905F1" w:rsidP="009905F1">
            <w:pPr>
              <w:jc w:val="center"/>
              <w:rPr>
                <w:i/>
                <w:sz w:val="20"/>
                <w:szCs w:val="20"/>
              </w:rPr>
            </w:pPr>
            <w:r w:rsidRPr="009905F1">
              <w:rPr>
                <w:i/>
                <w:sz w:val="20"/>
                <w:szCs w:val="20"/>
              </w:rPr>
              <w:t>7</w:t>
            </w:r>
          </w:p>
        </w:tc>
      </w:tr>
      <w:tr w:rsidR="009905F1" w:rsidRPr="009905F1" w:rsidTr="005A103D">
        <w:tc>
          <w:tcPr>
            <w:tcW w:w="7488" w:type="dxa"/>
          </w:tcPr>
          <w:p w:rsidR="009905F1" w:rsidRPr="009905F1" w:rsidRDefault="009905F1" w:rsidP="009905F1">
            <w:pPr>
              <w:jc w:val="both"/>
              <w:rPr>
                <w:b/>
                <w:sz w:val="20"/>
                <w:szCs w:val="20"/>
              </w:rPr>
            </w:pPr>
            <w:r w:rsidRPr="009905F1">
              <w:rPr>
                <w:b/>
                <w:sz w:val="20"/>
                <w:szCs w:val="20"/>
              </w:rPr>
              <w:t>Администрация Подгорнского сельского поселения</w:t>
            </w:r>
          </w:p>
        </w:tc>
        <w:tc>
          <w:tcPr>
            <w:tcW w:w="1800" w:type="dxa"/>
            <w:vAlign w:val="center"/>
          </w:tcPr>
          <w:p w:rsidR="009905F1" w:rsidRPr="009905F1" w:rsidRDefault="009905F1" w:rsidP="009905F1">
            <w:pPr>
              <w:jc w:val="center"/>
              <w:rPr>
                <w:b/>
                <w:sz w:val="20"/>
                <w:szCs w:val="20"/>
              </w:rPr>
            </w:pPr>
            <w:r w:rsidRPr="009905F1">
              <w:rPr>
                <w:b/>
                <w:sz w:val="20"/>
                <w:szCs w:val="20"/>
              </w:rPr>
              <w:t>940</w:t>
            </w:r>
          </w:p>
        </w:tc>
        <w:tc>
          <w:tcPr>
            <w:tcW w:w="1080" w:type="dxa"/>
            <w:vAlign w:val="center"/>
          </w:tcPr>
          <w:p w:rsidR="009905F1" w:rsidRPr="009905F1" w:rsidRDefault="009905F1" w:rsidP="009905F1">
            <w:pPr>
              <w:jc w:val="center"/>
              <w:rPr>
                <w:b/>
                <w:sz w:val="20"/>
                <w:szCs w:val="20"/>
              </w:rPr>
            </w:pPr>
          </w:p>
        </w:tc>
        <w:tc>
          <w:tcPr>
            <w:tcW w:w="1014" w:type="dxa"/>
            <w:vAlign w:val="center"/>
          </w:tcPr>
          <w:p w:rsidR="009905F1" w:rsidRPr="009905F1" w:rsidRDefault="009905F1" w:rsidP="009905F1">
            <w:pPr>
              <w:jc w:val="center"/>
              <w:rPr>
                <w:b/>
                <w:sz w:val="20"/>
                <w:szCs w:val="20"/>
              </w:rPr>
            </w:pPr>
          </w:p>
        </w:tc>
        <w:tc>
          <w:tcPr>
            <w:tcW w:w="1440" w:type="dxa"/>
          </w:tcPr>
          <w:p w:rsidR="009905F1" w:rsidRPr="009905F1" w:rsidRDefault="009905F1" w:rsidP="009905F1">
            <w:pPr>
              <w:jc w:val="center"/>
              <w:rPr>
                <w:b/>
                <w:sz w:val="20"/>
                <w:szCs w:val="20"/>
              </w:rPr>
            </w:pPr>
          </w:p>
        </w:tc>
        <w:tc>
          <w:tcPr>
            <w:tcW w:w="1080" w:type="dxa"/>
          </w:tcPr>
          <w:p w:rsidR="009905F1" w:rsidRPr="009905F1" w:rsidRDefault="009905F1" w:rsidP="009905F1">
            <w:pPr>
              <w:jc w:val="center"/>
              <w:rPr>
                <w:b/>
                <w:sz w:val="20"/>
                <w:szCs w:val="20"/>
              </w:rPr>
            </w:pPr>
          </w:p>
        </w:tc>
        <w:tc>
          <w:tcPr>
            <w:tcW w:w="1380" w:type="dxa"/>
            <w:vAlign w:val="center"/>
          </w:tcPr>
          <w:p w:rsidR="009905F1" w:rsidRPr="009905F1" w:rsidRDefault="009905F1" w:rsidP="009905F1">
            <w:pPr>
              <w:jc w:val="center"/>
              <w:rPr>
                <w:b/>
                <w:sz w:val="20"/>
                <w:szCs w:val="20"/>
              </w:rPr>
            </w:pPr>
            <w:r w:rsidRPr="009905F1">
              <w:rPr>
                <w:b/>
                <w:sz w:val="20"/>
                <w:szCs w:val="20"/>
              </w:rPr>
              <w:t>80158,8</w:t>
            </w:r>
          </w:p>
        </w:tc>
      </w:tr>
      <w:tr w:rsidR="009905F1" w:rsidRPr="009905F1" w:rsidTr="005A103D">
        <w:tc>
          <w:tcPr>
            <w:tcW w:w="7488" w:type="dxa"/>
          </w:tcPr>
          <w:p w:rsidR="009905F1" w:rsidRPr="009905F1" w:rsidRDefault="009905F1" w:rsidP="009905F1">
            <w:pPr>
              <w:rPr>
                <w:b/>
                <w:sz w:val="20"/>
                <w:szCs w:val="20"/>
              </w:rPr>
            </w:pPr>
            <w:r w:rsidRPr="009905F1">
              <w:rPr>
                <w:b/>
                <w:sz w:val="20"/>
                <w:szCs w:val="20"/>
              </w:rPr>
              <w:t>Общегосударственные вопросы</w:t>
            </w:r>
          </w:p>
        </w:tc>
        <w:tc>
          <w:tcPr>
            <w:tcW w:w="1800" w:type="dxa"/>
            <w:vAlign w:val="center"/>
          </w:tcPr>
          <w:p w:rsidR="009905F1" w:rsidRPr="009905F1" w:rsidRDefault="009905F1" w:rsidP="009905F1">
            <w:pPr>
              <w:jc w:val="center"/>
              <w:rPr>
                <w:b/>
                <w:i/>
                <w:sz w:val="20"/>
                <w:szCs w:val="20"/>
              </w:rPr>
            </w:pPr>
            <w:r w:rsidRPr="009905F1">
              <w:rPr>
                <w:b/>
                <w:i/>
                <w:sz w:val="20"/>
                <w:szCs w:val="20"/>
              </w:rPr>
              <w:t>940</w:t>
            </w:r>
          </w:p>
        </w:tc>
        <w:tc>
          <w:tcPr>
            <w:tcW w:w="1080" w:type="dxa"/>
            <w:vAlign w:val="center"/>
          </w:tcPr>
          <w:p w:rsidR="009905F1" w:rsidRPr="009905F1" w:rsidRDefault="009905F1" w:rsidP="009905F1">
            <w:pPr>
              <w:jc w:val="center"/>
              <w:rPr>
                <w:b/>
                <w:sz w:val="20"/>
                <w:szCs w:val="20"/>
              </w:rPr>
            </w:pPr>
            <w:r w:rsidRPr="009905F1">
              <w:rPr>
                <w:b/>
                <w:sz w:val="20"/>
                <w:szCs w:val="20"/>
              </w:rPr>
              <w:t>01</w:t>
            </w:r>
          </w:p>
        </w:tc>
        <w:tc>
          <w:tcPr>
            <w:tcW w:w="1014" w:type="dxa"/>
            <w:vAlign w:val="center"/>
          </w:tcPr>
          <w:p w:rsidR="009905F1" w:rsidRPr="009905F1" w:rsidRDefault="009905F1" w:rsidP="009905F1">
            <w:pPr>
              <w:jc w:val="center"/>
              <w:rPr>
                <w:b/>
                <w:sz w:val="20"/>
                <w:szCs w:val="20"/>
              </w:rPr>
            </w:pPr>
            <w:r w:rsidRPr="009905F1">
              <w:rPr>
                <w:b/>
                <w:sz w:val="20"/>
                <w:szCs w:val="20"/>
              </w:rPr>
              <w:t>00</w:t>
            </w:r>
          </w:p>
        </w:tc>
        <w:tc>
          <w:tcPr>
            <w:tcW w:w="1440" w:type="dxa"/>
            <w:vAlign w:val="center"/>
          </w:tcPr>
          <w:p w:rsidR="009905F1" w:rsidRPr="009905F1" w:rsidRDefault="009905F1" w:rsidP="009905F1">
            <w:pPr>
              <w:jc w:val="center"/>
              <w:rPr>
                <w:b/>
                <w:sz w:val="20"/>
                <w:szCs w:val="20"/>
              </w:rPr>
            </w:pPr>
          </w:p>
        </w:tc>
        <w:tc>
          <w:tcPr>
            <w:tcW w:w="1080" w:type="dxa"/>
            <w:vAlign w:val="center"/>
          </w:tcPr>
          <w:p w:rsidR="009905F1" w:rsidRPr="009905F1" w:rsidRDefault="009905F1" w:rsidP="009905F1">
            <w:pPr>
              <w:jc w:val="center"/>
              <w:rPr>
                <w:b/>
                <w:sz w:val="20"/>
                <w:szCs w:val="20"/>
              </w:rPr>
            </w:pPr>
          </w:p>
        </w:tc>
        <w:tc>
          <w:tcPr>
            <w:tcW w:w="1380" w:type="dxa"/>
            <w:vAlign w:val="center"/>
          </w:tcPr>
          <w:p w:rsidR="009905F1" w:rsidRPr="009905F1" w:rsidRDefault="009905F1" w:rsidP="009905F1">
            <w:pPr>
              <w:jc w:val="center"/>
              <w:rPr>
                <w:b/>
                <w:sz w:val="20"/>
                <w:szCs w:val="20"/>
              </w:rPr>
            </w:pPr>
            <w:r w:rsidRPr="009905F1">
              <w:rPr>
                <w:b/>
                <w:sz w:val="20"/>
                <w:szCs w:val="20"/>
              </w:rPr>
              <w:t>9182,8</w:t>
            </w:r>
          </w:p>
        </w:tc>
      </w:tr>
      <w:tr w:rsidR="009905F1" w:rsidRPr="009905F1" w:rsidTr="005A103D">
        <w:tc>
          <w:tcPr>
            <w:tcW w:w="7488" w:type="dxa"/>
          </w:tcPr>
          <w:p w:rsidR="009905F1" w:rsidRPr="009905F1" w:rsidRDefault="009905F1" w:rsidP="009905F1">
            <w:pPr>
              <w:jc w:val="both"/>
              <w:rPr>
                <w:b/>
                <w:sz w:val="20"/>
                <w:szCs w:val="20"/>
              </w:rPr>
            </w:pPr>
            <w:r w:rsidRPr="009905F1">
              <w:rPr>
                <w:b/>
                <w:sz w:val="20"/>
                <w:szCs w:val="20"/>
              </w:rPr>
              <w:t>Функционирование высшего должностного лица субъекта Российской Федерации и органов местного самоуправления</w:t>
            </w:r>
          </w:p>
        </w:tc>
        <w:tc>
          <w:tcPr>
            <w:tcW w:w="1800" w:type="dxa"/>
            <w:vAlign w:val="center"/>
          </w:tcPr>
          <w:p w:rsidR="009905F1" w:rsidRPr="009905F1" w:rsidRDefault="009905F1" w:rsidP="009905F1">
            <w:pPr>
              <w:jc w:val="center"/>
              <w:rPr>
                <w:b/>
                <w:sz w:val="20"/>
                <w:szCs w:val="20"/>
              </w:rPr>
            </w:pPr>
            <w:r w:rsidRPr="009905F1">
              <w:rPr>
                <w:b/>
                <w:sz w:val="20"/>
                <w:szCs w:val="20"/>
              </w:rPr>
              <w:t>940</w:t>
            </w:r>
          </w:p>
        </w:tc>
        <w:tc>
          <w:tcPr>
            <w:tcW w:w="1080" w:type="dxa"/>
            <w:vAlign w:val="center"/>
          </w:tcPr>
          <w:p w:rsidR="009905F1" w:rsidRPr="009905F1" w:rsidRDefault="009905F1" w:rsidP="009905F1">
            <w:pPr>
              <w:jc w:val="center"/>
              <w:rPr>
                <w:b/>
                <w:sz w:val="20"/>
                <w:szCs w:val="20"/>
              </w:rPr>
            </w:pPr>
            <w:r w:rsidRPr="009905F1">
              <w:rPr>
                <w:b/>
                <w:sz w:val="20"/>
                <w:szCs w:val="20"/>
              </w:rPr>
              <w:t>01</w:t>
            </w:r>
          </w:p>
        </w:tc>
        <w:tc>
          <w:tcPr>
            <w:tcW w:w="1014" w:type="dxa"/>
            <w:vAlign w:val="center"/>
          </w:tcPr>
          <w:p w:rsidR="009905F1" w:rsidRPr="009905F1" w:rsidRDefault="009905F1" w:rsidP="009905F1">
            <w:pPr>
              <w:jc w:val="center"/>
              <w:rPr>
                <w:b/>
                <w:sz w:val="20"/>
                <w:szCs w:val="20"/>
              </w:rPr>
            </w:pPr>
            <w:r w:rsidRPr="009905F1">
              <w:rPr>
                <w:b/>
                <w:sz w:val="20"/>
                <w:szCs w:val="20"/>
              </w:rPr>
              <w:t>02</w:t>
            </w:r>
          </w:p>
        </w:tc>
        <w:tc>
          <w:tcPr>
            <w:tcW w:w="1440" w:type="dxa"/>
            <w:vAlign w:val="center"/>
          </w:tcPr>
          <w:p w:rsidR="009905F1" w:rsidRPr="009905F1" w:rsidRDefault="009905F1" w:rsidP="009905F1">
            <w:pPr>
              <w:jc w:val="center"/>
              <w:rPr>
                <w:b/>
                <w:sz w:val="20"/>
                <w:szCs w:val="20"/>
              </w:rPr>
            </w:pPr>
          </w:p>
        </w:tc>
        <w:tc>
          <w:tcPr>
            <w:tcW w:w="1080" w:type="dxa"/>
            <w:vAlign w:val="center"/>
          </w:tcPr>
          <w:p w:rsidR="009905F1" w:rsidRPr="009905F1" w:rsidRDefault="009905F1" w:rsidP="009905F1">
            <w:pPr>
              <w:jc w:val="center"/>
              <w:rPr>
                <w:b/>
                <w:sz w:val="20"/>
                <w:szCs w:val="20"/>
              </w:rPr>
            </w:pPr>
          </w:p>
        </w:tc>
        <w:tc>
          <w:tcPr>
            <w:tcW w:w="1380" w:type="dxa"/>
            <w:vAlign w:val="center"/>
          </w:tcPr>
          <w:p w:rsidR="009905F1" w:rsidRPr="009905F1" w:rsidRDefault="009905F1" w:rsidP="009905F1">
            <w:pPr>
              <w:jc w:val="center"/>
              <w:rPr>
                <w:b/>
                <w:sz w:val="20"/>
                <w:szCs w:val="20"/>
              </w:rPr>
            </w:pPr>
            <w:r w:rsidRPr="009905F1">
              <w:rPr>
                <w:b/>
                <w:sz w:val="20"/>
                <w:szCs w:val="20"/>
              </w:rPr>
              <w:t>1173,3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0020000000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1173,3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Глава муниципального образования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0020</w:t>
            </w:r>
            <w:r w:rsidRPr="009905F1">
              <w:rPr>
                <w:sz w:val="20"/>
                <w:szCs w:val="20"/>
                <w:lang w:val="en-US"/>
              </w:rPr>
              <w:t>3</w:t>
            </w:r>
            <w:r w:rsidRPr="009905F1">
              <w:rPr>
                <w:sz w:val="20"/>
                <w:szCs w:val="20"/>
              </w:rPr>
              <w:t>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1173,3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0020300000</w:t>
            </w:r>
          </w:p>
        </w:tc>
        <w:tc>
          <w:tcPr>
            <w:tcW w:w="1080" w:type="dxa"/>
            <w:vAlign w:val="center"/>
          </w:tcPr>
          <w:p w:rsidR="009905F1" w:rsidRPr="009905F1" w:rsidRDefault="009905F1" w:rsidP="009905F1">
            <w:pPr>
              <w:jc w:val="center"/>
              <w:rPr>
                <w:sz w:val="20"/>
                <w:szCs w:val="20"/>
              </w:rPr>
            </w:pPr>
            <w:r w:rsidRPr="009905F1">
              <w:rPr>
                <w:sz w:val="20"/>
                <w:szCs w:val="20"/>
              </w:rPr>
              <w:t>100</w:t>
            </w:r>
          </w:p>
        </w:tc>
        <w:tc>
          <w:tcPr>
            <w:tcW w:w="1380" w:type="dxa"/>
            <w:vAlign w:val="center"/>
          </w:tcPr>
          <w:p w:rsidR="009905F1" w:rsidRPr="009905F1" w:rsidRDefault="009905F1" w:rsidP="009905F1">
            <w:pPr>
              <w:jc w:val="center"/>
              <w:rPr>
                <w:sz w:val="20"/>
                <w:szCs w:val="20"/>
              </w:rPr>
            </w:pPr>
            <w:r w:rsidRPr="009905F1">
              <w:rPr>
                <w:sz w:val="20"/>
                <w:szCs w:val="20"/>
              </w:rPr>
              <w:t>1173,3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Расходы на выплаты персоналу государственных (муниципальных) органов</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0020300000</w:t>
            </w:r>
          </w:p>
        </w:tc>
        <w:tc>
          <w:tcPr>
            <w:tcW w:w="1080" w:type="dxa"/>
            <w:vAlign w:val="center"/>
          </w:tcPr>
          <w:p w:rsidR="009905F1" w:rsidRPr="009905F1" w:rsidRDefault="009905F1" w:rsidP="009905F1">
            <w:pPr>
              <w:jc w:val="center"/>
              <w:rPr>
                <w:sz w:val="20"/>
                <w:szCs w:val="20"/>
              </w:rPr>
            </w:pPr>
            <w:r w:rsidRPr="009905F1">
              <w:rPr>
                <w:sz w:val="20"/>
                <w:szCs w:val="20"/>
              </w:rPr>
              <w:t>120</w:t>
            </w:r>
          </w:p>
        </w:tc>
        <w:tc>
          <w:tcPr>
            <w:tcW w:w="1380" w:type="dxa"/>
            <w:vAlign w:val="center"/>
          </w:tcPr>
          <w:p w:rsidR="009905F1" w:rsidRPr="009905F1" w:rsidRDefault="009905F1" w:rsidP="009905F1">
            <w:pPr>
              <w:jc w:val="center"/>
              <w:rPr>
                <w:sz w:val="20"/>
                <w:szCs w:val="20"/>
              </w:rPr>
            </w:pPr>
            <w:r w:rsidRPr="009905F1">
              <w:rPr>
                <w:sz w:val="20"/>
                <w:szCs w:val="20"/>
              </w:rPr>
              <w:t>1173,3</w:t>
            </w:r>
          </w:p>
        </w:tc>
      </w:tr>
      <w:tr w:rsidR="009905F1" w:rsidRPr="009905F1" w:rsidTr="005A103D">
        <w:tc>
          <w:tcPr>
            <w:tcW w:w="7488" w:type="dxa"/>
          </w:tcPr>
          <w:p w:rsidR="009905F1" w:rsidRPr="009905F1" w:rsidRDefault="009905F1" w:rsidP="009905F1">
            <w:pPr>
              <w:jc w:val="both"/>
              <w:rPr>
                <w:b/>
                <w:sz w:val="20"/>
                <w:szCs w:val="20"/>
              </w:rPr>
            </w:pPr>
            <w:r w:rsidRPr="009905F1">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vAlign w:val="center"/>
          </w:tcPr>
          <w:p w:rsidR="009905F1" w:rsidRPr="009905F1" w:rsidRDefault="009905F1" w:rsidP="009905F1">
            <w:pPr>
              <w:jc w:val="center"/>
              <w:rPr>
                <w:b/>
                <w:sz w:val="20"/>
                <w:szCs w:val="20"/>
              </w:rPr>
            </w:pPr>
            <w:r w:rsidRPr="009905F1">
              <w:rPr>
                <w:b/>
                <w:sz w:val="20"/>
                <w:szCs w:val="20"/>
              </w:rPr>
              <w:t>940</w:t>
            </w:r>
          </w:p>
        </w:tc>
        <w:tc>
          <w:tcPr>
            <w:tcW w:w="1080" w:type="dxa"/>
            <w:vAlign w:val="center"/>
          </w:tcPr>
          <w:p w:rsidR="009905F1" w:rsidRPr="009905F1" w:rsidRDefault="009905F1" w:rsidP="009905F1">
            <w:pPr>
              <w:jc w:val="center"/>
              <w:rPr>
                <w:b/>
                <w:sz w:val="20"/>
                <w:szCs w:val="20"/>
              </w:rPr>
            </w:pPr>
            <w:r w:rsidRPr="009905F1">
              <w:rPr>
                <w:b/>
                <w:sz w:val="20"/>
                <w:szCs w:val="20"/>
              </w:rPr>
              <w:t>01</w:t>
            </w:r>
          </w:p>
        </w:tc>
        <w:tc>
          <w:tcPr>
            <w:tcW w:w="1014" w:type="dxa"/>
            <w:vAlign w:val="center"/>
          </w:tcPr>
          <w:p w:rsidR="009905F1" w:rsidRPr="009905F1" w:rsidRDefault="009905F1" w:rsidP="009905F1">
            <w:pPr>
              <w:jc w:val="center"/>
              <w:rPr>
                <w:b/>
                <w:sz w:val="20"/>
                <w:szCs w:val="20"/>
              </w:rPr>
            </w:pPr>
            <w:r w:rsidRPr="009905F1">
              <w:rPr>
                <w:b/>
                <w:sz w:val="20"/>
                <w:szCs w:val="20"/>
              </w:rPr>
              <w:t>04</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7610,6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i/>
                <w:sz w:val="20"/>
                <w:szCs w:val="20"/>
              </w:rPr>
            </w:pPr>
            <w:r w:rsidRPr="009905F1">
              <w:rPr>
                <w:i/>
                <w:sz w:val="20"/>
                <w:szCs w:val="20"/>
              </w:rPr>
              <w:t>01</w:t>
            </w:r>
          </w:p>
        </w:tc>
        <w:tc>
          <w:tcPr>
            <w:tcW w:w="1014" w:type="dxa"/>
            <w:vAlign w:val="center"/>
          </w:tcPr>
          <w:p w:rsidR="009905F1" w:rsidRPr="009905F1" w:rsidRDefault="009905F1" w:rsidP="009905F1">
            <w:pPr>
              <w:jc w:val="center"/>
              <w:rPr>
                <w:i/>
                <w:sz w:val="20"/>
                <w:szCs w:val="20"/>
              </w:rPr>
            </w:pPr>
            <w:r w:rsidRPr="009905F1">
              <w:rPr>
                <w:i/>
                <w:sz w:val="20"/>
                <w:szCs w:val="20"/>
              </w:rPr>
              <w:t>04</w:t>
            </w:r>
          </w:p>
        </w:tc>
        <w:tc>
          <w:tcPr>
            <w:tcW w:w="1440" w:type="dxa"/>
            <w:vAlign w:val="center"/>
          </w:tcPr>
          <w:p w:rsidR="009905F1" w:rsidRPr="009905F1" w:rsidRDefault="009905F1" w:rsidP="009905F1">
            <w:pPr>
              <w:jc w:val="center"/>
              <w:rPr>
                <w:i/>
                <w:sz w:val="20"/>
                <w:szCs w:val="20"/>
              </w:rPr>
            </w:pPr>
            <w:r w:rsidRPr="009905F1">
              <w:rPr>
                <w:i/>
                <w:sz w:val="20"/>
                <w:szCs w:val="20"/>
              </w:rPr>
              <w:t>0020000000</w:t>
            </w:r>
          </w:p>
        </w:tc>
        <w:tc>
          <w:tcPr>
            <w:tcW w:w="1080" w:type="dxa"/>
            <w:vAlign w:val="center"/>
          </w:tcPr>
          <w:p w:rsidR="009905F1" w:rsidRPr="009905F1" w:rsidRDefault="009905F1" w:rsidP="009905F1">
            <w:pPr>
              <w:jc w:val="center"/>
              <w:rPr>
                <w:i/>
                <w:sz w:val="20"/>
                <w:szCs w:val="20"/>
              </w:rPr>
            </w:pPr>
          </w:p>
        </w:tc>
        <w:tc>
          <w:tcPr>
            <w:tcW w:w="1380" w:type="dxa"/>
            <w:vAlign w:val="center"/>
          </w:tcPr>
          <w:p w:rsidR="009905F1" w:rsidRPr="009905F1" w:rsidRDefault="009905F1" w:rsidP="009905F1">
            <w:pPr>
              <w:jc w:val="center"/>
              <w:rPr>
                <w:i/>
                <w:sz w:val="20"/>
                <w:szCs w:val="20"/>
                <w:u w:val="single"/>
              </w:rPr>
            </w:pPr>
            <w:r w:rsidRPr="009905F1">
              <w:rPr>
                <w:i/>
                <w:sz w:val="20"/>
                <w:szCs w:val="20"/>
                <w:u w:val="single"/>
              </w:rPr>
              <w:t>7600,5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Центральный аппарат</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0020400000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7600,5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0020400000</w:t>
            </w:r>
          </w:p>
        </w:tc>
        <w:tc>
          <w:tcPr>
            <w:tcW w:w="1080" w:type="dxa"/>
            <w:vAlign w:val="center"/>
          </w:tcPr>
          <w:p w:rsidR="009905F1" w:rsidRPr="009905F1" w:rsidRDefault="009905F1" w:rsidP="009905F1">
            <w:pPr>
              <w:jc w:val="center"/>
              <w:rPr>
                <w:sz w:val="20"/>
                <w:szCs w:val="20"/>
              </w:rPr>
            </w:pPr>
            <w:r w:rsidRPr="009905F1">
              <w:rPr>
                <w:sz w:val="20"/>
                <w:szCs w:val="20"/>
              </w:rPr>
              <w:t>100</w:t>
            </w:r>
          </w:p>
        </w:tc>
        <w:tc>
          <w:tcPr>
            <w:tcW w:w="1380" w:type="dxa"/>
            <w:vAlign w:val="center"/>
          </w:tcPr>
          <w:p w:rsidR="009905F1" w:rsidRPr="009905F1" w:rsidRDefault="009905F1" w:rsidP="009905F1">
            <w:pPr>
              <w:jc w:val="center"/>
              <w:rPr>
                <w:sz w:val="20"/>
                <w:szCs w:val="20"/>
              </w:rPr>
            </w:pPr>
            <w:r w:rsidRPr="009905F1">
              <w:rPr>
                <w:sz w:val="20"/>
                <w:szCs w:val="20"/>
              </w:rPr>
              <w:t>6566,7</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Расходы на выплаты персоналу государственных (муниципальных) органов</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0020400000</w:t>
            </w:r>
          </w:p>
        </w:tc>
        <w:tc>
          <w:tcPr>
            <w:tcW w:w="1080" w:type="dxa"/>
            <w:vAlign w:val="center"/>
          </w:tcPr>
          <w:p w:rsidR="009905F1" w:rsidRPr="009905F1" w:rsidRDefault="009905F1" w:rsidP="009905F1">
            <w:pPr>
              <w:jc w:val="center"/>
              <w:rPr>
                <w:sz w:val="20"/>
                <w:szCs w:val="20"/>
              </w:rPr>
            </w:pPr>
            <w:r w:rsidRPr="009905F1">
              <w:rPr>
                <w:sz w:val="20"/>
                <w:szCs w:val="20"/>
              </w:rPr>
              <w:t>120</w:t>
            </w:r>
          </w:p>
        </w:tc>
        <w:tc>
          <w:tcPr>
            <w:tcW w:w="1380" w:type="dxa"/>
            <w:vAlign w:val="center"/>
          </w:tcPr>
          <w:p w:rsidR="009905F1" w:rsidRPr="009905F1" w:rsidRDefault="009905F1" w:rsidP="009905F1">
            <w:pPr>
              <w:jc w:val="center"/>
              <w:rPr>
                <w:sz w:val="20"/>
                <w:szCs w:val="20"/>
              </w:rPr>
            </w:pPr>
            <w:r w:rsidRPr="009905F1">
              <w:rPr>
                <w:sz w:val="20"/>
                <w:szCs w:val="20"/>
              </w:rPr>
              <w:t>6566,7</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0020400000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975,6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0020400000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975,6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0020400000</w:t>
            </w:r>
          </w:p>
        </w:tc>
        <w:tc>
          <w:tcPr>
            <w:tcW w:w="1080" w:type="dxa"/>
            <w:vAlign w:val="center"/>
          </w:tcPr>
          <w:p w:rsidR="009905F1" w:rsidRPr="009905F1" w:rsidRDefault="009905F1" w:rsidP="009905F1">
            <w:pPr>
              <w:jc w:val="center"/>
              <w:rPr>
                <w:sz w:val="20"/>
                <w:szCs w:val="20"/>
              </w:rPr>
            </w:pPr>
            <w:r w:rsidRPr="009905F1">
              <w:rPr>
                <w:sz w:val="20"/>
                <w:szCs w:val="20"/>
              </w:rPr>
              <w:t>800</w:t>
            </w:r>
          </w:p>
        </w:tc>
        <w:tc>
          <w:tcPr>
            <w:tcW w:w="1380" w:type="dxa"/>
            <w:vAlign w:val="center"/>
          </w:tcPr>
          <w:p w:rsidR="009905F1" w:rsidRPr="009905F1" w:rsidRDefault="009905F1" w:rsidP="009905F1">
            <w:pPr>
              <w:jc w:val="center"/>
              <w:rPr>
                <w:sz w:val="20"/>
                <w:szCs w:val="20"/>
              </w:rPr>
            </w:pPr>
            <w:r w:rsidRPr="009905F1">
              <w:rPr>
                <w:sz w:val="20"/>
                <w:szCs w:val="20"/>
              </w:rPr>
              <w:t>58,2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lastRenderedPageBreak/>
              <w:t>Уплата налогов, сборов и иных платежей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0020400000</w:t>
            </w:r>
          </w:p>
        </w:tc>
        <w:tc>
          <w:tcPr>
            <w:tcW w:w="1080" w:type="dxa"/>
            <w:vAlign w:val="center"/>
          </w:tcPr>
          <w:p w:rsidR="009905F1" w:rsidRPr="009905F1" w:rsidRDefault="009905F1" w:rsidP="009905F1">
            <w:pPr>
              <w:jc w:val="center"/>
              <w:rPr>
                <w:sz w:val="20"/>
                <w:szCs w:val="20"/>
              </w:rPr>
            </w:pPr>
            <w:r w:rsidRPr="009905F1">
              <w:rPr>
                <w:sz w:val="20"/>
                <w:szCs w:val="20"/>
              </w:rPr>
              <w:t>850</w:t>
            </w:r>
          </w:p>
        </w:tc>
        <w:tc>
          <w:tcPr>
            <w:tcW w:w="1380" w:type="dxa"/>
            <w:vAlign w:val="center"/>
          </w:tcPr>
          <w:p w:rsidR="009905F1" w:rsidRPr="009905F1" w:rsidRDefault="009905F1" w:rsidP="009905F1">
            <w:pPr>
              <w:jc w:val="center"/>
              <w:rPr>
                <w:sz w:val="20"/>
                <w:szCs w:val="20"/>
              </w:rPr>
            </w:pPr>
            <w:r w:rsidRPr="009905F1">
              <w:rPr>
                <w:sz w:val="20"/>
                <w:szCs w:val="20"/>
              </w:rPr>
              <w:t>58,2</w:t>
            </w:r>
          </w:p>
        </w:tc>
      </w:tr>
      <w:tr w:rsidR="009905F1" w:rsidRPr="009905F1" w:rsidTr="005A103D">
        <w:tc>
          <w:tcPr>
            <w:tcW w:w="7488" w:type="dxa"/>
          </w:tcPr>
          <w:p w:rsidR="009905F1" w:rsidRPr="009905F1" w:rsidRDefault="009905F1" w:rsidP="009905F1">
            <w:pPr>
              <w:jc w:val="both"/>
              <w:rPr>
                <w:sz w:val="20"/>
                <w:szCs w:val="20"/>
                <w:highlight w:val="yellow"/>
                <w:u w:val="single"/>
              </w:rPr>
            </w:pPr>
            <w:r w:rsidRPr="009905F1">
              <w:rPr>
                <w:sz w:val="20"/>
                <w:szCs w:val="20"/>
                <w:u w:val="single"/>
              </w:rPr>
              <w:t>Иные безвозмездные и безвозвратные перечисления</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i/>
                <w:sz w:val="20"/>
                <w:szCs w:val="20"/>
              </w:rPr>
            </w:pPr>
            <w:r w:rsidRPr="009905F1">
              <w:rPr>
                <w:i/>
                <w:sz w:val="20"/>
                <w:szCs w:val="20"/>
              </w:rPr>
              <w:t>01</w:t>
            </w:r>
          </w:p>
        </w:tc>
        <w:tc>
          <w:tcPr>
            <w:tcW w:w="1014" w:type="dxa"/>
            <w:vAlign w:val="center"/>
          </w:tcPr>
          <w:p w:rsidR="009905F1" w:rsidRPr="009905F1" w:rsidRDefault="009905F1" w:rsidP="009905F1">
            <w:pPr>
              <w:jc w:val="center"/>
              <w:rPr>
                <w:i/>
                <w:sz w:val="20"/>
                <w:szCs w:val="20"/>
              </w:rPr>
            </w:pPr>
            <w:r w:rsidRPr="009905F1">
              <w:rPr>
                <w:i/>
                <w:sz w:val="20"/>
                <w:szCs w:val="20"/>
              </w:rPr>
              <w:t>04</w:t>
            </w:r>
          </w:p>
        </w:tc>
        <w:tc>
          <w:tcPr>
            <w:tcW w:w="1440" w:type="dxa"/>
            <w:vAlign w:val="center"/>
          </w:tcPr>
          <w:p w:rsidR="009905F1" w:rsidRPr="009905F1" w:rsidRDefault="009905F1" w:rsidP="009905F1">
            <w:pPr>
              <w:jc w:val="center"/>
              <w:rPr>
                <w:i/>
                <w:sz w:val="20"/>
                <w:szCs w:val="20"/>
              </w:rPr>
            </w:pPr>
            <w:r w:rsidRPr="009905F1">
              <w:rPr>
                <w:i/>
                <w:sz w:val="20"/>
                <w:szCs w:val="20"/>
              </w:rPr>
              <w:t>6200000000</w:t>
            </w:r>
          </w:p>
        </w:tc>
        <w:tc>
          <w:tcPr>
            <w:tcW w:w="1080" w:type="dxa"/>
            <w:vAlign w:val="center"/>
          </w:tcPr>
          <w:p w:rsidR="009905F1" w:rsidRPr="009905F1" w:rsidRDefault="009905F1" w:rsidP="009905F1">
            <w:pPr>
              <w:jc w:val="center"/>
              <w:rPr>
                <w:i/>
                <w:sz w:val="20"/>
                <w:szCs w:val="20"/>
              </w:rPr>
            </w:pPr>
          </w:p>
        </w:tc>
        <w:tc>
          <w:tcPr>
            <w:tcW w:w="1380" w:type="dxa"/>
            <w:vAlign w:val="center"/>
          </w:tcPr>
          <w:p w:rsidR="009905F1" w:rsidRPr="009905F1" w:rsidRDefault="009905F1" w:rsidP="009905F1">
            <w:pPr>
              <w:jc w:val="center"/>
              <w:rPr>
                <w:i/>
                <w:sz w:val="20"/>
                <w:szCs w:val="20"/>
              </w:rPr>
            </w:pPr>
            <w:r w:rsidRPr="009905F1">
              <w:rPr>
                <w:i/>
                <w:sz w:val="20"/>
                <w:szCs w:val="20"/>
              </w:rPr>
              <w:t>10,1</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6200020000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7,9</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Межбюджетные трансферты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6200020000</w:t>
            </w:r>
          </w:p>
        </w:tc>
        <w:tc>
          <w:tcPr>
            <w:tcW w:w="1080" w:type="dxa"/>
            <w:vAlign w:val="center"/>
          </w:tcPr>
          <w:p w:rsidR="009905F1" w:rsidRPr="009905F1" w:rsidRDefault="009905F1" w:rsidP="009905F1">
            <w:pPr>
              <w:jc w:val="center"/>
              <w:rPr>
                <w:sz w:val="20"/>
                <w:szCs w:val="20"/>
              </w:rPr>
            </w:pPr>
            <w:r w:rsidRPr="009905F1">
              <w:rPr>
                <w:sz w:val="20"/>
                <w:szCs w:val="20"/>
              </w:rPr>
              <w:t>500</w:t>
            </w:r>
          </w:p>
        </w:tc>
        <w:tc>
          <w:tcPr>
            <w:tcW w:w="1380" w:type="dxa"/>
            <w:vAlign w:val="center"/>
          </w:tcPr>
          <w:p w:rsidR="009905F1" w:rsidRPr="009905F1" w:rsidRDefault="009905F1" w:rsidP="009905F1">
            <w:pPr>
              <w:jc w:val="center"/>
              <w:rPr>
                <w:sz w:val="20"/>
                <w:szCs w:val="20"/>
              </w:rPr>
            </w:pPr>
            <w:r w:rsidRPr="009905F1">
              <w:rPr>
                <w:sz w:val="20"/>
                <w:szCs w:val="20"/>
              </w:rPr>
              <w:t>7,9</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Иные межбюджетные трансферты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6200020000</w:t>
            </w:r>
          </w:p>
        </w:tc>
        <w:tc>
          <w:tcPr>
            <w:tcW w:w="1080" w:type="dxa"/>
            <w:vAlign w:val="center"/>
          </w:tcPr>
          <w:p w:rsidR="009905F1" w:rsidRPr="009905F1" w:rsidRDefault="009905F1" w:rsidP="009905F1">
            <w:pPr>
              <w:jc w:val="center"/>
              <w:rPr>
                <w:sz w:val="20"/>
                <w:szCs w:val="20"/>
              </w:rPr>
            </w:pPr>
            <w:r w:rsidRPr="009905F1">
              <w:rPr>
                <w:sz w:val="20"/>
                <w:szCs w:val="20"/>
              </w:rPr>
              <w:t>540</w:t>
            </w:r>
          </w:p>
        </w:tc>
        <w:tc>
          <w:tcPr>
            <w:tcW w:w="1380" w:type="dxa"/>
            <w:vAlign w:val="center"/>
          </w:tcPr>
          <w:p w:rsidR="009905F1" w:rsidRPr="009905F1" w:rsidRDefault="009905F1" w:rsidP="009905F1">
            <w:pPr>
              <w:jc w:val="center"/>
              <w:rPr>
                <w:sz w:val="20"/>
                <w:szCs w:val="20"/>
              </w:rPr>
            </w:pPr>
            <w:r w:rsidRPr="009905F1">
              <w:rPr>
                <w:sz w:val="20"/>
                <w:szCs w:val="20"/>
              </w:rPr>
              <w:t>7,9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Осуществление отдельных полномочий по организации в границах поселения газоснабжения населения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6200060000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2,2</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Межбюджетные трансферты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6200060000</w:t>
            </w:r>
          </w:p>
        </w:tc>
        <w:tc>
          <w:tcPr>
            <w:tcW w:w="1080" w:type="dxa"/>
            <w:vAlign w:val="center"/>
          </w:tcPr>
          <w:p w:rsidR="009905F1" w:rsidRPr="009905F1" w:rsidRDefault="009905F1" w:rsidP="009905F1">
            <w:pPr>
              <w:jc w:val="center"/>
              <w:rPr>
                <w:sz w:val="20"/>
                <w:szCs w:val="20"/>
              </w:rPr>
            </w:pPr>
            <w:r w:rsidRPr="009905F1">
              <w:rPr>
                <w:sz w:val="20"/>
                <w:szCs w:val="20"/>
              </w:rPr>
              <w:t>500</w:t>
            </w:r>
          </w:p>
        </w:tc>
        <w:tc>
          <w:tcPr>
            <w:tcW w:w="1380" w:type="dxa"/>
            <w:vAlign w:val="center"/>
          </w:tcPr>
          <w:p w:rsidR="009905F1" w:rsidRPr="009905F1" w:rsidRDefault="009905F1" w:rsidP="009905F1">
            <w:pPr>
              <w:jc w:val="center"/>
              <w:rPr>
                <w:sz w:val="20"/>
                <w:szCs w:val="20"/>
              </w:rPr>
            </w:pPr>
            <w:r w:rsidRPr="009905F1">
              <w:rPr>
                <w:sz w:val="20"/>
                <w:szCs w:val="20"/>
              </w:rPr>
              <w:t>2,2</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Иные межбюджетные трансферты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04</w:t>
            </w:r>
          </w:p>
        </w:tc>
        <w:tc>
          <w:tcPr>
            <w:tcW w:w="1440" w:type="dxa"/>
            <w:vAlign w:val="center"/>
          </w:tcPr>
          <w:p w:rsidR="009905F1" w:rsidRPr="009905F1" w:rsidRDefault="009905F1" w:rsidP="009905F1">
            <w:pPr>
              <w:jc w:val="center"/>
              <w:rPr>
                <w:sz w:val="20"/>
                <w:szCs w:val="20"/>
              </w:rPr>
            </w:pPr>
            <w:r w:rsidRPr="009905F1">
              <w:rPr>
                <w:sz w:val="20"/>
                <w:szCs w:val="20"/>
              </w:rPr>
              <w:t>6200060000</w:t>
            </w:r>
          </w:p>
        </w:tc>
        <w:tc>
          <w:tcPr>
            <w:tcW w:w="1080" w:type="dxa"/>
            <w:vAlign w:val="center"/>
          </w:tcPr>
          <w:p w:rsidR="009905F1" w:rsidRPr="009905F1" w:rsidRDefault="009905F1" w:rsidP="009905F1">
            <w:pPr>
              <w:jc w:val="center"/>
              <w:rPr>
                <w:sz w:val="20"/>
                <w:szCs w:val="20"/>
              </w:rPr>
            </w:pPr>
            <w:r w:rsidRPr="009905F1">
              <w:rPr>
                <w:sz w:val="20"/>
                <w:szCs w:val="20"/>
              </w:rPr>
              <w:t>540</w:t>
            </w:r>
          </w:p>
        </w:tc>
        <w:tc>
          <w:tcPr>
            <w:tcW w:w="1380" w:type="dxa"/>
            <w:vAlign w:val="center"/>
          </w:tcPr>
          <w:p w:rsidR="009905F1" w:rsidRPr="009905F1" w:rsidRDefault="009905F1" w:rsidP="009905F1">
            <w:pPr>
              <w:jc w:val="center"/>
              <w:rPr>
                <w:sz w:val="20"/>
                <w:szCs w:val="20"/>
              </w:rPr>
            </w:pPr>
            <w:r w:rsidRPr="009905F1">
              <w:rPr>
                <w:sz w:val="20"/>
                <w:szCs w:val="20"/>
              </w:rPr>
              <w:t>2,2</w:t>
            </w:r>
          </w:p>
        </w:tc>
      </w:tr>
      <w:tr w:rsidR="009905F1" w:rsidRPr="009905F1" w:rsidTr="005A103D">
        <w:tc>
          <w:tcPr>
            <w:tcW w:w="7488" w:type="dxa"/>
          </w:tcPr>
          <w:p w:rsidR="009905F1" w:rsidRPr="009905F1" w:rsidRDefault="009905F1" w:rsidP="009905F1">
            <w:pPr>
              <w:jc w:val="both"/>
              <w:rPr>
                <w:b/>
                <w:i/>
                <w:sz w:val="20"/>
                <w:szCs w:val="20"/>
                <w:highlight w:val="yellow"/>
              </w:rPr>
            </w:pPr>
            <w:r w:rsidRPr="009905F1">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center"/>
              <w:rPr>
                <w:sz w:val="20"/>
                <w:szCs w:val="20"/>
              </w:rPr>
            </w:pP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Иные безвозмездные и безвозвратные перечисления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center"/>
              <w:rPr>
                <w:sz w:val="20"/>
                <w:szCs w:val="20"/>
              </w:rPr>
            </w:pPr>
            <w:r w:rsidRPr="009905F1">
              <w:rPr>
                <w:sz w:val="20"/>
                <w:szCs w:val="20"/>
              </w:rPr>
              <w:t>6200000000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center"/>
              <w:rPr>
                <w:sz w:val="20"/>
                <w:szCs w:val="20"/>
              </w:rPr>
            </w:pPr>
            <w:r w:rsidRPr="009905F1">
              <w:rPr>
                <w:sz w:val="20"/>
                <w:szCs w:val="20"/>
              </w:rPr>
              <w:t>6200010000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Межбюджетные трансферты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center"/>
              <w:rPr>
                <w:sz w:val="20"/>
                <w:szCs w:val="20"/>
              </w:rPr>
            </w:pPr>
            <w:r w:rsidRPr="009905F1">
              <w:rPr>
                <w:sz w:val="20"/>
                <w:szCs w:val="20"/>
              </w:rPr>
              <w:t>6200010000</w:t>
            </w:r>
          </w:p>
        </w:tc>
        <w:tc>
          <w:tcPr>
            <w:tcW w:w="1080" w:type="dxa"/>
            <w:vAlign w:val="center"/>
          </w:tcPr>
          <w:p w:rsidR="009905F1" w:rsidRPr="009905F1" w:rsidRDefault="009905F1" w:rsidP="009905F1">
            <w:pPr>
              <w:jc w:val="center"/>
              <w:rPr>
                <w:sz w:val="20"/>
                <w:szCs w:val="20"/>
              </w:rPr>
            </w:pPr>
            <w:r w:rsidRPr="009905F1">
              <w:rPr>
                <w:sz w:val="20"/>
                <w:szCs w:val="20"/>
              </w:rPr>
              <w:t>500</w:t>
            </w:r>
          </w:p>
        </w:tc>
        <w:tc>
          <w:tcPr>
            <w:tcW w:w="1380"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7488" w:type="dxa"/>
          </w:tcPr>
          <w:p w:rsidR="009905F1" w:rsidRPr="009905F1" w:rsidRDefault="009905F1" w:rsidP="009905F1">
            <w:pPr>
              <w:jc w:val="both"/>
              <w:rPr>
                <w:sz w:val="20"/>
                <w:szCs w:val="20"/>
                <w:highlight w:val="yellow"/>
              </w:rPr>
            </w:pPr>
            <w:r w:rsidRPr="009905F1">
              <w:rPr>
                <w:sz w:val="20"/>
                <w:szCs w:val="20"/>
              </w:rPr>
              <w:t>Иные межбюджетные трансферты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center"/>
              <w:rPr>
                <w:sz w:val="20"/>
                <w:szCs w:val="20"/>
              </w:rPr>
            </w:pPr>
            <w:r w:rsidRPr="009905F1">
              <w:rPr>
                <w:sz w:val="20"/>
                <w:szCs w:val="20"/>
              </w:rPr>
              <w:t>6200010000</w:t>
            </w:r>
          </w:p>
        </w:tc>
        <w:tc>
          <w:tcPr>
            <w:tcW w:w="1080" w:type="dxa"/>
            <w:vAlign w:val="center"/>
          </w:tcPr>
          <w:p w:rsidR="009905F1" w:rsidRPr="009905F1" w:rsidRDefault="009905F1" w:rsidP="009905F1">
            <w:pPr>
              <w:jc w:val="center"/>
              <w:rPr>
                <w:sz w:val="20"/>
                <w:szCs w:val="20"/>
              </w:rPr>
            </w:pPr>
            <w:r w:rsidRPr="009905F1">
              <w:rPr>
                <w:sz w:val="20"/>
                <w:szCs w:val="20"/>
              </w:rPr>
              <w:t>540</w:t>
            </w:r>
          </w:p>
        </w:tc>
        <w:tc>
          <w:tcPr>
            <w:tcW w:w="1380" w:type="dxa"/>
            <w:vAlign w:val="center"/>
          </w:tcPr>
          <w:p w:rsidR="009905F1" w:rsidRPr="009905F1" w:rsidRDefault="009905F1" w:rsidP="009905F1">
            <w:pPr>
              <w:jc w:val="center"/>
              <w:rPr>
                <w:sz w:val="20"/>
                <w:szCs w:val="20"/>
              </w:rPr>
            </w:pPr>
            <w:r w:rsidRPr="009905F1">
              <w:rPr>
                <w:sz w:val="20"/>
                <w:szCs w:val="20"/>
              </w:rPr>
              <w:t>14,5</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Резервные фонды</w:t>
            </w:r>
          </w:p>
        </w:tc>
        <w:tc>
          <w:tcPr>
            <w:tcW w:w="1800" w:type="dxa"/>
            <w:vAlign w:val="center"/>
          </w:tcPr>
          <w:p w:rsidR="009905F1" w:rsidRPr="009905F1" w:rsidRDefault="009905F1" w:rsidP="009905F1">
            <w:pPr>
              <w:jc w:val="center"/>
              <w:rPr>
                <w:b/>
                <w:i/>
                <w:sz w:val="20"/>
                <w:szCs w:val="20"/>
              </w:rPr>
            </w:pPr>
            <w:r w:rsidRPr="009905F1">
              <w:rPr>
                <w:b/>
                <w:i/>
                <w:sz w:val="20"/>
                <w:szCs w:val="20"/>
              </w:rPr>
              <w:t>940</w:t>
            </w:r>
          </w:p>
        </w:tc>
        <w:tc>
          <w:tcPr>
            <w:tcW w:w="1080" w:type="dxa"/>
            <w:vAlign w:val="center"/>
          </w:tcPr>
          <w:p w:rsidR="009905F1" w:rsidRPr="009905F1" w:rsidRDefault="009905F1" w:rsidP="009905F1">
            <w:pPr>
              <w:jc w:val="center"/>
              <w:rPr>
                <w:b/>
                <w:i/>
                <w:sz w:val="20"/>
                <w:szCs w:val="20"/>
              </w:rPr>
            </w:pPr>
            <w:r w:rsidRPr="009905F1">
              <w:rPr>
                <w:b/>
                <w:i/>
                <w:sz w:val="20"/>
                <w:szCs w:val="20"/>
              </w:rPr>
              <w:t>01</w:t>
            </w:r>
          </w:p>
        </w:tc>
        <w:tc>
          <w:tcPr>
            <w:tcW w:w="1014" w:type="dxa"/>
            <w:vAlign w:val="center"/>
          </w:tcPr>
          <w:p w:rsidR="009905F1" w:rsidRPr="009905F1" w:rsidRDefault="009905F1" w:rsidP="009905F1">
            <w:pPr>
              <w:jc w:val="center"/>
              <w:rPr>
                <w:b/>
                <w:i/>
                <w:sz w:val="20"/>
                <w:szCs w:val="20"/>
              </w:rPr>
            </w:pPr>
            <w:r w:rsidRPr="009905F1">
              <w:rPr>
                <w:b/>
                <w:i/>
                <w:sz w:val="20"/>
                <w:szCs w:val="20"/>
              </w:rPr>
              <w:t>11</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8,8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Резервные фонды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11</w:t>
            </w:r>
          </w:p>
        </w:tc>
        <w:tc>
          <w:tcPr>
            <w:tcW w:w="1440" w:type="dxa"/>
            <w:vAlign w:val="center"/>
          </w:tcPr>
          <w:p w:rsidR="009905F1" w:rsidRPr="009905F1" w:rsidRDefault="009905F1" w:rsidP="009905F1">
            <w:pPr>
              <w:jc w:val="center"/>
              <w:rPr>
                <w:sz w:val="20"/>
                <w:szCs w:val="20"/>
              </w:rPr>
            </w:pPr>
            <w:r w:rsidRPr="009905F1">
              <w:rPr>
                <w:sz w:val="20"/>
                <w:szCs w:val="20"/>
              </w:rPr>
              <w:t>6700000000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Резервные фонды местных администраций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11</w:t>
            </w:r>
          </w:p>
        </w:tc>
        <w:tc>
          <w:tcPr>
            <w:tcW w:w="1440" w:type="dxa"/>
            <w:vAlign w:val="center"/>
          </w:tcPr>
          <w:p w:rsidR="009905F1" w:rsidRPr="009905F1" w:rsidRDefault="009905F1" w:rsidP="009905F1">
            <w:pPr>
              <w:jc w:val="center"/>
              <w:rPr>
                <w:sz w:val="20"/>
                <w:szCs w:val="20"/>
              </w:rPr>
            </w:pPr>
            <w:r w:rsidRPr="009905F1">
              <w:rPr>
                <w:sz w:val="20"/>
                <w:szCs w:val="20"/>
              </w:rPr>
              <w:t>6700500000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Резервный фонд непредвиденных расходов исполнительных органов муниципальных образований Чаинского района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11</w:t>
            </w:r>
          </w:p>
        </w:tc>
        <w:tc>
          <w:tcPr>
            <w:tcW w:w="1440" w:type="dxa"/>
            <w:vAlign w:val="center"/>
          </w:tcPr>
          <w:p w:rsidR="009905F1" w:rsidRPr="009905F1" w:rsidRDefault="009905F1" w:rsidP="009905F1">
            <w:pPr>
              <w:jc w:val="center"/>
              <w:rPr>
                <w:sz w:val="20"/>
                <w:szCs w:val="20"/>
              </w:rPr>
            </w:pPr>
            <w:r w:rsidRPr="009905F1">
              <w:rPr>
                <w:sz w:val="20"/>
                <w:szCs w:val="20"/>
              </w:rPr>
              <w:t>6700510000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11</w:t>
            </w:r>
          </w:p>
        </w:tc>
        <w:tc>
          <w:tcPr>
            <w:tcW w:w="1440" w:type="dxa"/>
            <w:vAlign w:val="center"/>
          </w:tcPr>
          <w:p w:rsidR="009905F1" w:rsidRPr="009905F1" w:rsidRDefault="009905F1" w:rsidP="009905F1">
            <w:pPr>
              <w:jc w:val="center"/>
              <w:rPr>
                <w:sz w:val="20"/>
                <w:szCs w:val="20"/>
              </w:rPr>
            </w:pPr>
            <w:r w:rsidRPr="009905F1">
              <w:rPr>
                <w:sz w:val="20"/>
                <w:szCs w:val="20"/>
              </w:rPr>
              <w:t>6700510000</w:t>
            </w:r>
          </w:p>
        </w:tc>
        <w:tc>
          <w:tcPr>
            <w:tcW w:w="1080" w:type="dxa"/>
            <w:vAlign w:val="center"/>
          </w:tcPr>
          <w:p w:rsidR="009905F1" w:rsidRPr="009905F1" w:rsidRDefault="009905F1" w:rsidP="009905F1">
            <w:pPr>
              <w:jc w:val="center"/>
              <w:rPr>
                <w:sz w:val="20"/>
                <w:szCs w:val="20"/>
              </w:rPr>
            </w:pPr>
            <w:r w:rsidRPr="009905F1">
              <w:rPr>
                <w:sz w:val="20"/>
                <w:szCs w:val="20"/>
              </w:rPr>
              <w:t>800</w:t>
            </w:r>
          </w:p>
        </w:tc>
        <w:tc>
          <w:tcPr>
            <w:tcW w:w="1380"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Резервные средства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11</w:t>
            </w:r>
          </w:p>
        </w:tc>
        <w:tc>
          <w:tcPr>
            <w:tcW w:w="1440" w:type="dxa"/>
            <w:vAlign w:val="center"/>
          </w:tcPr>
          <w:p w:rsidR="009905F1" w:rsidRPr="009905F1" w:rsidRDefault="009905F1" w:rsidP="009905F1">
            <w:pPr>
              <w:jc w:val="center"/>
              <w:rPr>
                <w:sz w:val="20"/>
                <w:szCs w:val="20"/>
              </w:rPr>
            </w:pPr>
            <w:r w:rsidRPr="009905F1">
              <w:rPr>
                <w:sz w:val="20"/>
                <w:szCs w:val="20"/>
              </w:rPr>
              <w:t>6700510000</w:t>
            </w:r>
          </w:p>
        </w:tc>
        <w:tc>
          <w:tcPr>
            <w:tcW w:w="1080" w:type="dxa"/>
            <w:vAlign w:val="center"/>
          </w:tcPr>
          <w:p w:rsidR="009905F1" w:rsidRPr="009905F1" w:rsidRDefault="009905F1" w:rsidP="009905F1">
            <w:pPr>
              <w:jc w:val="center"/>
              <w:rPr>
                <w:sz w:val="20"/>
                <w:szCs w:val="20"/>
              </w:rPr>
            </w:pPr>
            <w:r w:rsidRPr="009905F1">
              <w:rPr>
                <w:sz w:val="20"/>
                <w:szCs w:val="20"/>
              </w:rPr>
              <w:t>870</w:t>
            </w:r>
          </w:p>
        </w:tc>
        <w:tc>
          <w:tcPr>
            <w:tcW w:w="1380" w:type="dxa"/>
            <w:vAlign w:val="center"/>
          </w:tcPr>
          <w:p w:rsidR="009905F1" w:rsidRPr="009905F1" w:rsidRDefault="009905F1" w:rsidP="009905F1">
            <w:pPr>
              <w:jc w:val="center"/>
              <w:rPr>
                <w:sz w:val="20"/>
                <w:szCs w:val="20"/>
              </w:rPr>
            </w:pPr>
            <w:r w:rsidRPr="009905F1">
              <w:rPr>
                <w:sz w:val="20"/>
                <w:szCs w:val="20"/>
              </w:rPr>
              <w:t>8,8</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 xml:space="preserve">Другие общегосударственные вопросы </w:t>
            </w:r>
          </w:p>
        </w:tc>
        <w:tc>
          <w:tcPr>
            <w:tcW w:w="1800" w:type="dxa"/>
            <w:vAlign w:val="center"/>
          </w:tcPr>
          <w:p w:rsidR="009905F1" w:rsidRPr="009905F1" w:rsidRDefault="009905F1" w:rsidP="009905F1">
            <w:pPr>
              <w:jc w:val="center"/>
              <w:rPr>
                <w:b/>
                <w:i/>
                <w:sz w:val="20"/>
                <w:szCs w:val="20"/>
              </w:rPr>
            </w:pPr>
            <w:r w:rsidRPr="009905F1">
              <w:rPr>
                <w:b/>
                <w:i/>
                <w:sz w:val="20"/>
                <w:szCs w:val="20"/>
                <w:lang w:val="en-US"/>
              </w:rPr>
              <w:t>9</w:t>
            </w:r>
            <w:r w:rsidRPr="009905F1">
              <w:rPr>
                <w:b/>
                <w:i/>
                <w:sz w:val="20"/>
                <w:szCs w:val="20"/>
              </w:rPr>
              <w:t>40</w:t>
            </w:r>
          </w:p>
        </w:tc>
        <w:tc>
          <w:tcPr>
            <w:tcW w:w="1080" w:type="dxa"/>
            <w:vAlign w:val="center"/>
          </w:tcPr>
          <w:p w:rsidR="009905F1" w:rsidRPr="009905F1" w:rsidRDefault="009905F1" w:rsidP="009905F1">
            <w:pPr>
              <w:jc w:val="center"/>
              <w:rPr>
                <w:b/>
                <w:i/>
                <w:sz w:val="20"/>
                <w:szCs w:val="20"/>
              </w:rPr>
            </w:pPr>
            <w:r w:rsidRPr="009905F1">
              <w:rPr>
                <w:b/>
                <w:i/>
                <w:sz w:val="20"/>
                <w:szCs w:val="20"/>
              </w:rPr>
              <w:t>01</w:t>
            </w:r>
          </w:p>
        </w:tc>
        <w:tc>
          <w:tcPr>
            <w:tcW w:w="1014" w:type="dxa"/>
            <w:vAlign w:val="center"/>
          </w:tcPr>
          <w:p w:rsidR="009905F1" w:rsidRPr="009905F1" w:rsidRDefault="009905F1" w:rsidP="009905F1">
            <w:pPr>
              <w:jc w:val="center"/>
              <w:rPr>
                <w:b/>
                <w:i/>
                <w:sz w:val="20"/>
                <w:szCs w:val="20"/>
              </w:rPr>
            </w:pPr>
            <w:r w:rsidRPr="009905F1">
              <w:rPr>
                <w:b/>
                <w:i/>
                <w:sz w:val="20"/>
                <w:szCs w:val="20"/>
              </w:rPr>
              <w:t>13</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105,6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 xml:space="preserve">Реализация государственных функций, связанных с общегосударственным управлением </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105,6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Выполнение других обязательств государства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105,6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Взнос в Совет муниципальных образований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6900110000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33,6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6900110000</w:t>
            </w:r>
          </w:p>
        </w:tc>
        <w:tc>
          <w:tcPr>
            <w:tcW w:w="1080" w:type="dxa"/>
            <w:vAlign w:val="center"/>
          </w:tcPr>
          <w:p w:rsidR="009905F1" w:rsidRPr="009905F1" w:rsidRDefault="009905F1" w:rsidP="009905F1">
            <w:pPr>
              <w:jc w:val="center"/>
              <w:rPr>
                <w:sz w:val="20"/>
                <w:szCs w:val="20"/>
              </w:rPr>
            </w:pPr>
            <w:r w:rsidRPr="009905F1">
              <w:rPr>
                <w:sz w:val="20"/>
                <w:szCs w:val="20"/>
              </w:rPr>
              <w:t>800</w:t>
            </w:r>
          </w:p>
        </w:tc>
        <w:tc>
          <w:tcPr>
            <w:tcW w:w="1380" w:type="dxa"/>
            <w:vAlign w:val="center"/>
          </w:tcPr>
          <w:p w:rsidR="009905F1" w:rsidRPr="009905F1" w:rsidRDefault="009905F1" w:rsidP="009905F1">
            <w:pPr>
              <w:jc w:val="center"/>
              <w:rPr>
                <w:sz w:val="20"/>
                <w:szCs w:val="20"/>
              </w:rPr>
            </w:pPr>
            <w:r w:rsidRPr="009905F1">
              <w:rPr>
                <w:sz w:val="20"/>
                <w:szCs w:val="20"/>
              </w:rPr>
              <w:t>33,6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6900110000</w:t>
            </w:r>
          </w:p>
        </w:tc>
        <w:tc>
          <w:tcPr>
            <w:tcW w:w="1080" w:type="dxa"/>
            <w:vAlign w:val="center"/>
          </w:tcPr>
          <w:p w:rsidR="009905F1" w:rsidRPr="009905F1" w:rsidRDefault="009905F1" w:rsidP="009905F1">
            <w:pPr>
              <w:jc w:val="center"/>
              <w:rPr>
                <w:sz w:val="20"/>
                <w:szCs w:val="20"/>
              </w:rPr>
            </w:pPr>
            <w:r w:rsidRPr="009905F1">
              <w:rPr>
                <w:sz w:val="20"/>
                <w:szCs w:val="20"/>
              </w:rPr>
              <w:t>850</w:t>
            </w:r>
          </w:p>
        </w:tc>
        <w:tc>
          <w:tcPr>
            <w:tcW w:w="1380" w:type="dxa"/>
            <w:vAlign w:val="center"/>
          </w:tcPr>
          <w:p w:rsidR="009905F1" w:rsidRPr="009905F1" w:rsidRDefault="009905F1" w:rsidP="009905F1">
            <w:pPr>
              <w:jc w:val="center"/>
              <w:rPr>
                <w:sz w:val="20"/>
                <w:szCs w:val="20"/>
              </w:rPr>
            </w:pPr>
            <w:r w:rsidRPr="009905F1">
              <w:rPr>
                <w:sz w:val="20"/>
                <w:szCs w:val="20"/>
              </w:rPr>
              <w:t>33,6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Содержание имущества, находящегося в казне</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6900120000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22,0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6900120000</w:t>
            </w:r>
          </w:p>
        </w:tc>
        <w:tc>
          <w:tcPr>
            <w:tcW w:w="1080" w:type="dxa"/>
            <w:vAlign w:val="center"/>
          </w:tcPr>
          <w:p w:rsidR="009905F1" w:rsidRPr="009905F1" w:rsidRDefault="009905F1" w:rsidP="009905F1">
            <w:pPr>
              <w:jc w:val="center"/>
              <w:rPr>
                <w:sz w:val="20"/>
                <w:szCs w:val="20"/>
              </w:rPr>
            </w:pPr>
            <w:r w:rsidRPr="009905F1">
              <w:rPr>
                <w:sz w:val="20"/>
                <w:szCs w:val="20"/>
              </w:rPr>
              <w:t>800</w:t>
            </w:r>
          </w:p>
        </w:tc>
        <w:tc>
          <w:tcPr>
            <w:tcW w:w="1380" w:type="dxa"/>
            <w:vAlign w:val="center"/>
          </w:tcPr>
          <w:p w:rsidR="009905F1" w:rsidRPr="009905F1" w:rsidRDefault="009905F1" w:rsidP="009905F1">
            <w:pPr>
              <w:jc w:val="center"/>
              <w:rPr>
                <w:sz w:val="20"/>
                <w:szCs w:val="20"/>
              </w:rPr>
            </w:pPr>
            <w:r w:rsidRPr="009905F1">
              <w:rPr>
                <w:sz w:val="20"/>
                <w:szCs w:val="20"/>
              </w:rPr>
              <w:t>22,0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6900120000</w:t>
            </w:r>
          </w:p>
        </w:tc>
        <w:tc>
          <w:tcPr>
            <w:tcW w:w="1080" w:type="dxa"/>
            <w:vAlign w:val="center"/>
          </w:tcPr>
          <w:p w:rsidR="009905F1" w:rsidRPr="009905F1" w:rsidRDefault="009905F1" w:rsidP="009905F1">
            <w:pPr>
              <w:jc w:val="center"/>
              <w:rPr>
                <w:sz w:val="20"/>
                <w:szCs w:val="20"/>
              </w:rPr>
            </w:pPr>
            <w:r w:rsidRPr="009905F1">
              <w:rPr>
                <w:sz w:val="20"/>
                <w:szCs w:val="20"/>
              </w:rPr>
              <w:t>850</w:t>
            </w:r>
          </w:p>
        </w:tc>
        <w:tc>
          <w:tcPr>
            <w:tcW w:w="1380" w:type="dxa"/>
            <w:vAlign w:val="center"/>
          </w:tcPr>
          <w:p w:rsidR="009905F1" w:rsidRPr="009905F1" w:rsidRDefault="009905F1" w:rsidP="009905F1">
            <w:pPr>
              <w:jc w:val="center"/>
              <w:rPr>
                <w:sz w:val="20"/>
                <w:szCs w:val="20"/>
              </w:rPr>
            </w:pPr>
            <w:r w:rsidRPr="009905F1">
              <w:rPr>
                <w:sz w:val="20"/>
                <w:szCs w:val="20"/>
              </w:rPr>
              <w:t>22,0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Исполнение судебных актов по обращению на средства местного бюджета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6900130000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6900130000</w:t>
            </w:r>
          </w:p>
        </w:tc>
        <w:tc>
          <w:tcPr>
            <w:tcW w:w="1080" w:type="dxa"/>
            <w:vAlign w:val="center"/>
          </w:tcPr>
          <w:p w:rsidR="009905F1" w:rsidRPr="009905F1" w:rsidRDefault="009905F1" w:rsidP="009905F1">
            <w:pPr>
              <w:jc w:val="center"/>
              <w:rPr>
                <w:sz w:val="20"/>
                <w:szCs w:val="20"/>
              </w:rPr>
            </w:pPr>
            <w:r w:rsidRPr="009905F1">
              <w:rPr>
                <w:sz w:val="20"/>
                <w:szCs w:val="20"/>
              </w:rPr>
              <w:t>800</w:t>
            </w:r>
          </w:p>
        </w:tc>
        <w:tc>
          <w:tcPr>
            <w:tcW w:w="1380"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01</w:t>
            </w:r>
          </w:p>
        </w:tc>
        <w:tc>
          <w:tcPr>
            <w:tcW w:w="1014" w:type="dxa"/>
            <w:vAlign w:val="center"/>
          </w:tcPr>
          <w:p w:rsidR="009905F1" w:rsidRPr="009905F1" w:rsidRDefault="009905F1" w:rsidP="009905F1">
            <w:pPr>
              <w:jc w:val="center"/>
              <w:rPr>
                <w:sz w:val="20"/>
                <w:szCs w:val="20"/>
              </w:rPr>
            </w:pPr>
            <w:r w:rsidRPr="009905F1">
              <w:rPr>
                <w:sz w:val="20"/>
                <w:szCs w:val="20"/>
              </w:rPr>
              <w:t>13</w:t>
            </w:r>
          </w:p>
        </w:tc>
        <w:tc>
          <w:tcPr>
            <w:tcW w:w="1440" w:type="dxa"/>
            <w:vAlign w:val="center"/>
          </w:tcPr>
          <w:p w:rsidR="009905F1" w:rsidRPr="009905F1" w:rsidRDefault="009905F1" w:rsidP="009905F1">
            <w:pPr>
              <w:jc w:val="center"/>
              <w:rPr>
                <w:sz w:val="20"/>
                <w:szCs w:val="20"/>
              </w:rPr>
            </w:pPr>
            <w:r w:rsidRPr="009905F1">
              <w:rPr>
                <w:sz w:val="20"/>
                <w:szCs w:val="20"/>
              </w:rPr>
              <w:t>6900130000</w:t>
            </w:r>
          </w:p>
        </w:tc>
        <w:tc>
          <w:tcPr>
            <w:tcW w:w="1080" w:type="dxa"/>
            <w:vAlign w:val="center"/>
          </w:tcPr>
          <w:p w:rsidR="009905F1" w:rsidRPr="009905F1" w:rsidRDefault="009905F1" w:rsidP="009905F1">
            <w:pPr>
              <w:jc w:val="center"/>
              <w:rPr>
                <w:sz w:val="20"/>
                <w:szCs w:val="20"/>
              </w:rPr>
            </w:pPr>
            <w:r w:rsidRPr="009905F1">
              <w:rPr>
                <w:sz w:val="20"/>
                <w:szCs w:val="20"/>
              </w:rPr>
              <w:t>850</w:t>
            </w:r>
          </w:p>
        </w:tc>
        <w:tc>
          <w:tcPr>
            <w:tcW w:w="1380" w:type="dxa"/>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Pr>
          <w:p w:rsidR="009905F1" w:rsidRPr="009905F1" w:rsidRDefault="009905F1" w:rsidP="009905F1">
            <w:pPr>
              <w:jc w:val="both"/>
              <w:rPr>
                <w:b/>
                <w:sz w:val="20"/>
                <w:szCs w:val="20"/>
              </w:rPr>
            </w:pPr>
            <w:r w:rsidRPr="009905F1">
              <w:rPr>
                <w:b/>
                <w:sz w:val="20"/>
                <w:szCs w:val="20"/>
              </w:rPr>
              <w:t>Национальная  экономика</w:t>
            </w:r>
          </w:p>
        </w:tc>
        <w:tc>
          <w:tcPr>
            <w:tcW w:w="1800" w:type="dxa"/>
            <w:vAlign w:val="center"/>
          </w:tcPr>
          <w:p w:rsidR="009905F1" w:rsidRPr="009905F1" w:rsidRDefault="009905F1" w:rsidP="009905F1">
            <w:pPr>
              <w:jc w:val="center"/>
              <w:rPr>
                <w:b/>
                <w:sz w:val="20"/>
                <w:szCs w:val="20"/>
              </w:rPr>
            </w:pPr>
            <w:r w:rsidRPr="009905F1">
              <w:rPr>
                <w:b/>
                <w:sz w:val="20"/>
                <w:szCs w:val="20"/>
              </w:rPr>
              <w:t>940</w:t>
            </w:r>
          </w:p>
        </w:tc>
        <w:tc>
          <w:tcPr>
            <w:tcW w:w="1080" w:type="dxa"/>
            <w:vAlign w:val="center"/>
          </w:tcPr>
          <w:p w:rsidR="009905F1" w:rsidRPr="009905F1" w:rsidRDefault="009905F1" w:rsidP="009905F1">
            <w:pPr>
              <w:jc w:val="center"/>
              <w:rPr>
                <w:b/>
                <w:sz w:val="20"/>
                <w:szCs w:val="20"/>
              </w:rPr>
            </w:pPr>
            <w:r w:rsidRPr="009905F1">
              <w:rPr>
                <w:b/>
                <w:sz w:val="20"/>
                <w:szCs w:val="20"/>
              </w:rPr>
              <w:t>04</w:t>
            </w:r>
          </w:p>
        </w:tc>
        <w:tc>
          <w:tcPr>
            <w:tcW w:w="1014" w:type="dxa"/>
            <w:vAlign w:val="center"/>
          </w:tcPr>
          <w:p w:rsidR="009905F1" w:rsidRPr="009905F1" w:rsidRDefault="009905F1" w:rsidP="009905F1">
            <w:pPr>
              <w:jc w:val="center"/>
              <w:rPr>
                <w:b/>
                <w:sz w:val="20"/>
                <w:szCs w:val="20"/>
              </w:rPr>
            </w:pPr>
            <w:r w:rsidRPr="009905F1">
              <w:rPr>
                <w:b/>
                <w:sz w:val="20"/>
                <w:szCs w:val="20"/>
              </w:rPr>
              <w:t>00</w:t>
            </w:r>
          </w:p>
        </w:tc>
        <w:tc>
          <w:tcPr>
            <w:tcW w:w="1440" w:type="dxa"/>
            <w:vAlign w:val="center"/>
          </w:tcPr>
          <w:p w:rsidR="009905F1" w:rsidRPr="009905F1" w:rsidRDefault="009905F1" w:rsidP="009905F1">
            <w:pPr>
              <w:jc w:val="center"/>
              <w:rPr>
                <w:b/>
                <w:sz w:val="20"/>
                <w:szCs w:val="20"/>
              </w:rPr>
            </w:pPr>
          </w:p>
        </w:tc>
        <w:tc>
          <w:tcPr>
            <w:tcW w:w="1080" w:type="dxa"/>
            <w:vAlign w:val="center"/>
          </w:tcPr>
          <w:p w:rsidR="009905F1" w:rsidRPr="009905F1" w:rsidRDefault="009905F1" w:rsidP="009905F1">
            <w:pPr>
              <w:jc w:val="center"/>
              <w:rPr>
                <w:b/>
                <w:sz w:val="20"/>
                <w:szCs w:val="20"/>
              </w:rPr>
            </w:pPr>
          </w:p>
        </w:tc>
        <w:tc>
          <w:tcPr>
            <w:tcW w:w="1380" w:type="dxa"/>
            <w:vAlign w:val="center"/>
          </w:tcPr>
          <w:p w:rsidR="009905F1" w:rsidRPr="009905F1" w:rsidRDefault="009905F1" w:rsidP="009905F1">
            <w:pPr>
              <w:jc w:val="center"/>
              <w:rPr>
                <w:b/>
                <w:sz w:val="20"/>
                <w:szCs w:val="20"/>
              </w:rPr>
            </w:pPr>
            <w:r w:rsidRPr="009905F1">
              <w:rPr>
                <w:b/>
                <w:sz w:val="20"/>
                <w:szCs w:val="20"/>
              </w:rPr>
              <w:t>16277,5</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Дорожное  хозяйство (дорожные фонды)</w:t>
            </w:r>
          </w:p>
        </w:tc>
        <w:tc>
          <w:tcPr>
            <w:tcW w:w="1800" w:type="dxa"/>
            <w:vAlign w:val="center"/>
          </w:tcPr>
          <w:p w:rsidR="009905F1" w:rsidRPr="009905F1" w:rsidRDefault="009905F1" w:rsidP="009905F1">
            <w:pPr>
              <w:jc w:val="center"/>
              <w:rPr>
                <w:b/>
                <w:i/>
                <w:sz w:val="20"/>
                <w:szCs w:val="20"/>
              </w:rPr>
            </w:pPr>
            <w:r w:rsidRPr="009905F1">
              <w:rPr>
                <w:b/>
                <w:i/>
                <w:sz w:val="20"/>
                <w:szCs w:val="20"/>
              </w:rPr>
              <w:t>940</w:t>
            </w:r>
          </w:p>
        </w:tc>
        <w:tc>
          <w:tcPr>
            <w:tcW w:w="1080" w:type="dxa"/>
            <w:vAlign w:val="center"/>
          </w:tcPr>
          <w:p w:rsidR="009905F1" w:rsidRPr="009905F1" w:rsidRDefault="009905F1" w:rsidP="009905F1">
            <w:pPr>
              <w:jc w:val="center"/>
              <w:rPr>
                <w:b/>
                <w:i/>
                <w:sz w:val="20"/>
                <w:szCs w:val="20"/>
              </w:rPr>
            </w:pPr>
            <w:r w:rsidRPr="009905F1">
              <w:rPr>
                <w:b/>
                <w:i/>
                <w:sz w:val="20"/>
                <w:szCs w:val="20"/>
              </w:rPr>
              <w:t>04</w:t>
            </w:r>
          </w:p>
        </w:tc>
        <w:tc>
          <w:tcPr>
            <w:tcW w:w="1014" w:type="dxa"/>
            <w:vAlign w:val="center"/>
          </w:tcPr>
          <w:p w:rsidR="009905F1" w:rsidRPr="009905F1" w:rsidRDefault="009905F1" w:rsidP="009905F1">
            <w:pPr>
              <w:jc w:val="center"/>
              <w:rPr>
                <w:b/>
                <w:i/>
                <w:sz w:val="20"/>
                <w:szCs w:val="20"/>
              </w:rPr>
            </w:pPr>
            <w:r w:rsidRPr="009905F1">
              <w:rPr>
                <w:b/>
                <w:i/>
                <w:sz w:val="20"/>
                <w:szCs w:val="20"/>
              </w:rPr>
              <w:t>09</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14769,3</w:t>
            </w:r>
          </w:p>
        </w:tc>
      </w:tr>
      <w:tr w:rsidR="009905F1" w:rsidRPr="009905F1" w:rsidTr="005A103D">
        <w:tc>
          <w:tcPr>
            <w:tcW w:w="7488" w:type="dxa"/>
          </w:tcPr>
          <w:p w:rsidR="009905F1" w:rsidRPr="009905F1" w:rsidRDefault="009905F1" w:rsidP="009905F1">
            <w:pPr>
              <w:jc w:val="both"/>
              <w:rPr>
                <w:sz w:val="20"/>
                <w:szCs w:val="20"/>
                <w:u w:val="single"/>
              </w:rPr>
            </w:pPr>
            <w:r w:rsidRPr="009905F1">
              <w:rPr>
                <w:sz w:val="20"/>
                <w:szCs w:val="20"/>
                <w:u w:val="single"/>
              </w:rPr>
              <w:lastRenderedPageBreak/>
              <w:t>Государственная программа «Развитие транспортной системы в Томской области»</w:t>
            </w:r>
          </w:p>
        </w:tc>
        <w:tc>
          <w:tcPr>
            <w:tcW w:w="1800" w:type="dxa"/>
          </w:tcPr>
          <w:p w:rsidR="009905F1" w:rsidRPr="009905F1" w:rsidRDefault="009905F1" w:rsidP="009905F1">
            <w:pPr>
              <w:jc w:val="center"/>
              <w:rPr>
                <w:sz w:val="20"/>
                <w:szCs w:val="20"/>
                <w:u w:val="single"/>
              </w:rPr>
            </w:pPr>
            <w:r w:rsidRPr="009905F1">
              <w:rPr>
                <w:sz w:val="20"/>
                <w:szCs w:val="20"/>
                <w:u w:val="single"/>
              </w:rPr>
              <w:t>940</w:t>
            </w:r>
          </w:p>
        </w:tc>
        <w:tc>
          <w:tcPr>
            <w:tcW w:w="1080" w:type="dxa"/>
            <w:vAlign w:val="center"/>
          </w:tcPr>
          <w:p w:rsidR="009905F1" w:rsidRPr="009905F1" w:rsidRDefault="009905F1" w:rsidP="009905F1">
            <w:pPr>
              <w:jc w:val="center"/>
              <w:rPr>
                <w:sz w:val="20"/>
                <w:szCs w:val="20"/>
                <w:u w:val="single"/>
              </w:rPr>
            </w:pPr>
            <w:r w:rsidRPr="009905F1">
              <w:rPr>
                <w:sz w:val="20"/>
                <w:szCs w:val="20"/>
                <w:u w:val="single"/>
              </w:rPr>
              <w:t>04</w:t>
            </w:r>
          </w:p>
        </w:tc>
        <w:tc>
          <w:tcPr>
            <w:tcW w:w="1014" w:type="dxa"/>
            <w:vAlign w:val="center"/>
          </w:tcPr>
          <w:p w:rsidR="009905F1" w:rsidRPr="009905F1" w:rsidRDefault="009905F1" w:rsidP="009905F1">
            <w:pPr>
              <w:jc w:val="center"/>
              <w:rPr>
                <w:sz w:val="20"/>
                <w:szCs w:val="20"/>
                <w:u w:val="single"/>
              </w:rPr>
            </w:pPr>
            <w:r w:rsidRPr="009905F1">
              <w:rPr>
                <w:sz w:val="20"/>
                <w:szCs w:val="20"/>
                <w:u w:val="single"/>
              </w:rPr>
              <w:t>09</w:t>
            </w:r>
          </w:p>
        </w:tc>
        <w:tc>
          <w:tcPr>
            <w:tcW w:w="1440" w:type="dxa"/>
            <w:vAlign w:val="center"/>
          </w:tcPr>
          <w:p w:rsidR="009905F1" w:rsidRPr="009905F1" w:rsidRDefault="009905F1" w:rsidP="009905F1">
            <w:pPr>
              <w:jc w:val="center"/>
              <w:rPr>
                <w:sz w:val="20"/>
                <w:szCs w:val="20"/>
                <w:u w:val="single"/>
              </w:rPr>
            </w:pPr>
            <w:r w:rsidRPr="009905F1">
              <w:rPr>
                <w:sz w:val="20"/>
                <w:szCs w:val="20"/>
                <w:u w:val="single"/>
              </w:rPr>
              <w:t>1800000000</w:t>
            </w:r>
          </w:p>
        </w:tc>
        <w:tc>
          <w:tcPr>
            <w:tcW w:w="1080" w:type="dxa"/>
            <w:vAlign w:val="center"/>
          </w:tcPr>
          <w:p w:rsidR="009905F1" w:rsidRPr="009905F1" w:rsidRDefault="009905F1" w:rsidP="009905F1">
            <w:pPr>
              <w:jc w:val="center"/>
              <w:rPr>
                <w:sz w:val="20"/>
                <w:szCs w:val="20"/>
                <w:u w:val="single"/>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11634,9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Подпрограмма «Сохранение и развитие автомобильных дорог Томской области»</w:t>
            </w:r>
          </w:p>
        </w:tc>
        <w:tc>
          <w:tcPr>
            <w:tcW w:w="1800" w:type="dxa"/>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1820000000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Основное мероприятие «Ремонт автомобильных дорог общего пользования местного значения Томской области»</w:t>
            </w:r>
          </w:p>
        </w:tc>
        <w:tc>
          <w:tcPr>
            <w:tcW w:w="1800" w:type="dxa"/>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1828400000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Ремонт автомобильных дорог общего пользования местного значения в границах муниципальных районов</w:t>
            </w:r>
          </w:p>
        </w:tc>
        <w:tc>
          <w:tcPr>
            <w:tcW w:w="1800" w:type="dxa"/>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1828440895</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1828440895</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муниципальных нужд</w:t>
            </w:r>
          </w:p>
        </w:tc>
        <w:tc>
          <w:tcPr>
            <w:tcW w:w="1800" w:type="dxa"/>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1828440895</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11634,9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Ведомственные целевые программы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3134,4</w:t>
            </w:r>
          </w:p>
        </w:tc>
      </w:tr>
      <w:tr w:rsidR="009905F1" w:rsidRPr="009905F1" w:rsidTr="005A103D">
        <w:tc>
          <w:tcPr>
            <w:tcW w:w="7488" w:type="dxa"/>
          </w:tcPr>
          <w:p w:rsidR="009905F1" w:rsidRPr="009905F1" w:rsidRDefault="009905F1" w:rsidP="009905F1">
            <w:pPr>
              <w:jc w:val="both"/>
              <w:rPr>
                <w:sz w:val="20"/>
                <w:szCs w:val="20"/>
              </w:rPr>
            </w:pPr>
            <w:r w:rsidRPr="009905F1">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3134,4</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8954210000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1988,7</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lang w:val="en-US"/>
              </w:rPr>
            </w:pPr>
            <w:r w:rsidRPr="009905F1">
              <w:rPr>
                <w:sz w:val="20"/>
                <w:szCs w:val="20"/>
                <w:lang w:val="en-US"/>
              </w:rPr>
              <w:t>940</w:t>
            </w:r>
          </w:p>
        </w:tc>
        <w:tc>
          <w:tcPr>
            <w:tcW w:w="1080" w:type="dxa"/>
            <w:vAlign w:val="center"/>
          </w:tcPr>
          <w:p w:rsidR="009905F1" w:rsidRPr="009905F1" w:rsidRDefault="009905F1" w:rsidP="009905F1">
            <w:pPr>
              <w:jc w:val="center"/>
              <w:rPr>
                <w:sz w:val="20"/>
                <w:szCs w:val="20"/>
                <w:lang w:val="en-US"/>
              </w:rPr>
            </w:pPr>
            <w:r w:rsidRPr="009905F1">
              <w:rPr>
                <w:sz w:val="20"/>
                <w:szCs w:val="20"/>
                <w:lang w:val="en-US"/>
              </w:rPr>
              <w:t>04</w:t>
            </w:r>
          </w:p>
        </w:tc>
        <w:tc>
          <w:tcPr>
            <w:tcW w:w="1014" w:type="dxa"/>
            <w:vAlign w:val="center"/>
          </w:tcPr>
          <w:p w:rsidR="009905F1" w:rsidRPr="009905F1" w:rsidRDefault="009905F1" w:rsidP="009905F1">
            <w:pPr>
              <w:jc w:val="center"/>
              <w:rPr>
                <w:sz w:val="20"/>
                <w:szCs w:val="20"/>
                <w:lang w:val="en-US"/>
              </w:rPr>
            </w:pPr>
            <w:r w:rsidRPr="009905F1">
              <w:rPr>
                <w:sz w:val="20"/>
                <w:szCs w:val="20"/>
                <w:lang w:val="en-US"/>
              </w:rPr>
              <w:t>09</w:t>
            </w:r>
          </w:p>
        </w:tc>
        <w:tc>
          <w:tcPr>
            <w:tcW w:w="1440" w:type="dxa"/>
            <w:vAlign w:val="center"/>
          </w:tcPr>
          <w:p w:rsidR="009905F1" w:rsidRPr="009905F1" w:rsidRDefault="009905F1" w:rsidP="009905F1">
            <w:pPr>
              <w:jc w:val="center"/>
              <w:rPr>
                <w:sz w:val="20"/>
                <w:szCs w:val="20"/>
              </w:rPr>
            </w:pPr>
            <w:r w:rsidRPr="009905F1">
              <w:rPr>
                <w:sz w:val="20"/>
                <w:szCs w:val="20"/>
              </w:rPr>
              <w:t>8954210000</w:t>
            </w:r>
          </w:p>
        </w:tc>
        <w:tc>
          <w:tcPr>
            <w:tcW w:w="1080" w:type="dxa"/>
            <w:vAlign w:val="center"/>
          </w:tcPr>
          <w:p w:rsidR="009905F1" w:rsidRPr="009905F1" w:rsidRDefault="009905F1" w:rsidP="009905F1">
            <w:pPr>
              <w:jc w:val="center"/>
              <w:rPr>
                <w:sz w:val="20"/>
                <w:szCs w:val="20"/>
                <w:lang w:val="en-US"/>
              </w:rPr>
            </w:pPr>
            <w:r w:rsidRPr="009905F1">
              <w:rPr>
                <w:sz w:val="20"/>
                <w:szCs w:val="20"/>
                <w:lang w:val="en-US"/>
              </w:rPr>
              <w:t>2</w:t>
            </w:r>
            <w:r w:rsidRPr="009905F1">
              <w:rPr>
                <w:sz w:val="20"/>
                <w:szCs w:val="20"/>
              </w:rPr>
              <w:t>00</w:t>
            </w:r>
          </w:p>
        </w:tc>
        <w:tc>
          <w:tcPr>
            <w:tcW w:w="1380" w:type="dxa"/>
            <w:vAlign w:val="center"/>
          </w:tcPr>
          <w:p w:rsidR="009905F1" w:rsidRPr="009905F1" w:rsidRDefault="009905F1" w:rsidP="009905F1">
            <w:pPr>
              <w:jc w:val="center"/>
              <w:rPr>
                <w:sz w:val="20"/>
                <w:szCs w:val="20"/>
              </w:rPr>
            </w:pPr>
            <w:r w:rsidRPr="009905F1">
              <w:rPr>
                <w:sz w:val="20"/>
                <w:szCs w:val="20"/>
              </w:rPr>
              <w:t>1988,7</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lang w:val="en-US"/>
              </w:rPr>
            </w:pPr>
            <w:r w:rsidRPr="009905F1">
              <w:rPr>
                <w:sz w:val="20"/>
                <w:szCs w:val="20"/>
                <w:lang w:val="en-US"/>
              </w:rPr>
              <w:t>940</w:t>
            </w:r>
          </w:p>
        </w:tc>
        <w:tc>
          <w:tcPr>
            <w:tcW w:w="1080" w:type="dxa"/>
            <w:vAlign w:val="center"/>
          </w:tcPr>
          <w:p w:rsidR="009905F1" w:rsidRPr="009905F1" w:rsidRDefault="009905F1" w:rsidP="009905F1">
            <w:pPr>
              <w:jc w:val="center"/>
              <w:rPr>
                <w:sz w:val="20"/>
                <w:szCs w:val="20"/>
                <w:lang w:val="en-US"/>
              </w:rPr>
            </w:pPr>
            <w:r w:rsidRPr="009905F1">
              <w:rPr>
                <w:sz w:val="20"/>
                <w:szCs w:val="20"/>
                <w:lang w:val="en-US"/>
              </w:rPr>
              <w:t>04</w:t>
            </w:r>
          </w:p>
        </w:tc>
        <w:tc>
          <w:tcPr>
            <w:tcW w:w="1014" w:type="dxa"/>
            <w:vAlign w:val="center"/>
          </w:tcPr>
          <w:p w:rsidR="009905F1" w:rsidRPr="009905F1" w:rsidRDefault="009905F1" w:rsidP="009905F1">
            <w:pPr>
              <w:jc w:val="center"/>
              <w:rPr>
                <w:sz w:val="20"/>
                <w:szCs w:val="20"/>
                <w:lang w:val="en-US"/>
              </w:rPr>
            </w:pPr>
            <w:r w:rsidRPr="009905F1">
              <w:rPr>
                <w:sz w:val="20"/>
                <w:szCs w:val="20"/>
                <w:lang w:val="en-US"/>
              </w:rPr>
              <w:t>09</w:t>
            </w:r>
          </w:p>
        </w:tc>
        <w:tc>
          <w:tcPr>
            <w:tcW w:w="1440" w:type="dxa"/>
            <w:vAlign w:val="center"/>
          </w:tcPr>
          <w:p w:rsidR="009905F1" w:rsidRPr="009905F1" w:rsidRDefault="009905F1" w:rsidP="009905F1">
            <w:pPr>
              <w:jc w:val="center"/>
              <w:rPr>
                <w:sz w:val="20"/>
                <w:szCs w:val="20"/>
              </w:rPr>
            </w:pPr>
            <w:r w:rsidRPr="009905F1">
              <w:rPr>
                <w:sz w:val="20"/>
                <w:szCs w:val="20"/>
              </w:rPr>
              <w:t>8954210000</w:t>
            </w:r>
          </w:p>
        </w:tc>
        <w:tc>
          <w:tcPr>
            <w:tcW w:w="1080" w:type="dxa"/>
            <w:vAlign w:val="center"/>
          </w:tcPr>
          <w:p w:rsidR="009905F1" w:rsidRPr="009905F1" w:rsidRDefault="009905F1" w:rsidP="009905F1">
            <w:pPr>
              <w:jc w:val="center"/>
              <w:rPr>
                <w:sz w:val="20"/>
                <w:szCs w:val="20"/>
                <w:lang w:val="en-US"/>
              </w:rPr>
            </w:pPr>
            <w:r w:rsidRPr="009905F1">
              <w:rPr>
                <w:sz w:val="20"/>
                <w:szCs w:val="20"/>
                <w:lang w:val="en-US"/>
              </w:rPr>
              <w:t>24</w:t>
            </w:r>
            <w:r w:rsidRPr="009905F1">
              <w:rPr>
                <w:sz w:val="20"/>
                <w:szCs w:val="20"/>
              </w:rPr>
              <w:t>0</w:t>
            </w:r>
          </w:p>
        </w:tc>
        <w:tc>
          <w:tcPr>
            <w:tcW w:w="1380" w:type="dxa"/>
            <w:vAlign w:val="center"/>
          </w:tcPr>
          <w:p w:rsidR="009905F1" w:rsidRPr="009905F1" w:rsidRDefault="009905F1" w:rsidP="009905F1">
            <w:pPr>
              <w:jc w:val="center"/>
              <w:rPr>
                <w:sz w:val="20"/>
                <w:szCs w:val="20"/>
              </w:rPr>
            </w:pPr>
            <w:r w:rsidRPr="009905F1">
              <w:rPr>
                <w:sz w:val="20"/>
                <w:szCs w:val="20"/>
              </w:rPr>
              <w:t>1988,7</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8954220000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533,3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8954220000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533,3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8954220000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533,3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Ремонт автомобильных дорог общего пользования местного значения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w:t>
            </w:r>
            <w:r w:rsidRPr="009905F1">
              <w:rPr>
                <w:sz w:val="20"/>
                <w:szCs w:val="20"/>
                <w:lang w:val="en-US"/>
              </w:rPr>
              <w:t>S0895</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612,4</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w:t>
            </w:r>
            <w:r w:rsidRPr="009905F1">
              <w:rPr>
                <w:sz w:val="20"/>
                <w:szCs w:val="20"/>
                <w:lang w:val="en-US"/>
              </w:rPr>
              <w:t>S0895</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612,4</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09</w:t>
            </w:r>
          </w:p>
        </w:tc>
        <w:tc>
          <w:tcPr>
            <w:tcW w:w="1440" w:type="dxa"/>
            <w:vAlign w:val="center"/>
          </w:tcPr>
          <w:p w:rsidR="009905F1" w:rsidRPr="009905F1" w:rsidRDefault="009905F1" w:rsidP="009905F1">
            <w:pPr>
              <w:jc w:val="center"/>
              <w:rPr>
                <w:sz w:val="20"/>
                <w:szCs w:val="20"/>
              </w:rPr>
            </w:pPr>
            <w:r w:rsidRPr="009905F1">
              <w:rPr>
                <w:sz w:val="20"/>
                <w:szCs w:val="20"/>
              </w:rPr>
              <w:t>89542</w:t>
            </w:r>
            <w:r w:rsidRPr="009905F1">
              <w:rPr>
                <w:sz w:val="20"/>
                <w:szCs w:val="20"/>
                <w:lang w:val="en-US"/>
              </w:rPr>
              <w:t>S0895</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612,4</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Другие вопросы в области национальной экономики</w:t>
            </w:r>
          </w:p>
        </w:tc>
        <w:tc>
          <w:tcPr>
            <w:tcW w:w="1800" w:type="dxa"/>
            <w:vAlign w:val="center"/>
          </w:tcPr>
          <w:p w:rsidR="009905F1" w:rsidRPr="009905F1" w:rsidRDefault="009905F1" w:rsidP="009905F1">
            <w:pPr>
              <w:jc w:val="center"/>
              <w:rPr>
                <w:b/>
                <w:i/>
                <w:sz w:val="20"/>
                <w:szCs w:val="20"/>
              </w:rPr>
            </w:pPr>
            <w:r w:rsidRPr="009905F1">
              <w:rPr>
                <w:b/>
                <w:i/>
                <w:sz w:val="20"/>
                <w:szCs w:val="20"/>
              </w:rPr>
              <w:t>940</w:t>
            </w:r>
          </w:p>
        </w:tc>
        <w:tc>
          <w:tcPr>
            <w:tcW w:w="1080" w:type="dxa"/>
            <w:vAlign w:val="center"/>
          </w:tcPr>
          <w:p w:rsidR="009905F1" w:rsidRPr="009905F1" w:rsidRDefault="009905F1" w:rsidP="009905F1">
            <w:pPr>
              <w:jc w:val="center"/>
              <w:rPr>
                <w:b/>
                <w:i/>
                <w:sz w:val="20"/>
                <w:szCs w:val="20"/>
              </w:rPr>
            </w:pPr>
            <w:r w:rsidRPr="009905F1">
              <w:rPr>
                <w:b/>
                <w:i/>
                <w:sz w:val="20"/>
                <w:szCs w:val="20"/>
              </w:rPr>
              <w:t>04</w:t>
            </w:r>
          </w:p>
        </w:tc>
        <w:tc>
          <w:tcPr>
            <w:tcW w:w="1014" w:type="dxa"/>
            <w:vAlign w:val="center"/>
          </w:tcPr>
          <w:p w:rsidR="009905F1" w:rsidRPr="009905F1" w:rsidRDefault="009905F1" w:rsidP="009905F1">
            <w:pPr>
              <w:jc w:val="center"/>
              <w:rPr>
                <w:b/>
                <w:i/>
                <w:sz w:val="20"/>
                <w:szCs w:val="20"/>
              </w:rPr>
            </w:pPr>
            <w:r w:rsidRPr="009905F1">
              <w:rPr>
                <w:b/>
                <w:i/>
                <w:sz w:val="20"/>
                <w:szCs w:val="20"/>
              </w:rPr>
              <w:t>12</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1508,2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Кадастровые работы по внесению сведений в государственный кадастр недвижимости</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12</w:t>
            </w:r>
          </w:p>
        </w:tc>
        <w:tc>
          <w:tcPr>
            <w:tcW w:w="1440" w:type="dxa"/>
            <w:vAlign w:val="center"/>
          </w:tcPr>
          <w:p w:rsidR="009905F1" w:rsidRPr="009905F1" w:rsidRDefault="009905F1" w:rsidP="009905F1">
            <w:pPr>
              <w:jc w:val="center"/>
              <w:rPr>
                <w:sz w:val="20"/>
                <w:szCs w:val="20"/>
              </w:rPr>
            </w:pPr>
            <w:r w:rsidRPr="009905F1">
              <w:rPr>
                <w:sz w:val="20"/>
                <w:szCs w:val="20"/>
              </w:rPr>
              <w:t>6600100000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1508,2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12</w:t>
            </w:r>
          </w:p>
        </w:tc>
        <w:tc>
          <w:tcPr>
            <w:tcW w:w="1440" w:type="dxa"/>
            <w:vAlign w:val="center"/>
          </w:tcPr>
          <w:p w:rsidR="009905F1" w:rsidRPr="009905F1" w:rsidRDefault="009905F1" w:rsidP="009905F1">
            <w:pPr>
              <w:jc w:val="center"/>
              <w:rPr>
                <w:sz w:val="20"/>
                <w:szCs w:val="20"/>
              </w:rPr>
            </w:pPr>
            <w:r w:rsidRPr="009905F1">
              <w:rPr>
                <w:sz w:val="20"/>
                <w:szCs w:val="20"/>
              </w:rPr>
              <w:t>6600100000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1508,2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04</w:t>
            </w:r>
          </w:p>
        </w:tc>
        <w:tc>
          <w:tcPr>
            <w:tcW w:w="1014" w:type="dxa"/>
            <w:vAlign w:val="center"/>
          </w:tcPr>
          <w:p w:rsidR="009905F1" w:rsidRPr="009905F1" w:rsidRDefault="009905F1" w:rsidP="009905F1">
            <w:pPr>
              <w:jc w:val="center"/>
              <w:rPr>
                <w:sz w:val="20"/>
                <w:szCs w:val="20"/>
              </w:rPr>
            </w:pPr>
            <w:r w:rsidRPr="009905F1">
              <w:rPr>
                <w:sz w:val="20"/>
                <w:szCs w:val="20"/>
              </w:rPr>
              <w:t>12</w:t>
            </w:r>
          </w:p>
        </w:tc>
        <w:tc>
          <w:tcPr>
            <w:tcW w:w="1440" w:type="dxa"/>
            <w:vAlign w:val="center"/>
          </w:tcPr>
          <w:p w:rsidR="009905F1" w:rsidRPr="009905F1" w:rsidRDefault="009905F1" w:rsidP="009905F1">
            <w:pPr>
              <w:jc w:val="center"/>
              <w:rPr>
                <w:sz w:val="20"/>
                <w:szCs w:val="20"/>
              </w:rPr>
            </w:pPr>
            <w:r w:rsidRPr="009905F1">
              <w:rPr>
                <w:sz w:val="20"/>
                <w:szCs w:val="20"/>
              </w:rPr>
              <w:t>6600100000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1508,2</w:t>
            </w:r>
          </w:p>
        </w:tc>
      </w:tr>
      <w:tr w:rsidR="009905F1" w:rsidRPr="009905F1" w:rsidTr="005A103D">
        <w:tc>
          <w:tcPr>
            <w:tcW w:w="7488" w:type="dxa"/>
          </w:tcPr>
          <w:p w:rsidR="009905F1" w:rsidRPr="009905F1" w:rsidRDefault="009905F1" w:rsidP="009905F1">
            <w:pPr>
              <w:jc w:val="both"/>
              <w:rPr>
                <w:b/>
                <w:sz w:val="20"/>
                <w:szCs w:val="20"/>
              </w:rPr>
            </w:pPr>
            <w:r w:rsidRPr="009905F1">
              <w:rPr>
                <w:b/>
                <w:sz w:val="20"/>
                <w:szCs w:val="20"/>
              </w:rPr>
              <w:t>Жилищно-коммунальное хозяйство</w:t>
            </w:r>
          </w:p>
        </w:tc>
        <w:tc>
          <w:tcPr>
            <w:tcW w:w="1800" w:type="dxa"/>
            <w:vAlign w:val="center"/>
          </w:tcPr>
          <w:p w:rsidR="009905F1" w:rsidRPr="009905F1" w:rsidRDefault="009905F1" w:rsidP="009905F1">
            <w:pPr>
              <w:jc w:val="center"/>
              <w:rPr>
                <w:b/>
                <w:sz w:val="20"/>
                <w:szCs w:val="20"/>
              </w:rPr>
            </w:pPr>
            <w:r w:rsidRPr="009905F1">
              <w:rPr>
                <w:b/>
                <w:sz w:val="20"/>
                <w:szCs w:val="20"/>
              </w:rPr>
              <w:t>940</w:t>
            </w:r>
          </w:p>
        </w:tc>
        <w:tc>
          <w:tcPr>
            <w:tcW w:w="1080" w:type="dxa"/>
            <w:vAlign w:val="center"/>
          </w:tcPr>
          <w:p w:rsidR="009905F1" w:rsidRPr="009905F1" w:rsidRDefault="009905F1" w:rsidP="009905F1">
            <w:pPr>
              <w:jc w:val="center"/>
              <w:rPr>
                <w:b/>
                <w:sz w:val="20"/>
                <w:szCs w:val="20"/>
              </w:rPr>
            </w:pPr>
            <w:r w:rsidRPr="009905F1">
              <w:rPr>
                <w:b/>
                <w:sz w:val="20"/>
                <w:szCs w:val="20"/>
              </w:rPr>
              <w:t>05</w:t>
            </w:r>
          </w:p>
        </w:tc>
        <w:tc>
          <w:tcPr>
            <w:tcW w:w="1014" w:type="dxa"/>
            <w:vAlign w:val="center"/>
          </w:tcPr>
          <w:p w:rsidR="009905F1" w:rsidRPr="009905F1" w:rsidRDefault="009905F1" w:rsidP="009905F1">
            <w:pPr>
              <w:jc w:val="center"/>
              <w:rPr>
                <w:b/>
                <w:sz w:val="20"/>
                <w:szCs w:val="20"/>
              </w:rPr>
            </w:pPr>
            <w:r w:rsidRPr="009905F1">
              <w:rPr>
                <w:b/>
                <w:sz w:val="20"/>
                <w:szCs w:val="20"/>
              </w:rPr>
              <w:t>00</w:t>
            </w:r>
          </w:p>
        </w:tc>
        <w:tc>
          <w:tcPr>
            <w:tcW w:w="1440" w:type="dxa"/>
            <w:vAlign w:val="center"/>
          </w:tcPr>
          <w:p w:rsidR="009905F1" w:rsidRPr="009905F1" w:rsidRDefault="009905F1" w:rsidP="009905F1">
            <w:pPr>
              <w:jc w:val="center"/>
              <w:rPr>
                <w:b/>
                <w:sz w:val="20"/>
                <w:szCs w:val="20"/>
              </w:rPr>
            </w:pPr>
          </w:p>
        </w:tc>
        <w:tc>
          <w:tcPr>
            <w:tcW w:w="1080" w:type="dxa"/>
            <w:vAlign w:val="center"/>
          </w:tcPr>
          <w:p w:rsidR="009905F1" w:rsidRPr="009905F1" w:rsidRDefault="009905F1" w:rsidP="009905F1">
            <w:pPr>
              <w:jc w:val="center"/>
              <w:rPr>
                <w:b/>
                <w:sz w:val="20"/>
                <w:szCs w:val="20"/>
              </w:rPr>
            </w:pPr>
          </w:p>
        </w:tc>
        <w:tc>
          <w:tcPr>
            <w:tcW w:w="1380" w:type="dxa"/>
            <w:vAlign w:val="center"/>
          </w:tcPr>
          <w:p w:rsidR="009905F1" w:rsidRPr="009905F1" w:rsidRDefault="009905F1" w:rsidP="009905F1">
            <w:pPr>
              <w:jc w:val="center"/>
              <w:rPr>
                <w:b/>
                <w:sz w:val="20"/>
                <w:szCs w:val="20"/>
              </w:rPr>
            </w:pPr>
            <w:r w:rsidRPr="009905F1">
              <w:rPr>
                <w:b/>
                <w:sz w:val="20"/>
                <w:szCs w:val="20"/>
              </w:rPr>
              <w:t>47402,2</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Жилищное хозяйство</w:t>
            </w:r>
          </w:p>
        </w:tc>
        <w:tc>
          <w:tcPr>
            <w:tcW w:w="1800" w:type="dxa"/>
            <w:vAlign w:val="center"/>
          </w:tcPr>
          <w:p w:rsidR="009905F1" w:rsidRPr="009905F1" w:rsidRDefault="009905F1" w:rsidP="009905F1">
            <w:pPr>
              <w:jc w:val="center"/>
              <w:rPr>
                <w:b/>
                <w:i/>
                <w:sz w:val="20"/>
                <w:szCs w:val="20"/>
              </w:rPr>
            </w:pPr>
            <w:r w:rsidRPr="009905F1">
              <w:rPr>
                <w:b/>
                <w:i/>
                <w:sz w:val="20"/>
                <w:szCs w:val="20"/>
              </w:rPr>
              <w:t>940</w:t>
            </w:r>
          </w:p>
        </w:tc>
        <w:tc>
          <w:tcPr>
            <w:tcW w:w="1080" w:type="dxa"/>
            <w:vAlign w:val="center"/>
          </w:tcPr>
          <w:p w:rsidR="009905F1" w:rsidRPr="009905F1" w:rsidRDefault="009905F1" w:rsidP="009905F1">
            <w:pPr>
              <w:jc w:val="center"/>
              <w:rPr>
                <w:b/>
                <w:i/>
                <w:sz w:val="20"/>
                <w:szCs w:val="20"/>
              </w:rPr>
            </w:pPr>
            <w:r w:rsidRPr="009905F1">
              <w:rPr>
                <w:b/>
                <w:i/>
                <w:sz w:val="20"/>
                <w:szCs w:val="20"/>
              </w:rPr>
              <w:t>05</w:t>
            </w:r>
          </w:p>
        </w:tc>
        <w:tc>
          <w:tcPr>
            <w:tcW w:w="1014" w:type="dxa"/>
            <w:vAlign w:val="center"/>
          </w:tcPr>
          <w:p w:rsidR="009905F1" w:rsidRPr="009905F1" w:rsidRDefault="009905F1" w:rsidP="009905F1">
            <w:pPr>
              <w:jc w:val="center"/>
              <w:rPr>
                <w:b/>
                <w:i/>
                <w:sz w:val="20"/>
                <w:szCs w:val="20"/>
              </w:rPr>
            </w:pPr>
            <w:r w:rsidRPr="009905F1">
              <w:rPr>
                <w:b/>
                <w:i/>
                <w:sz w:val="20"/>
                <w:szCs w:val="20"/>
              </w:rPr>
              <w:t>01</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185,3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lastRenderedPageBreak/>
              <w:t>Поддержка жилищного хозяйства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01</w:t>
            </w:r>
          </w:p>
        </w:tc>
        <w:tc>
          <w:tcPr>
            <w:tcW w:w="1440" w:type="dxa"/>
            <w:vAlign w:val="center"/>
          </w:tcPr>
          <w:p w:rsidR="009905F1" w:rsidRPr="009905F1" w:rsidRDefault="009905F1" w:rsidP="009905F1">
            <w:pPr>
              <w:jc w:val="center"/>
              <w:rPr>
                <w:sz w:val="20"/>
                <w:szCs w:val="20"/>
              </w:rPr>
            </w:pPr>
            <w:r w:rsidRPr="009905F1">
              <w:rPr>
                <w:sz w:val="20"/>
                <w:szCs w:val="20"/>
              </w:rPr>
              <w:t>6300000000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185,3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Капитальный ремонт муниципального жилищного фонда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01</w:t>
            </w:r>
          </w:p>
        </w:tc>
        <w:tc>
          <w:tcPr>
            <w:tcW w:w="1440" w:type="dxa"/>
            <w:vAlign w:val="center"/>
          </w:tcPr>
          <w:p w:rsidR="009905F1" w:rsidRPr="009905F1" w:rsidRDefault="009905F1" w:rsidP="009905F1">
            <w:pPr>
              <w:jc w:val="center"/>
              <w:rPr>
                <w:sz w:val="20"/>
                <w:szCs w:val="20"/>
              </w:rPr>
            </w:pPr>
            <w:r w:rsidRPr="009905F1">
              <w:rPr>
                <w:sz w:val="20"/>
                <w:szCs w:val="20"/>
              </w:rPr>
              <w:t>6300100000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185,3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01</w:t>
            </w:r>
          </w:p>
        </w:tc>
        <w:tc>
          <w:tcPr>
            <w:tcW w:w="1440" w:type="dxa"/>
            <w:vAlign w:val="center"/>
          </w:tcPr>
          <w:p w:rsidR="009905F1" w:rsidRPr="009905F1" w:rsidRDefault="009905F1" w:rsidP="009905F1">
            <w:pPr>
              <w:jc w:val="center"/>
              <w:rPr>
                <w:sz w:val="20"/>
                <w:szCs w:val="20"/>
              </w:rPr>
            </w:pPr>
            <w:r w:rsidRPr="009905F1">
              <w:rPr>
                <w:sz w:val="20"/>
                <w:szCs w:val="20"/>
              </w:rPr>
              <w:t>6300100000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185,3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01</w:t>
            </w:r>
          </w:p>
        </w:tc>
        <w:tc>
          <w:tcPr>
            <w:tcW w:w="1440" w:type="dxa"/>
            <w:vAlign w:val="center"/>
          </w:tcPr>
          <w:p w:rsidR="009905F1" w:rsidRPr="009905F1" w:rsidRDefault="009905F1" w:rsidP="009905F1">
            <w:pPr>
              <w:jc w:val="center"/>
              <w:rPr>
                <w:sz w:val="20"/>
                <w:szCs w:val="20"/>
              </w:rPr>
            </w:pPr>
            <w:r w:rsidRPr="009905F1">
              <w:rPr>
                <w:sz w:val="20"/>
                <w:szCs w:val="20"/>
              </w:rPr>
              <w:t>6300100000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185,3</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Коммунальное хозяйство</w:t>
            </w:r>
          </w:p>
        </w:tc>
        <w:tc>
          <w:tcPr>
            <w:tcW w:w="1800" w:type="dxa"/>
            <w:vAlign w:val="center"/>
          </w:tcPr>
          <w:p w:rsidR="009905F1" w:rsidRPr="009905F1" w:rsidRDefault="009905F1" w:rsidP="009905F1">
            <w:pPr>
              <w:jc w:val="center"/>
              <w:rPr>
                <w:b/>
                <w:i/>
                <w:sz w:val="20"/>
                <w:szCs w:val="20"/>
              </w:rPr>
            </w:pPr>
            <w:r w:rsidRPr="009905F1">
              <w:rPr>
                <w:b/>
                <w:i/>
                <w:sz w:val="20"/>
                <w:szCs w:val="20"/>
              </w:rPr>
              <w:t>940</w:t>
            </w:r>
          </w:p>
        </w:tc>
        <w:tc>
          <w:tcPr>
            <w:tcW w:w="1080" w:type="dxa"/>
            <w:vAlign w:val="center"/>
          </w:tcPr>
          <w:p w:rsidR="009905F1" w:rsidRPr="009905F1" w:rsidRDefault="009905F1" w:rsidP="009905F1">
            <w:pPr>
              <w:jc w:val="center"/>
              <w:rPr>
                <w:b/>
                <w:i/>
                <w:sz w:val="20"/>
                <w:szCs w:val="20"/>
              </w:rPr>
            </w:pPr>
            <w:r w:rsidRPr="009905F1">
              <w:rPr>
                <w:b/>
                <w:i/>
                <w:sz w:val="20"/>
                <w:szCs w:val="20"/>
              </w:rPr>
              <w:t>05</w:t>
            </w:r>
          </w:p>
        </w:tc>
        <w:tc>
          <w:tcPr>
            <w:tcW w:w="1014" w:type="dxa"/>
            <w:vAlign w:val="center"/>
          </w:tcPr>
          <w:p w:rsidR="009905F1" w:rsidRPr="009905F1" w:rsidRDefault="009905F1" w:rsidP="009905F1">
            <w:pPr>
              <w:jc w:val="center"/>
              <w:rPr>
                <w:b/>
                <w:i/>
                <w:sz w:val="20"/>
                <w:szCs w:val="20"/>
              </w:rPr>
            </w:pPr>
            <w:r w:rsidRPr="009905F1">
              <w:rPr>
                <w:b/>
                <w:i/>
                <w:sz w:val="20"/>
                <w:szCs w:val="20"/>
              </w:rPr>
              <w:t>02</w:t>
            </w:r>
          </w:p>
        </w:tc>
        <w:tc>
          <w:tcPr>
            <w:tcW w:w="1440" w:type="dxa"/>
            <w:vAlign w:val="center"/>
          </w:tcPr>
          <w:p w:rsidR="009905F1" w:rsidRPr="009905F1" w:rsidRDefault="009905F1" w:rsidP="009905F1">
            <w:pPr>
              <w:jc w:val="center"/>
              <w:rPr>
                <w:i/>
                <w:sz w:val="20"/>
                <w:szCs w:val="20"/>
              </w:rPr>
            </w:pPr>
          </w:p>
        </w:tc>
        <w:tc>
          <w:tcPr>
            <w:tcW w:w="1080" w:type="dxa"/>
            <w:vAlign w:val="center"/>
          </w:tcPr>
          <w:p w:rsidR="009905F1" w:rsidRPr="009905F1" w:rsidRDefault="009905F1" w:rsidP="009905F1">
            <w:pPr>
              <w:jc w:val="center"/>
              <w:rPr>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41809,1</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Государственная программа «Совершенствование механизмов управления экономическим развитием Томской области»</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0400000000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37410,8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Подпрограмма «Баланс экономических интересов потребителей и поставщиков на регулируемых рынках товаров и услуг»</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0420000000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Ведомственная целевая программа «Оказание содействие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0426300000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 мазут</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0426340130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0426340130</w:t>
            </w:r>
          </w:p>
        </w:tc>
        <w:tc>
          <w:tcPr>
            <w:tcW w:w="1080" w:type="dxa"/>
            <w:vAlign w:val="center"/>
          </w:tcPr>
          <w:p w:rsidR="009905F1" w:rsidRPr="009905F1" w:rsidRDefault="009905F1" w:rsidP="009905F1">
            <w:pPr>
              <w:jc w:val="center"/>
              <w:rPr>
                <w:sz w:val="20"/>
                <w:szCs w:val="20"/>
              </w:rPr>
            </w:pPr>
            <w:r w:rsidRPr="009905F1">
              <w:rPr>
                <w:sz w:val="20"/>
                <w:szCs w:val="20"/>
              </w:rPr>
              <w:t>800</w:t>
            </w:r>
          </w:p>
        </w:tc>
        <w:tc>
          <w:tcPr>
            <w:tcW w:w="1380"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0426340130</w:t>
            </w:r>
          </w:p>
        </w:tc>
        <w:tc>
          <w:tcPr>
            <w:tcW w:w="1080" w:type="dxa"/>
            <w:vAlign w:val="center"/>
          </w:tcPr>
          <w:p w:rsidR="009905F1" w:rsidRPr="009905F1" w:rsidRDefault="009905F1" w:rsidP="009905F1">
            <w:pPr>
              <w:jc w:val="center"/>
              <w:rPr>
                <w:sz w:val="20"/>
                <w:szCs w:val="20"/>
              </w:rPr>
            </w:pPr>
            <w:r w:rsidRPr="009905F1">
              <w:rPr>
                <w:sz w:val="20"/>
                <w:szCs w:val="20"/>
              </w:rPr>
              <w:t>810</w:t>
            </w:r>
          </w:p>
        </w:tc>
        <w:tc>
          <w:tcPr>
            <w:tcW w:w="1380" w:type="dxa"/>
            <w:vAlign w:val="center"/>
          </w:tcPr>
          <w:p w:rsidR="009905F1" w:rsidRPr="009905F1" w:rsidRDefault="009905F1" w:rsidP="009905F1">
            <w:pPr>
              <w:jc w:val="center"/>
              <w:rPr>
                <w:sz w:val="20"/>
                <w:szCs w:val="20"/>
              </w:rPr>
            </w:pPr>
            <w:r w:rsidRPr="009905F1">
              <w:rPr>
                <w:sz w:val="20"/>
                <w:szCs w:val="20"/>
              </w:rPr>
              <w:t>37410,8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Государственная программа "Развитие коммунальной и коммуникационной инфраструктуры в Томской области"</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1900000000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Подпрограмма "Развитие и модернизация коммунальной инфраструктуры Томской области"</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1910000000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1918000000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1918040910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1918040910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1918040910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1054,2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Вопросы в области коммунального хозяйства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6100000000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3344,1</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Прочие расходы в области коммунального хозяйства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6100100000</w:t>
            </w:r>
          </w:p>
        </w:tc>
        <w:tc>
          <w:tcPr>
            <w:tcW w:w="1080" w:type="dxa"/>
            <w:vAlign w:val="center"/>
          </w:tcPr>
          <w:p w:rsidR="009905F1" w:rsidRPr="009905F1" w:rsidRDefault="009905F1" w:rsidP="009905F1">
            <w:pPr>
              <w:jc w:val="both"/>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2500,0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6100100000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2500,0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 xml:space="preserve">Иные закупки товаров, работ, и услуг для обеспечения государственных </w:t>
            </w:r>
            <w:r w:rsidRPr="009905F1">
              <w:rPr>
                <w:sz w:val="20"/>
                <w:szCs w:val="20"/>
              </w:rPr>
              <w:lastRenderedPageBreak/>
              <w:t>(муниципальных)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lastRenderedPageBreak/>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6100100000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2500,0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lastRenderedPageBreak/>
              <w:t>Мероприятия в области коммунального хозяйства</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6100200000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685,6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6100200000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685,6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02</w:t>
            </w:r>
          </w:p>
        </w:tc>
        <w:tc>
          <w:tcPr>
            <w:tcW w:w="1440" w:type="dxa"/>
            <w:vAlign w:val="center"/>
          </w:tcPr>
          <w:p w:rsidR="009905F1" w:rsidRPr="009905F1" w:rsidRDefault="009905F1" w:rsidP="009905F1">
            <w:pPr>
              <w:jc w:val="center"/>
              <w:rPr>
                <w:sz w:val="20"/>
                <w:szCs w:val="20"/>
              </w:rPr>
            </w:pPr>
            <w:r w:rsidRPr="009905F1">
              <w:rPr>
                <w:sz w:val="20"/>
                <w:szCs w:val="20"/>
              </w:rPr>
              <w:t>6100200000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685,6</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158,5</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158,5</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158,5</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Благоустройство</w:t>
            </w:r>
          </w:p>
        </w:tc>
        <w:tc>
          <w:tcPr>
            <w:tcW w:w="1800" w:type="dxa"/>
            <w:vAlign w:val="center"/>
          </w:tcPr>
          <w:p w:rsidR="009905F1" w:rsidRPr="009905F1" w:rsidRDefault="009905F1" w:rsidP="009905F1">
            <w:pPr>
              <w:jc w:val="center"/>
              <w:rPr>
                <w:b/>
                <w:sz w:val="20"/>
                <w:szCs w:val="20"/>
              </w:rPr>
            </w:pPr>
            <w:r w:rsidRPr="009905F1">
              <w:rPr>
                <w:b/>
                <w:sz w:val="20"/>
                <w:szCs w:val="20"/>
              </w:rPr>
              <w:t>940</w:t>
            </w:r>
          </w:p>
        </w:tc>
        <w:tc>
          <w:tcPr>
            <w:tcW w:w="1080" w:type="dxa"/>
            <w:vAlign w:val="center"/>
          </w:tcPr>
          <w:p w:rsidR="009905F1" w:rsidRPr="009905F1" w:rsidRDefault="009905F1" w:rsidP="009905F1">
            <w:pPr>
              <w:jc w:val="center"/>
              <w:rPr>
                <w:b/>
                <w:i/>
                <w:sz w:val="20"/>
                <w:szCs w:val="20"/>
              </w:rPr>
            </w:pPr>
            <w:r w:rsidRPr="009905F1">
              <w:rPr>
                <w:b/>
                <w:i/>
                <w:sz w:val="20"/>
                <w:szCs w:val="20"/>
              </w:rPr>
              <w:t>05</w:t>
            </w:r>
          </w:p>
        </w:tc>
        <w:tc>
          <w:tcPr>
            <w:tcW w:w="1014" w:type="dxa"/>
            <w:vAlign w:val="center"/>
          </w:tcPr>
          <w:p w:rsidR="009905F1" w:rsidRPr="009905F1" w:rsidRDefault="009905F1" w:rsidP="009905F1">
            <w:pPr>
              <w:jc w:val="center"/>
              <w:rPr>
                <w:b/>
                <w:i/>
                <w:sz w:val="20"/>
                <w:szCs w:val="20"/>
              </w:rPr>
            </w:pPr>
            <w:r w:rsidRPr="009905F1">
              <w:rPr>
                <w:b/>
                <w:i/>
                <w:sz w:val="20"/>
                <w:szCs w:val="20"/>
              </w:rPr>
              <w:t>03</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4875,9</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2100000000</w:t>
            </w: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2140000000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2148200000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2148240М20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2148240М20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2148240М20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546,5</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Государственная программа "Формирование комфортной городской среды Томской области на 2018 - 2022 годы"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2500000000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Подпрограмма "Благоустройство территорий муниципальных образований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Основное мероприятие "Реализация комплексных проектов благоустройства муниципальных образований"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lastRenderedPageBreak/>
              <w:t>Иные закупки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25180L5550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1339,2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Ведомственные целевые программы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2990,2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на территории Подгорнского сельского поселения»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2990,2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8954310000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1478,9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8954310000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1478,9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8954310000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1478,9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на территории Подгорнского сельского поселения» (организация и содержание мест захоронения)</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8954320000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26,5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8954320000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26,5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8954320000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26,5</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6</w:t>
            </w:r>
            <w:r w:rsidRPr="009905F1">
              <w:rPr>
                <w:sz w:val="20"/>
                <w:szCs w:val="20"/>
              </w:rPr>
              <w:t>0000</w:t>
            </w:r>
          </w:p>
        </w:tc>
        <w:tc>
          <w:tcPr>
            <w:tcW w:w="1080" w:type="dxa"/>
            <w:vAlign w:val="center"/>
          </w:tcPr>
          <w:p w:rsidR="009905F1" w:rsidRPr="009905F1" w:rsidRDefault="009905F1" w:rsidP="009905F1">
            <w:pPr>
              <w:jc w:val="center"/>
              <w:rPr>
                <w:sz w:val="20"/>
                <w:szCs w:val="20"/>
                <w:lang w:val="en-US"/>
              </w:rPr>
            </w:pPr>
          </w:p>
        </w:tc>
        <w:tc>
          <w:tcPr>
            <w:tcW w:w="1380" w:type="dxa"/>
            <w:vAlign w:val="center"/>
          </w:tcPr>
          <w:p w:rsidR="009905F1" w:rsidRPr="009905F1" w:rsidRDefault="009905F1" w:rsidP="009905F1">
            <w:pPr>
              <w:jc w:val="center"/>
              <w:rPr>
                <w:sz w:val="20"/>
                <w:szCs w:val="20"/>
                <w:u w:val="single"/>
              </w:rPr>
            </w:pPr>
            <w:r w:rsidRPr="009905F1">
              <w:rPr>
                <w:sz w:val="20"/>
                <w:szCs w:val="20"/>
                <w:u w:val="single"/>
              </w:rPr>
              <w:t>1367,8</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6</w:t>
            </w:r>
            <w:r w:rsidRPr="009905F1">
              <w:rPr>
                <w:sz w:val="20"/>
                <w:szCs w:val="20"/>
              </w:rPr>
              <w:t>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1344,3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6</w:t>
            </w:r>
            <w:r w:rsidRPr="009905F1">
              <w:rPr>
                <w:sz w:val="20"/>
                <w:szCs w:val="20"/>
              </w:rPr>
              <w:t>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1344,3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6</w:t>
            </w:r>
            <w:r w:rsidRPr="009905F1">
              <w:rPr>
                <w:sz w:val="20"/>
                <w:szCs w:val="20"/>
              </w:rPr>
              <w:t>0000</w:t>
            </w:r>
          </w:p>
        </w:tc>
        <w:tc>
          <w:tcPr>
            <w:tcW w:w="1080" w:type="dxa"/>
            <w:vAlign w:val="center"/>
          </w:tcPr>
          <w:p w:rsidR="009905F1" w:rsidRPr="009905F1" w:rsidRDefault="009905F1" w:rsidP="009905F1">
            <w:pPr>
              <w:jc w:val="center"/>
              <w:rPr>
                <w:sz w:val="20"/>
                <w:szCs w:val="20"/>
              </w:rPr>
            </w:pPr>
            <w:r w:rsidRPr="009905F1">
              <w:rPr>
                <w:sz w:val="20"/>
                <w:szCs w:val="20"/>
              </w:rPr>
              <w:t>300</w:t>
            </w:r>
          </w:p>
        </w:tc>
        <w:tc>
          <w:tcPr>
            <w:tcW w:w="1380" w:type="dxa"/>
            <w:vAlign w:val="center"/>
          </w:tcPr>
          <w:p w:rsidR="009905F1" w:rsidRPr="009905F1" w:rsidRDefault="009905F1" w:rsidP="009905F1">
            <w:pPr>
              <w:jc w:val="center"/>
              <w:rPr>
                <w:sz w:val="20"/>
                <w:szCs w:val="20"/>
              </w:rPr>
            </w:pPr>
            <w:r w:rsidRPr="009905F1">
              <w:rPr>
                <w:sz w:val="20"/>
                <w:szCs w:val="20"/>
              </w:rPr>
              <w:t>2,3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Премии и гранты</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6</w:t>
            </w:r>
            <w:r w:rsidRPr="009905F1">
              <w:rPr>
                <w:sz w:val="20"/>
                <w:szCs w:val="20"/>
              </w:rPr>
              <w:t>0000</w:t>
            </w:r>
          </w:p>
        </w:tc>
        <w:tc>
          <w:tcPr>
            <w:tcW w:w="1080" w:type="dxa"/>
            <w:vAlign w:val="center"/>
          </w:tcPr>
          <w:p w:rsidR="009905F1" w:rsidRPr="009905F1" w:rsidRDefault="009905F1" w:rsidP="009905F1">
            <w:pPr>
              <w:jc w:val="center"/>
              <w:rPr>
                <w:sz w:val="20"/>
                <w:szCs w:val="20"/>
              </w:rPr>
            </w:pPr>
            <w:r w:rsidRPr="009905F1">
              <w:rPr>
                <w:sz w:val="20"/>
                <w:szCs w:val="20"/>
              </w:rPr>
              <w:t>350</w:t>
            </w:r>
          </w:p>
        </w:tc>
        <w:tc>
          <w:tcPr>
            <w:tcW w:w="1380" w:type="dxa"/>
            <w:vAlign w:val="center"/>
          </w:tcPr>
          <w:p w:rsidR="009905F1" w:rsidRPr="009905F1" w:rsidRDefault="009905F1" w:rsidP="009905F1">
            <w:pPr>
              <w:jc w:val="center"/>
              <w:rPr>
                <w:sz w:val="20"/>
                <w:szCs w:val="20"/>
              </w:rPr>
            </w:pPr>
            <w:r w:rsidRPr="009905F1">
              <w:rPr>
                <w:sz w:val="20"/>
                <w:szCs w:val="20"/>
              </w:rPr>
              <w:t>2,3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бюджетные ассигнования</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6</w:t>
            </w:r>
            <w:r w:rsidRPr="009905F1">
              <w:rPr>
                <w:sz w:val="20"/>
                <w:szCs w:val="20"/>
              </w:rPr>
              <w:t>0000</w:t>
            </w:r>
          </w:p>
        </w:tc>
        <w:tc>
          <w:tcPr>
            <w:tcW w:w="1080" w:type="dxa"/>
            <w:vAlign w:val="center"/>
          </w:tcPr>
          <w:p w:rsidR="009905F1" w:rsidRPr="009905F1" w:rsidRDefault="009905F1" w:rsidP="009905F1">
            <w:pPr>
              <w:jc w:val="center"/>
              <w:rPr>
                <w:sz w:val="20"/>
                <w:szCs w:val="20"/>
              </w:rPr>
            </w:pPr>
            <w:r w:rsidRPr="009905F1">
              <w:rPr>
                <w:sz w:val="20"/>
                <w:szCs w:val="20"/>
              </w:rPr>
              <w:t>800</w:t>
            </w:r>
          </w:p>
        </w:tc>
        <w:tc>
          <w:tcPr>
            <w:tcW w:w="1380" w:type="dxa"/>
            <w:vAlign w:val="center"/>
          </w:tcPr>
          <w:p w:rsidR="009905F1" w:rsidRPr="009905F1" w:rsidRDefault="009905F1" w:rsidP="009905F1">
            <w:pPr>
              <w:jc w:val="center"/>
              <w:rPr>
                <w:sz w:val="20"/>
                <w:szCs w:val="20"/>
              </w:rPr>
            </w:pPr>
            <w:r w:rsidRPr="009905F1">
              <w:rPr>
                <w:sz w:val="20"/>
                <w:szCs w:val="20"/>
              </w:rPr>
              <w:t>21,2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Уплата налогов, сборов и иных платежей</w:t>
            </w:r>
          </w:p>
        </w:tc>
        <w:tc>
          <w:tcPr>
            <w:tcW w:w="1800" w:type="dxa"/>
            <w:vAlign w:val="center"/>
          </w:tcPr>
          <w:p w:rsidR="009905F1" w:rsidRPr="009905F1" w:rsidRDefault="009905F1" w:rsidP="009905F1">
            <w:pPr>
              <w:jc w:val="center"/>
              <w:rPr>
                <w:i/>
                <w:sz w:val="20"/>
                <w:szCs w:val="20"/>
              </w:rPr>
            </w:pPr>
            <w:r w:rsidRPr="009905F1">
              <w:rPr>
                <w:i/>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6</w:t>
            </w:r>
            <w:r w:rsidRPr="009905F1">
              <w:rPr>
                <w:sz w:val="20"/>
                <w:szCs w:val="20"/>
              </w:rPr>
              <w:t>0000</w:t>
            </w:r>
          </w:p>
        </w:tc>
        <w:tc>
          <w:tcPr>
            <w:tcW w:w="1080" w:type="dxa"/>
            <w:vAlign w:val="center"/>
          </w:tcPr>
          <w:p w:rsidR="009905F1" w:rsidRPr="009905F1" w:rsidRDefault="009905F1" w:rsidP="009905F1">
            <w:pPr>
              <w:jc w:val="center"/>
              <w:rPr>
                <w:sz w:val="20"/>
                <w:szCs w:val="20"/>
              </w:rPr>
            </w:pPr>
            <w:r w:rsidRPr="009905F1">
              <w:rPr>
                <w:sz w:val="20"/>
                <w:szCs w:val="20"/>
              </w:rPr>
              <w:t>850</w:t>
            </w:r>
          </w:p>
        </w:tc>
        <w:tc>
          <w:tcPr>
            <w:tcW w:w="1380" w:type="dxa"/>
            <w:vAlign w:val="center"/>
          </w:tcPr>
          <w:p w:rsidR="009905F1" w:rsidRPr="009905F1" w:rsidRDefault="009905F1" w:rsidP="009905F1">
            <w:pPr>
              <w:jc w:val="center"/>
              <w:rPr>
                <w:sz w:val="20"/>
                <w:szCs w:val="20"/>
              </w:rPr>
            </w:pPr>
            <w:r w:rsidRPr="009905F1">
              <w:rPr>
                <w:sz w:val="20"/>
                <w:szCs w:val="20"/>
              </w:rPr>
              <w:t>21,2</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S0M20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117,0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S0M20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117,0</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03</w:t>
            </w:r>
          </w:p>
        </w:tc>
        <w:tc>
          <w:tcPr>
            <w:tcW w:w="1440" w:type="dxa"/>
            <w:vAlign w:val="center"/>
          </w:tcPr>
          <w:p w:rsidR="009905F1" w:rsidRPr="009905F1" w:rsidRDefault="009905F1" w:rsidP="009905F1">
            <w:pPr>
              <w:jc w:val="center"/>
              <w:rPr>
                <w:sz w:val="20"/>
                <w:szCs w:val="20"/>
              </w:rPr>
            </w:pPr>
            <w:r w:rsidRPr="009905F1">
              <w:rPr>
                <w:sz w:val="20"/>
                <w:szCs w:val="20"/>
              </w:rPr>
              <w:t>89543</w:t>
            </w:r>
            <w:r w:rsidRPr="009905F1">
              <w:rPr>
                <w:sz w:val="20"/>
                <w:szCs w:val="20"/>
                <w:lang w:val="en-US"/>
              </w:rPr>
              <w:t>S0M20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117,0</w:t>
            </w:r>
          </w:p>
        </w:tc>
      </w:tr>
      <w:tr w:rsidR="009905F1" w:rsidRPr="009905F1" w:rsidTr="005A103D">
        <w:tc>
          <w:tcPr>
            <w:tcW w:w="7488" w:type="dxa"/>
          </w:tcPr>
          <w:p w:rsidR="009905F1" w:rsidRPr="009905F1" w:rsidRDefault="009905F1" w:rsidP="009905F1">
            <w:pPr>
              <w:jc w:val="both"/>
              <w:rPr>
                <w:b/>
                <w:i/>
                <w:sz w:val="20"/>
                <w:szCs w:val="20"/>
              </w:rPr>
            </w:pPr>
            <w:r w:rsidRPr="009905F1">
              <w:rPr>
                <w:b/>
                <w:i/>
                <w:sz w:val="20"/>
                <w:szCs w:val="20"/>
              </w:rPr>
              <w:t>Другие вопросы в области жилищно-коммунального хозяйства</w:t>
            </w:r>
          </w:p>
        </w:tc>
        <w:tc>
          <w:tcPr>
            <w:tcW w:w="1800" w:type="dxa"/>
            <w:vAlign w:val="center"/>
          </w:tcPr>
          <w:p w:rsidR="009905F1" w:rsidRPr="009905F1" w:rsidRDefault="009905F1" w:rsidP="009905F1">
            <w:pPr>
              <w:jc w:val="center"/>
              <w:rPr>
                <w:b/>
                <w:i/>
                <w:sz w:val="20"/>
                <w:szCs w:val="20"/>
              </w:rPr>
            </w:pPr>
            <w:r w:rsidRPr="009905F1">
              <w:rPr>
                <w:b/>
                <w:i/>
                <w:sz w:val="20"/>
                <w:szCs w:val="20"/>
              </w:rPr>
              <w:t>940</w:t>
            </w:r>
          </w:p>
        </w:tc>
        <w:tc>
          <w:tcPr>
            <w:tcW w:w="1080" w:type="dxa"/>
            <w:vAlign w:val="center"/>
          </w:tcPr>
          <w:p w:rsidR="009905F1" w:rsidRPr="009905F1" w:rsidRDefault="009905F1" w:rsidP="009905F1">
            <w:pPr>
              <w:jc w:val="center"/>
              <w:rPr>
                <w:b/>
                <w:i/>
                <w:sz w:val="20"/>
                <w:szCs w:val="20"/>
              </w:rPr>
            </w:pPr>
            <w:r w:rsidRPr="009905F1">
              <w:rPr>
                <w:b/>
                <w:i/>
                <w:sz w:val="20"/>
                <w:szCs w:val="20"/>
              </w:rPr>
              <w:t>05</w:t>
            </w:r>
          </w:p>
        </w:tc>
        <w:tc>
          <w:tcPr>
            <w:tcW w:w="1014" w:type="dxa"/>
            <w:vAlign w:val="center"/>
          </w:tcPr>
          <w:p w:rsidR="009905F1" w:rsidRPr="009905F1" w:rsidRDefault="009905F1" w:rsidP="009905F1">
            <w:pPr>
              <w:jc w:val="center"/>
              <w:rPr>
                <w:b/>
                <w:i/>
                <w:sz w:val="20"/>
                <w:szCs w:val="20"/>
              </w:rPr>
            </w:pPr>
            <w:r w:rsidRPr="009905F1">
              <w:rPr>
                <w:b/>
                <w:i/>
                <w:sz w:val="20"/>
                <w:szCs w:val="20"/>
              </w:rPr>
              <w:t>05</w:t>
            </w:r>
          </w:p>
        </w:tc>
        <w:tc>
          <w:tcPr>
            <w:tcW w:w="1440" w:type="dxa"/>
            <w:vAlign w:val="center"/>
          </w:tcPr>
          <w:p w:rsidR="009905F1" w:rsidRPr="009905F1" w:rsidRDefault="009905F1" w:rsidP="009905F1">
            <w:pPr>
              <w:jc w:val="center"/>
              <w:rPr>
                <w:b/>
                <w:i/>
                <w:sz w:val="20"/>
                <w:szCs w:val="20"/>
              </w:rPr>
            </w:pPr>
          </w:p>
        </w:tc>
        <w:tc>
          <w:tcPr>
            <w:tcW w:w="1080" w:type="dxa"/>
            <w:vAlign w:val="center"/>
          </w:tcPr>
          <w:p w:rsidR="009905F1" w:rsidRPr="009905F1" w:rsidRDefault="009905F1" w:rsidP="009905F1">
            <w:pPr>
              <w:jc w:val="center"/>
              <w:rPr>
                <w:b/>
                <w:i/>
                <w:sz w:val="20"/>
                <w:szCs w:val="20"/>
              </w:rPr>
            </w:pPr>
          </w:p>
        </w:tc>
        <w:tc>
          <w:tcPr>
            <w:tcW w:w="1380" w:type="dxa"/>
            <w:vAlign w:val="center"/>
          </w:tcPr>
          <w:p w:rsidR="009905F1" w:rsidRPr="009905F1" w:rsidRDefault="009905F1" w:rsidP="009905F1">
            <w:pPr>
              <w:jc w:val="center"/>
              <w:rPr>
                <w:b/>
                <w:i/>
                <w:sz w:val="20"/>
                <w:szCs w:val="20"/>
              </w:rPr>
            </w:pPr>
            <w:r w:rsidRPr="009905F1">
              <w:rPr>
                <w:b/>
                <w:i/>
                <w:sz w:val="20"/>
                <w:szCs w:val="20"/>
              </w:rPr>
              <w:t>531,9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00" w:type="dxa"/>
            <w:vAlign w:val="center"/>
          </w:tcPr>
          <w:p w:rsidR="009905F1" w:rsidRPr="009905F1" w:rsidRDefault="009905F1" w:rsidP="009905F1">
            <w:pPr>
              <w:jc w:val="center"/>
              <w:rPr>
                <w:sz w:val="20"/>
                <w:szCs w:val="20"/>
              </w:rPr>
            </w:pPr>
            <w:r w:rsidRPr="009905F1">
              <w:rPr>
                <w:sz w:val="20"/>
                <w:szCs w:val="20"/>
                <w:lang w:val="en-US"/>
              </w:rPr>
              <w:t>9</w:t>
            </w:r>
            <w:r w:rsidRPr="009905F1">
              <w:rPr>
                <w:sz w:val="20"/>
                <w:szCs w:val="20"/>
              </w:rPr>
              <w:t>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lang w:val="en-US"/>
              </w:rPr>
            </w:pPr>
            <w:r w:rsidRPr="009905F1">
              <w:rPr>
                <w:sz w:val="20"/>
                <w:szCs w:val="20"/>
              </w:rPr>
              <w:t>0</w:t>
            </w:r>
            <w:r w:rsidRPr="009905F1">
              <w:rPr>
                <w:sz w:val="20"/>
                <w:szCs w:val="20"/>
                <w:lang w:val="en-US"/>
              </w:rPr>
              <w:t>5</w:t>
            </w:r>
          </w:p>
        </w:tc>
        <w:tc>
          <w:tcPr>
            <w:tcW w:w="1440" w:type="dxa"/>
            <w:vAlign w:val="center"/>
          </w:tcPr>
          <w:p w:rsidR="009905F1" w:rsidRPr="009905F1" w:rsidRDefault="009905F1" w:rsidP="009905F1">
            <w:pPr>
              <w:jc w:val="center"/>
              <w:rPr>
                <w:sz w:val="20"/>
                <w:szCs w:val="20"/>
              </w:rPr>
            </w:pPr>
            <w:r w:rsidRPr="009905F1">
              <w:rPr>
                <w:sz w:val="20"/>
                <w:szCs w:val="20"/>
              </w:rPr>
              <w:t>0020000000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531,9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Обеспечение деятельности (оказание услуг) подведомственных учреждений</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05</w:t>
            </w:r>
          </w:p>
        </w:tc>
        <w:tc>
          <w:tcPr>
            <w:tcW w:w="1440" w:type="dxa"/>
            <w:vAlign w:val="center"/>
          </w:tcPr>
          <w:p w:rsidR="009905F1" w:rsidRPr="009905F1" w:rsidRDefault="009905F1" w:rsidP="009905F1">
            <w:pPr>
              <w:jc w:val="center"/>
              <w:rPr>
                <w:sz w:val="20"/>
                <w:szCs w:val="20"/>
              </w:rPr>
            </w:pPr>
            <w:r w:rsidRPr="009905F1">
              <w:rPr>
                <w:sz w:val="20"/>
                <w:szCs w:val="20"/>
              </w:rPr>
              <w:t>0029900000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531,9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lastRenderedPageBreak/>
              <w:t>Закупка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05</w:t>
            </w:r>
          </w:p>
        </w:tc>
        <w:tc>
          <w:tcPr>
            <w:tcW w:w="1440" w:type="dxa"/>
            <w:vAlign w:val="center"/>
          </w:tcPr>
          <w:p w:rsidR="009905F1" w:rsidRPr="009905F1" w:rsidRDefault="009905F1" w:rsidP="009905F1">
            <w:pPr>
              <w:jc w:val="center"/>
              <w:rPr>
                <w:sz w:val="20"/>
                <w:szCs w:val="20"/>
              </w:rPr>
            </w:pPr>
            <w:r w:rsidRPr="009905F1">
              <w:rPr>
                <w:sz w:val="20"/>
                <w:szCs w:val="20"/>
              </w:rPr>
              <w:t>0029900000</w:t>
            </w:r>
          </w:p>
        </w:tc>
        <w:tc>
          <w:tcPr>
            <w:tcW w:w="1080" w:type="dxa"/>
            <w:vAlign w:val="center"/>
          </w:tcPr>
          <w:p w:rsidR="009905F1" w:rsidRPr="009905F1" w:rsidRDefault="009905F1" w:rsidP="009905F1">
            <w:pPr>
              <w:jc w:val="center"/>
              <w:rPr>
                <w:sz w:val="20"/>
                <w:szCs w:val="20"/>
              </w:rPr>
            </w:pPr>
            <w:r w:rsidRPr="009905F1">
              <w:rPr>
                <w:sz w:val="20"/>
                <w:szCs w:val="20"/>
              </w:rPr>
              <w:t>200</w:t>
            </w:r>
          </w:p>
        </w:tc>
        <w:tc>
          <w:tcPr>
            <w:tcW w:w="1380" w:type="dxa"/>
            <w:vAlign w:val="center"/>
          </w:tcPr>
          <w:p w:rsidR="009905F1" w:rsidRPr="009905F1" w:rsidRDefault="009905F1" w:rsidP="009905F1">
            <w:pPr>
              <w:jc w:val="center"/>
              <w:rPr>
                <w:sz w:val="20"/>
                <w:szCs w:val="20"/>
              </w:rPr>
            </w:pPr>
            <w:r w:rsidRPr="009905F1">
              <w:rPr>
                <w:sz w:val="20"/>
                <w:szCs w:val="20"/>
              </w:rPr>
              <w:t>531,9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Иные закупки товаров, работ, и услуг для обеспечения государственных (муниципальных) нужд</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05</w:t>
            </w:r>
          </w:p>
        </w:tc>
        <w:tc>
          <w:tcPr>
            <w:tcW w:w="1014" w:type="dxa"/>
            <w:vAlign w:val="center"/>
          </w:tcPr>
          <w:p w:rsidR="009905F1" w:rsidRPr="009905F1" w:rsidRDefault="009905F1" w:rsidP="009905F1">
            <w:pPr>
              <w:jc w:val="center"/>
              <w:rPr>
                <w:sz w:val="20"/>
                <w:szCs w:val="20"/>
              </w:rPr>
            </w:pPr>
            <w:r w:rsidRPr="009905F1">
              <w:rPr>
                <w:sz w:val="20"/>
                <w:szCs w:val="20"/>
              </w:rPr>
              <w:t>05</w:t>
            </w:r>
          </w:p>
        </w:tc>
        <w:tc>
          <w:tcPr>
            <w:tcW w:w="1440" w:type="dxa"/>
            <w:vAlign w:val="center"/>
          </w:tcPr>
          <w:p w:rsidR="009905F1" w:rsidRPr="009905F1" w:rsidRDefault="009905F1" w:rsidP="009905F1">
            <w:pPr>
              <w:jc w:val="center"/>
              <w:rPr>
                <w:sz w:val="20"/>
                <w:szCs w:val="20"/>
              </w:rPr>
            </w:pPr>
            <w:r w:rsidRPr="009905F1">
              <w:rPr>
                <w:sz w:val="20"/>
                <w:szCs w:val="20"/>
              </w:rPr>
              <w:t>0029900000</w:t>
            </w:r>
          </w:p>
        </w:tc>
        <w:tc>
          <w:tcPr>
            <w:tcW w:w="1080" w:type="dxa"/>
            <w:vAlign w:val="center"/>
          </w:tcPr>
          <w:p w:rsidR="009905F1" w:rsidRPr="009905F1" w:rsidRDefault="009905F1" w:rsidP="009905F1">
            <w:pPr>
              <w:jc w:val="center"/>
              <w:rPr>
                <w:sz w:val="20"/>
                <w:szCs w:val="20"/>
              </w:rPr>
            </w:pPr>
            <w:r w:rsidRPr="009905F1">
              <w:rPr>
                <w:sz w:val="20"/>
                <w:szCs w:val="20"/>
              </w:rPr>
              <w:t>240</w:t>
            </w:r>
          </w:p>
        </w:tc>
        <w:tc>
          <w:tcPr>
            <w:tcW w:w="1380" w:type="dxa"/>
            <w:vAlign w:val="center"/>
          </w:tcPr>
          <w:p w:rsidR="009905F1" w:rsidRPr="009905F1" w:rsidRDefault="009905F1" w:rsidP="009905F1">
            <w:pPr>
              <w:jc w:val="center"/>
              <w:rPr>
                <w:sz w:val="20"/>
                <w:szCs w:val="20"/>
              </w:rPr>
            </w:pPr>
            <w:r w:rsidRPr="009905F1">
              <w:rPr>
                <w:sz w:val="20"/>
                <w:szCs w:val="20"/>
              </w:rPr>
              <w:t>531,9</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Культура и кинематография</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4809,8</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i/>
                <w:sz w:val="20"/>
                <w:szCs w:val="20"/>
              </w:rPr>
            </w:pPr>
            <w:r w:rsidRPr="009905F1">
              <w:rPr>
                <w:i/>
                <w:sz w:val="20"/>
                <w:szCs w:val="20"/>
              </w:rPr>
              <w:t>Культура</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i/>
                <w:sz w:val="20"/>
                <w:szCs w:val="20"/>
              </w:rPr>
            </w:pPr>
            <w:r w:rsidRPr="009905F1">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i/>
                <w:sz w:val="20"/>
                <w:szCs w:val="20"/>
              </w:rPr>
            </w:pPr>
            <w:r w:rsidRPr="009905F1">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i/>
                <w:sz w:val="20"/>
                <w:szCs w:val="20"/>
              </w:rPr>
            </w:pPr>
            <w:r w:rsidRPr="009905F1">
              <w:rPr>
                <w:i/>
                <w:sz w:val="20"/>
                <w:szCs w:val="20"/>
              </w:rPr>
              <w:t>4809,8</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Учреждения культуры и мероприятия в сфере культуры и кинематографии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Обеспечение деятельности (оказание услуг) подведомственных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4809,8</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1509,8</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i/>
                <w:sz w:val="20"/>
                <w:szCs w:val="20"/>
                <w:u w:val="single"/>
              </w:rPr>
            </w:pPr>
            <w:r w:rsidRPr="009905F1">
              <w:rPr>
                <w:b/>
                <w:i/>
                <w:sz w:val="20"/>
                <w:szCs w:val="20"/>
                <w:u w:val="single"/>
              </w:rPr>
              <w:t>Социальное обеспечение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100,0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Государственная программа «Социальная поддержка населения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Подпрограмма «Развитие мер социальной поддержки отдельных категорий граждан»</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Социальная поддержка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r w:rsidRPr="009905F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lang w:val="en-US"/>
              </w:rPr>
            </w:pPr>
            <w:r w:rsidRPr="009905F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lang w:val="en-US"/>
              </w:rPr>
            </w:pPr>
            <w:r w:rsidRPr="009905F1">
              <w:rPr>
                <w:sz w:val="20"/>
                <w:szCs w:val="20"/>
                <w:lang w:val="en-US"/>
              </w:rPr>
              <w:t>3</w:t>
            </w:r>
            <w:r w:rsidRPr="009905F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sz w:val="20"/>
                <w:szCs w:val="20"/>
              </w:rPr>
              <w:t>Социальные выплаты гражданам, кроме публичных нормативных социальных выплат</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lang w:val="en-US"/>
              </w:rPr>
              <w:t>03</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lang w:val="en-US"/>
              </w:rPr>
            </w:pPr>
            <w:r w:rsidRPr="009905F1">
              <w:rPr>
                <w:sz w:val="20"/>
                <w:szCs w:val="20"/>
              </w:rPr>
              <w:t>5000010000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both"/>
              <w:rPr>
                <w:sz w:val="20"/>
                <w:szCs w:val="20"/>
                <w:lang w:val="en-US"/>
              </w:rPr>
            </w:pPr>
            <w:r w:rsidRPr="009905F1">
              <w:rPr>
                <w:sz w:val="20"/>
                <w:szCs w:val="20"/>
                <w:lang w:val="en-US"/>
              </w:rPr>
              <w:t>32</w:t>
            </w:r>
            <w:r w:rsidRPr="009905F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rPr>
              <w:t>50,0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i/>
                <w:sz w:val="20"/>
                <w:szCs w:val="20"/>
                <w:u w:val="single"/>
              </w:rPr>
            </w:pPr>
            <w:r w:rsidRPr="009905F1">
              <w:rPr>
                <w:b/>
                <w:i/>
                <w:sz w:val="20"/>
                <w:szCs w:val="20"/>
                <w:u w:val="single"/>
              </w:rPr>
              <w:lastRenderedPageBreak/>
              <w:t>Охрана семьи и детства</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u w:val="single"/>
              </w:rPr>
            </w:pPr>
            <w:r w:rsidRPr="009905F1">
              <w:rPr>
                <w:b/>
                <w:i/>
                <w:sz w:val="20"/>
                <w:szCs w:val="20"/>
                <w:u w:val="single"/>
              </w:rPr>
              <w:t>1400,4</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Государственная программа «Детство под защитой»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1400,4</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Подпрограмма «Защита прав детей-сирот»</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1400,4</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1400,4</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412,1</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lang w:val="en-US"/>
              </w:rPr>
              <w:t>4</w:t>
            </w:r>
            <w:r w:rsidRPr="009905F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412,1</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lang w:val="en-US"/>
              </w:rPr>
              <w:t>41</w:t>
            </w:r>
            <w:r w:rsidRPr="009905F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412,1</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12280</w:t>
            </w:r>
            <w:r w:rsidRPr="009905F1">
              <w:rPr>
                <w:sz w:val="20"/>
                <w:szCs w:val="20"/>
                <w:lang w:val="en-US"/>
              </w:rPr>
              <w:t>R</w:t>
            </w:r>
            <w:r w:rsidRPr="009905F1">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lang w:val="en-US"/>
              </w:rPr>
              <w:t>988.3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Капитальные вложения в объекты государственной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12280</w:t>
            </w:r>
            <w:r w:rsidRPr="009905F1">
              <w:rPr>
                <w:sz w:val="20"/>
                <w:szCs w:val="20"/>
                <w:lang w:val="en-US"/>
              </w:rPr>
              <w:t>R</w:t>
            </w:r>
            <w:r w:rsidRPr="009905F1">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lang w:val="en-US"/>
              </w:rPr>
              <w:t>4</w:t>
            </w:r>
            <w:r w:rsidRPr="009905F1">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lang w:val="en-US"/>
              </w:rPr>
              <w:t>988</w:t>
            </w:r>
            <w:r w:rsidRPr="009905F1">
              <w:rPr>
                <w:sz w:val="20"/>
                <w:szCs w:val="20"/>
              </w:rPr>
              <w:t>,3</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Бюджетные инвестиции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12280</w:t>
            </w:r>
            <w:r w:rsidRPr="009905F1">
              <w:rPr>
                <w:sz w:val="20"/>
                <w:szCs w:val="20"/>
                <w:lang w:val="en-US"/>
              </w:rPr>
              <w:t>R</w:t>
            </w:r>
            <w:r w:rsidRPr="009905F1">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lang w:val="en-US"/>
              </w:rPr>
              <w:t>41</w:t>
            </w:r>
            <w:r w:rsidRPr="009905F1">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lang w:val="en-US"/>
              </w:rPr>
              <w:t>988</w:t>
            </w:r>
            <w:r w:rsidRPr="009905F1">
              <w:rPr>
                <w:sz w:val="20"/>
                <w:szCs w:val="20"/>
              </w:rPr>
              <w:t>,</w:t>
            </w:r>
            <w:r w:rsidRPr="009905F1">
              <w:rPr>
                <w:sz w:val="20"/>
                <w:szCs w:val="20"/>
                <w:lang w:val="en-US"/>
              </w:rPr>
              <w:t>3</w:t>
            </w:r>
          </w:p>
        </w:tc>
      </w:tr>
      <w:tr w:rsidR="009905F1" w:rsidRPr="009905F1" w:rsidTr="005A103D">
        <w:tc>
          <w:tcPr>
            <w:tcW w:w="7488" w:type="dxa"/>
          </w:tcPr>
          <w:p w:rsidR="009905F1" w:rsidRPr="009905F1" w:rsidRDefault="009905F1" w:rsidP="009905F1">
            <w:pPr>
              <w:jc w:val="both"/>
              <w:rPr>
                <w:b/>
                <w:i/>
                <w:sz w:val="20"/>
                <w:szCs w:val="20"/>
                <w:u w:val="single"/>
              </w:rPr>
            </w:pPr>
            <w:r w:rsidRPr="009905F1">
              <w:rPr>
                <w:b/>
                <w:i/>
                <w:sz w:val="20"/>
                <w:szCs w:val="20"/>
                <w:u w:val="single"/>
              </w:rPr>
              <w:t>Другие вопросы в области социальной политики</w:t>
            </w:r>
          </w:p>
        </w:tc>
        <w:tc>
          <w:tcPr>
            <w:tcW w:w="1800" w:type="dxa"/>
            <w:vAlign w:val="center"/>
          </w:tcPr>
          <w:p w:rsidR="009905F1" w:rsidRPr="009905F1" w:rsidRDefault="009905F1" w:rsidP="009905F1">
            <w:pPr>
              <w:jc w:val="center"/>
              <w:rPr>
                <w:b/>
                <w:i/>
                <w:sz w:val="20"/>
                <w:szCs w:val="20"/>
                <w:u w:val="single"/>
              </w:rPr>
            </w:pPr>
            <w:r w:rsidRPr="009905F1">
              <w:rPr>
                <w:b/>
                <w:i/>
                <w:sz w:val="20"/>
                <w:szCs w:val="20"/>
                <w:u w:val="single"/>
              </w:rPr>
              <w:t>940</w:t>
            </w:r>
          </w:p>
        </w:tc>
        <w:tc>
          <w:tcPr>
            <w:tcW w:w="1080" w:type="dxa"/>
            <w:vAlign w:val="center"/>
          </w:tcPr>
          <w:p w:rsidR="009905F1" w:rsidRPr="009905F1" w:rsidRDefault="009905F1" w:rsidP="009905F1">
            <w:pPr>
              <w:jc w:val="center"/>
              <w:rPr>
                <w:b/>
                <w:i/>
                <w:sz w:val="20"/>
                <w:szCs w:val="20"/>
                <w:u w:val="single"/>
              </w:rPr>
            </w:pPr>
            <w:r w:rsidRPr="009905F1">
              <w:rPr>
                <w:b/>
                <w:i/>
                <w:sz w:val="20"/>
                <w:szCs w:val="20"/>
                <w:u w:val="single"/>
              </w:rPr>
              <w:t>10</w:t>
            </w:r>
          </w:p>
        </w:tc>
        <w:tc>
          <w:tcPr>
            <w:tcW w:w="1014" w:type="dxa"/>
            <w:vAlign w:val="center"/>
          </w:tcPr>
          <w:p w:rsidR="009905F1" w:rsidRPr="009905F1" w:rsidRDefault="009905F1" w:rsidP="009905F1">
            <w:pPr>
              <w:jc w:val="center"/>
              <w:rPr>
                <w:b/>
                <w:i/>
                <w:sz w:val="20"/>
                <w:szCs w:val="20"/>
                <w:u w:val="single"/>
              </w:rPr>
            </w:pPr>
            <w:r w:rsidRPr="009905F1">
              <w:rPr>
                <w:b/>
                <w:i/>
                <w:sz w:val="20"/>
                <w:szCs w:val="20"/>
                <w:u w:val="single"/>
              </w:rPr>
              <w:t>06</w:t>
            </w:r>
          </w:p>
        </w:tc>
        <w:tc>
          <w:tcPr>
            <w:tcW w:w="1440" w:type="dxa"/>
            <w:vAlign w:val="center"/>
          </w:tcPr>
          <w:p w:rsidR="009905F1" w:rsidRPr="009905F1" w:rsidRDefault="009905F1" w:rsidP="009905F1">
            <w:pPr>
              <w:jc w:val="center"/>
              <w:rPr>
                <w:b/>
                <w:i/>
                <w:sz w:val="20"/>
                <w:szCs w:val="20"/>
                <w:u w:val="single"/>
              </w:rPr>
            </w:pPr>
          </w:p>
        </w:tc>
        <w:tc>
          <w:tcPr>
            <w:tcW w:w="1080" w:type="dxa"/>
            <w:vAlign w:val="center"/>
          </w:tcPr>
          <w:p w:rsidR="009905F1" w:rsidRPr="009905F1" w:rsidRDefault="009905F1" w:rsidP="009905F1">
            <w:pPr>
              <w:jc w:val="center"/>
              <w:rPr>
                <w:b/>
                <w:i/>
                <w:sz w:val="20"/>
                <w:szCs w:val="20"/>
                <w:u w:val="single"/>
              </w:rPr>
            </w:pPr>
          </w:p>
        </w:tc>
        <w:tc>
          <w:tcPr>
            <w:tcW w:w="1380" w:type="dxa"/>
            <w:vAlign w:val="center"/>
          </w:tcPr>
          <w:p w:rsidR="009905F1" w:rsidRPr="009905F1" w:rsidRDefault="009905F1" w:rsidP="009905F1">
            <w:pPr>
              <w:jc w:val="center"/>
              <w:rPr>
                <w:b/>
                <w:i/>
                <w:sz w:val="20"/>
                <w:szCs w:val="20"/>
                <w:u w:val="single"/>
              </w:rPr>
            </w:pPr>
            <w:r w:rsidRPr="009905F1">
              <w:rPr>
                <w:b/>
                <w:i/>
                <w:sz w:val="20"/>
                <w:szCs w:val="20"/>
                <w:u w:val="single"/>
              </w:rPr>
              <w:t>9,4</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Непрограмные мероприятия в области социальной сферы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10</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both"/>
              <w:rPr>
                <w:sz w:val="20"/>
                <w:szCs w:val="20"/>
              </w:rPr>
            </w:pPr>
            <w:r w:rsidRPr="009905F1">
              <w:rPr>
                <w:sz w:val="20"/>
                <w:szCs w:val="20"/>
              </w:rPr>
              <w:t>6500000000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Прочие мероприятия в области социальной сферы</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10</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both"/>
              <w:rPr>
                <w:sz w:val="20"/>
                <w:szCs w:val="20"/>
              </w:rPr>
            </w:pPr>
            <w:r w:rsidRPr="009905F1">
              <w:rPr>
                <w:sz w:val="20"/>
                <w:szCs w:val="20"/>
              </w:rPr>
              <w:t>6500600000</w:t>
            </w:r>
          </w:p>
        </w:tc>
        <w:tc>
          <w:tcPr>
            <w:tcW w:w="1080" w:type="dxa"/>
            <w:vAlign w:val="center"/>
          </w:tcPr>
          <w:p w:rsidR="009905F1" w:rsidRPr="009905F1" w:rsidRDefault="009905F1" w:rsidP="009905F1">
            <w:pPr>
              <w:jc w:val="center"/>
              <w:rPr>
                <w:sz w:val="20"/>
                <w:szCs w:val="20"/>
              </w:rPr>
            </w:pPr>
          </w:p>
        </w:tc>
        <w:tc>
          <w:tcPr>
            <w:tcW w:w="1380"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Социальное обеспечение и иные выплаты населению</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10</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both"/>
              <w:rPr>
                <w:sz w:val="20"/>
                <w:szCs w:val="20"/>
              </w:rPr>
            </w:pPr>
            <w:r w:rsidRPr="009905F1">
              <w:rPr>
                <w:sz w:val="20"/>
                <w:szCs w:val="20"/>
              </w:rPr>
              <w:t>6500600000</w:t>
            </w:r>
          </w:p>
        </w:tc>
        <w:tc>
          <w:tcPr>
            <w:tcW w:w="1080" w:type="dxa"/>
            <w:vAlign w:val="center"/>
          </w:tcPr>
          <w:p w:rsidR="009905F1" w:rsidRPr="009905F1" w:rsidRDefault="009905F1" w:rsidP="009905F1">
            <w:pPr>
              <w:jc w:val="center"/>
              <w:rPr>
                <w:sz w:val="20"/>
                <w:szCs w:val="20"/>
              </w:rPr>
            </w:pPr>
            <w:r w:rsidRPr="009905F1">
              <w:rPr>
                <w:sz w:val="20"/>
                <w:szCs w:val="20"/>
              </w:rPr>
              <w:t>300</w:t>
            </w:r>
          </w:p>
        </w:tc>
        <w:tc>
          <w:tcPr>
            <w:tcW w:w="1380"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7488" w:type="dxa"/>
          </w:tcPr>
          <w:p w:rsidR="009905F1" w:rsidRPr="009905F1" w:rsidRDefault="009905F1" w:rsidP="009905F1">
            <w:pPr>
              <w:jc w:val="both"/>
              <w:rPr>
                <w:b/>
                <w:sz w:val="20"/>
                <w:szCs w:val="20"/>
                <w:highlight w:val="red"/>
              </w:rPr>
            </w:pPr>
            <w:r w:rsidRPr="009905F1">
              <w:rPr>
                <w:sz w:val="20"/>
                <w:szCs w:val="20"/>
              </w:rPr>
              <w:t>Иные выплаты населению</w:t>
            </w:r>
          </w:p>
        </w:tc>
        <w:tc>
          <w:tcPr>
            <w:tcW w:w="1800" w:type="dxa"/>
            <w:vAlign w:val="center"/>
          </w:tcPr>
          <w:p w:rsidR="009905F1" w:rsidRPr="009905F1" w:rsidRDefault="009905F1" w:rsidP="009905F1">
            <w:pPr>
              <w:jc w:val="center"/>
              <w:rPr>
                <w:sz w:val="20"/>
                <w:szCs w:val="20"/>
              </w:rPr>
            </w:pPr>
            <w:r w:rsidRPr="009905F1">
              <w:rPr>
                <w:sz w:val="20"/>
                <w:szCs w:val="20"/>
              </w:rPr>
              <w:t>940</w:t>
            </w:r>
          </w:p>
        </w:tc>
        <w:tc>
          <w:tcPr>
            <w:tcW w:w="1080" w:type="dxa"/>
            <w:vAlign w:val="center"/>
          </w:tcPr>
          <w:p w:rsidR="009905F1" w:rsidRPr="009905F1" w:rsidRDefault="009905F1" w:rsidP="009905F1">
            <w:pPr>
              <w:jc w:val="center"/>
              <w:rPr>
                <w:sz w:val="20"/>
                <w:szCs w:val="20"/>
              </w:rPr>
            </w:pPr>
            <w:r w:rsidRPr="009905F1">
              <w:rPr>
                <w:sz w:val="20"/>
                <w:szCs w:val="20"/>
              </w:rPr>
              <w:t>10</w:t>
            </w:r>
          </w:p>
        </w:tc>
        <w:tc>
          <w:tcPr>
            <w:tcW w:w="1014" w:type="dxa"/>
            <w:vAlign w:val="center"/>
          </w:tcPr>
          <w:p w:rsidR="009905F1" w:rsidRPr="009905F1" w:rsidRDefault="009905F1" w:rsidP="009905F1">
            <w:pPr>
              <w:jc w:val="center"/>
              <w:rPr>
                <w:sz w:val="20"/>
                <w:szCs w:val="20"/>
              </w:rPr>
            </w:pPr>
            <w:r w:rsidRPr="009905F1">
              <w:rPr>
                <w:sz w:val="20"/>
                <w:szCs w:val="20"/>
              </w:rPr>
              <w:t>06</w:t>
            </w:r>
          </w:p>
        </w:tc>
        <w:tc>
          <w:tcPr>
            <w:tcW w:w="1440" w:type="dxa"/>
            <w:vAlign w:val="center"/>
          </w:tcPr>
          <w:p w:rsidR="009905F1" w:rsidRPr="009905F1" w:rsidRDefault="009905F1" w:rsidP="009905F1">
            <w:pPr>
              <w:jc w:val="both"/>
              <w:rPr>
                <w:sz w:val="20"/>
                <w:szCs w:val="20"/>
              </w:rPr>
            </w:pPr>
            <w:r w:rsidRPr="009905F1">
              <w:rPr>
                <w:sz w:val="20"/>
                <w:szCs w:val="20"/>
              </w:rPr>
              <w:t>6500600000</w:t>
            </w:r>
          </w:p>
        </w:tc>
        <w:tc>
          <w:tcPr>
            <w:tcW w:w="1080" w:type="dxa"/>
            <w:vAlign w:val="center"/>
          </w:tcPr>
          <w:p w:rsidR="009905F1" w:rsidRPr="009905F1" w:rsidRDefault="009905F1" w:rsidP="009905F1">
            <w:pPr>
              <w:jc w:val="center"/>
              <w:rPr>
                <w:sz w:val="20"/>
                <w:szCs w:val="20"/>
              </w:rPr>
            </w:pPr>
            <w:r w:rsidRPr="009905F1">
              <w:rPr>
                <w:sz w:val="20"/>
                <w:szCs w:val="20"/>
              </w:rPr>
              <w:t>3</w:t>
            </w:r>
            <w:r w:rsidRPr="009905F1">
              <w:rPr>
                <w:sz w:val="20"/>
                <w:szCs w:val="20"/>
                <w:lang w:val="en-US"/>
              </w:rPr>
              <w:t>6</w:t>
            </w:r>
            <w:r w:rsidRPr="009905F1">
              <w:rPr>
                <w:sz w:val="20"/>
                <w:szCs w:val="20"/>
              </w:rPr>
              <w:t>0</w:t>
            </w:r>
          </w:p>
        </w:tc>
        <w:tc>
          <w:tcPr>
            <w:tcW w:w="1380" w:type="dxa"/>
            <w:vAlign w:val="center"/>
          </w:tcPr>
          <w:p w:rsidR="009905F1" w:rsidRPr="009905F1" w:rsidRDefault="009905F1" w:rsidP="009905F1">
            <w:pPr>
              <w:jc w:val="center"/>
              <w:rPr>
                <w:sz w:val="20"/>
                <w:szCs w:val="20"/>
              </w:rPr>
            </w:pPr>
            <w:r w:rsidRPr="009905F1">
              <w:rPr>
                <w:sz w:val="20"/>
                <w:szCs w:val="20"/>
              </w:rPr>
              <w:t>9,4</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Физическая культура и спорт</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1246,7</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Государственная программа «Развитие молодежной политики, физической культуры и спорта в Томской области»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883,2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Подпрограмма «Развитие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Ведомственная целевая программа «Создание благоприятных условий для увеличения охвата населения спортом и физической культурой»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0816000000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Обеспечение условий для развития физической культуры и массового  спорта</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08160</w:t>
            </w:r>
            <w:r w:rsidRPr="009905F1">
              <w:rPr>
                <w:sz w:val="20"/>
                <w:szCs w:val="20"/>
                <w:lang w:val="en-US"/>
              </w:rPr>
              <w:t>4</w:t>
            </w:r>
            <w:r w:rsidRPr="009905F1">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08160</w:t>
            </w:r>
            <w:r w:rsidRPr="009905F1">
              <w:rPr>
                <w:sz w:val="20"/>
                <w:szCs w:val="20"/>
                <w:lang w:val="en-US"/>
              </w:rPr>
              <w:t>4</w:t>
            </w:r>
            <w:r w:rsidRPr="009905F1">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08160</w:t>
            </w:r>
            <w:r w:rsidRPr="009905F1">
              <w:rPr>
                <w:sz w:val="20"/>
                <w:szCs w:val="20"/>
                <w:lang w:val="en-US"/>
              </w:rPr>
              <w:t>4</w:t>
            </w:r>
            <w:r w:rsidRPr="009905F1">
              <w:rPr>
                <w:sz w:val="20"/>
                <w:szCs w:val="20"/>
              </w:rPr>
              <w:t>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883,2</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Ведомственные целевые программы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i/>
                <w:sz w:val="20"/>
                <w:szCs w:val="20"/>
              </w:rPr>
            </w:pPr>
            <w:r w:rsidRPr="009905F1">
              <w:rPr>
                <w:b/>
                <w:i/>
                <w:sz w:val="20"/>
                <w:szCs w:val="20"/>
              </w:rPr>
              <w:t>363,5</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Ведомственная целевая программа «Мероприятия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i/>
                <w:sz w:val="20"/>
                <w:szCs w:val="20"/>
                <w:u w:val="single"/>
              </w:rPr>
            </w:pPr>
            <w:r w:rsidRPr="009905F1">
              <w:rPr>
                <w:i/>
                <w:sz w:val="20"/>
                <w:szCs w:val="20"/>
                <w:u w:val="single"/>
              </w:rPr>
              <w:t>363,5</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Мероприятия в области спорта и физической культуры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89544</w:t>
            </w:r>
            <w:r w:rsidRPr="009905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363,5</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89544</w:t>
            </w:r>
            <w:r w:rsidRPr="009905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lang w:val="en-US"/>
              </w:rPr>
              <w:t>100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rPr>
              <w:t>323,6</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Расходы на выплаты персоналу казенных учреждений</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89544</w:t>
            </w:r>
            <w:r w:rsidRPr="009905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lang w:val="en-US"/>
              </w:rPr>
              <w:t>110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lang w:val="en-US"/>
              </w:rPr>
            </w:pPr>
            <w:r w:rsidRPr="009905F1">
              <w:rPr>
                <w:sz w:val="20"/>
                <w:szCs w:val="20"/>
              </w:rPr>
              <w:t>323,6</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lastRenderedPageBreak/>
              <w:t>Социальное обеспечение и иные выплаты населению</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89544</w:t>
            </w:r>
            <w:r w:rsidRPr="009905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39,9</w:t>
            </w:r>
          </w:p>
        </w:tc>
      </w:tr>
      <w:tr w:rsidR="009905F1" w:rsidRPr="009905F1" w:rsidTr="005A103D">
        <w:tc>
          <w:tcPr>
            <w:tcW w:w="7488" w:type="dxa"/>
          </w:tcPr>
          <w:p w:rsidR="009905F1" w:rsidRPr="009905F1" w:rsidRDefault="009905F1" w:rsidP="009905F1">
            <w:pPr>
              <w:jc w:val="both"/>
              <w:rPr>
                <w:sz w:val="20"/>
                <w:szCs w:val="20"/>
              </w:rPr>
            </w:pPr>
            <w:r w:rsidRPr="009905F1">
              <w:rPr>
                <w:sz w:val="20"/>
                <w:szCs w:val="20"/>
              </w:rPr>
              <w:t>Премии и гранты</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89544</w:t>
            </w:r>
            <w:r w:rsidRPr="009905F1">
              <w:rPr>
                <w:sz w:val="20"/>
                <w:szCs w:val="20"/>
                <w:lang w:val="en-US"/>
              </w:rPr>
              <w:t>S0310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39,9</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rPr>
            </w:pPr>
            <w:r w:rsidRPr="009905F1">
              <w:rPr>
                <w:b/>
                <w:sz w:val="20"/>
                <w:szCs w:val="20"/>
              </w:rPr>
              <w:t>Избирательная комиссия Подгорнского сельского поселения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rPr>
            </w:pPr>
            <w:r w:rsidRPr="009905F1">
              <w:rPr>
                <w:b/>
                <w:sz w:val="20"/>
                <w:szCs w:val="20"/>
              </w:rPr>
              <w:t>270,0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Обеспечение проведения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Проведение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5200000000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Проведение выборов в законодательные (представительные) органы местного самоуправления</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sz w:val="20"/>
                <w:szCs w:val="20"/>
              </w:rPr>
            </w:pPr>
            <w:r w:rsidRPr="009905F1">
              <w:rPr>
                <w:sz w:val="20"/>
                <w:szCs w:val="20"/>
              </w:rPr>
              <w:t>Иные закупки товаров, работ, и услуг для муниципальных нужд</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941</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5200200000</w:t>
            </w: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sz w:val="20"/>
                <w:szCs w:val="20"/>
              </w:rPr>
            </w:pPr>
            <w:r w:rsidRPr="009905F1">
              <w:rPr>
                <w:sz w:val="20"/>
                <w:szCs w:val="20"/>
              </w:rPr>
              <w:t>270,0</w:t>
            </w:r>
          </w:p>
        </w:tc>
      </w:tr>
      <w:tr w:rsidR="009905F1" w:rsidRPr="009905F1" w:rsidTr="005A103D">
        <w:tc>
          <w:tcPr>
            <w:tcW w:w="7488" w:type="dxa"/>
            <w:tcBorders>
              <w:top w:val="single" w:sz="4" w:space="0" w:color="auto"/>
              <w:left w:val="single" w:sz="4" w:space="0" w:color="auto"/>
              <w:bottom w:val="single" w:sz="4" w:space="0" w:color="auto"/>
              <w:right w:val="single" w:sz="4" w:space="0" w:color="auto"/>
            </w:tcBorders>
          </w:tcPr>
          <w:p w:rsidR="009905F1" w:rsidRPr="009905F1" w:rsidRDefault="009905F1" w:rsidP="009905F1">
            <w:pPr>
              <w:jc w:val="both"/>
              <w:rPr>
                <w:b/>
                <w:sz w:val="20"/>
                <w:szCs w:val="20"/>
                <w:u w:val="single"/>
              </w:rPr>
            </w:pPr>
            <w:r w:rsidRPr="009905F1">
              <w:rPr>
                <w:b/>
                <w:sz w:val="20"/>
                <w:szCs w:val="20"/>
                <w:u w:val="single"/>
              </w:rPr>
              <w:t>Итого расходов</w:t>
            </w:r>
          </w:p>
        </w:tc>
        <w:tc>
          <w:tcPr>
            <w:tcW w:w="180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u w:val="single"/>
              </w:rPr>
            </w:pPr>
          </w:p>
        </w:tc>
        <w:tc>
          <w:tcPr>
            <w:tcW w:w="1014"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u w:val="single"/>
              </w:rPr>
            </w:pPr>
          </w:p>
        </w:tc>
        <w:tc>
          <w:tcPr>
            <w:tcW w:w="144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9905F1" w:rsidRPr="009905F1" w:rsidRDefault="009905F1" w:rsidP="009905F1">
            <w:pPr>
              <w:jc w:val="center"/>
              <w:rPr>
                <w:b/>
                <w:sz w:val="20"/>
                <w:szCs w:val="20"/>
                <w:u w:val="single"/>
              </w:rPr>
            </w:pPr>
            <w:r w:rsidRPr="009905F1">
              <w:rPr>
                <w:b/>
                <w:sz w:val="20"/>
                <w:szCs w:val="20"/>
                <w:u w:val="single"/>
              </w:rPr>
              <w:t>80428,8</w:t>
            </w:r>
          </w:p>
        </w:tc>
      </w:tr>
    </w:tbl>
    <w:p w:rsidR="009905F1" w:rsidRPr="009905F1" w:rsidRDefault="009905F1" w:rsidP="009905F1">
      <w:pPr>
        <w:jc w:val="center"/>
        <w:rPr>
          <w:b/>
          <w:i/>
          <w:sz w:val="20"/>
          <w:szCs w:val="20"/>
        </w:rPr>
      </w:pPr>
    </w:p>
    <w:p w:rsidR="009905F1" w:rsidRDefault="009905F1" w:rsidP="009905F1">
      <w:pPr>
        <w:tabs>
          <w:tab w:val="left" w:pos="4680"/>
        </w:tabs>
        <w:ind w:left="5103"/>
        <w:rPr>
          <w:sz w:val="20"/>
          <w:szCs w:val="20"/>
        </w:rPr>
      </w:pPr>
    </w:p>
    <w:p w:rsidR="009905F1" w:rsidRDefault="009905F1" w:rsidP="009905F1">
      <w:pPr>
        <w:tabs>
          <w:tab w:val="left" w:pos="4680"/>
        </w:tabs>
        <w:ind w:left="5103"/>
        <w:rPr>
          <w:sz w:val="20"/>
          <w:szCs w:val="20"/>
        </w:rPr>
      </w:pPr>
    </w:p>
    <w:p w:rsidR="009905F1" w:rsidRPr="009905F1" w:rsidRDefault="009905F1" w:rsidP="009905F1">
      <w:pPr>
        <w:tabs>
          <w:tab w:val="left" w:pos="4680"/>
        </w:tabs>
        <w:ind w:left="5103"/>
        <w:rPr>
          <w:sz w:val="20"/>
          <w:szCs w:val="20"/>
        </w:rPr>
      </w:pPr>
      <w:r w:rsidRPr="009905F1">
        <w:rPr>
          <w:sz w:val="20"/>
          <w:szCs w:val="20"/>
        </w:rPr>
        <w:t>Приложение 7</w:t>
      </w:r>
    </w:p>
    <w:p w:rsidR="009905F1" w:rsidRPr="009905F1" w:rsidRDefault="009905F1" w:rsidP="009905F1">
      <w:pPr>
        <w:tabs>
          <w:tab w:val="left" w:pos="4680"/>
        </w:tabs>
        <w:ind w:left="5103"/>
        <w:rPr>
          <w:sz w:val="20"/>
          <w:szCs w:val="20"/>
        </w:rPr>
      </w:pPr>
      <w:r w:rsidRPr="009905F1">
        <w:rPr>
          <w:sz w:val="20"/>
          <w:szCs w:val="20"/>
        </w:rPr>
        <w:t xml:space="preserve">к решению Совета Подгорнского </w:t>
      </w:r>
    </w:p>
    <w:p w:rsidR="009905F1" w:rsidRPr="009905F1" w:rsidRDefault="009905F1" w:rsidP="009905F1">
      <w:pPr>
        <w:tabs>
          <w:tab w:val="left" w:pos="4680"/>
        </w:tabs>
        <w:ind w:left="5103"/>
        <w:rPr>
          <w:sz w:val="20"/>
          <w:szCs w:val="20"/>
        </w:rPr>
      </w:pPr>
      <w:r w:rsidRPr="009905F1">
        <w:rPr>
          <w:sz w:val="20"/>
          <w:szCs w:val="20"/>
        </w:rPr>
        <w:t xml:space="preserve">сельского поселения «О бюджете </w:t>
      </w:r>
    </w:p>
    <w:p w:rsidR="009905F1" w:rsidRPr="009905F1" w:rsidRDefault="009905F1" w:rsidP="009905F1">
      <w:pPr>
        <w:tabs>
          <w:tab w:val="left" w:pos="4680"/>
        </w:tabs>
        <w:ind w:left="5103"/>
        <w:rPr>
          <w:sz w:val="20"/>
          <w:szCs w:val="20"/>
        </w:rPr>
      </w:pPr>
      <w:r w:rsidRPr="009905F1">
        <w:rPr>
          <w:sz w:val="20"/>
          <w:szCs w:val="20"/>
        </w:rPr>
        <w:t>муниципального образования «Подгорнское</w:t>
      </w:r>
    </w:p>
    <w:p w:rsidR="009905F1" w:rsidRPr="009905F1" w:rsidRDefault="009905F1" w:rsidP="009905F1">
      <w:pPr>
        <w:tabs>
          <w:tab w:val="left" w:pos="4680"/>
        </w:tabs>
        <w:ind w:left="5103"/>
        <w:rPr>
          <w:sz w:val="20"/>
          <w:szCs w:val="20"/>
        </w:rPr>
      </w:pPr>
      <w:r w:rsidRPr="009905F1">
        <w:rPr>
          <w:sz w:val="20"/>
          <w:szCs w:val="20"/>
        </w:rPr>
        <w:t>сельское поселение» на 2018год»</w:t>
      </w:r>
    </w:p>
    <w:p w:rsidR="009905F1" w:rsidRPr="009905F1" w:rsidRDefault="009905F1" w:rsidP="009905F1">
      <w:pPr>
        <w:widowControl w:val="0"/>
        <w:ind w:firstLine="900"/>
        <w:jc w:val="right"/>
        <w:rPr>
          <w:sz w:val="20"/>
          <w:szCs w:val="20"/>
        </w:rPr>
      </w:pPr>
    </w:p>
    <w:p w:rsidR="009905F1" w:rsidRPr="009905F1" w:rsidRDefault="009905F1" w:rsidP="009905F1">
      <w:pPr>
        <w:widowControl w:val="0"/>
        <w:ind w:firstLine="900"/>
        <w:jc w:val="both"/>
        <w:rPr>
          <w:b/>
          <w:sz w:val="20"/>
          <w:szCs w:val="20"/>
        </w:rPr>
      </w:pPr>
      <w:r w:rsidRPr="009905F1">
        <w:rPr>
          <w:b/>
          <w:sz w:val="20"/>
          <w:szCs w:val="20"/>
        </w:rPr>
        <w:t xml:space="preserve">                                              Источники</w:t>
      </w:r>
    </w:p>
    <w:p w:rsidR="009905F1" w:rsidRPr="009905F1" w:rsidRDefault="009905F1" w:rsidP="009905F1">
      <w:pPr>
        <w:widowControl w:val="0"/>
        <w:ind w:firstLine="900"/>
        <w:jc w:val="center"/>
        <w:rPr>
          <w:b/>
          <w:sz w:val="20"/>
          <w:szCs w:val="20"/>
        </w:rPr>
      </w:pPr>
      <w:r w:rsidRPr="009905F1">
        <w:rPr>
          <w:b/>
          <w:sz w:val="20"/>
          <w:szCs w:val="20"/>
        </w:rPr>
        <w:t>внутреннего финансирования дефицита бюджета муниципального образования «Подгорнское сельское поселение» на 2018 год</w:t>
      </w:r>
    </w:p>
    <w:p w:rsidR="009905F1" w:rsidRPr="009905F1" w:rsidRDefault="009905F1" w:rsidP="009905F1">
      <w:pPr>
        <w:widowControl w:val="0"/>
        <w:ind w:firstLine="900"/>
        <w:jc w:val="center"/>
        <w:rPr>
          <w:b/>
          <w:i/>
          <w:sz w:val="20"/>
          <w:szCs w:val="20"/>
        </w:rPr>
      </w:pPr>
    </w:p>
    <w:tbl>
      <w:tblPr>
        <w:tblW w:w="9293" w:type="dxa"/>
        <w:tblInd w:w="283" w:type="dxa"/>
        <w:tblLayout w:type="fixed"/>
        <w:tblLook w:val="0000" w:firstRow="0" w:lastRow="0" w:firstColumn="0" w:lastColumn="0" w:noHBand="0" w:noVBand="0"/>
      </w:tblPr>
      <w:tblGrid>
        <w:gridCol w:w="6300"/>
        <w:gridCol w:w="2993"/>
      </w:tblGrid>
      <w:tr w:rsidR="009905F1" w:rsidRPr="009905F1" w:rsidTr="005A103D">
        <w:tc>
          <w:tcPr>
            <w:tcW w:w="6300" w:type="dxa"/>
            <w:tcBorders>
              <w:top w:val="single" w:sz="4" w:space="0" w:color="000000"/>
              <w:left w:val="single" w:sz="4" w:space="0" w:color="000000"/>
              <w:bottom w:val="single" w:sz="4" w:space="0" w:color="000000"/>
            </w:tcBorders>
            <w:shd w:val="clear" w:color="auto" w:fill="auto"/>
          </w:tcPr>
          <w:p w:rsidR="009905F1" w:rsidRPr="009905F1" w:rsidRDefault="009905F1" w:rsidP="005A103D">
            <w:pPr>
              <w:rPr>
                <w:sz w:val="20"/>
                <w:szCs w:val="20"/>
              </w:rPr>
            </w:pPr>
            <w:r w:rsidRPr="009905F1">
              <w:rPr>
                <w:b/>
                <w:sz w:val="20"/>
                <w:szCs w:val="20"/>
              </w:rPr>
              <w:t>Наименование  источников внутреннего  финансирования дефицитов бюджетов  РФ</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905F1" w:rsidRPr="009905F1" w:rsidRDefault="009905F1" w:rsidP="005A103D">
            <w:pPr>
              <w:jc w:val="center"/>
              <w:rPr>
                <w:sz w:val="20"/>
                <w:szCs w:val="20"/>
              </w:rPr>
            </w:pPr>
            <w:r w:rsidRPr="009905F1">
              <w:rPr>
                <w:sz w:val="20"/>
                <w:szCs w:val="20"/>
              </w:rPr>
              <w:t>Сумма</w:t>
            </w:r>
          </w:p>
          <w:p w:rsidR="009905F1" w:rsidRPr="009905F1" w:rsidRDefault="009905F1" w:rsidP="005A103D">
            <w:pPr>
              <w:jc w:val="center"/>
              <w:rPr>
                <w:sz w:val="20"/>
                <w:szCs w:val="20"/>
              </w:rPr>
            </w:pPr>
            <w:r w:rsidRPr="009905F1">
              <w:rPr>
                <w:sz w:val="20"/>
                <w:szCs w:val="20"/>
              </w:rPr>
              <w:t>тыс.рублей</w:t>
            </w:r>
          </w:p>
        </w:tc>
      </w:tr>
      <w:tr w:rsidR="009905F1" w:rsidRPr="009905F1" w:rsidTr="005A103D">
        <w:tc>
          <w:tcPr>
            <w:tcW w:w="6300" w:type="dxa"/>
            <w:tcBorders>
              <w:top w:val="single" w:sz="4" w:space="0" w:color="000000"/>
              <w:left w:val="single" w:sz="4" w:space="0" w:color="000000"/>
              <w:bottom w:val="single" w:sz="4" w:space="0" w:color="000000"/>
            </w:tcBorders>
            <w:shd w:val="clear" w:color="auto" w:fill="auto"/>
          </w:tcPr>
          <w:p w:rsidR="009905F1" w:rsidRPr="009905F1" w:rsidRDefault="009905F1" w:rsidP="005A103D">
            <w:pPr>
              <w:rPr>
                <w:sz w:val="20"/>
                <w:szCs w:val="20"/>
              </w:rPr>
            </w:pPr>
            <w:r w:rsidRPr="009905F1">
              <w:rPr>
                <w:sz w:val="20"/>
                <w:szCs w:val="20"/>
              </w:rPr>
              <w:t>Изменение  остатков средств  на счетах по учету   средств местного  бюджета в течение финансового  года</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5F1" w:rsidRPr="009905F1" w:rsidRDefault="009905F1" w:rsidP="005A103D">
            <w:pPr>
              <w:jc w:val="center"/>
              <w:rPr>
                <w:sz w:val="20"/>
                <w:szCs w:val="20"/>
              </w:rPr>
            </w:pPr>
            <w:r w:rsidRPr="009905F1">
              <w:rPr>
                <w:sz w:val="20"/>
                <w:szCs w:val="20"/>
              </w:rPr>
              <w:t>1697,9</w:t>
            </w:r>
          </w:p>
        </w:tc>
      </w:tr>
      <w:tr w:rsidR="009905F1" w:rsidRPr="009905F1" w:rsidTr="005A103D">
        <w:tc>
          <w:tcPr>
            <w:tcW w:w="6300" w:type="dxa"/>
            <w:tcBorders>
              <w:top w:val="single" w:sz="4" w:space="0" w:color="000000"/>
              <w:left w:val="single" w:sz="4" w:space="0" w:color="000000"/>
              <w:bottom w:val="single" w:sz="4" w:space="0" w:color="000000"/>
            </w:tcBorders>
            <w:shd w:val="clear" w:color="auto" w:fill="auto"/>
          </w:tcPr>
          <w:p w:rsidR="009905F1" w:rsidRPr="009905F1" w:rsidRDefault="009905F1" w:rsidP="005A103D">
            <w:pPr>
              <w:rPr>
                <w:b/>
                <w:sz w:val="20"/>
                <w:szCs w:val="20"/>
              </w:rPr>
            </w:pPr>
            <w:r w:rsidRPr="009905F1">
              <w:rPr>
                <w:b/>
                <w:sz w:val="20"/>
                <w:szCs w:val="20"/>
              </w:rPr>
              <w:t>Итого источники  внутреннего  финансирования бюджета  поселения</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5F1" w:rsidRPr="009905F1" w:rsidRDefault="009905F1" w:rsidP="005A103D">
            <w:pPr>
              <w:jc w:val="center"/>
              <w:rPr>
                <w:sz w:val="20"/>
                <w:szCs w:val="20"/>
              </w:rPr>
            </w:pPr>
            <w:r w:rsidRPr="009905F1">
              <w:rPr>
                <w:b/>
                <w:sz w:val="20"/>
                <w:szCs w:val="20"/>
              </w:rPr>
              <w:t>1697,9</w:t>
            </w:r>
          </w:p>
        </w:tc>
      </w:tr>
    </w:tbl>
    <w:p w:rsidR="009905F1" w:rsidRPr="009905F1" w:rsidRDefault="009905F1" w:rsidP="009905F1">
      <w:pPr>
        <w:rPr>
          <w:b/>
          <w:sz w:val="20"/>
          <w:szCs w:val="20"/>
        </w:rPr>
      </w:pPr>
    </w:p>
    <w:p w:rsidR="009905F1" w:rsidRPr="009905F1" w:rsidRDefault="009905F1" w:rsidP="009905F1">
      <w:pPr>
        <w:jc w:val="center"/>
        <w:rPr>
          <w:b/>
          <w:i/>
          <w:sz w:val="20"/>
          <w:szCs w:val="20"/>
        </w:rPr>
      </w:pPr>
    </w:p>
    <w:p w:rsidR="009905F1" w:rsidRPr="009905F1" w:rsidRDefault="009905F1" w:rsidP="009905F1">
      <w:pPr>
        <w:rPr>
          <w:sz w:val="20"/>
          <w:szCs w:val="20"/>
        </w:rPr>
        <w:sectPr w:rsidR="009905F1" w:rsidRPr="009905F1" w:rsidSect="005A103D">
          <w:pgSz w:w="16838" w:h="11906" w:orient="landscape"/>
          <w:pgMar w:top="1418" w:right="1134" w:bottom="357" w:left="1134" w:header="709" w:footer="709" w:gutter="0"/>
          <w:cols w:space="708"/>
          <w:docGrid w:linePitch="360"/>
        </w:sectPr>
      </w:pPr>
    </w:p>
    <w:p w:rsidR="00CC2C8D" w:rsidRDefault="00CC2C8D" w:rsidP="00C761FF">
      <w:pPr>
        <w:jc w:val="center"/>
        <w:rPr>
          <w:sz w:val="20"/>
          <w:szCs w:val="20"/>
        </w:rPr>
      </w:pPr>
    </w:p>
    <w:p w:rsidR="00CC2C8D" w:rsidRPr="005A103D" w:rsidRDefault="00C761FF" w:rsidP="00C761FF">
      <w:pPr>
        <w:jc w:val="center"/>
        <w:rPr>
          <w:b/>
          <w:sz w:val="20"/>
          <w:szCs w:val="20"/>
        </w:rPr>
      </w:pPr>
      <w:r w:rsidRPr="005A103D">
        <w:rPr>
          <w:b/>
          <w:sz w:val="20"/>
          <w:szCs w:val="20"/>
        </w:rPr>
        <w:t>ПОСТАНОВЛЕНИЯ АДМИНИСТРАЦИИ ПОДГОРНСКОГО СЕЛЬСКОГО ПОСЕЛЕНИЯ</w:t>
      </w:r>
    </w:p>
    <w:p w:rsidR="00C761FF" w:rsidRDefault="00C761FF" w:rsidP="005972CA">
      <w:pPr>
        <w:jc w:val="both"/>
        <w:rPr>
          <w:sz w:val="20"/>
          <w:szCs w:val="20"/>
        </w:rPr>
      </w:pPr>
    </w:p>
    <w:p w:rsidR="00C761FF" w:rsidRDefault="00C761FF" w:rsidP="005972CA">
      <w:pPr>
        <w:jc w:val="both"/>
        <w:rPr>
          <w:sz w:val="20"/>
          <w:szCs w:val="20"/>
        </w:rPr>
      </w:pPr>
    </w:p>
    <w:p w:rsidR="00C761FF" w:rsidRPr="00C761FF" w:rsidRDefault="00C761FF" w:rsidP="00C761FF">
      <w:pPr>
        <w:autoSpaceDE w:val="0"/>
        <w:autoSpaceDN w:val="0"/>
        <w:adjustRightInd w:val="0"/>
        <w:jc w:val="center"/>
        <w:outlineLvl w:val="0"/>
        <w:rPr>
          <w:rFonts w:eastAsiaTheme="minorEastAsia"/>
          <w:b/>
          <w:bCs/>
          <w:sz w:val="20"/>
          <w:szCs w:val="20"/>
        </w:rPr>
      </w:pPr>
      <w:r w:rsidRPr="00C761FF">
        <w:rPr>
          <w:rFonts w:eastAsiaTheme="minorEastAsia"/>
          <w:b/>
          <w:bCs/>
          <w:sz w:val="20"/>
          <w:szCs w:val="20"/>
        </w:rPr>
        <w:t>АДМИНИСТРАЦИЯ ПОДГОРНСКОГО СЕЛЬСКОГО ПОСЕЛЕНИЯ</w:t>
      </w:r>
    </w:p>
    <w:p w:rsidR="00C761FF" w:rsidRPr="00C761FF" w:rsidRDefault="00C761FF" w:rsidP="00C761FF">
      <w:pPr>
        <w:autoSpaceDE w:val="0"/>
        <w:autoSpaceDN w:val="0"/>
        <w:adjustRightInd w:val="0"/>
        <w:jc w:val="center"/>
        <w:outlineLvl w:val="0"/>
        <w:rPr>
          <w:rFonts w:eastAsiaTheme="minorEastAsia"/>
          <w:b/>
          <w:bCs/>
          <w:sz w:val="20"/>
          <w:szCs w:val="20"/>
        </w:rPr>
      </w:pPr>
      <w:r w:rsidRPr="00C761FF">
        <w:rPr>
          <w:rFonts w:eastAsiaTheme="minorEastAsia"/>
          <w:b/>
          <w:bCs/>
          <w:sz w:val="20"/>
          <w:szCs w:val="20"/>
        </w:rPr>
        <w:t>ПОСТАНОВЛЕНИЕ</w:t>
      </w:r>
    </w:p>
    <w:p w:rsidR="00C761FF" w:rsidRPr="00C761FF" w:rsidRDefault="00C761FF" w:rsidP="00C761FF">
      <w:pPr>
        <w:autoSpaceDE w:val="0"/>
        <w:autoSpaceDN w:val="0"/>
        <w:adjustRightInd w:val="0"/>
        <w:jc w:val="center"/>
        <w:outlineLvl w:val="0"/>
        <w:rPr>
          <w:rFonts w:eastAsiaTheme="minorEastAsia"/>
          <w:bCs/>
          <w:sz w:val="20"/>
          <w:szCs w:val="20"/>
        </w:rPr>
      </w:pPr>
    </w:p>
    <w:p w:rsidR="00C761FF" w:rsidRPr="00C761FF" w:rsidRDefault="00C761FF" w:rsidP="00C761FF">
      <w:pPr>
        <w:autoSpaceDE w:val="0"/>
        <w:autoSpaceDN w:val="0"/>
        <w:adjustRightInd w:val="0"/>
        <w:rPr>
          <w:rFonts w:eastAsiaTheme="minorEastAsia"/>
          <w:bCs/>
          <w:sz w:val="20"/>
          <w:szCs w:val="20"/>
        </w:rPr>
      </w:pPr>
      <w:r w:rsidRPr="00C761FF">
        <w:rPr>
          <w:rFonts w:eastAsiaTheme="minorEastAsia"/>
          <w:bCs/>
          <w:sz w:val="20"/>
          <w:szCs w:val="20"/>
        </w:rPr>
        <w:t xml:space="preserve">07.12.2018                                             </w:t>
      </w:r>
      <w:r>
        <w:rPr>
          <w:rFonts w:eastAsiaTheme="minorEastAsia"/>
          <w:bCs/>
          <w:sz w:val="20"/>
          <w:szCs w:val="20"/>
        </w:rPr>
        <w:t xml:space="preserve">                     </w:t>
      </w:r>
      <w:r w:rsidRPr="00C761FF">
        <w:rPr>
          <w:rFonts w:eastAsiaTheme="minorEastAsia"/>
          <w:bCs/>
          <w:sz w:val="20"/>
          <w:szCs w:val="20"/>
        </w:rPr>
        <w:t xml:space="preserve">  с.Подгорное                                                   № 167</w:t>
      </w:r>
    </w:p>
    <w:p w:rsidR="00C761FF" w:rsidRPr="00C761FF" w:rsidRDefault="00C761FF" w:rsidP="00C761FF">
      <w:pPr>
        <w:autoSpaceDE w:val="0"/>
        <w:autoSpaceDN w:val="0"/>
        <w:adjustRightInd w:val="0"/>
        <w:jc w:val="center"/>
        <w:rPr>
          <w:rFonts w:eastAsiaTheme="minorEastAsia"/>
          <w:bCs/>
          <w:sz w:val="20"/>
          <w:szCs w:val="20"/>
        </w:rPr>
      </w:pPr>
    </w:p>
    <w:p w:rsidR="00C761FF" w:rsidRPr="00C761FF" w:rsidRDefault="00C761FF" w:rsidP="00C761FF">
      <w:pPr>
        <w:autoSpaceDE w:val="0"/>
        <w:autoSpaceDN w:val="0"/>
        <w:adjustRightInd w:val="0"/>
        <w:jc w:val="center"/>
        <w:rPr>
          <w:rFonts w:eastAsiaTheme="minorEastAsia"/>
          <w:bCs/>
          <w:sz w:val="20"/>
          <w:szCs w:val="20"/>
        </w:rPr>
      </w:pPr>
      <w:r w:rsidRPr="00C761FF">
        <w:rPr>
          <w:rFonts w:eastAsiaTheme="minorEastAsia"/>
          <w:bCs/>
          <w:sz w:val="20"/>
          <w:szCs w:val="20"/>
        </w:rPr>
        <w:t>Об установлении</w:t>
      </w:r>
    </w:p>
    <w:p w:rsidR="00C761FF" w:rsidRPr="00C761FF" w:rsidRDefault="00C761FF" w:rsidP="00C761FF">
      <w:pPr>
        <w:autoSpaceDE w:val="0"/>
        <w:autoSpaceDN w:val="0"/>
        <w:adjustRightInd w:val="0"/>
        <w:jc w:val="center"/>
        <w:rPr>
          <w:rFonts w:eastAsiaTheme="minorEastAsia"/>
          <w:bCs/>
          <w:sz w:val="20"/>
          <w:szCs w:val="20"/>
        </w:rPr>
      </w:pPr>
      <w:r w:rsidRPr="00C761FF">
        <w:rPr>
          <w:rFonts w:eastAsiaTheme="minorEastAsia"/>
          <w:bCs/>
          <w:sz w:val="20"/>
          <w:szCs w:val="20"/>
        </w:rPr>
        <w:t>пороговых значений дохода и стоимости имущества на 2019 год</w:t>
      </w:r>
    </w:p>
    <w:p w:rsidR="00C761FF" w:rsidRPr="00C761FF" w:rsidRDefault="00C761FF" w:rsidP="00C761FF">
      <w:pPr>
        <w:autoSpaceDE w:val="0"/>
        <w:autoSpaceDN w:val="0"/>
        <w:adjustRightInd w:val="0"/>
        <w:jc w:val="center"/>
        <w:rPr>
          <w:rFonts w:eastAsiaTheme="minorEastAsia"/>
          <w:bCs/>
          <w:sz w:val="20"/>
          <w:szCs w:val="20"/>
        </w:rPr>
      </w:pP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 xml:space="preserve">В соответствии со </w:t>
      </w:r>
      <w:hyperlink r:id="rId16" w:history="1">
        <w:r w:rsidRPr="00C761FF">
          <w:rPr>
            <w:rFonts w:eastAsiaTheme="minorEastAsia"/>
            <w:color w:val="0000FF"/>
            <w:sz w:val="20"/>
            <w:szCs w:val="20"/>
          </w:rPr>
          <w:t>ст. 3</w:t>
        </w:r>
      </w:hyperlink>
      <w:r w:rsidRPr="00C761FF">
        <w:rPr>
          <w:rFonts w:eastAsiaTheme="minorEastAsia"/>
          <w:sz w:val="20"/>
          <w:szCs w:val="20"/>
        </w:rPr>
        <w:t xml:space="preserve"> Закона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Методикой расчета размера дохода, приходящегося на каждого члена семьи, и стоимости имущества, находящегося в собственности членов семьи, утвержденной </w:t>
      </w:r>
      <w:hyperlink r:id="rId17" w:history="1">
        <w:r w:rsidRPr="00C761FF">
          <w:rPr>
            <w:rFonts w:eastAsiaTheme="minorEastAsia"/>
            <w:color w:val="0000FF"/>
            <w:sz w:val="20"/>
            <w:szCs w:val="20"/>
          </w:rPr>
          <w:t>постановлением</w:t>
        </w:r>
      </w:hyperlink>
      <w:r w:rsidRPr="00C761FF">
        <w:rPr>
          <w:rFonts w:eastAsiaTheme="minorEastAsia"/>
          <w:sz w:val="20"/>
          <w:szCs w:val="20"/>
        </w:rPr>
        <w:t xml:space="preserve"> Администрации Томской области от 25.11.2005 № 119а, </w:t>
      </w:r>
      <w:hyperlink r:id="rId18" w:history="1">
        <w:r w:rsidRPr="00C761FF">
          <w:rPr>
            <w:rFonts w:eastAsiaTheme="minorEastAsia"/>
            <w:color w:val="0000FF"/>
            <w:sz w:val="20"/>
            <w:szCs w:val="20"/>
          </w:rPr>
          <w:t>распоряжением</w:t>
        </w:r>
      </w:hyperlink>
      <w:r w:rsidRPr="00C761FF">
        <w:rPr>
          <w:rFonts w:eastAsiaTheme="minorEastAsia"/>
          <w:sz w:val="20"/>
          <w:szCs w:val="20"/>
        </w:rPr>
        <w:t xml:space="preserve"> Губернатора Томской области от 29.10.2018 № 287-р «Об установлении величины прожиточного минимума на душу населения и по основным социально-демографическим группам населения Томской области за III квартал 2018 года», решением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w:t>
      </w:r>
    </w:p>
    <w:p w:rsidR="00C761FF" w:rsidRPr="00C761FF" w:rsidRDefault="00C761FF" w:rsidP="00C761FF">
      <w:pPr>
        <w:autoSpaceDE w:val="0"/>
        <w:autoSpaceDN w:val="0"/>
        <w:adjustRightInd w:val="0"/>
        <w:ind w:firstLine="540"/>
        <w:jc w:val="both"/>
        <w:rPr>
          <w:rFonts w:eastAsiaTheme="minorEastAsia"/>
          <w:sz w:val="20"/>
          <w:szCs w:val="20"/>
        </w:rPr>
      </w:pP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ПОСТАНОВЛЯЮ:</w:t>
      </w: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1.  Для  признания граждан малоимущими и предоставления им по договорам социального найма жилых помещений муниципального жилищного фонда на территории Подгорнского сельского поселения на 2019 год установить:</w:t>
      </w: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1) пороговое значение дохода, приходящегося на каждого члена семьи, или дохода одиноко проживающего гражданина, равным двум прожиточным минимумам на душу населения по Томской области за III квартал 2018 года в размере 24184 (Двадцать четыре тысячи сто восемьдесят четыре) рубля;</w:t>
      </w: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 xml:space="preserve">2) пороговые </w:t>
      </w:r>
      <w:hyperlink w:anchor="Par35" w:history="1">
        <w:r w:rsidRPr="00C761FF">
          <w:rPr>
            <w:rFonts w:eastAsiaTheme="minorEastAsia"/>
            <w:color w:val="0000FF"/>
            <w:sz w:val="20"/>
            <w:szCs w:val="20"/>
          </w:rPr>
          <w:t>значения</w:t>
        </w:r>
      </w:hyperlink>
      <w:r w:rsidRPr="00C761FF">
        <w:rPr>
          <w:rFonts w:eastAsiaTheme="minorEastAsia"/>
          <w:sz w:val="20"/>
          <w:szCs w:val="20"/>
        </w:rPr>
        <w:t xml:space="preserve"> 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установленной </w:t>
      </w:r>
      <w:hyperlink r:id="rId19" w:history="1">
        <w:r w:rsidRPr="00C761FF">
          <w:rPr>
            <w:rFonts w:eastAsiaTheme="minorEastAsia"/>
            <w:color w:val="0000FF"/>
            <w:sz w:val="20"/>
            <w:szCs w:val="20"/>
          </w:rPr>
          <w:t>решением</w:t>
        </w:r>
      </w:hyperlink>
      <w:r w:rsidRPr="00C761FF">
        <w:rPr>
          <w:rFonts w:eastAsiaTheme="minorEastAsia"/>
          <w:sz w:val="20"/>
          <w:szCs w:val="20"/>
        </w:rPr>
        <w:t xml:space="preserve"> Совета Подгорнского сельского поселения от  20.09.2013 № 33 «Об установлении учетной нормы площади жилого помещения и нормы предоставления площади жилого помещения по договору социального найма»,  размерах согласно приложению.</w:t>
      </w:r>
    </w:p>
    <w:p w:rsidR="00C761FF" w:rsidRPr="00C761FF" w:rsidRDefault="00C761FF" w:rsidP="00C761FF">
      <w:pPr>
        <w:ind w:firstLine="540"/>
        <w:jc w:val="both"/>
        <w:rPr>
          <w:rFonts w:eastAsiaTheme="minorEastAsia"/>
          <w:sz w:val="20"/>
          <w:szCs w:val="20"/>
        </w:rPr>
      </w:pPr>
      <w:r w:rsidRPr="00C761FF">
        <w:rPr>
          <w:rFonts w:eastAsiaTheme="minorEastAsia"/>
          <w:sz w:val="20"/>
          <w:szCs w:val="20"/>
        </w:rPr>
        <w:t>2. Признать утратившим силу постановление Администрации Подгорнского сельского поселения от 11.12.2017 № 172 «Об установлении</w:t>
      </w:r>
      <w:r w:rsidRPr="00C761FF">
        <w:rPr>
          <w:rFonts w:eastAsiaTheme="minorEastAsia"/>
          <w:b/>
          <w:sz w:val="20"/>
          <w:szCs w:val="20"/>
        </w:rPr>
        <w:t xml:space="preserve"> </w:t>
      </w:r>
      <w:r w:rsidRPr="00C761FF">
        <w:rPr>
          <w:rFonts w:eastAsiaTheme="minorEastAsia"/>
          <w:sz w:val="20"/>
          <w:szCs w:val="20"/>
        </w:rPr>
        <w:t>пороговых значений дохода и стоимости имущества на 2018 год».</w:t>
      </w: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3.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 в сети Интернет.</w:t>
      </w: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4. Постановление вступает в силу со дня официального опубликования и распространяется на правоотношения, возникшие с 01 января 2019 года.</w:t>
      </w:r>
    </w:p>
    <w:p w:rsidR="00C761FF" w:rsidRPr="00C761FF" w:rsidRDefault="00C761FF" w:rsidP="00C761FF">
      <w:pPr>
        <w:autoSpaceDE w:val="0"/>
        <w:autoSpaceDN w:val="0"/>
        <w:adjustRightInd w:val="0"/>
        <w:ind w:firstLine="540"/>
        <w:jc w:val="both"/>
        <w:rPr>
          <w:rFonts w:eastAsiaTheme="minorEastAsia"/>
          <w:sz w:val="20"/>
          <w:szCs w:val="20"/>
        </w:rPr>
      </w:pPr>
      <w:r w:rsidRPr="00C761FF">
        <w:rPr>
          <w:rFonts w:eastAsiaTheme="minorEastAsia"/>
          <w:sz w:val="20"/>
          <w:szCs w:val="20"/>
        </w:rPr>
        <w:t>5. Контроль за исполнением постановления оставляю за собой.</w:t>
      </w:r>
    </w:p>
    <w:p w:rsidR="00C761FF" w:rsidRPr="00C761FF" w:rsidRDefault="00C761FF" w:rsidP="00C761FF">
      <w:pPr>
        <w:autoSpaceDE w:val="0"/>
        <w:autoSpaceDN w:val="0"/>
        <w:adjustRightInd w:val="0"/>
        <w:ind w:firstLine="540"/>
        <w:jc w:val="both"/>
        <w:rPr>
          <w:rFonts w:eastAsiaTheme="minorEastAsia"/>
          <w:sz w:val="20"/>
          <w:szCs w:val="20"/>
        </w:rPr>
      </w:pPr>
    </w:p>
    <w:p w:rsidR="00C761FF" w:rsidRPr="00C761FF" w:rsidRDefault="00FF35F0" w:rsidP="00C761FF">
      <w:pPr>
        <w:autoSpaceDE w:val="0"/>
        <w:autoSpaceDN w:val="0"/>
        <w:adjustRightInd w:val="0"/>
        <w:ind w:firstLine="540"/>
        <w:jc w:val="both"/>
        <w:rPr>
          <w:rFonts w:eastAsiaTheme="minorEastAsia"/>
          <w:sz w:val="20"/>
          <w:szCs w:val="20"/>
        </w:rPr>
      </w:pPr>
      <w:r>
        <w:rPr>
          <w:rFonts w:eastAsiaTheme="minorEastAsia"/>
          <w:sz w:val="20"/>
          <w:szCs w:val="20"/>
        </w:rPr>
        <w:t>И.</w:t>
      </w:r>
      <w:r w:rsidR="00C761FF" w:rsidRPr="00C761FF">
        <w:rPr>
          <w:rFonts w:eastAsiaTheme="minorEastAsia"/>
          <w:sz w:val="20"/>
          <w:szCs w:val="20"/>
        </w:rPr>
        <w:t>о.Главы Подгорнского сельского поселения                            С.С.Пантюхин</w:t>
      </w:r>
    </w:p>
    <w:p w:rsidR="00C761FF" w:rsidRPr="00C761FF" w:rsidRDefault="00C761FF" w:rsidP="00C761FF">
      <w:pPr>
        <w:autoSpaceDE w:val="0"/>
        <w:autoSpaceDN w:val="0"/>
        <w:adjustRightInd w:val="0"/>
        <w:ind w:firstLine="540"/>
        <w:jc w:val="both"/>
        <w:rPr>
          <w:rFonts w:eastAsiaTheme="minorEastAsia"/>
          <w:sz w:val="20"/>
          <w:szCs w:val="20"/>
        </w:rPr>
      </w:pPr>
    </w:p>
    <w:p w:rsidR="00C761FF" w:rsidRPr="00C761FF" w:rsidRDefault="00C761FF" w:rsidP="00C761FF">
      <w:pPr>
        <w:autoSpaceDE w:val="0"/>
        <w:autoSpaceDN w:val="0"/>
        <w:adjustRightInd w:val="0"/>
        <w:jc w:val="right"/>
        <w:outlineLvl w:val="0"/>
        <w:rPr>
          <w:rFonts w:eastAsiaTheme="minorEastAsia"/>
          <w:sz w:val="20"/>
          <w:szCs w:val="20"/>
        </w:rPr>
      </w:pPr>
      <w:r w:rsidRPr="00C761FF">
        <w:rPr>
          <w:rFonts w:eastAsiaTheme="minorEastAsia"/>
          <w:sz w:val="20"/>
          <w:szCs w:val="20"/>
        </w:rPr>
        <w:t>Приложение</w:t>
      </w:r>
    </w:p>
    <w:p w:rsidR="00C761FF" w:rsidRPr="00C761FF" w:rsidRDefault="00C761FF" w:rsidP="00C761FF">
      <w:pPr>
        <w:autoSpaceDE w:val="0"/>
        <w:autoSpaceDN w:val="0"/>
        <w:adjustRightInd w:val="0"/>
        <w:jc w:val="right"/>
        <w:rPr>
          <w:rFonts w:eastAsiaTheme="minorEastAsia"/>
          <w:sz w:val="20"/>
          <w:szCs w:val="20"/>
        </w:rPr>
      </w:pPr>
      <w:r w:rsidRPr="00C761FF">
        <w:rPr>
          <w:rFonts w:eastAsiaTheme="minorEastAsia"/>
          <w:sz w:val="20"/>
          <w:szCs w:val="20"/>
        </w:rPr>
        <w:t xml:space="preserve">к постановлению Администрации Подгорнского </w:t>
      </w:r>
    </w:p>
    <w:p w:rsidR="00C761FF" w:rsidRPr="00C761FF" w:rsidRDefault="00C761FF" w:rsidP="00C761FF">
      <w:pPr>
        <w:autoSpaceDE w:val="0"/>
        <w:autoSpaceDN w:val="0"/>
        <w:adjustRightInd w:val="0"/>
        <w:jc w:val="right"/>
        <w:rPr>
          <w:rFonts w:eastAsiaTheme="minorEastAsia"/>
          <w:sz w:val="20"/>
          <w:szCs w:val="20"/>
        </w:rPr>
      </w:pPr>
      <w:r w:rsidRPr="00C761FF">
        <w:rPr>
          <w:rFonts w:eastAsiaTheme="minorEastAsia"/>
          <w:sz w:val="20"/>
          <w:szCs w:val="20"/>
        </w:rPr>
        <w:t>сельского поселения от 07.12.2018 № 167</w:t>
      </w:r>
    </w:p>
    <w:p w:rsidR="00C761FF" w:rsidRPr="00C761FF" w:rsidRDefault="00C761FF" w:rsidP="00C761FF">
      <w:pPr>
        <w:autoSpaceDE w:val="0"/>
        <w:autoSpaceDN w:val="0"/>
        <w:adjustRightInd w:val="0"/>
        <w:jc w:val="right"/>
        <w:rPr>
          <w:rFonts w:eastAsiaTheme="minorEastAsia"/>
          <w:sz w:val="20"/>
          <w:szCs w:val="20"/>
        </w:rPr>
      </w:pPr>
    </w:p>
    <w:p w:rsidR="00C761FF" w:rsidRPr="00C761FF" w:rsidRDefault="00C761FF" w:rsidP="00C761FF">
      <w:pPr>
        <w:autoSpaceDE w:val="0"/>
        <w:autoSpaceDN w:val="0"/>
        <w:adjustRightInd w:val="0"/>
        <w:jc w:val="center"/>
        <w:rPr>
          <w:rFonts w:eastAsiaTheme="minorEastAsia"/>
          <w:bCs/>
          <w:sz w:val="20"/>
          <w:szCs w:val="20"/>
        </w:rPr>
      </w:pPr>
      <w:r w:rsidRPr="00C761FF">
        <w:rPr>
          <w:rFonts w:eastAsiaTheme="minorEastAsia"/>
          <w:bCs/>
          <w:sz w:val="20"/>
          <w:szCs w:val="20"/>
        </w:rPr>
        <w:t>Пороговые значения</w:t>
      </w:r>
    </w:p>
    <w:p w:rsidR="00C761FF" w:rsidRPr="00C761FF" w:rsidRDefault="00C761FF" w:rsidP="005A103D">
      <w:pPr>
        <w:autoSpaceDE w:val="0"/>
        <w:autoSpaceDN w:val="0"/>
        <w:adjustRightInd w:val="0"/>
        <w:jc w:val="center"/>
        <w:rPr>
          <w:rFonts w:eastAsiaTheme="minorEastAsia"/>
          <w:sz w:val="20"/>
          <w:szCs w:val="20"/>
        </w:rPr>
      </w:pPr>
      <w:r w:rsidRPr="00C761FF">
        <w:rPr>
          <w:rFonts w:eastAsiaTheme="minorEastAsia"/>
          <w:sz w:val="20"/>
          <w:szCs w:val="20"/>
        </w:rPr>
        <w:t xml:space="preserve">стоимости имущества, находящегося в собственности членов семьи и подлежащего налогообложению в зависимости от нормы предоставления площади жилого помещения по договору социального найма на 2019 </w:t>
      </w:r>
      <w:bookmarkStart w:id="0" w:name="Par30"/>
      <w:bookmarkEnd w:id="0"/>
    </w:p>
    <w:p w:rsidR="00C761FF" w:rsidRDefault="00C761FF" w:rsidP="005972CA">
      <w:pPr>
        <w:jc w:val="both"/>
        <w:rPr>
          <w:sz w:val="20"/>
          <w:szCs w:val="20"/>
        </w:rPr>
      </w:pPr>
    </w:p>
    <w:tbl>
      <w:tblPr>
        <w:tblStyle w:val="ae"/>
        <w:tblW w:w="0" w:type="auto"/>
        <w:tblLook w:val="04A0" w:firstRow="1" w:lastRow="0" w:firstColumn="1" w:lastColumn="0" w:noHBand="0" w:noVBand="1"/>
      </w:tblPr>
      <w:tblGrid>
        <w:gridCol w:w="2463"/>
        <w:gridCol w:w="2463"/>
        <w:gridCol w:w="2464"/>
        <w:gridCol w:w="2464"/>
      </w:tblGrid>
      <w:tr w:rsidR="009F4F1B" w:rsidTr="0051724D">
        <w:tc>
          <w:tcPr>
            <w:tcW w:w="2463"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 пп</w:t>
            </w:r>
          </w:p>
        </w:tc>
        <w:tc>
          <w:tcPr>
            <w:tcW w:w="2463"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Состав семьи</w:t>
            </w:r>
          </w:p>
        </w:tc>
        <w:tc>
          <w:tcPr>
            <w:tcW w:w="2464"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Нормы предоставления площади жилого помещения, кв. м</w:t>
            </w:r>
          </w:p>
        </w:tc>
        <w:tc>
          <w:tcPr>
            <w:tcW w:w="2464"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Пороговые значения стоимости имущества, руб.</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Одиноко проживающий</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25,0</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500 000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2</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Два человека</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30,0</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600 000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3</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Три человека</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45,0</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900 000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4</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Четыре человека</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60,0</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1 200 000</w:t>
            </w:r>
          </w:p>
        </w:tc>
      </w:tr>
      <w:tr w:rsidR="009F4F1B" w:rsidTr="0051724D">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5</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Пять человек</w:t>
            </w:r>
          </w:p>
        </w:tc>
        <w:tc>
          <w:tcPr>
            <w:tcW w:w="2464"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62,5</w:t>
            </w:r>
          </w:p>
        </w:tc>
        <w:tc>
          <w:tcPr>
            <w:tcW w:w="2464"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1 250 000</w:t>
            </w:r>
          </w:p>
        </w:tc>
      </w:tr>
      <w:tr w:rsidR="009F4F1B" w:rsidTr="0051724D">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6</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Шесть человек</w:t>
            </w:r>
          </w:p>
        </w:tc>
        <w:tc>
          <w:tcPr>
            <w:tcW w:w="2464"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75</w:t>
            </w:r>
          </w:p>
        </w:tc>
        <w:tc>
          <w:tcPr>
            <w:tcW w:w="2464" w:type="dxa"/>
            <w:vAlign w:val="center"/>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1 500 000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7</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Семь человек</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87,5</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1 750 000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8</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Восемь человек</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100</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2 000 000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lastRenderedPageBreak/>
              <w:t>9</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Девять человек</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112,5</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2 250 000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10</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Десять человек</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125</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2 500 000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11</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Одиннадцать человек</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137,5</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2 750 000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12</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Двенадцать человек</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150</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3000000</w:t>
            </w:r>
          </w:p>
        </w:tc>
      </w:tr>
      <w:tr w:rsidR="009F4F1B" w:rsidTr="009F4F1B">
        <w:tc>
          <w:tcPr>
            <w:tcW w:w="2463"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13</w:t>
            </w:r>
          </w:p>
        </w:tc>
        <w:tc>
          <w:tcPr>
            <w:tcW w:w="2463" w:type="dxa"/>
          </w:tcPr>
          <w:p w:rsidR="009F4F1B" w:rsidRPr="00C761FF" w:rsidRDefault="009F4F1B" w:rsidP="009F4F1B">
            <w:pPr>
              <w:autoSpaceDE w:val="0"/>
              <w:autoSpaceDN w:val="0"/>
              <w:adjustRightInd w:val="0"/>
              <w:rPr>
                <w:rFonts w:eastAsiaTheme="minorEastAsia"/>
                <w:sz w:val="20"/>
                <w:szCs w:val="20"/>
              </w:rPr>
            </w:pPr>
            <w:r w:rsidRPr="00C761FF">
              <w:rPr>
                <w:rFonts w:eastAsiaTheme="minorEastAsia"/>
                <w:sz w:val="20"/>
                <w:szCs w:val="20"/>
              </w:rPr>
              <w:t>Тринадцать человек</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162,5</w:t>
            </w:r>
          </w:p>
        </w:tc>
        <w:tc>
          <w:tcPr>
            <w:tcW w:w="2464" w:type="dxa"/>
          </w:tcPr>
          <w:p w:rsidR="009F4F1B" w:rsidRPr="00C761FF" w:rsidRDefault="009F4F1B" w:rsidP="009F4F1B">
            <w:pPr>
              <w:autoSpaceDE w:val="0"/>
              <w:autoSpaceDN w:val="0"/>
              <w:adjustRightInd w:val="0"/>
              <w:jc w:val="center"/>
              <w:rPr>
                <w:rFonts w:eastAsiaTheme="minorEastAsia"/>
                <w:sz w:val="20"/>
                <w:szCs w:val="20"/>
              </w:rPr>
            </w:pPr>
            <w:r w:rsidRPr="00C761FF">
              <w:rPr>
                <w:rFonts w:eastAsiaTheme="minorEastAsia"/>
                <w:sz w:val="20"/>
                <w:szCs w:val="20"/>
              </w:rPr>
              <w:t>3250000</w:t>
            </w:r>
          </w:p>
        </w:tc>
      </w:tr>
    </w:tbl>
    <w:p w:rsidR="00C761FF" w:rsidRDefault="00C761FF" w:rsidP="005972CA">
      <w:pPr>
        <w:jc w:val="both"/>
        <w:rPr>
          <w:sz w:val="20"/>
          <w:szCs w:val="20"/>
        </w:rPr>
      </w:pPr>
    </w:p>
    <w:p w:rsidR="00C761FF" w:rsidRDefault="00C761FF" w:rsidP="005972CA">
      <w:pPr>
        <w:jc w:val="both"/>
        <w:rPr>
          <w:sz w:val="20"/>
          <w:szCs w:val="20"/>
        </w:rPr>
      </w:pPr>
    </w:p>
    <w:p w:rsidR="005A103D" w:rsidRDefault="005A103D" w:rsidP="005972CA">
      <w:pPr>
        <w:jc w:val="both"/>
        <w:rPr>
          <w:sz w:val="20"/>
          <w:szCs w:val="20"/>
        </w:rPr>
      </w:pPr>
    </w:p>
    <w:p w:rsidR="00C761FF" w:rsidRPr="00C761FF" w:rsidRDefault="00C761FF" w:rsidP="00C761FF">
      <w:pPr>
        <w:jc w:val="center"/>
        <w:rPr>
          <w:b/>
          <w:bCs/>
          <w:sz w:val="20"/>
          <w:szCs w:val="20"/>
        </w:rPr>
      </w:pPr>
      <w:r w:rsidRPr="00C761FF">
        <w:rPr>
          <w:b/>
          <w:bCs/>
          <w:sz w:val="20"/>
          <w:szCs w:val="20"/>
        </w:rPr>
        <w:t>АДМИНИСТРАЦИЯ ПОДГОРНСКОГО СЕЛЬСКОГО ПОСЕЛЕНИЯ</w:t>
      </w:r>
    </w:p>
    <w:p w:rsidR="00C761FF" w:rsidRPr="00C761FF" w:rsidRDefault="00C761FF" w:rsidP="00C761FF">
      <w:pPr>
        <w:keepNext/>
        <w:jc w:val="center"/>
        <w:outlineLvl w:val="1"/>
        <w:rPr>
          <w:rFonts w:eastAsia="Arial Unicode MS"/>
          <w:b/>
          <w:bCs/>
          <w:sz w:val="20"/>
          <w:szCs w:val="20"/>
        </w:rPr>
      </w:pPr>
      <w:r w:rsidRPr="00C761FF">
        <w:rPr>
          <w:rFonts w:eastAsia="Arial Unicode MS"/>
          <w:b/>
          <w:bCs/>
          <w:sz w:val="20"/>
          <w:szCs w:val="20"/>
        </w:rPr>
        <w:t>ПОСТАНОВЛЕНИЕ</w:t>
      </w:r>
    </w:p>
    <w:p w:rsidR="00C761FF" w:rsidRPr="00C761FF" w:rsidRDefault="00C761FF" w:rsidP="00C761FF">
      <w:pPr>
        <w:jc w:val="center"/>
        <w:rPr>
          <w:sz w:val="20"/>
          <w:szCs w:val="20"/>
        </w:rPr>
      </w:pPr>
    </w:p>
    <w:tbl>
      <w:tblPr>
        <w:tblW w:w="0" w:type="auto"/>
        <w:tblLook w:val="0000" w:firstRow="0" w:lastRow="0" w:firstColumn="0" w:lastColumn="0" w:noHBand="0" w:noVBand="0"/>
      </w:tblPr>
      <w:tblGrid>
        <w:gridCol w:w="3190"/>
        <w:gridCol w:w="3190"/>
        <w:gridCol w:w="3191"/>
      </w:tblGrid>
      <w:tr w:rsidR="00C761FF" w:rsidRPr="00C761FF" w:rsidTr="0051724D">
        <w:tc>
          <w:tcPr>
            <w:tcW w:w="3190" w:type="dxa"/>
          </w:tcPr>
          <w:p w:rsidR="00C761FF" w:rsidRPr="00C761FF" w:rsidRDefault="00C761FF" w:rsidP="00C761FF">
            <w:pPr>
              <w:jc w:val="center"/>
              <w:rPr>
                <w:bCs/>
                <w:sz w:val="20"/>
                <w:szCs w:val="20"/>
              </w:rPr>
            </w:pPr>
            <w:r w:rsidRPr="00C761FF">
              <w:rPr>
                <w:bCs/>
                <w:sz w:val="20"/>
                <w:szCs w:val="20"/>
              </w:rPr>
              <w:t>19.12.2018</w:t>
            </w:r>
          </w:p>
        </w:tc>
        <w:tc>
          <w:tcPr>
            <w:tcW w:w="3190" w:type="dxa"/>
          </w:tcPr>
          <w:p w:rsidR="00C761FF" w:rsidRPr="00C761FF" w:rsidRDefault="00C761FF" w:rsidP="00C761FF">
            <w:pPr>
              <w:jc w:val="center"/>
              <w:rPr>
                <w:bCs/>
                <w:sz w:val="20"/>
                <w:szCs w:val="20"/>
              </w:rPr>
            </w:pPr>
            <w:r w:rsidRPr="00C761FF">
              <w:rPr>
                <w:bCs/>
                <w:sz w:val="20"/>
                <w:szCs w:val="20"/>
              </w:rPr>
              <w:t>с.Подгорное</w:t>
            </w:r>
          </w:p>
        </w:tc>
        <w:tc>
          <w:tcPr>
            <w:tcW w:w="3191" w:type="dxa"/>
          </w:tcPr>
          <w:p w:rsidR="00C761FF" w:rsidRPr="00C761FF" w:rsidRDefault="00C761FF" w:rsidP="00C761FF">
            <w:pPr>
              <w:jc w:val="center"/>
              <w:rPr>
                <w:bCs/>
                <w:sz w:val="20"/>
                <w:szCs w:val="20"/>
              </w:rPr>
            </w:pPr>
            <w:r w:rsidRPr="00C761FF">
              <w:rPr>
                <w:bCs/>
                <w:sz w:val="20"/>
                <w:szCs w:val="20"/>
              </w:rPr>
              <w:t>№  175</w:t>
            </w:r>
          </w:p>
        </w:tc>
      </w:tr>
    </w:tbl>
    <w:p w:rsidR="00C761FF" w:rsidRPr="00C761FF" w:rsidRDefault="00C761FF" w:rsidP="00C761FF">
      <w:pPr>
        <w:jc w:val="center"/>
        <w:rPr>
          <w:b/>
          <w:bCs/>
          <w:sz w:val="20"/>
          <w:szCs w:val="20"/>
        </w:rPr>
      </w:pPr>
    </w:p>
    <w:p w:rsidR="00C761FF" w:rsidRPr="00C761FF" w:rsidRDefault="00C761FF" w:rsidP="00C761FF">
      <w:pPr>
        <w:jc w:val="center"/>
        <w:rPr>
          <w:b/>
          <w:bCs/>
          <w:sz w:val="20"/>
          <w:szCs w:val="20"/>
        </w:rPr>
      </w:pPr>
    </w:p>
    <w:tbl>
      <w:tblPr>
        <w:tblW w:w="0" w:type="auto"/>
        <w:tblLook w:val="0000" w:firstRow="0" w:lastRow="0" w:firstColumn="0" w:lastColumn="0" w:noHBand="0" w:noVBand="0"/>
      </w:tblPr>
      <w:tblGrid>
        <w:gridCol w:w="9570"/>
      </w:tblGrid>
      <w:tr w:rsidR="00C761FF" w:rsidRPr="00C761FF" w:rsidTr="0051724D">
        <w:trPr>
          <w:cantSplit/>
        </w:trPr>
        <w:tc>
          <w:tcPr>
            <w:tcW w:w="9570" w:type="dxa"/>
          </w:tcPr>
          <w:p w:rsidR="00C761FF" w:rsidRPr="00C761FF" w:rsidRDefault="00C761FF" w:rsidP="00C761FF">
            <w:pPr>
              <w:jc w:val="center"/>
              <w:rPr>
                <w:b/>
                <w:bCs/>
                <w:sz w:val="20"/>
                <w:szCs w:val="20"/>
              </w:rPr>
            </w:pPr>
            <w:r w:rsidRPr="00C761FF">
              <w:rPr>
                <w:sz w:val="20"/>
                <w:szCs w:val="20"/>
              </w:rPr>
              <w:t>О  проведении конкурса  на лучшую новогоднюю снежную фигуру</w:t>
            </w:r>
          </w:p>
        </w:tc>
      </w:tr>
    </w:tbl>
    <w:p w:rsidR="00C761FF" w:rsidRPr="00C761FF" w:rsidRDefault="00C761FF" w:rsidP="00C761FF">
      <w:pPr>
        <w:jc w:val="center"/>
        <w:rPr>
          <w:b/>
          <w:bCs/>
          <w:sz w:val="20"/>
          <w:szCs w:val="20"/>
        </w:rPr>
      </w:pPr>
    </w:p>
    <w:p w:rsidR="00C761FF" w:rsidRPr="00C761FF" w:rsidRDefault="00C761FF" w:rsidP="00C761FF">
      <w:pPr>
        <w:ind w:firstLine="708"/>
        <w:jc w:val="both"/>
        <w:rPr>
          <w:sz w:val="20"/>
          <w:szCs w:val="20"/>
        </w:rPr>
      </w:pPr>
      <w:r w:rsidRPr="00C761FF">
        <w:rPr>
          <w:sz w:val="20"/>
          <w:szCs w:val="20"/>
        </w:rPr>
        <w:t>В целях  улучшения благоустройства, создания праздничной атмосферы</w:t>
      </w:r>
      <w:r w:rsidRPr="00C761FF">
        <w:rPr>
          <w:b/>
          <w:bCs/>
          <w:sz w:val="20"/>
          <w:szCs w:val="20"/>
        </w:rPr>
        <w:t xml:space="preserve"> </w:t>
      </w:r>
      <w:r w:rsidRPr="00C761FF">
        <w:rPr>
          <w:sz w:val="20"/>
          <w:szCs w:val="20"/>
        </w:rPr>
        <w:t xml:space="preserve">на основании  Положения о конкурсе на лучшую новогоднюю снежную фигуру, утвержденного решением Совета Подгорнского сельского поселения от  27.11.2008 № 41, </w:t>
      </w:r>
    </w:p>
    <w:p w:rsidR="00C761FF" w:rsidRPr="00C761FF" w:rsidRDefault="00C761FF" w:rsidP="00C761FF">
      <w:pPr>
        <w:ind w:firstLine="708"/>
        <w:jc w:val="both"/>
        <w:rPr>
          <w:sz w:val="20"/>
          <w:szCs w:val="20"/>
        </w:rPr>
      </w:pPr>
    </w:p>
    <w:p w:rsidR="00C761FF" w:rsidRPr="00C761FF" w:rsidRDefault="00C761FF" w:rsidP="00C761FF">
      <w:pPr>
        <w:ind w:firstLine="708"/>
        <w:jc w:val="both"/>
        <w:rPr>
          <w:sz w:val="20"/>
          <w:szCs w:val="20"/>
        </w:rPr>
      </w:pPr>
      <w:r w:rsidRPr="00C761FF">
        <w:rPr>
          <w:sz w:val="20"/>
          <w:szCs w:val="20"/>
        </w:rPr>
        <w:t>ПОСТАНОВЛЯЮ:</w:t>
      </w:r>
    </w:p>
    <w:p w:rsidR="00C761FF" w:rsidRPr="00C761FF" w:rsidRDefault="00C761FF" w:rsidP="00C761FF">
      <w:pPr>
        <w:numPr>
          <w:ilvl w:val="0"/>
          <w:numId w:val="35"/>
        </w:numPr>
        <w:jc w:val="both"/>
        <w:rPr>
          <w:sz w:val="20"/>
          <w:szCs w:val="20"/>
        </w:rPr>
      </w:pPr>
      <w:r w:rsidRPr="00C761FF">
        <w:rPr>
          <w:sz w:val="20"/>
          <w:szCs w:val="20"/>
        </w:rPr>
        <w:t>Управляющему делами Лавровой Л.М.:</w:t>
      </w:r>
    </w:p>
    <w:p w:rsidR="00C761FF" w:rsidRPr="00C761FF" w:rsidRDefault="00C761FF" w:rsidP="00C761FF">
      <w:pPr>
        <w:ind w:left="720"/>
        <w:jc w:val="both"/>
        <w:rPr>
          <w:sz w:val="20"/>
          <w:szCs w:val="20"/>
        </w:rPr>
      </w:pPr>
      <w:r w:rsidRPr="00C761FF">
        <w:rPr>
          <w:sz w:val="20"/>
          <w:szCs w:val="20"/>
        </w:rPr>
        <w:t xml:space="preserve">               - организовать проведение конкурса на лучшую новогоднюю снежную фигуру на территории Подгорнского сельского поселения с 20.12.2018 по 29.12.2018;</w:t>
      </w:r>
    </w:p>
    <w:p w:rsidR="00C761FF" w:rsidRPr="00C761FF" w:rsidRDefault="00C761FF" w:rsidP="00C761FF">
      <w:pPr>
        <w:ind w:left="720" w:firstLine="696"/>
        <w:jc w:val="both"/>
        <w:rPr>
          <w:sz w:val="20"/>
          <w:szCs w:val="20"/>
        </w:rPr>
      </w:pPr>
      <w:r w:rsidRPr="00C761FF">
        <w:rPr>
          <w:sz w:val="20"/>
          <w:szCs w:val="20"/>
        </w:rPr>
        <w:t xml:space="preserve">- подвести итоги  проведения конкурса до 29 декабря 2018. </w:t>
      </w:r>
    </w:p>
    <w:p w:rsidR="00C761FF" w:rsidRPr="00C761FF" w:rsidRDefault="00C761FF" w:rsidP="00C761FF">
      <w:pPr>
        <w:numPr>
          <w:ilvl w:val="0"/>
          <w:numId w:val="35"/>
        </w:numPr>
        <w:jc w:val="both"/>
        <w:rPr>
          <w:sz w:val="20"/>
          <w:szCs w:val="20"/>
        </w:rPr>
      </w:pPr>
      <w:r w:rsidRPr="00C761FF">
        <w:rPr>
          <w:sz w:val="20"/>
          <w:szCs w:val="20"/>
        </w:rPr>
        <w:t>Произвести расходы по награждению победителей конкурса в размере 2300 рублей за счет средств благоустройства.</w:t>
      </w:r>
    </w:p>
    <w:p w:rsidR="00C761FF" w:rsidRPr="00C761FF" w:rsidRDefault="00C761FF" w:rsidP="00C761FF">
      <w:pPr>
        <w:numPr>
          <w:ilvl w:val="0"/>
          <w:numId w:val="35"/>
        </w:numPr>
        <w:jc w:val="both"/>
        <w:rPr>
          <w:sz w:val="20"/>
          <w:szCs w:val="20"/>
        </w:rPr>
      </w:pPr>
      <w:r w:rsidRPr="00C761FF">
        <w:rPr>
          <w:sz w:val="20"/>
          <w:szCs w:val="20"/>
        </w:rPr>
        <w:t xml:space="preserve"> Контроль за исполнением настоящего постановления оставляю за собой.</w:t>
      </w:r>
    </w:p>
    <w:p w:rsidR="00C761FF" w:rsidRPr="00C761FF" w:rsidRDefault="00C761FF" w:rsidP="00C761FF">
      <w:pPr>
        <w:jc w:val="both"/>
        <w:rPr>
          <w:sz w:val="20"/>
          <w:szCs w:val="20"/>
        </w:rPr>
      </w:pPr>
    </w:p>
    <w:p w:rsidR="00C761FF" w:rsidRPr="00C761FF" w:rsidRDefault="00C761FF" w:rsidP="00C761FF">
      <w:pPr>
        <w:jc w:val="both"/>
        <w:rPr>
          <w:sz w:val="20"/>
          <w:szCs w:val="20"/>
        </w:rPr>
      </w:pPr>
      <w:r w:rsidRPr="00C761FF">
        <w:rPr>
          <w:sz w:val="20"/>
          <w:szCs w:val="20"/>
        </w:rPr>
        <w:t>И.о.Главы   Подгорнского сельского поселения                                                                                      С.С.Пантюхин</w:t>
      </w:r>
    </w:p>
    <w:p w:rsidR="00C761FF" w:rsidRDefault="00C761FF" w:rsidP="005972CA">
      <w:pPr>
        <w:jc w:val="both"/>
        <w:rPr>
          <w:sz w:val="20"/>
          <w:szCs w:val="20"/>
        </w:rPr>
      </w:pPr>
    </w:p>
    <w:p w:rsidR="009F4F1B" w:rsidRDefault="009F4F1B" w:rsidP="005972CA">
      <w:pPr>
        <w:jc w:val="both"/>
        <w:rPr>
          <w:sz w:val="20"/>
          <w:szCs w:val="20"/>
        </w:rPr>
      </w:pPr>
    </w:p>
    <w:p w:rsidR="00195068" w:rsidRPr="00195068" w:rsidRDefault="00195068" w:rsidP="00195068">
      <w:pPr>
        <w:widowControl w:val="0"/>
        <w:suppressAutoHyphens/>
        <w:jc w:val="center"/>
        <w:rPr>
          <w:rFonts w:eastAsia="Lucida Sans Unicode"/>
          <w:b/>
          <w:sz w:val="20"/>
          <w:szCs w:val="20"/>
          <w:lang w:bidi="ru-RU"/>
        </w:rPr>
      </w:pPr>
    </w:p>
    <w:p w:rsidR="00195068" w:rsidRPr="00195068" w:rsidRDefault="00195068" w:rsidP="00195068">
      <w:pPr>
        <w:widowControl w:val="0"/>
        <w:suppressAutoHyphens/>
        <w:jc w:val="center"/>
        <w:rPr>
          <w:rFonts w:eastAsia="Lucida Sans Unicode"/>
          <w:b/>
          <w:sz w:val="20"/>
          <w:szCs w:val="20"/>
          <w:lang w:bidi="ru-RU"/>
        </w:rPr>
      </w:pPr>
      <w:r w:rsidRPr="00195068">
        <w:rPr>
          <w:rFonts w:eastAsia="Lucida Sans Unicode"/>
          <w:b/>
          <w:sz w:val="20"/>
          <w:szCs w:val="20"/>
          <w:lang w:bidi="ru-RU"/>
        </w:rPr>
        <w:t>АДМИНИСТРАЦИЯ ПОДГОРНСКОГО СЕЛЬСКОГО ПОСЕЛЕНИЯ</w:t>
      </w:r>
    </w:p>
    <w:p w:rsidR="00195068" w:rsidRPr="00195068" w:rsidRDefault="00195068" w:rsidP="00195068">
      <w:pPr>
        <w:widowControl w:val="0"/>
        <w:suppressAutoHyphens/>
        <w:jc w:val="center"/>
        <w:rPr>
          <w:rFonts w:eastAsia="Lucida Sans Unicode"/>
          <w:b/>
          <w:sz w:val="20"/>
          <w:szCs w:val="20"/>
          <w:lang w:bidi="ru-RU"/>
        </w:rPr>
      </w:pPr>
      <w:r w:rsidRPr="00195068">
        <w:rPr>
          <w:rFonts w:eastAsia="Lucida Sans Unicode"/>
          <w:b/>
          <w:sz w:val="20"/>
          <w:szCs w:val="20"/>
          <w:lang w:bidi="ru-RU"/>
        </w:rPr>
        <w:t>ПОСТАНОВЛЕНИЕ</w:t>
      </w:r>
    </w:p>
    <w:p w:rsidR="00195068" w:rsidRPr="00195068" w:rsidRDefault="00195068" w:rsidP="00195068">
      <w:pPr>
        <w:widowControl w:val="0"/>
        <w:suppressAutoHyphens/>
        <w:jc w:val="center"/>
        <w:rPr>
          <w:rFonts w:eastAsia="Lucida Sans Unicode"/>
          <w:b/>
          <w:sz w:val="20"/>
          <w:szCs w:val="20"/>
          <w:lang w:bidi="ru-RU"/>
        </w:rPr>
      </w:pPr>
    </w:p>
    <w:p w:rsidR="00195068" w:rsidRPr="00195068" w:rsidRDefault="00195068" w:rsidP="00195068">
      <w:pPr>
        <w:widowControl w:val="0"/>
        <w:suppressAutoHyphens/>
        <w:jc w:val="center"/>
        <w:rPr>
          <w:rFonts w:eastAsia="Lucida Sans Unicode"/>
          <w:sz w:val="20"/>
          <w:szCs w:val="20"/>
          <w:lang w:bidi="ru-RU"/>
        </w:rPr>
      </w:pPr>
      <w:r w:rsidRPr="00195068">
        <w:rPr>
          <w:rFonts w:eastAsia="Lucida Sans Unicode"/>
          <w:sz w:val="20"/>
          <w:szCs w:val="20"/>
          <w:lang w:bidi="ru-RU"/>
        </w:rPr>
        <w:t>27.12.2018                                   с. Подгорное                                           № 183</w:t>
      </w:r>
    </w:p>
    <w:p w:rsidR="00195068" w:rsidRPr="00195068" w:rsidRDefault="00195068" w:rsidP="00195068">
      <w:pPr>
        <w:widowControl w:val="0"/>
        <w:suppressAutoHyphens/>
        <w:jc w:val="center"/>
        <w:rPr>
          <w:rFonts w:eastAsia="Lucida Sans Unicode"/>
          <w:sz w:val="20"/>
          <w:szCs w:val="20"/>
          <w:lang w:bidi="ru-RU"/>
        </w:rPr>
      </w:pPr>
    </w:p>
    <w:p w:rsidR="00195068" w:rsidRPr="00195068" w:rsidRDefault="00195068" w:rsidP="00195068">
      <w:pPr>
        <w:widowControl w:val="0"/>
        <w:suppressAutoHyphens/>
        <w:jc w:val="center"/>
        <w:rPr>
          <w:rFonts w:eastAsia="Lucida Sans Unicode"/>
          <w:b/>
          <w:color w:val="000000"/>
          <w:sz w:val="20"/>
          <w:szCs w:val="20"/>
          <w:lang w:bidi="ru-RU"/>
        </w:rPr>
      </w:pPr>
    </w:p>
    <w:p w:rsidR="00195068" w:rsidRPr="00195068" w:rsidRDefault="00195068" w:rsidP="00195068">
      <w:pPr>
        <w:widowControl w:val="0"/>
        <w:suppressAutoHyphens/>
        <w:jc w:val="center"/>
        <w:rPr>
          <w:rFonts w:eastAsia="Lucida Sans Unicode"/>
          <w:bCs/>
          <w:sz w:val="20"/>
          <w:szCs w:val="20"/>
          <w:lang w:bidi="ru-RU"/>
        </w:rPr>
      </w:pPr>
      <w:r w:rsidRPr="00195068">
        <w:rPr>
          <w:rFonts w:eastAsia="Lucida Sans Unicode"/>
          <w:sz w:val="20"/>
          <w:szCs w:val="20"/>
          <w:lang w:bidi="ru-RU"/>
        </w:rPr>
        <w:t>Об утверждении временной схемы размещения контейнерных площадок для временного хранения твёрдых бытовых отходов на территории</w:t>
      </w:r>
      <w:r w:rsidRPr="00195068">
        <w:rPr>
          <w:rFonts w:eastAsia="Lucida Sans Unicode"/>
          <w:bCs/>
          <w:sz w:val="20"/>
          <w:szCs w:val="20"/>
          <w:lang w:bidi="ru-RU"/>
        </w:rPr>
        <w:t xml:space="preserve"> муниципального образования</w:t>
      </w:r>
    </w:p>
    <w:p w:rsidR="00195068" w:rsidRPr="00195068" w:rsidRDefault="00195068" w:rsidP="00195068">
      <w:pPr>
        <w:widowControl w:val="0"/>
        <w:suppressAutoHyphens/>
        <w:jc w:val="center"/>
        <w:rPr>
          <w:rFonts w:eastAsia="Lucida Sans Unicode"/>
          <w:bCs/>
          <w:sz w:val="20"/>
          <w:szCs w:val="20"/>
          <w:lang w:bidi="ru-RU"/>
        </w:rPr>
      </w:pPr>
      <w:r w:rsidRPr="00195068">
        <w:rPr>
          <w:rFonts w:eastAsia="Lucida Sans Unicode"/>
          <w:bCs/>
          <w:sz w:val="20"/>
          <w:szCs w:val="20"/>
          <w:lang w:bidi="ru-RU"/>
        </w:rPr>
        <w:t>«</w:t>
      </w:r>
      <w:r w:rsidRPr="00195068">
        <w:rPr>
          <w:rFonts w:eastAsia="Lucida Sans Unicode"/>
          <w:sz w:val="20"/>
          <w:szCs w:val="20"/>
          <w:lang w:bidi="ru-RU"/>
        </w:rPr>
        <w:t>Подгорнское</w:t>
      </w:r>
      <w:r w:rsidRPr="00195068">
        <w:rPr>
          <w:rFonts w:eastAsia="Lucida Sans Unicode"/>
          <w:bCs/>
          <w:sz w:val="20"/>
          <w:szCs w:val="20"/>
          <w:lang w:bidi="ru-RU"/>
        </w:rPr>
        <w:t xml:space="preserve">  сельское  поселение»</w:t>
      </w:r>
    </w:p>
    <w:p w:rsidR="00195068" w:rsidRPr="00195068" w:rsidRDefault="00195068" w:rsidP="00195068">
      <w:pPr>
        <w:widowControl w:val="0"/>
        <w:suppressAutoHyphens/>
        <w:jc w:val="center"/>
        <w:rPr>
          <w:rFonts w:eastAsia="Lucida Sans Unicode"/>
          <w:bCs/>
          <w:sz w:val="20"/>
          <w:szCs w:val="20"/>
          <w:lang w:bidi="ru-RU"/>
        </w:rPr>
      </w:pPr>
    </w:p>
    <w:p w:rsidR="00195068" w:rsidRPr="00195068" w:rsidRDefault="00195068" w:rsidP="00195068">
      <w:pPr>
        <w:widowControl w:val="0"/>
        <w:suppressAutoHyphens/>
        <w:jc w:val="center"/>
        <w:rPr>
          <w:rFonts w:eastAsia="Lucida Sans Unicode"/>
          <w:b/>
          <w:color w:val="000000"/>
          <w:sz w:val="20"/>
          <w:szCs w:val="20"/>
          <w:lang w:bidi="ru-RU"/>
        </w:rPr>
      </w:pPr>
    </w:p>
    <w:p w:rsidR="00195068" w:rsidRPr="00195068" w:rsidRDefault="00195068" w:rsidP="00195068">
      <w:pPr>
        <w:widowControl w:val="0"/>
        <w:suppressAutoHyphens/>
        <w:jc w:val="both"/>
        <w:rPr>
          <w:rFonts w:eastAsia="Lucida Sans Unicode"/>
          <w:sz w:val="20"/>
          <w:szCs w:val="20"/>
          <w:lang w:bidi="ru-RU"/>
        </w:rPr>
      </w:pPr>
      <w:r w:rsidRPr="00195068">
        <w:rPr>
          <w:rFonts w:eastAsia="Lucida Sans Unicode"/>
          <w:sz w:val="20"/>
          <w:szCs w:val="20"/>
          <w:lang w:bidi="ru-RU"/>
        </w:rPr>
        <w:tab/>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«Подгорнское сельское поселение»,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w:t>
      </w:r>
      <w:r w:rsidRPr="00195068">
        <w:rPr>
          <w:rFonts w:eastAsia="Calibri"/>
          <w:sz w:val="20"/>
          <w:szCs w:val="20"/>
          <w:lang w:eastAsia="en-US"/>
        </w:rPr>
        <w:t xml:space="preserve">в соответствии с СНиП 2.07.01.-89* «Градостроительство. Планировка и застройка городских и сельских поселений», Санитарными правилами и нормами СанПиН 42-128-4690-88 «Санитарные правила содержания территорий населённых мест», пунктом 4 ст. 13.4. Федерального закона №89-ФЗ «Об отходах производства и потребления» от 24.06.1998 (в ред. </w:t>
      </w:r>
      <w:r>
        <w:rPr>
          <w:rFonts w:eastAsia="Calibri"/>
          <w:sz w:val="20"/>
          <w:szCs w:val="20"/>
          <w:lang w:eastAsia="en-US"/>
        </w:rPr>
        <w:t>от</w:t>
      </w:r>
      <w:r w:rsidRPr="00195068">
        <w:rPr>
          <w:rFonts w:eastAsia="Calibri"/>
          <w:sz w:val="20"/>
          <w:szCs w:val="20"/>
          <w:lang w:eastAsia="en-US"/>
        </w:rPr>
        <w:t xml:space="preserve"> 29.07.2018),  </w:t>
      </w:r>
      <w:r w:rsidRPr="00195068">
        <w:rPr>
          <w:rFonts w:eastAsia="Lucida Sans Unicode"/>
          <w:sz w:val="20"/>
          <w:szCs w:val="20"/>
          <w:lang w:bidi="ru-RU"/>
        </w:rPr>
        <w:t>Уставом  муниципального образования «Подгорнское сельское поселение»,</w:t>
      </w:r>
    </w:p>
    <w:p w:rsidR="00195068" w:rsidRPr="00195068" w:rsidRDefault="00195068" w:rsidP="00AD615B">
      <w:pPr>
        <w:widowControl w:val="0"/>
        <w:suppressAutoHyphens/>
        <w:rPr>
          <w:rFonts w:eastAsia="Lucida Sans Unicode"/>
          <w:b/>
          <w:bCs/>
          <w:sz w:val="20"/>
          <w:szCs w:val="20"/>
          <w:lang w:bidi="ru-RU"/>
        </w:rPr>
      </w:pPr>
    </w:p>
    <w:p w:rsidR="00195068" w:rsidRPr="00195068" w:rsidRDefault="00195068" w:rsidP="00AD615B">
      <w:pPr>
        <w:widowControl w:val="0"/>
        <w:suppressAutoHyphens/>
        <w:rPr>
          <w:rFonts w:eastAsia="Lucida Sans Unicode"/>
          <w:b/>
          <w:bCs/>
          <w:sz w:val="20"/>
          <w:szCs w:val="20"/>
          <w:lang w:bidi="ru-RU"/>
        </w:rPr>
      </w:pPr>
      <w:r w:rsidRPr="00195068">
        <w:rPr>
          <w:rFonts w:eastAsia="Lucida Sans Unicode"/>
          <w:bCs/>
          <w:sz w:val="20"/>
          <w:szCs w:val="20"/>
          <w:lang w:bidi="ru-RU"/>
        </w:rPr>
        <w:t>ПОСТАНОВЛЯЮ:</w:t>
      </w:r>
    </w:p>
    <w:p w:rsidR="00195068" w:rsidRPr="00195068" w:rsidRDefault="00195068" w:rsidP="00AD615B">
      <w:pPr>
        <w:widowControl w:val="0"/>
        <w:numPr>
          <w:ilvl w:val="0"/>
          <w:numId w:val="40"/>
        </w:numPr>
        <w:suppressAutoHyphens/>
        <w:spacing w:line="276" w:lineRule="auto"/>
        <w:jc w:val="both"/>
        <w:rPr>
          <w:rFonts w:eastAsia="Lucida Sans Unicode"/>
          <w:sz w:val="20"/>
          <w:szCs w:val="20"/>
          <w:lang w:bidi="ru-RU"/>
        </w:rPr>
      </w:pPr>
      <w:r w:rsidRPr="00195068">
        <w:rPr>
          <w:rFonts w:eastAsia="Lucida Sans Unicode"/>
          <w:sz w:val="20"/>
          <w:szCs w:val="20"/>
          <w:lang w:bidi="ru-RU"/>
        </w:rPr>
        <w:t xml:space="preserve">   Утвердить временную схему размещения контейнерных площадок для временного хранения твёрдых бытовых отходов на</w:t>
      </w:r>
      <w:r w:rsidRPr="00195068">
        <w:rPr>
          <w:rFonts w:eastAsia="Lucida Sans Unicode"/>
          <w:bCs/>
          <w:sz w:val="20"/>
          <w:szCs w:val="20"/>
          <w:lang w:bidi="ru-RU"/>
        </w:rPr>
        <w:t xml:space="preserve"> территории муниципального образования «</w:t>
      </w:r>
      <w:r w:rsidRPr="00195068">
        <w:rPr>
          <w:rFonts w:eastAsia="Lucida Sans Unicode"/>
          <w:sz w:val="20"/>
          <w:szCs w:val="20"/>
          <w:lang w:bidi="ru-RU"/>
        </w:rPr>
        <w:t>Подгорн</w:t>
      </w:r>
      <w:r w:rsidRPr="00195068">
        <w:rPr>
          <w:rFonts w:eastAsia="Lucida Sans Unicode"/>
          <w:bCs/>
          <w:sz w:val="20"/>
          <w:szCs w:val="20"/>
          <w:lang w:bidi="ru-RU"/>
        </w:rPr>
        <w:t>ское сельское поселение»</w:t>
      </w:r>
      <w:r w:rsidRPr="00195068">
        <w:rPr>
          <w:rFonts w:eastAsia="Lucida Sans Unicode"/>
          <w:sz w:val="20"/>
          <w:szCs w:val="20"/>
          <w:lang w:bidi="ru-RU"/>
        </w:rPr>
        <w:t xml:space="preserve"> согласно приложению.</w:t>
      </w:r>
    </w:p>
    <w:p w:rsidR="00195068" w:rsidRPr="00195068" w:rsidRDefault="00195068" w:rsidP="00AD615B">
      <w:pPr>
        <w:widowControl w:val="0"/>
        <w:numPr>
          <w:ilvl w:val="0"/>
          <w:numId w:val="40"/>
        </w:numPr>
        <w:suppressAutoHyphens/>
        <w:spacing w:line="276" w:lineRule="auto"/>
        <w:jc w:val="both"/>
        <w:rPr>
          <w:rFonts w:eastAsia="Calibri"/>
          <w:sz w:val="20"/>
          <w:szCs w:val="20"/>
          <w:lang w:eastAsia="en-US"/>
        </w:rPr>
      </w:pPr>
      <w:r w:rsidRPr="00195068">
        <w:rPr>
          <w:rFonts w:eastAsia="Calibri"/>
          <w:sz w:val="20"/>
          <w:szCs w:val="20"/>
          <w:lang w:eastAsia="en-US"/>
        </w:rPr>
        <w:t xml:space="preserve">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сети «Интернет».</w:t>
      </w:r>
    </w:p>
    <w:p w:rsidR="00195068" w:rsidRDefault="00195068" w:rsidP="00AD615B">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Courier New"/>
          <w:sz w:val="20"/>
          <w:szCs w:val="20"/>
        </w:rPr>
      </w:pPr>
      <w:r w:rsidRPr="00195068">
        <w:rPr>
          <w:rFonts w:eastAsia="Courier New"/>
          <w:sz w:val="20"/>
          <w:szCs w:val="20"/>
        </w:rPr>
        <w:t>Настоящее решение вступает в силу со дня, следующего за днём официального опубликования.</w:t>
      </w:r>
    </w:p>
    <w:p w:rsidR="00AD615B" w:rsidRPr="00195068" w:rsidRDefault="00AD615B" w:rsidP="00AD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89"/>
        <w:jc w:val="both"/>
        <w:rPr>
          <w:rFonts w:eastAsia="Courier New"/>
          <w:sz w:val="20"/>
          <w:szCs w:val="20"/>
        </w:rPr>
      </w:pPr>
    </w:p>
    <w:p w:rsidR="00195068" w:rsidRPr="00195068" w:rsidRDefault="00195068" w:rsidP="00AD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195068">
        <w:rPr>
          <w:rFonts w:eastAsia="Courier New"/>
          <w:sz w:val="20"/>
          <w:szCs w:val="20"/>
        </w:rPr>
        <w:t xml:space="preserve">Глава   Подгорнского сельского поселения                                     А.Н. Кондратенко  </w:t>
      </w:r>
      <w:r w:rsidRPr="00195068">
        <w:rPr>
          <w:rFonts w:eastAsia="Courier New"/>
          <w:sz w:val="20"/>
          <w:szCs w:val="20"/>
        </w:rPr>
        <w:tab/>
      </w:r>
      <w:r w:rsidRPr="00195068">
        <w:rPr>
          <w:rFonts w:eastAsia="Courier New"/>
          <w:sz w:val="20"/>
          <w:szCs w:val="20"/>
        </w:rPr>
        <w:tab/>
      </w:r>
      <w:r w:rsidRPr="00195068">
        <w:rPr>
          <w:rFonts w:eastAsia="Courier New"/>
          <w:sz w:val="20"/>
          <w:szCs w:val="20"/>
        </w:rPr>
        <w:tab/>
        <w:t xml:space="preserve"> </w:t>
      </w:r>
    </w:p>
    <w:p w:rsidR="00195068" w:rsidRPr="00195068" w:rsidRDefault="00195068" w:rsidP="00AD615B">
      <w:pPr>
        <w:widowControl w:val="0"/>
        <w:suppressAutoHyphens/>
        <w:ind w:left="765"/>
        <w:jc w:val="both"/>
        <w:rPr>
          <w:rFonts w:eastAsia="Lucida Sans Unicode"/>
          <w:sz w:val="20"/>
          <w:szCs w:val="20"/>
          <w:lang w:bidi="ru-RU"/>
        </w:rPr>
      </w:pPr>
    </w:p>
    <w:p w:rsidR="00195068" w:rsidRPr="00195068" w:rsidRDefault="00195068" w:rsidP="00AD615B">
      <w:pPr>
        <w:rPr>
          <w:rFonts w:eastAsia="Lucida Sans Unicode"/>
          <w:sz w:val="20"/>
          <w:szCs w:val="20"/>
          <w:lang w:bidi="ru-RU"/>
        </w:rPr>
      </w:pPr>
      <w:r w:rsidRPr="00195068">
        <w:rPr>
          <w:rFonts w:eastAsia="Lucida Sans Unicode"/>
          <w:sz w:val="20"/>
          <w:szCs w:val="20"/>
          <w:lang w:bidi="ru-RU"/>
        </w:rPr>
        <w:t xml:space="preserve">                                                                                                                              </w:t>
      </w:r>
    </w:p>
    <w:p w:rsidR="00195068" w:rsidRPr="00195068" w:rsidRDefault="00195068" w:rsidP="00195068">
      <w:pPr>
        <w:spacing w:line="276" w:lineRule="auto"/>
        <w:ind w:firstLine="709"/>
        <w:jc w:val="right"/>
        <w:rPr>
          <w:rFonts w:eastAsia="Calibri"/>
          <w:sz w:val="20"/>
          <w:szCs w:val="20"/>
          <w:lang w:eastAsia="en-US"/>
        </w:rPr>
      </w:pPr>
      <w:r w:rsidRPr="00195068">
        <w:rPr>
          <w:rFonts w:eastAsia="Lucida Sans Unicode"/>
          <w:sz w:val="20"/>
          <w:szCs w:val="20"/>
          <w:lang w:bidi="ru-RU"/>
        </w:rPr>
        <w:t xml:space="preserve">                                                                                                                                     </w:t>
      </w:r>
      <w:r w:rsidRPr="00195068">
        <w:rPr>
          <w:rFonts w:eastAsia="Calibri"/>
          <w:sz w:val="20"/>
          <w:szCs w:val="20"/>
          <w:lang w:eastAsia="en-US"/>
        </w:rPr>
        <w:t>Приложение к Постановлению Администрации</w:t>
      </w:r>
    </w:p>
    <w:p w:rsidR="00195068" w:rsidRPr="00195068" w:rsidRDefault="00195068" w:rsidP="00195068">
      <w:pPr>
        <w:spacing w:line="276" w:lineRule="auto"/>
        <w:ind w:firstLine="709"/>
        <w:jc w:val="right"/>
        <w:rPr>
          <w:rFonts w:eastAsia="Calibri"/>
          <w:sz w:val="20"/>
          <w:szCs w:val="20"/>
          <w:lang w:eastAsia="en-US"/>
        </w:rPr>
      </w:pPr>
      <w:r w:rsidRPr="00195068">
        <w:rPr>
          <w:rFonts w:eastAsia="Calibri"/>
          <w:sz w:val="20"/>
          <w:szCs w:val="20"/>
          <w:lang w:eastAsia="en-US"/>
        </w:rPr>
        <w:t xml:space="preserve"> Подгорнского сельского поселения </w:t>
      </w:r>
    </w:p>
    <w:p w:rsidR="00195068" w:rsidRPr="00195068" w:rsidRDefault="00195068" w:rsidP="00195068">
      <w:pPr>
        <w:spacing w:line="276" w:lineRule="auto"/>
        <w:ind w:firstLine="709"/>
        <w:jc w:val="right"/>
        <w:rPr>
          <w:rFonts w:eastAsia="Calibri"/>
          <w:sz w:val="20"/>
          <w:szCs w:val="20"/>
          <w:lang w:eastAsia="en-US"/>
        </w:rPr>
      </w:pPr>
      <w:r w:rsidRPr="00195068">
        <w:rPr>
          <w:rFonts w:eastAsia="Calibri"/>
          <w:sz w:val="20"/>
          <w:szCs w:val="20"/>
          <w:lang w:eastAsia="en-US"/>
        </w:rPr>
        <w:t>от 27.12.2018 № 183</w:t>
      </w:r>
    </w:p>
    <w:p w:rsidR="00195068" w:rsidRPr="00195068" w:rsidRDefault="00195068" w:rsidP="00195068">
      <w:pPr>
        <w:rPr>
          <w:rFonts w:eastAsia="Calibri"/>
          <w:sz w:val="20"/>
          <w:szCs w:val="20"/>
          <w:lang w:bidi="ru-RU"/>
        </w:rPr>
      </w:pPr>
    </w:p>
    <w:p w:rsidR="00195068" w:rsidRPr="00195068" w:rsidRDefault="00195068" w:rsidP="00195068">
      <w:pPr>
        <w:jc w:val="center"/>
        <w:rPr>
          <w:rFonts w:eastAsia="Calibri"/>
          <w:b/>
          <w:sz w:val="20"/>
          <w:szCs w:val="20"/>
          <w:lang w:eastAsia="en-US"/>
        </w:rPr>
      </w:pPr>
      <w:r w:rsidRPr="00195068">
        <w:rPr>
          <w:rFonts w:eastAsia="Calibri"/>
          <w:b/>
          <w:sz w:val="20"/>
          <w:szCs w:val="20"/>
          <w:lang w:eastAsia="en-US"/>
        </w:rPr>
        <w:t>СХЕМА</w:t>
      </w:r>
    </w:p>
    <w:p w:rsidR="00195068" w:rsidRPr="00195068" w:rsidRDefault="00195068" w:rsidP="00195068">
      <w:pPr>
        <w:jc w:val="center"/>
        <w:rPr>
          <w:rFonts w:eastAsia="Calibri"/>
          <w:b/>
          <w:sz w:val="20"/>
          <w:szCs w:val="20"/>
          <w:lang w:eastAsia="en-US"/>
        </w:rPr>
      </w:pPr>
      <w:r w:rsidRPr="00195068">
        <w:rPr>
          <w:rFonts w:eastAsia="Calibri"/>
          <w:b/>
          <w:sz w:val="20"/>
          <w:szCs w:val="20"/>
          <w:lang w:eastAsia="en-US"/>
        </w:rPr>
        <w:t>размещения контейнерных площадок для временного хранения твёрдых</w:t>
      </w:r>
    </w:p>
    <w:p w:rsidR="00195068" w:rsidRPr="00195068" w:rsidRDefault="00195068" w:rsidP="00195068">
      <w:pPr>
        <w:jc w:val="center"/>
        <w:rPr>
          <w:rFonts w:eastAsia="Calibri"/>
          <w:b/>
          <w:sz w:val="20"/>
          <w:szCs w:val="20"/>
          <w:lang w:eastAsia="en-US"/>
        </w:rPr>
      </w:pPr>
      <w:r w:rsidRPr="00195068">
        <w:rPr>
          <w:rFonts w:eastAsia="Calibri"/>
          <w:b/>
          <w:sz w:val="20"/>
          <w:szCs w:val="20"/>
          <w:lang w:eastAsia="en-US"/>
        </w:rPr>
        <w:t>бытовых отходов на территории муниципального образования</w:t>
      </w:r>
    </w:p>
    <w:p w:rsidR="00195068" w:rsidRPr="00195068" w:rsidRDefault="00195068" w:rsidP="00195068">
      <w:pPr>
        <w:jc w:val="center"/>
        <w:rPr>
          <w:rFonts w:eastAsia="Calibri"/>
          <w:b/>
          <w:sz w:val="20"/>
          <w:szCs w:val="20"/>
          <w:lang w:eastAsia="en-US"/>
        </w:rPr>
      </w:pPr>
      <w:r w:rsidRPr="00195068">
        <w:rPr>
          <w:rFonts w:eastAsia="Calibri"/>
          <w:b/>
          <w:sz w:val="20"/>
          <w:szCs w:val="20"/>
          <w:lang w:eastAsia="en-US"/>
        </w:rPr>
        <w:t xml:space="preserve"> « Подгорнское сельское поселение»</w:t>
      </w:r>
    </w:p>
    <w:p w:rsidR="00195068" w:rsidRPr="00195068" w:rsidRDefault="00195068" w:rsidP="00195068">
      <w:pPr>
        <w:spacing w:after="200" w:line="276" w:lineRule="auto"/>
        <w:jc w:val="center"/>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02"/>
        <w:gridCol w:w="1701"/>
        <w:gridCol w:w="3680"/>
      </w:tblGrid>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w:t>
            </w:r>
          </w:p>
          <w:p w:rsidR="00195068" w:rsidRPr="00195068" w:rsidRDefault="00195068" w:rsidP="00195068">
            <w:pPr>
              <w:jc w:val="center"/>
              <w:rPr>
                <w:sz w:val="20"/>
                <w:szCs w:val="20"/>
                <w:lang w:eastAsia="en-US"/>
              </w:rPr>
            </w:pPr>
            <w:r w:rsidRPr="00195068">
              <w:rPr>
                <w:sz w:val="20"/>
                <w:szCs w:val="20"/>
                <w:lang w:eastAsia="en-US"/>
              </w:rPr>
              <w:t>п/п</w:t>
            </w:r>
          </w:p>
        </w:tc>
        <w:tc>
          <w:tcPr>
            <w:tcW w:w="3402" w:type="dxa"/>
            <w:shd w:val="clear" w:color="auto" w:fill="auto"/>
          </w:tcPr>
          <w:p w:rsidR="00195068" w:rsidRPr="00195068" w:rsidRDefault="00195068" w:rsidP="00195068">
            <w:pPr>
              <w:jc w:val="center"/>
              <w:rPr>
                <w:sz w:val="20"/>
                <w:szCs w:val="20"/>
                <w:lang w:eastAsia="en-US"/>
              </w:rPr>
            </w:pPr>
          </w:p>
          <w:p w:rsidR="00195068" w:rsidRPr="00195068" w:rsidRDefault="00195068" w:rsidP="00195068">
            <w:pPr>
              <w:jc w:val="center"/>
              <w:rPr>
                <w:sz w:val="20"/>
                <w:szCs w:val="20"/>
                <w:lang w:eastAsia="en-US"/>
              </w:rPr>
            </w:pPr>
            <w:r w:rsidRPr="00195068">
              <w:rPr>
                <w:sz w:val="20"/>
                <w:szCs w:val="20"/>
                <w:lang w:eastAsia="en-US"/>
              </w:rPr>
              <w:t>Расположение контейнерных площадок</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Количество</w:t>
            </w:r>
          </w:p>
          <w:p w:rsidR="00195068" w:rsidRPr="00195068" w:rsidRDefault="00195068" w:rsidP="00195068">
            <w:pPr>
              <w:jc w:val="center"/>
              <w:rPr>
                <w:sz w:val="20"/>
                <w:szCs w:val="20"/>
                <w:lang w:eastAsia="en-US"/>
              </w:rPr>
            </w:pPr>
            <w:r w:rsidRPr="00195068">
              <w:rPr>
                <w:sz w:val="20"/>
                <w:szCs w:val="20"/>
                <w:lang w:eastAsia="en-US"/>
              </w:rPr>
              <w:t>Контейнеров на площадке, с указанием собственника</w:t>
            </w:r>
          </w:p>
        </w:tc>
        <w:tc>
          <w:tcPr>
            <w:tcW w:w="3680" w:type="dxa"/>
            <w:shd w:val="clear" w:color="auto" w:fill="auto"/>
          </w:tcPr>
          <w:p w:rsidR="00195068" w:rsidRPr="00195068" w:rsidRDefault="00195068" w:rsidP="00195068">
            <w:pPr>
              <w:jc w:val="center"/>
              <w:rPr>
                <w:sz w:val="20"/>
                <w:szCs w:val="20"/>
                <w:lang w:eastAsia="en-US"/>
              </w:rPr>
            </w:pPr>
          </w:p>
          <w:p w:rsidR="00195068" w:rsidRPr="00195068" w:rsidRDefault="00195068" w:rsidP="00195068">
            <w:pPr>
              <w:jc w:val="center"/>
              <w:rPr>
                <w:sz w:val="20"/>
                <w:szCs w:val="20"/>
                <w:lang w:eastAsia="en-US"/>
              </w:rPr>
            </w:pPr>
            <w:r w:rsidRPr="00195068">
              <w:rPr>
                <w:sz w:val="20"/>
                <w:szCs w:val="20"/>
                <w:lang w:eastAsia="en-US"/>
              </w:rPr>
              <w:t>Привязка к № домов, зданий, улиц</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с. Подгорное</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Новая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Новая, д.10</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Островского</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Островского, д.12, 20</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Лермонтова</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Лермонтова, д.13, д.25</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4</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пер. Майский</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пер. Майский, д.10</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5</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Школьная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Школьная, д.4, д.21</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6</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Пионерская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5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Пионерская, д.15</w:t>
            </w:r>
          </w:p>
          <w:p w:rsidR="00195068" w:rsidRPr="00195068" w:rsidRDefault="00195068" w:rsidP="00195068">
            <w:pPr>
              <w:rPr>
                <w:sz w:val="20"/>
                <w:szCs w:val="20"/>
                <w:lang w:eastAsia="en-US"/>
              </w:rPr>
            </w:pPr>
            <w:r w:rsidRPr="00195068">
              <w:rPr>
                <w:sz w:val="20"/>
                <w:szCs w:val="20"/>
                <w:lang w:eastAsia="en-US"/>
              </w:rPr>
              <w:t>ул. Советская, д.38, д.40</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7</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Советская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6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Советская, д.17, д.25, д.28, д.31</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8</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Ленинская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Ленинская, д.4, д.16, д.36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9</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Трактовая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4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Трактовая, д.7, д.8, д.9</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10</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пер. Кооперативный</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4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пер. Кооперативный, д.2, д.4, д.8</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Подгорная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7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Подгорная, д.4, д.13, д.15, д.23</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Лесная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6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Лесная, д.4, д.6, д.39</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13</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Больничная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Больничная, д.11</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14</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пер. Берёзовый</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пер. Берёзовый, д.9</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15</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Южная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Южная, д.4, д.20, д.28</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16</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В.П. Кайдалова</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В.П. Кайдалова, д.6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17</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Учительская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Учительская, д.5</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18</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Победы</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Победы, д. 15</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19</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Авиаторов</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Авиаторов, д.3</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20</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Коммунистическая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Коммунистическая, д.4, д.57</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Сибирская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Сибирская, д.15а</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Логовая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8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Логовая, д.37(4шт.), 39(4 шт.)</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23</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60 лет ВЛКСМ</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5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60 лет ВЛКСМ, д.7, д.27, д.39а</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24</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Воздушная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Воздушная, д.12</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25</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Цветочная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Цветочная, д.6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26</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Рябиновая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Рябиновая, д.4</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27</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Юбилейная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Юбилейная, д.12, 28</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28</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Томская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Томская, д.13</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29</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Белимова</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Белимова, д.7, 17</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30</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МК-44</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МК-44, д.3</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Молодёжная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Молодёжная, д.6, 27</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Заводская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Заводская, д.6, 12, 16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33</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Озёрная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Озёрная, д.11</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34</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пер. Овражный</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пер. Овражный, д.6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п. Черёмушки</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Садовая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Садовая, д.3, 15</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Светлая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Светлая, д.4</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с. Мушкино</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Октябрьская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5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Октябрьская, д.3, 20, 33, 47, 59</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Западная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Западная, д.6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Солнечная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Солнечная, д.6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п. Трудовой</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lastRenderedPageBreak/>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Трудовая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Трудовая, д.6, 19</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д. Минеевка</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Береговая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Береговая, д.4, 14</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д. Кирпичное</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Иксинская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Иксинская, д.35, 42, 52</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д. Григорьевка</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Мостовая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Мостовая, д.5, 13, 22</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Энергетиков</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Энергетиков, д.1, 7</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Кедровая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Кедровая, д.8, 16, 22</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п. Элитное</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Полевая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Полевая, д. 8</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Речная</w:t>
            </w:r>
          </w:p>
        </w:tc>
        <w:tc>
          <w:tcPr>
            <w:tcW w:w="1701"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 шт.</w:t>
            </w: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Речная, д.4, 15</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с. Ермиловка</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Новая</w:t>
            </w: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Новая, д.9, 46</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Зелёная</w:t>
            </w: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Зелёная, д.14</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с. Сухой Лог</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Центральная</w:t>
            </w: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Центральная, д.5, 19, 35</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3402" w:type="dxa"/>
            <w:shd w:val="clear" w:color="auto" w:fill="auto"/>
          </w:tcPr>
          <w:p w:rsidR="00195068" w:rsidRPr="00195068" w:rsidRDefault="00195068" w:rsidP="00195068">
            <w:pPr>
              <w:rPr>
                <w:sz w:val="20"/>
                <w:szCs w:val="20"/>
                <w:lang w:eastAsia="en-US"/>
              </w:rPr>
            </w:pP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jc w:val="center"/>
              <w:rPr>
                <w:sz w:val="20"/>
                <w:szCs w:val="20"/>
                <w:lang w:eastAsia="en-US"/>
              </w:rPr>
            </w:pP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8783" w:type="dxa"/>
            <w:gridSpan w:val="3"/>
            <w:shd w:val="clear" w:color="auto" w:fill="auto"/>
          </w:tcPr>
          <w:p w:rsidR="00195068" w:rsidRPr="00195068" w:rsidRDefault="00195068" w:rsidP="00195068">
            <w:pPr>
              <w:jc w:val="center"/>
              <w:rPr>
                <w:b/>
                <w:sz w:val="20"/>
                <w:szCs w:val="20"/>
                <w:lang w:eastAsia="en-US"/>
              </w:rPr>
            </w:pPr>
            <w:r w:rsidRPr="00195068">
              <w:rPr>
                <w:b/>
                <w:sz w:val="20"/>
                <w:szCs w:val="20"/>
                <w:lang w:eastAsia="en-US"/>
              </w:rPr>
              <w:t>с. Чемондаевка</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1</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Центральная</w:t>
            </w: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Центральная, д.5, 24</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2</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Таяба</w:t>
            </w: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Таяба, д.10</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r w:rsidRPr="00195068">
              <w:rPr>
                <w:sz w:val="20"/>
                <w:szCs w:val="20"/>
                <w:lang w:eastAsia="en-US"/>
              </w:rPr>
              <w:t>3</w:t>
            </w:r>
          </w:p>
        </w:tc>
        <w:tc>
          <w:tcPr>
            <w:tcW w:w="3402" w:type="dxa"/>
            <w:shd w:val="clear" w:color="auto" w:fill="auto"/>
          </w:tcPr>
          <w:p w:rsidR="00195068" w:rsidRPr="00195068" w:rsidRDefault="00195068" w:rsidP="00195068">
            <w:pPr>
              <w:rPr>
                <w:sz w:val="20"/>
                <w:szCs w:val="20"/>
                <w:lang w:eastAsia="en-US"/>
              </w:rPr>
            </w:pPr>
            <w:r w:rsidRPr="00195068">
              <w:rPr>
                <w:sz w:val="20"/>
                <w:szCs w:val="20"/>
                <w:lang w:eastAsia="en-US"/>
              </w:rPr>
              <w:t>ул. Новая</w:t>
            </w: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rPr>
                <w:sz w:val="20"/>
                <w:szCs w:val="20"/>
                <w:lang w:eastAsia="en-US"/>
              </w:rPr>
            </w:pPr>
            <w:r w:rsidRPr="00195068">
              <w:rPr>
                <w:sz w:val="20"/>
                <w:szCs w:val="20"/>
                <w:lang w:eastAsia="en-US"/>
              </w:rPr>
              <w:t>ул. Новая, д.2</w:t>
            </w:r>
          </w:p>
        </w:tc>
      </w:tr>
      <w:tr w:rsidR="00195068" w:rsidRPr="00195068" w:rsidTr="00AD615B">
        <w:tc>
          <w:tcPr>
            <w:tcW w:w="562" w:type="dxa"/>
            <w:shd w:val="clear" w:color="auto" w:fill="auto"/>
          </w:tcPr>
          <w:p w:rsidR="00195068" w:rsidRPr="00195068" w:rsidRDefault="00195068" w:rsidP="00195068">
            <w:pPr>
              <w:jc w:val="center"/>
              <w:rPr>
                <w:sz w:val="20"/>
                <w:szCs w:val="20"/>
                <w:lang w:eastAsia="en-US"/>
              </w:rPr>
            </w:pPr>
          </w:p>
        </w:tc>
        <w:tc>
          <w:tcPr>
            <w:tcW w:w="3402" w:type="dxa"/>
            <w:shd w:val="clear" w:color="auto" w:fill="auto"/>
          </w:tcPr>
          <w:p w:rsidR="00195068" w:rsidRPr="00195068" w:rsidRDefault="00195068" w:rsidP="00195068">
            <w:pPr>
              <w:rPr>
                <w:sz w:val="20"/>
                <w:szCs w:val="20"/>
                <w:lang w:eastAsia="en-US"/>
              </w:rPr>
            </w:pPr>
          </w:p>
        </w:tc>
        <w:tc>
          <w:tcPr>
            <w:tcW w:w="1701" w:type="dxa"/>
            <w:shd w:val="clear" w:color="auto" w:fill="auto"/>
          </w:tcPr>
          <w:p w:rsidR="00195068" w:rsidRPr="00195068" w:rsidRDefault="00195068" w:rsidP="00195068">
            <w:pPr>
              <w:jc w:val="center"/>
              <w:rPr>
                <w:sz w:val="20"/>
                <w:szCs w:val="20"/>
                <w:lang w:eastAsia="en-US"/>
              </w:rPr>
            </w:pPr>
          </w:p>
        </w:tc>
        <w:tc>
          <w:tcPr>
            <w:tcW w:w="3680" w:type="dxa"/>
            <w:shd w:val="clear" w:color="auto" w:fill="auto"/>
          </w:tcPr>
          <w:p w:rsidR="00195068" w:rsidRPr="00195068" w:rsidRDefault="00195068" w:rsidP="00195068">
            <w:pPr>
              <w:jc w:val="center"/>
              <w:rPr>
                <w:sz w:val="20"/>
                <w:szCs w:val="20"/>
                <w:lang w:eastAsia="en-US"/>
              </w:rPr>
            </w:pPr>
          </w:p>
        </w:tc>
      </w:tr>
    </w:tbl>
    <w:p w:rsidR="00195068" w:rsidRPr="00195068" w:rsidRDefault="00195068" w:rsidP="00195068">
      <w:pPr>
        <w:spacing w:after="200" w:line="276" w:lineRule="auto"/>
        <w:jc w:val="center"/>
        <w:rPr>
          <w:rFonts w:eastAsia="Calibri"/>
          <w:sz w:val="20"/>
          <w:szCs w:val="20"/>
          <w:lang w:eastAsia="en-US"/>
        </w:rPr>
      </w:pPr>
    </w:p>
    <w:p w:rsidR="00195068" w:rsidRPr="00195068" w:rsidRDefault="00195068" w:rsidP="00195068">
      <w:pPr>
        <w:jc w:val="center"/>
        <w:rPr>
          <w:rFonts w:eastAsia="Lucida Sans Unicode"/>
          <w:sz w:val="20"/>
          <w:szCs w:val="20"/>
          <w:lang w:bidi="ru-RU"/>
        </w:rPr>
      </w:pPr>
    </w:p>
    <w:p w:rsidR="00585ADE" w:rsidRPr="00585ADE" w:rsidRDefault="00585ADE" w:rsidP="00585ADE">
      <w:pPr>
        <w:widowControl w:val="0"/>
        <w:suppressAutoHyphens/>
        <w:jc w:val="center"/>
        <w:rPr>
          <w:rFonts w:eastAsia="Lucida Sans Unicode"/>
          <w:b/>
          <w:sz w:val="20"/>
          <w:szCs w:val="20"/>
          <w:lang w:bidi="ru-RU"/>
        </w:rPr>
      </w:pPr>
    </w:p>
    <w:p w:rsidR="00585ADE" w:rsidRPr="00585ADE" w:rsidRDefault="00585ADE" w:rsidP="00585ADE">
      <w:pPr>
        <w:widowControl w:val="0"/>
        <w:suppressAutoHyphens/>
        <w:jc w:val="center"/>
        <w:rPr>
          <w:rFonts w:eastAsia="Lucida Sans Unicode"/>
          <w:b/>
          <w:sz w:val="20"/>
          <w:szCs w:val="20"/>
          <w:lang w:bidi="ru-RU"/>
        </w:rPr>
      </w:pPr>
      <w:r w:rsidRPr="00585ADE">
        <w:rPr>
          <w:rFonts w:eastAsia="Lucida Sans Unicode"/>
          <w:b/>
          <w:sz w:val="20"/>
          <w:szCs w:val="20"/>
          <w:lang w:bidi="ru-RU"/>
        </w:rPr>
        <w:t>АДМИНИСТРАЦИЯ ПОДГОРНСКОГО СЕЛЬСКОГО ПОСЕЛЕНИЯ</w:t>
      </w:r>
    </w:p>
    <w:p w:rsidR="00585ADE" w:rsidRPr="00585ADE" w:rsidRDefault="00585ADE" w:rsidP="00585ADE">
      <w:pPr>
        <w:widowControl w:val="0"/>
        <w:suppressAutoHyphens/>
        <w:jc w:val="center"/>
        <w:rPr>
          <w:rFonts w:eastAsia="Lucida Sans Unicode"/>
          <w:b/>
          <w:sz w:val="20"/>
          <w:szCs w:val="20"/>
          <w:lang w:bidi="ru-RU"/>
        </w:rPr>
      </w:pPr>
      <w:r w:rsidRPr="00585ADE">
        <w:rPr>
          <w:rFonts w:eastAsia="Lucida Sans Unicode"/>
          <w:b/>
          <w:sz w:val="20"/>
          <w:szCs w:val="20"/>
          <w:lang w:bidi="ru-RU"/>
        </w:rPr>
        <w:t>ПОСТАНОВЛЕНИЕ</w:t>
      </w:r>
    </w:p>
    <w:p w:rsidR="00585ADE" w:rsidRPr="00585ADE" w:rsidRDefault="00585ADE" w:rsidP="00585ADE">
      <w:pPr>
        <w:widowControl w:val="0"/>
        <w:suppressAutoHyphens/>
        <w:jc w:val="center"/>
        <w:rPr>
          <w:rFonts w:eastAsia="Lucida Sans Unicode"/>
          <w:b/>
          <w:sz w:val="20"/>
          <w:szCs w:val="20"/>
          <w:lang w:bidi="ru-RU"/>
        </w:rPr>
      </w:pPr>
    </w:p>
    <w:p w:rsidR="00585ADE" w:rsidRPr="00585ADE" w:rsidRDefault="00585ADE" w:rsidP="00585ADE">
      <w:pPr>
        <w:widowControl w:val="0"/>
        <w:suppressAutoHyphens/>
        <w:jc w:val="center"/>
        <w:rPr>
          <w:rFonts w:eastAsia="Lucida Sans Unicode"/>
          <w:sz w:val="20"/>
          <w:szCs w:val="20"/>
          <w:lang w:bidi="ru-RU"/>
        </w:rPr>
      </w:pPr>
    </w:p>
    <w:p w:rsidR="00585ADE" w:rsidRPr="00585ADE" w:rsidRDefault="00585ADE" w:rsidP="00585ADE">
      <w:pPr>
        <w:widowControl w:val="0"/>
        <w:suppressAutoHyphens/>
        <w:jc w:val="center"/>
        <w:rPr>
          <w:rFonts w:eastAsia="Lucida Sans Unicode"/>
          <w:sz w:val="20"/>
          <w:szCs w:val="20"/>
          <w:lang w:bidi="ru-RU"/>
        </w:rPr>
      </w:pPr>
      <w:r w:rsidRPr="00585ADE">
        <w:rPr>
          <w:rFonts w:eastAsia="Lucida Sans Unicode"/>
          <w:sz w:val="20"/>
          <w:szCs w:val="20"/>
          <w:lang w:bidi="ru-RU"/>
        </w:rPr>
        <w:t>27.12.2018                                   с.Подгорное                                           № 184</w:t>
      </w:r>
    </w:p>
    <w:p w:rsidR="00585ADE" w:rsidRPr="00585ADE" w:rsidRDefault="00585ADE" w:rsidP="00585ADE">
      <w:pPr>
        <w:widowControl w:val="0"/>
        <w:suppressAutoHyphens/>
        <w:jc w:val="center"/>
        <w:rPr>
          <w:rFonts w:eastAsia="Lucida Sans Unicode"/>
          <w:sz w:val="20"/>
          <w:szCs w:val="20"/>
          <w:lang w:bidi="ru-RU"/>
        </w:rPr>
      </w:pPr>
    </w:p>
    <w:p w:rsidR="00585ADE" w:rsidRPr="00585ADE" w:rsidRDefault="00585ADE" w:rsidP="00585ADE">
      <w:pPr>
        <w:widowControl w:val="0"/>
        <w:suppressAutoHyphens/>
        <w:jc w:val="center"/>
        <w:rPr>
          <w:rFonts w:eastAsia="Lucida Sans Unicode"/>
          <w:b/>
          <w:sz w:val="20"/>
          <w:szCs w:val="20"/>
          <w:lang w:bidi="ru-RU"/>
        </w:rPr>
      </w:pPr>
    </w:p>
    <w:p w:rsidR="00585ADE" w:rsidRPr="00585ADE" w:rsidRDefault="00585ADE" w:rsidP="00585ADE">
      <w:pPr>
        <w:widowControl w:val="0"/>
        <w:suppressAutoHyphens/>
        <w:jc w:val="center"/>
        <w:rPr>
          <w:rFonts w:eastAsia="Lucida Sans Unicode"/>
          <w:b/>
          <w:color w:val="000000"/>
          <w:sz w:val="20"/>
          <w:szCs w:val="20"/>
          <w:lang w:bidi="ru-RU"/>
        </w:rPr>
      </w:pPr>
    </w:p>
    <w:p w:rsidR="00585ADE" w:rsidRPr="00585ADE" w:rsidRDefault="00585ADE" w:rsidP="00585ADE">
      <w:pPr>
        <w:widowControl w:val="0"/>
        <w:suppressAutoHyphens/>
        <w:jc w:val="center"/>
        <w:rPr>
          <w:rFonts w:eastAsia="Lucida Sans Unicode"/>
          <w:bCs/>
          <w:sz w:val="20"/>
          <w:szCs w:val="20"/>
          <w:lang w:bidi="ru-RU"/>
        </w:rPr>
      </w:pPr>
      <w:r w:rsidRPr="00585ADE">
        <w:rPr>
          <w:rFonts w:eastAsia="Lucida Sans Unicode"/>
          <w:sz w:val="20"/>
          <w:szCs w:val="20"/>
          <w:lang w:bidi="ru-RU"/>
        </w:rPr>
        <w:t>Об утверждении положения о комиссии по проведению инвентаризации информационных и рекламных конструкций на  территории</w:t>
      </w:r>
      <w:r w:rsidRPr="00585ADE">
        <w:rPr>
          <w:rFonts w:eastAsia="Lucida Sans Unicode"/>
          <w:bCs/>
          <w:sz w:val="20"/>
          <w:szCs w:val="20"/>
          <w:lang w:bidi="ru-RU"/>
        </w:rPr>
        <w:t xml:space="preserve"> муниципального образования</w:t>
      </w:r>
    </w:p>
    <w:p w:rsidR="00585ADE" w:rsidRPr="00585ADE" w:rsidRDefault="00585ADE" w:rsidP="00585ADE">
      <w:pPr>
        <w:widowControl w:val="0"/>
        <w:suppressAutoHyphens/>
        <w:jc w:val="center"/>
        <w:rPr>
          <w:rFonts w:eastAsia="Lucida Sans Unicode"/>
          <w:bCs/>
          <w:sz w:val="20"/>
          <w:szCs w:val="20"/>
          <w:lang w:bidi="ru-RU"/>
        </w:rPr>
      </w:pPr>
      <w:r w:rsidRPr="00585ADE">
        <w:rPr>
          <w:rFonts w:eastAsia="Lucida Sans Unicode"/>
          <w:bCs/>
          <w:sz w:val="20"/>
          <w:szCs w:val="20"/>
          <w:lang w:bidi="ru-RU"/>
        </w:rPr>
        <w:t xml:space="preserve"> «</w:t>
      </w:r>
      <w:r w:rsidRPr="00585ADE">
        <w:rPr>
          <w:rFonts w:eastAsia="Lucida Sans Unicode"/>
          <w:sz w:val="20"/>
          <w:szCs w:val="20"/>
          <w:lang w:bidi="ru-RU"/>
        </w:rPr>
        <w:t>Подгорнское</w:t>
      </w:r>
      <w:r w:rsidRPr="00585ADE">
        <w:rPr>
          <w:rFonts w:eastAsia="Lucida Sans Unicode"/>
          <w:bCs/>
          <w:sz w:val="20"/>
          <w:szCs w:val="20"/>
          <w:lang w:bidi="ru-RU"/>
        </w:rPr>
        <w:t xml:space="preserve"> сельское  поселение» </w:t>
      </w:r>
    </w:p>
    <w:p w:rsidR="00585ADE" w:rsidRPr="00585ADE" w:rsidRDefault="00585ADE" w:rsidP="00585ADE">
      <w:pPr>
        <w:widowControl w:val="0"/>
        <w:suppressAutoHyphens/>
        <w:jc w:val="center"/>
        <w:rPr>
          <w:rFonts w:eastAsia="Lucida Sans Unicode"/>
          <w:bCs/>
          <w:sz w:val="20"/>
          <w:szCs w:val="20"/>
          <w:lang w:bidi="ru-RU"/>
        </w:rPr>
      </w:pPr>
    </w:p>
    <w:p w:rsidR="00585ADE" w:rsidRPr="00585ADE" w:rsidRDefault="00585ADE" w:rsidP="00585ADE">
      <w:pPr>
        <w:widowControl w:val="0"/>
        <w:suppressAutoHyphens/>
        <w:jc w:val="center"/>
        <w:rPr>
          <w:rFonts w:eastAsia="Lucida Sans Unicode"/>
          <w:b/>
          <w:color w:val="000000"/>
          <w:sz w:val="20"/>
          <w:szCs w:val="20"/>
          <w:lang w:bidi="ru-RU"/>
        </w:rPr>
      </w:pPr>
    </w:p>
    <w:p w:rsidR="00585ADE" w:rsidRPr="00585ADE" w:rsidRDefault="00585ADE" w:rsidP="00585ADE">
      <w:pPr>
        <w:widowControl w:val="0"/>
        <w:suppressAutoHyphens/>
        <w:jc w:val="both"/>
        <w:rPr>
          <w:rFonts w:eastAsia="Lucida Sans Unicode"/>
          <w:sz w:val="20"/>
          <w:szCs w:val="20"/>
          <w:lang w:bidi="ru-RU"/>
        </w:rPr>
      </w:pPr>
      <w:r w:rsidRPr="00585ADE">
        <w:rPr>
          <w:rFonts w:eastAsia="Lucida Sans Unicode"/>
          <w:sz w:val="20"/>
          <w:szCs w:val="20"/>
          <w:lang w:bidi="ru-RU"/>
        </w:rPr>
        <w:tab/>
        <w:t>В целях реализации приоритетного проекта «Формирование комфортной городской среды» и организации выполнения работ, направленных на избавление от «визуального мусора» на территории муниципального образования «Подгорнское сельское поселение»,  в соответствии с Методическими рекомендациями, утверждёнными приказом Минстроя России от 13.04.2017 №711/пр.,  в целях приведения информационных конструкций в соответствие с Правилами благоустройства Администрации Подгорнского сельского поселения и Уставом муниципального образования «Подгорнское сельское поселение»,</w:t>
      </w:r>
    </w:p>
    <w:p w:rsidR="00585ADE" w:rsidRPr="00585ADE" w:rsidRDefault="00585ADE" w:rsidP="00585ADE">
      <w:pPr>
        <w:widowControl w:val="0"/>
        <w:suppressAutoHyphens/>
        <w:rPr>
          <w:rFonts w:eastAsia="Lucida Sans Unicode"/>
          <w:b/>
          <w:bCs/>
          <w:sz w:val="20"/>
          <w:szCs w:val="20"/>
          <w:lang w:bidi="ru-RU"/>
        </w:rPr>
      </w:pPr>
    </w:p>
    <w:p w:rsidR="00585ADE" w:rsidRPr="00585ADE" w:rsidRDefault="00585ADE" w:rsidP="00585ADE">
      <w:pPr>
        <w:widowControl w:val="0"/>
        <w:suppressAutoHyphens/>
        <w:rPr>
          <w:rFonts w:eastAsia="Lucida Sans Unicode"/>
          <w:bCs/>
          <w:sz w:val="20"/>
          <w:szCs w:val="20"/>
          <w:lang w:bidi="ru-RU"/>
        </w:rPr>
      </w:pPr>
      <w:r w:rsidRPr="00585ADE">
        <w:rPr>
          <w:rFonts w:eastAsia="Lucida Sans Unicode"/>
          <w:bCs/>
          <w:sz w:val="20"/>
          <w:szCs w:val="20"/>
          <w:lang w:bidi="ru-RU"/>
        </w:rPr>
        <w:t>ПОСТАНОВЛЯЮ:</w:t>
      </w:r>
    </w:p>
    <w:p w:rsidR="00585ADE" w:rsidRPr="00585ADE" w:rsidRDefault="00585ADE" w:rsidP="00AD615B">
      <w:pPr>
        <w:widowControl w:val="0"/>
        <w:numPr>
          <w:ilvl w:val="0"/>
          <w:numId w:val="41"/>
        </w:numPr>
        <w:suppressAutoHyphens/>
        <w:spacing w:line="276" w:lineRule="auto"/>
        <w:rPr>
          <w:rFonts w:eastAsia="Lucida Sans Unicode"/>
          <w:bCs/>
          <w:sz w:val="20"/>
          <w:szCs w:val="20"/>
          <w:lang w:bidi="ru-RU"/>
        </w:rPr>
      </w:pPr>
      <w:r w:rsidRPr="00585ADE">
        <w:rPr>
          <w:rFonts w:eastAsia="Lucida Sans Unicode"/>
          <w:sz w:val="20"/>
          <w:szCs w:val="20"/>
          <w:lang w:bidi="ru-RU"/>
        </w:rPr>
        <w:t xml:space="preserve">Утвердить положение </w:t>
      </w:r>
      <w:r w:rsidRPr="00585ADE">
        <w:rPr>
          <w:sz w:val="20"/>
          <w:szCs w:val="20"/>
          <w:shd w:val="clear" w:color="auto" w:fill="FFFFFF"/>
        </w:rPr>
        <w:t xml:space="preserve">о комиссии по проведению инвентаризации информационных и рекламных конструкций на территории муниципального образования «Подгорнское сельское поселение» согласно приложению; </w:t>
      </w:r>
      <w:r w:rsidRPr="00585ADE">
        <w:rPr>
          <w:sz w:val="20"/>
          <w:szCs w:val="20"/>
        </w:rPr>
        <w:t xml:space="preserve"> </w:t>
      </w:r>
    </w:p>
    <w:p w:rsidR="00585ADE" w:rsidRPr="00585ADE" w:rsidRDefault="00585ADE" w:rsidP="00AD615B">
      <w:pPr>
        <w:widowControl w:val="0"/>
        <w:numPr>
          <w:ilvl w:val="0"/>
          <w:numId w:val="41"/>
        </w:numPr>
        <w:suppressAutoHyphens/>
        <w:spacing w:line="276" w:lineRule="auto"/>
        <w:jc w:val="both"/>
        <w:rPr>
          <w:rFonts w:eastAsia="Calibri"/>
          <w:sz w:val="20"/>
          <w:szCs w:val="20"/>
          <w:lang w:eastAsia="en-US"/>
        </w:rPr>
      </w:pPr>
      <w:r w:rsidRPr="00585ADE">
        <w:rPr>
          <w:rFonts w:eastAsia="Calibri"/>
          <w:sz w:val="20"/>
          <w:szCs w:val="20"/>
          <w:lang w:eastAsia="en-US"/>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Администрации Подгорнского сельского поселения в сети «Интернет».</w:t>
      </w:r>
    </w:p>
    <w:p w:rsidR="00585ADE" w:rsidRPr="00585ADE" w:rsidRDefault="00585ADE" w:rsidP="00AD615B">
      <w:pPr>
        <w:widowControl w:val="0"/>
        <w:numPr>
          <w:ilvl w:val="0"/>
          <w:numId w:val="41"/>
        </w:numPr>
        <w:suppressAutoHyphens/>
        <w:spacing w:line="276" w:lineRule="auto"/>
        <w:jc w:val="both"/>
        <w:rPr>
          <w:rFonts w:eastAsia="Calibri"/>
          <w:sz w:val="20"/>
          <w:szCs w:val="20"/>
          <w:lang w:eastAsia="en-US"/>
        </w:rPr>
      </w:pPr>
      <w:r w:rsidRPr="00585ADE">
        <w:rPr>
          <w:rFonts w:eastAsia="Calibri"/>
          <w:sz w:val="20"/>
          <w:szCs w:val="20"/>
          <w:lang w:eastAsia="en-US"/>
        </w:rPr>
        <w:t>Настоящее решение вступает в силу со дня, следующего за днём официального опубликования.</w:t>
      </w:r>
    </w:p>
    <w:p w:rsidR="00585ADE" w:rsidRPr="00585ADE" w:rsidRDefault="00585ADE" w:rsidP="00AD615B">
      <w:pPr>
        <w:widowControl w:val="0"/>
        <w:numPr>
          <w:ilvl w:val="0"/>
          <w:numId w:val="41"/>
        </w:numPr>
        <w:suppressAutoHyphens/>
        <w:spacing w:line="276" w:lineRule="auto"/>
        <w:jc w:val="both"/>
        <w:rPr>
          <w:rFonts w:eastAsia="Lucida Sans Unicode"/>
          <w:sz w:val="20"/>
          <w:szCs w:val="20"/>
          <w:lang w:bidi="ru-RU"/>
        </w:rPr>
      </w:pPr>
      <w:r w:rsidRPr="00585ADE">
        <w:rPr>
          <w:rFonts w:eastAsia="Lucida Sans Unicode"/>
          <w:sz w:val="20"/>
          <w:szCs w:val="20"/>
          <w:lang w:bidi="ru-RU"/>
        </w:rPr>
        <w:t>Контроль за исполнением настоящего постановления оставляю за собой.</w:t>
      </w:r>
    </w:p>
    <w:p w:rsidR="00585ADE" w:rsidRPr="00585ADE" w:rsidRDefault="00585ADE" w:rsidP="00AD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rFonts w:eastAsia="Courier New"/>
          <w:sz w:val="20"/>
          <w:szCs w:val="20"/>
        </w:rPr>
      </w:pPr>
    </w:p>
    <w:p w:rsidR="00585ADE" w:rsidRPr="00585ADE" w:rsidRDefault="00585ADE" w:rsidP="0058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Courier New"/>
          <w:sz w:val="20"/>
          <w:szCs w:val="20"/>
        </w:rPr>
      </w:pPr>
    </w:p>
    <w:p w:rsidR="00585ADE" w:rsidRPr="00585ADE" w:rsidRDefault="00585ADE" w:rsidP="00585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0"/>
          <w:szCs w:val="20"/>
        </w:rPr>
      </w:pPr>
      <w:r w:rsidRPr="00585ADE">
        <w:rPr>
          <w:rFonts w:eastAsia="Courier New"/>
          <w:sz w:val="20"/>
          <w:szCs w:val="20"/>
        </w:rPr>
        <w:t xml:space="preserve">Глава  Подгорнского сельского поселения                                     А.Н. Кондратенко  </w:t>
      </w:r>
      <w:r w:rsidRPr="00585ADE">
        <w:rPr>
          <w:rFonts w:eastAsia="Courier New"/>
          <w:sz w:val="20"/>
          <w:szCs w:val="20"/>
        </w:rPr>
        <w:tab/>
      </w:r>
      <w:r w:rsidRPr="00585ADE">
        <w:rPr>
          <w:rFonts w:eastAsia="Courier New"/>
          <w:sz w:val="20"/>
          <w:szCs w:val="20"/>
        </w:rPr>
        <w:tab/>
      </w:r>
      <w:r w:rsidRPr="00585ADE">
        <w:rPr>
          <w:rFonts w:eastAsia="Courier New"/>
          <w:sz w:val="20"/>
          <w:szCs w:val="20"/>
        </w:rPr>
        <w:tab/>
        <w:t xml:space="preserve"> </w:t>
      </w:r>
    </w:p>
    <w:p w:rsidR="00585ADE" w:rsidRPr="00585ADE" w:rsidRDefault="00585ADE" w:rsidP="00585ADE">
      <w:pPr>
        <w:widowControl w:val="0"/>
        <w:suppressAutoHyphens/>
        <w:ind w:left="765"/>
        <w:jc w:val="both"/>
        <w:rPr>
          <w:rFonts w:eastAsia="Lucida Sans Unicode"/>
          <w:sz w:val="20"/>
          <w:szCs w:val="20"/>
          <w:lang w:bidi="ru-RU"/>
        </w:rPr>
      </w:pPr>
    </w:p>
    <w:p w:rsidR="00585ADE" w:rsidRPr="00585ADE" w:rsidRDefault="00585ADE" w:rsidP="00585ADE">
      <w:pPr>
        <w:rPr>
          <w:rFonts w:eastAsia="Lucida Sans Unicode"/>
          <w:sz w:val="20"/>
          <w:szCs w:val="20"/>
          <w:lang w:bidi="ru-RU"/>
        </w:rPr>
      </w:pPr>
    </w:p>
    <w:p w:rsidR="00585ADE" w:rsidRPr="00585ADE" w:rsidRDefault="00585ADE" w:rsidP="00585ADE">
      <w:pPr>
        <w:rPr>
          <w:rFonts w:eastAsia="Lucida Sans Unicode"/>
          <w:sz w:val="20"/>
          <w:szCs w:val="20"/>
          <w:lang w:bidi="ru-RU"/>
        </w:rPr>
      </w:pPr>
      <w:r w:rsidRPr="00585ADE">
        <w:rPr>
          <w:rFonts w:eastAsia="Lucida Sans Unicode"/>
          <w:sz w:val="20"/>
          <w:szCs w:val="20"/>
          <w:lang w:bidi="ru-RU"/>
        </w:rPr>
        <w:t xml:space="preserve">                                                                                                                          </w:t>
      </w:r>
    </w:p>
    <w:p w:rsidR="00585ADE" w:rsidRPr="00585ADE" w:rsidRDefault="00585ADE" w:rsidP="00585ADE">
      <w:pPr>
        <w:rPr>
          <w:rFonts w:eastAsia="Lucida Sans Unicode"/>
          <w:sz w:val="20"/>
          <w:szCs w:val="20"/>
          <w:lang w:bidi="ru-RU"/>
        </w:rPr>
      </w:pPr>
      <w:r w:rsidRPr="00585ADE">
        <w:rPr>
          <w:rFonts w:eastAsia="Lucida Sans Unicode"/>
          <w:sz w:val="20"/>
          <w:szCs w:val="20"/>
          <w:lang w:bidi="ru-RU"/>
        </w:rPr>
        <w:t xml:space="preserve">                                                                                                                           </w:t>
      </w:r>
    </w:p>
    <w:p w:rsidR="00585ADE" w:rsidRPr="00585ADE" w:rsidRDefault="00585ADE" w:rsidP="00585ADE">
      <w:pPr>
        <w:jc w:val="right"/>
        <w:rPr>
          <w:rFonts w:eastAsia="Lucida Sans Unicode"/>
          <w:sz w:val="20"/>
          <w:szCs w:val="20"/>
          <w:lang w:bidi="ru-RU"/>
        </w:rPr>
      </w:pPr>
      <w:r w:rsidRPr="00585ADE">
        <w:rPr>
          <w:rFonts w:eastAsia="Lucida Sans Unicode"/>
          <w:sz w:val="20"/>
          <w:szCs w:val="20"/>
          <w:lang w:bidi="ru-RU"/>
        </w:rPr>
        <w:lastRenderedPageBreak/>
        <w:t>Приложение</w:t>
      </w:r>
    </w:p>
    <w:p w:rsidR="00585ADE" w:rsidRPr="00585ADE" w:rsidRDefault="00585ADE" w:rsidP="00585ADE">
      <w:pPr>
        <w:jc w:val="right"/>
        <w:rPr>
          <w:rFonts w:eastAsia="Lucida Sans Unicode"/>
          <w:sz w:val="20"/>
          <w:szCs w:val="20"/>
          <w:lang w:bidi="ru-RU"/>
        </w:rPr>
      </w:pPr>
      <w:r w:rsidRPr="00585ADE">
        <w:rPr>
          <w:rFonts w:eastAsia="Lucida Sans Unicode"/>
          <w:sz w:val="20"/>
          <w:szCs w:val="20"/>
          <w:lang w:bidi="ru-RU"/>
        </w:rPr>
        <w:t xml:space="preserve"> к постановлению Администрации</w:t>
      </w:r>
    </w:p>
    <w:p w:rsidR="00585ADE" w:rsidRPr="00585ADE" w:rsidRDefault="00585ADE" w:rsidP="00585ADE">
      <w:pPr>
        <w:jc w:val="right"/>
        <w:rPr>
          <w:rFonts w:eastAsia="Lucida Sans Unicode"/>
          <w:sz w:val="20"/>
          <w:szCs w:val="20"/>
          <w:lang w:bidi="ru-RU"/>
        </w:rPr>
      </w:pPr>
      <w:r w:rsidRPr="00585ADE">
        <w:rPr>
          <w:rFonts w:eastAsia="Lucida Sans Unicode"/>
          <w:sz w:val="20"/>
          <w:szCs w:val="20"/>
          <w:lang w:bidi="ru-RU"/>
        </w:rPr>
        <w:t xml:space="preserve">Подгорнского сельского поселения </w:t>
      </w:r>
    </w:p>
    <w:p w:rsidR="00585ADE" w:rsidRPr="00585ADE" w:rsidRDefault="00585ADE" w:rsidP="00585ADE">
      <w:pPr>
        <w:jc w:val="right"/>
        <w:rPr>
          <w:rFonts w:eastAsia="Lucida Sans Unicode"/>
          <w:sz w:val="20"/>
          <w:szCs w:val="20"/>
          <w:lang w:bidi="ru-RU"/>
        </w:rPr>
      </w:pPr>
      <w:r w:rsidRPr="00585ADE">
        <w:rPr>
          <w:rFonts w:eastAsia="Lucida Sans Unicode"/>
          <w:sz w:val="20"/>
          <w:szCs w:val="20"/>
          <w:lang w:bidi="ru-RU"/>
        </w:rPr>
        <w:t>от 27.12.2018 № 184</w:t>
      </w:r>
    </w:p>
    <w:p w:rsidR="00585ADE" w:rsidRPr="00585ADE" w:rsidRDefault="00585ADE" w:rsidP="00585ADE">
      <w:pPr>
        <w:rPr>
          <w:rFonts w:eastAsia="Calibri"/>
          <w:sz w:val="20"/>
          <w:szCs w:val="20"/>
          <w:lang w:eastAsia="en-US"/>
        </w:rPr>
      </w:pPr>
      <w:r w:rsidRPr="00585ADE">
        <w:rPr>
          <w:rFonts w:eastAsia="Lucida Sans Unicode"/>
          <w:sz w:val="20"/>
          <w:szCs w:val="20"/>
          <w:lang w:bidi="ru-RU"/>
        </w:rPr>
        <w:t xml:space="preserve">                                                                                                                    </w:t>
      </w:r>
    </w:p>
    <w:p w:rsidR="00585ADE" w:rsidRPr="00585ADE" w:rsidRDefault="00585ADE" w:rsidP="00585ADE">
      <w:pPr>
        <w:jc w:val="center"/>
        <w:rPr>
          <w:b/>
          <w:sz w:val="20"/>
          <w:szCs w:val="20"/>
        </w:rPr>
      </w:pPr>
      <w:r w:rsidRPr="00585ADE">
        <w:rPr>
          <w:b/>
          <w:sz w:val="20"/>
          <w:szCs w:val="20"/>
          <w:shd w:val="clear" w:color="auto" w:fill="FFFFFF"/>
        </w:rPr>
        <w:t>ПОЛОЖЕНИЕ</w:t>
      </w:r>
    </w:p>
    <w:p w:rsidR="00585ADE" w:rsidRPr="00585ADE" w:rsidRDefault="00585ADE" w:rsidP="00585ADE">
      <w:pPr>
        <w:jc w:val="center"/>
        <w:rPr>
          <w:b/>
          <w:sz w:val="20"/>
          <w:szCs w:val="20"/>
          <w:shd w:val="clear" w:color="auto" w:fill="FFFFFF"/>
        </w:rPr>
      </w:pPr>
      <w:r w:rsidRPr="00585ADE">
        <w:rPr>
          <w:b/>
          <w:sz w:val="20"/>
          <w:szCs w:val="20"/>
          <w:shd w:val="clear" w:color="auto" w:fill="FFFFFF"/>
        </w:rPr>
        <w:t>о комиссии по проведению инвентаризации информационных и</w:t>
      </w:r>
    </w:p>
    <w:p w:rsidR="00585ADE" w:rsidRPr="00585ADE" w:rsidRDefault="00585ADE" w:rsidP="00585ADE">
      <w:pPr>
        <w:jc w:val="center"/>
        <w:rPr>
          <w:b/>
          <w:sz w:val="20"/>
          <w:szCs w:val="20"/>
          <w:shd w:val="clear" w:color="auto" w:fill="FFFFFF"/>
        </w:rPr>
      </w:pPr>
      <w:r w:rsidRPr="00585ADE">
        <w:rPr>
          <w:b/>
          <w:sz w:val="20"/>
          <w:szCs w:val="20"/>
          <w:shd w:val="clear" w:color="auto" w:fill="FFFFFF"/>
        </w:rPr>
        <w:t xml:space="preserve"> рекламных конструкций на территории муниципального образования</w:t>
      </w:r>
    </w:p>
    <w:p w:rsidR="00585ADE" w:rsidRPr="00585ADE" w:rsidRDefault="00585ADE" w:rsidP="00585ADE">
      <w:pPr>
        <w:jc w:val="center"/>
        <w:rPr>
          <w:b/>
          <w:sz w:val="20"/>
          <w:szCs w:val="20"/>
          <w:shd w:val="clear" w:color="auto" w:fill="FFFFFF"/>
        </w:rPr>
      </w:pPr>
      <w:r w:rsidRPr="00585ADE">
        <w:rPr>
          <w:b/>
          <w:sz w:val="20"/>
          <w:szCs w:val="20"/>
          <w:shd w:val="clear" w:color="auto" w:fill="FFFFFF"/>
        </w:rPr>
        <w:t xml:space="preserve"> «Подгорнское сельское поселение» </w:t>
      </w:r>
    </w:p>
    <w:p w:rsidR="00585ADE" w:rsidRPr="00585ADE" w:rsidRDefault="00585ADE" w:rsidP="00585ADE">
      <w:pPr>
        <w:jc w:val="center"/>
        <w:rPr>
          <w:b/>
          <w:sz w:val="20"/>
          <w:szCs w:val="20"/>
        </w:rPr>
      </w:pPr>
    </w:p>
    <w:p w:rsidR="00585ADE" w:rsidRPr="00585ADE" w:rsidRDefault="00585ADE" w:rsidP="00585ADE">
      <w:pPr>
        <w:ind w:left="495"/>
        <w:jc w:val="center"/>
        <w:rPr>
          <w:sz w:val="20"/>
          <w:szCs w:val="20"/>
        </w:rPr>
      </w:pPr>
      <w:r w:rsidRPr="00585ADE">
        <w:rPr>
          <w:sz w:val="20"/>
          <w:szCs w:val="20"/>
          <w:shd w:val="clear" w:color="auto" w:fill="FFFFFF"/>
        </w:rPr>
        <w:t>1.     Общие положения</w:t>
      </w:r>
    </w:p>
    <w:p w:rsidR="00585ADE" w:rsidRPr="00585ADE" w:rsidRDefault="00585ADE" w:rsidP="00585ADE">
      <w:pPr>
        <w:jc w:val="both"/>
        <w:rPr>
          <w:sz w:val="20"/>
          <w:szCs w:val="20"/>
        </w:rPr>
      </w:pPr>
      <w:r w:rsidRPr="00585ADE">
        <w:rPr>
          <w:sz w:val="20"/>
          <w:szCs w:val="20"/>
          <w:shd w:val="clear" w:color="auto" w:fill="FFFFFF"/>
        </w:rPr>
        <w:t>     1.1. 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муниципального образования «Подгорнское сельское поселение» (далее - Положение).</w:t>
      </w:r>
    </w:p>
    <w:p w:rsidR="00585ADE" w:rsidRPr="00585ADE" w:rsidRDefault="00585ADE" w:rsidP="00585ADE">
      <w:pPr>
        <w:jc w:val="both"/>
        <w:rPr>
          <w:sz w:val="20"/>
          <w:szCs w:val="20"/>
        </w:rPr>
      </w:pPr>
      <w:r w:rsidRPr="00585ADE">
        <w:rPr>
          <w:sz w:val="20"/>
          <w:szCs w:val="20"/>
          <w:shd w:val="clear" w:color="auto" w:fill="FFFFFF"/>
        </w:rPr>
        <w:t>     1.2. Комиссия создаётся в целях выявления соответствия информационных и  рекламных конструкций требованиям действующего законодательства, Правилам благоустройства Подгорнского сельского поселения в ходе реализации приоритетного проекта «Формирование современной городской среды» на территории муниципального образования «Подгорнское сельское поселение».</w:t>
      </w:r>
    </w:p>
    <w:p w:rsidR="00585ADE" w:rsidRPr="00585ADE" w:rsidRDefault="00585ADE" w:rsidP="00585ADE">
      <w:pPr>
        <w:jc w:val="both"/>
        <w:rPr>
          <w:sz w:val="20"/>
          <w:szCs w:val="20"/>
        </w:rPr>
      </w:pPr>
      <w:r w:rsidRPr="00585ADE">
        <w:rPr>
          <w:sz w:val="20"/>
          <w:szCs w:val="20"/>
          <w:shd w:val="clear" w:color="auto" w:fill="FFFFFF"/>
        </w:rPr>
        <w:t>     1.3. Комиссия в своей деятельности руководствуется законодательством Российской Федерации, Правилами благоустройства Подгорнского сельского поселения и настоящим Положением.</w:t>
      </w:r>
    </w:p>
    <w:p w:rsidR="00585ADE" w:rsidRPr="00585ADE" w:rsidRDefault="00585ADE" w:rsidP="00585ADE">
      <w:pPr>
        <w:jc w:val="both"/>
        <w:rPr>
          <w:sz w:val="20"/>
          <w:szCs w:val="20"/>
        </w:rPr>
      </w:pPr>
      <w:r w:rsidRPr="00585ADE">
        <w:rPr>
          <w:sz w:val="20"/>
          <w:szCs w:val="20"/>
          <w:shd w:val="clear" w:color="auto" w:fill="FFFFFF"/>
        </w:rPr>
        <w:t>     1.4. Организует работу Комиссии администрация Подгорнского сельского поселения.</w:t>
      </w:r>
    </w:p>
    <w:p w:rsidR="00585ADE" w:rsidRPr="00585ADE" w:rsidRDefault="00585ADE" w:rsidP="00585ADE">
      <w:pPr>
        <w:jc w:val="both"/>
        <w:rPr>
          <w:sz w:val="20"/>
          <w:szCs w:val="20"/>
          <w:shd w:val="clear" w:color="auto" w:fill="FFFFFF"/>
        </w:rPr>
      </w:pPr>
      <w:r w:rsidRPr="00585ADE">
        <w:rPr>
          <w:sz w:val="20"/>
          <w:szCs w:val="20"/>
          <w:shd w:val="clear" w:color="auto" w:fill="FFFFFF"/>
        </w:rPr>
        <w:t>                                                     </w:t>
      </w:r>
    </w:p>
    <w:p w:rsidR="00585ADE" w:rsidRPr="00585ADE" w:rsidRDefault="00585ADE" w:rsidP="00585ADE">
      <w:pPr>
        <w:jc w:val="center"/>
        <w:rPr>
          <w:sz w:val="20"/>
          <w:szCs w:val="20"/>
          <w:shd w:val="clear" w:color="auto" w:fill="FFFFFF"/>
        </w:rPr>
      </w:pPr>
      <w:r w:rsidRPr="00585ADE">
        <w:rPr>
          <w:sz w:val="20"/>
          <w:szCs w:val="20"/>
          <w:shd w:val="clear" w:color="auto" w:fill="FFFFFF"/>
        </w:rPr>
        <w:t>2.     Состав комиссии</w:t>
      </w:r>
    </w:p>
    <w:p w:rsidR="00585ADE" w:rsidRPr="00585ADE" w:rsidRDefault="00585ADE" w:rsidP="00585ADE">
      <w:pPr>
        <w:jc w:val="both"/>
        <w:rPr>
          <w:sz w:val="20"/>
          <w:szCs w:val="20"/>
        </w:rPr>
      </w:pPr>
      <w:r w:rsidRPr="00585ADE">
        <w:rPr>
          <w:sz w:val="20"/>
          <w:szCs w:val="20"/>
          <w:shd w:val="clear" w:color="auto" w:fill="FFFFFF"/>
        </w:rPr>
        <w:t>     2.1. Комиссия состоит из сотрудников администрации Подгорнского сельского поселения .</w:t>
      </w:r>
    </w:p>
    <w:p w:rsidR="00585ADE" w:rsidRPr="00585ADE" w:rsidRDefault="00585ADE" w:rsidP="00585ADE">
      <w:pPr>
        <w:jc w:val="both"/>
        <w:rPr>
          <w:sz w:val="20"/>
          <w:szCs w:val="20"/>
        </w:rPr>
      </w:pPr>
      <w:r w:rsidRPr="00585ADE">
        <w:rPr>
          <w:sz w:val="20"/>
          <w:szCs w:val="20"/>
          <w:shd w:val="clear" w:color="auto" w:fill="FFFFFF"/>
        </w:rPr>
        <w:t>     2.2. Персональный состав всех членов Комиссии и лиц, замещающих членов комиссии, утверждается постановлением администрации Подгорнского сельского поселения.</w:t>
      </w:r>
    </w:p>
    <w:p w:rsidR="00585ADE" w:rsidRPr="00585ADE" w:rsidRDefault="00585ADE" w:rsidP="00585ADE">
      <w:pPr>
        <w:jc w:val="both"/>
        <w:rPr>
          <w:sz w:val="20"/>
          <w:szCs w:val="20"/>
        </w:rPr>
      </w:pPr>
      <w:r w:rsidRPr="00585ADE">
        <w:rPr>
          <w:sz w:val="20"/>
          <w:szCs w:val="20"/>
          <w:shd w:val="clear" w:color="auto" w:fill="FFFFFF"/>
        </w:rPr>
        <w:t>     2.3. Внесение изменений в состав Комиссии, а так же её упразднение производятся постановлением администрации Подгорнского сельского поселения.</w:t>
      </w:r>
    </w:p>
    <w:p w:rsidR="00585ADE" w:rsidRPr="00585ADE" w:rsidRDefault="00585ADE" w:rsidP="00585ADE">
      <w:pPr>
        <w:rPr>
          <w:sz w:val="20"/>
          <w:szCs w:val="20"/>
        </w:rPr>
      </w:pPr>
      <w:r w:rsidRPr="00585ADE">
        <w:rPr>
          <w:sz w:val="20"/>
          <w:szCs w:val="20"/>
          <w:shd w:val="clear" w:color="auto" w:fill="FFFFFF"/>
        </w:rPr>
        <w:t>                                                </w:t>
      </w:r>
    </w:p>
    <w:p w:rsidR="00585ADE" w:rsidRPr="00585ADE" w:rsidRDefault="00585ADE" w:rsidP="00585ADE">
      <w:pPr>
        <w:ind w:left="495"/>
        <w:jc w:val="center"/>
        <w:rPr>
          <w:sz w:val="20"/>
          <w:szCs w:val="20"/>
        </w:rPr>
      </w:pPr>
      <w:r w:rsidRPr="00585ADE">
        <w:rPr>
          <w:sz w:val="20"/>
          <w:szCs w:val="20"/>
          <w:shd w:val="clear" w:color="auto" w:fill="FFFFFF"/>
        </w:rPr>
        <w:t>3.     Основные задачи комиссии</w:t>
      </w:r>
    </w:p>
    <w:p w:rsidR="00585ADE" w:rsidRPr="00585ADE" w:rsidRDefault="00585ADE" w:rsidP="00585ADE">
      <w:pPr>
        <w:rPr>
          <w:sz w:val="20"/>
          <w:szCs w:val="20"/>
        </w:rPr>
      </w:pPr>
      <w:r w:rsidRPr="00585ADE">
        <w:rPr>
          <w:sz w:val="20"/>
          <w:szCs w:val="20"/>
          <w:shd w:val="clear" w:color="auto" w:fill="FFFFFF"/>
        </w:rPr>
        <w:t>  Основными задачами Комиссии являются:</w:t>
      </w:r>
    </w:p>
    <w:p w:rsidR="00585ADE" w:rsidRPr="00585ADE" w:rsidRDefault="00585ADE" w:rsidP="00585ADE">
      <w:pPr>
        <w:jc w:val="both"/>
        <w:rPr>
          <w:sz w:val="20"/>
          <w:szCs w:val="20"/>
        </w:rPr>
      </w:pPr>
      <w:r w:rsidRPr="00585ADE">
        <w:rPr>
          <w:sz w:val="20"/>
          <w:szCs w:val="20"/>
          <w:shd w:val="clear" w:color="auto" w:fill="FFFFFF"/>
        </w:rPr>
        <w:t>- проведение инвентаризации информационных и рекламных конструкций на территории  муниципального образования «Подгорнское сельское поселение»;</w:t>
      </w:r>
    </w:p>
    <w:p w:rsidR="00585ADE" w:rsidRPr="00585ADE" w:rsidRDefault="00585ADE" w:rsidP="00585ADE">
      <w:pPr>
        <w:jc w:val="both"/>
        <w:rPr>
          <w:sz w:val="20"/>
          <w:szCs w:val="20"/>
        </w:rPr>
      </w:pPr>
      <w:r w:rsidRPr="00585ADE">
        <w:rPr>
          <w:sz w:val="20"/>
          <w:szCs w:val="20"/>
          <w:shd w:val="clear" w:color="auto" w:fill="FFFFFF"/>
        </w:rPr>
        <w:t>- выявление информационных и рекламных конструкций, не соответствующих требованиям действующего законодательства, Правилам благоустройства Подгорнского сельского поселения;</w:t>
      </w:r>
    </w:p>
    <w:p w:rsidR="00585ADE" w:rsidRPr="00585ADE" w:rsidRDefault="00585ADE" w:rsidP="00585ADE">
      <w:pPr>
        <w:jc w:val="both"/>
        <w:rPr>
          <w:sz w:val="20"/>
          <w:szCs w:val="20"/>
        </w:rPr>
      </w:pPr>
      <w:r w:rsidRPr="00585ADE">
        <w:rPr>
          <w:sz w:val="20"/>
          <w:szCs w:val="20"/>
          <w:shd w:val="clear" w:color="auto" w:fill="FFFFFF"/>
        </w:rPr>
        <w:t>- оценка технического состояния и внешнего вида информационных и рекламных конструкций.</w:t>
      </w:r>
    </w:p>
    <w:p w:rsidR="00585ADE" w:rsidRPr="00585ADE" w:rsidRDefault="00585ADE" w:rsidP="00585ADE">
      <w:pPr>
        <w:jc w:val="both"/>
        <w:rPr>
          <w:sz w:val="20"/>
          <w:szCs w:val="20"/>
        </w:rPr>
      </w:pPr>
      <w:r w:rsidRPr="00585ADE">
        <w:rPr>
          <w:sz w:val="20"/>
          <w:szCs w:val="20"/>
          <w:shd w:val="clear" w:color="auto" w:fill="FFFFFF"/>
        </w:rPr>
        <w:t xml:space="preserve">                                               </w:t>
      </w:r>
    </w:p>
    <w:p w:rsidR="00585ADE" w:rsidRPr="00585ADE" w:rsidRDefault="00585ADE" w:rsidP="00585ADE">
      <w:pPr>
        <w:ind w:left="495"/>
        <w:jc w:val="center"/>
        <w:rPr>
          <w:sz w:val="20"/>
          <w:szCs w:val="20"/>
        </w:rPr>
      </w:pPr>
      <w:r w:rsidRPr="00585ADE">
        <w:rPr>
          <w:sz w:val="20"/>
          <w:szCs w:val="20"/>
          <w:shd w:val="clear" w:color="auto" w:fill="FFFFFF"/>
        </w:rPr>
        <w:t>4.     Порядок работы комиссии </w:t>
      </w:r>
    </w:p>
    <w:p w:rsidR="00585ADE" w:rsidRPr="00585ADE" w:rsidRDefault="00585ADE" w:rsidP="00585ADE">
      <w:pPr>
        <w:jc w:val="both"/>
        <w:rPr>
          <w:sz w:val="20"/>
          <w:szCs w:val="20"/>
        </w:rPr>
      </w:pPr>
      <w:r w:rsidRPr="00585ADE">
        <w:rPr>
          <w:sz w:val="20"/>
          <w:szCs w:val="20"/>
          <w:shd w:val="clear" w:color="auto" w:fill="FFFFFF"/>
        </w:rPr>
        <w:t>      4.1. Основной организационной формой деятельности комиссии являются выездные проверки.</w:t>
      </w:r>
    </w:p>
    <w:p w:rsidR="00585ADE" w:rsidRPr="00585ADE" w:rsidRDefault="00585ADE" w:rsidP="00585ADE">
      <w:pPr>
        <w:jc w:val="both"/>
        <w:rPr>
          <w:sz w:val="20"/>
          <w:szCs w:val="20"/>
        </w:rPr>
      </w:pPr>
      <w:r w:rsidRPr="00585ADE">
        <w:rPr>
          <w:sz w:val="20"/>
          <w:szCs w:val="20"/>
          <w:shd w:val="clear" w:color="auto" w:fill="FFFFFF"/>
        </w:rPr>
        <w:t>      4.2. Комиссия составляет график выездных проверок по согласованию с администрацией Подгорнского сельского поселения.</w:t>
      </w:r>
    </w:p>
    <w:p w:rsidR="00585ADE" w:rsidRPr="00585ADE" w:rsidRDefault="00585ADE" w:rsidP="00585ADE">
      <w:pPr>
        <w:jc w:val="both"/>
        <w:rPr>
          <w:sz w:val="20"/>
          <w:szCs w:val="20"/>
        </w:rPr>
      </w:pPr>
      <w:r w:rsidRPr="00585ADE">
        <w:rPr>
          <w:sz w:val="20"/>
          <w:szCs w:val="20"/>
          <w:shd w:val="clear" w:color="auto" w:fill="FFFFFF"/>
        </w:rPr>
        <w:t xml:space="preserve">      4.3. Проверки осуществляются в </w:t>
      </w:r>
      <w:r w:rsidRPr="00585ADE">
        <w:rPr>
          <w:rFonts w:eastAsia="Lucida Sans Unicode"/>
          <w:sz w:val="20"/>
          <w:szCs w:val="20"/>
          <w:lang w:bidi="ru-RU"/>
        </w:rPr>
        <w:t>целях реализации приоритетного проекта «Формирование комфортной городской среды» и организации выполнения работ, направленных на избавление от «визуального мусора» на территории муниципального образования «Подгорнское сельское поселение»</w:t>
      </w:r>
      <w:r w:rsidRPr="00585ADE">
        <w:rPr>
          <w:sz w:val="20"/>
          <w:szCs w:val="20"/>
          <w:shd w:val="clear" w:color="auto" w:fill="FFFFFF"/>
        </w:rPr>
        <w:t>;</w:t>
      </w:r>
    </w:p>
    <w:p w:rsidR="00585ADE" w:rsidRPr="00585ADE" w:rsidRDefault="00585ADE" w:rsidP="00585ADE">
      <w:pPr>
        <w:jc w:val="both"/>
        <w:rPr>
          <w:sz w:val="20"/>
          <w:szCs w:val="20"/>
        </w:rPr>
      </w:pPr>
      <w:r w:rsidRPr="00585ADE">
        <w:rPr>
          <w:sz w:val="20"/>
          <w:szCs w:val="20"/>
          <w:shd w:val="clear" w:color="auto" w:fill="FFFFFF"/>
        </w:rPr>
        <w:t xml:space="preserve">     4.4. По результатам работы комиссии составляется акт по форме, согласно приложению; </w:t>
      </w:r>
    </w:p>
    <w:p w:rsidR="00585ADE" w:rsidRPr="00585ADE" w:rsidRDefault="00585ADE" w:rsidP="00585ADE">
      <w:pPr>
        <w:jc w:val="both"/>
        <w:rPr>
          <w:sz w:val="20"/>
          <w:szCs w:val="20"/>
        </w:rPr>
      </w:pPr>
      <w:r w:rsidRPr="00585ADE">
        <w:rPr>
          <w:sz w:val="20"/>
          <w:szCs w:val="20"/>
          <w:shd w:val="clear" w:color="auto" w:fill="FFFFFF"/>
        </w:rPr>
        <w:t>     4.5. Акт подписывается всеми членами комиссии, участвовавшими в инвентаризации;</w:t>
      </w:r>
    </w:p>
    <w:p w:rsidR="00585ADE" w:rsidRPr="00585ADE" w:rsidRDefault="00585ADE" w:rsidP="00585ADE">
      <w:pPr>
        <w:jc w:val="both"/>
        <w:rPr>
          <w:sz w:val="20"/>
          <w:szCs w:val="20"/>
        </w:rPr>
      </w:pPr>
      <w:r w:rsidRPr="00585ADE">
        <w:rPr>
          <w:sz w:val="20"/>
          <w:szCs w:val="20"/>
          <w:shd w:val="clear" w:color="auto" w:fill="FFFFFF"/>
        </w:rPr>
        <w:t>     4.6. Акт составляется в 2 (двух) экземплярах, один экземпляр которого хранится у Комиссии, второй передаётся в отдел по земельным и имущественным и градостроительным вопросам  администрации Чаинского района Томской области.</w:t>
      </w:r>
    </w:p>
    <w:p w:rsidR="00585ADE" w:rsidRPr="00585ADE" w:rsidRDefault="00585ADE" w:rsidP="00585ADE">
      <w:pPr>
        <w:jc w:val="center"/>
        <w:rPr>
          <w:rFonts w:eastAsia="Calibri"/>
          <w:sz w:val="20"/>
          <w:szCs w:val="20"/>
          <w:lang w:eastAsia="en-US"/>
        </w:rPr>
      </w:pPr>
    </w:p>
    <w:p w:rsidR="00585ADE" w:rsidRPr="00585ADE" w:rsidRDefault="00585ADE" w:rsidP="00585ADE">
      <w:pPr>
        <w:jc w:val="center"/>
        <w:rPr>
          <w:rFonts w:eastAsia="Calibri"/>
          <w:sz w:val="20"/>
          <w:szCs w:val="20"/>
          <w:lang w:eastAsia="en-US"/>
        </w:rPr>
      </w:pPr>
    </w:p>
    <w:p w:rsidR="00585ADE" w:rsidRPr="00585ADE" w:rsidRDefault="00585ADE" w:rsidP="00585ADE">
      <w:pPr>
        <w:jc w:val="right"/>
        <w:rPr>
          <w:sz w:val="20"/>
          <w:szCs w:val="20"/>
          <w:shd w:val="clear" w:color="auto" w:fill="FFFFFF"/>
        </w:rPr>
      </w:pPr>
      <w:r w:rsidRPr="00585ADE">
        <w:rPr>
          <w:rFonts w:eastAsia="Calibri"/>
          <w:sz w:val="20"/>
          <w:szCs w:val="20"/>
          <w:lang w:eastAsia="en-US"/>
        </w:rPr>
        <w:t xml:space="preserve">                                                                                                                     Приложение к Положению </w:t>
      </w:r>
      <w:r w:rsidRPr="00585ADE">
        <w:rPr>
          <w:sz w:val="20"/>
          <w:szCs w:val="20"/>
          <w:shd w:val="clear" w:color="auto" w:fill="FFFFFF"/>
        </w:rPr>
        <w:t>о комиссии по проведению инвентаризации информационных и</w:t>
      </w:r>
    </w:p>
    <w:p w:rsidR="00585ADE" w:rsidRPr="00585ADE" w:rsidRDefault="00585ADE" w:rsidP="00585ADE">
      <w:pPr>
        <w:jc w:val="right"/>
        <w:rPr>
          <w:sz w:val="20"/>
          <w:szCs w:val="20"/>
          <w:shd w:val="clear" w:color="auto" w:fill="FFFFFF"/>
        </w:rPr>
      </w:pPr>
      <w:r w:rsidRPr="00585ADE">
        <w:rPr>
          <w:sz w:val="20"/>
          <w:szCs w:val="20"/>
          <w:shd w:val="clear" w:color="auto" w:fill="FFFFFF"/>
        </w:rPr>
        <w:t xml:space="preserve"> рекламных конструкций на территории муниципального образования</w:t>
      </w:r>
    </w:p>
    <w:p w:rsidR="00585ADE" w:rsidRPr="00585ADE" w:rsidRDefault="00585ADE" w:rsidP="00585ADE">
      <w:pPr>
        <w:jc w:val="right"/>
        <w:rPr>
          <w:sz w:val="20"/>
          <w:szCs w:val="20"/>
          <w:shd w:val="clear" w:color="auto" w:fill="FFFFFF"/>
        </w:rPr>
      </w:pPr>
      <w:r w:rsidRPr="00585ADE">
        <w:rPr>
          <w:sz w:val="20"/>
          <w:szCs w:val="20"/>
          <w:shd w:val="clear" w:color="auto" w:fill="FFFFFF"/>
        </w:rPr>
        <w:t xml:space="preserve"> «Подгорнское сельское поселение» </w:t>
      </w:r>
    </w:p>
    <w:p w:rsidR="00585ADE" w:rsidRPr="00585ADE" w:rsidRDefault="00585ADE" w:rsidP="00585ADE">
      <w:pPr>
        <w:jc w:val="right"/>
        <w:rPr>
          <w:rFonts w:eastAsia="Calibri"/>
          <w:sz w:val="20"/>
          <w:szCs w:val="20"/>
          <w:lang w:eastAsia="en-US"/>
        </w:rPr>
      </w:pPr>
      <w:r w:rsidRPr="00585ADE">
        <w:rPr>
          <w:rFonts w:eastAsia="Calibri"/>
          <w:sz w:val="20"/>
          <w:szCs w:val="20"/>
          <w:lang w:eastAsia="en-US"/>
        </w:rPr>
        <w:t xml:space="preserve">     </w:t>
      </w:r>
    </w:p>
    <w:p w:rsidR="00585ADE" w:rsidRPr="00585ADE" w:rsidRDefault="00585ADE" w:rsidP="00585ADE">
      <w:pPr>
        <w:ind w:firstLine="709"/>
        <w:jc w:val="right"/>
        <w:rPr>
          <w:rFonts w:eastAsia="Calibri"/>
          <w:sz w:val="20"/>
          <w:szCs w:val="20"/>
          <w:lang w:eastAsia="en-US"/>
        </w:rPr>
      </w:pPr>
    </w:p>
    <w:p w:rsidR="00585ADE" w:rsidRPr="00585ADE" w:rsidRDefault="00585ADE" w:rsidP="00F0617A">
      <w:pPr>
        <w:jc w:val="center"/>
        <w:rPr>
          <w:b/>
          <w:sz w:val="20"/>
          <w:szCs w:val="20"/>
        </w:rPr>
      </w:pPr>
      <w:r w:rsidRPr="00585ADE">
        <w:rPr>
          <w:b/>
          <w:spacing w:val="2"/>
          <w:sz w:val="20"/>
          <w:szCs w:val="20"/>
          <w:shd w:val="clear" w:color="auto" w:fill="FFFFFF"/>
        </w:rPr>
        <w:t xml:space="preserve">АКТ </w:t>
      </w:r>
    </w:p>
    <w:p w:rsidR="00585ADE" w:rsidRPr="00585ADE" w:rsidRDefault="00585ADE" w:rsidP="00F0617A">
      <w:pPr>
        <w:jc w:val="center"/>
        <w:rPr>
          <w:b/>
          <w:spacing w:val="2"/>
          <w:sz w:val="20"/>
          <w:szCs w:val="20"/>
          <w:shd w:val="clear" w:color="auto" w:fill="FFFFFF"/>
        </w:rPr>
      </w:pPr>
      <w:r w:rsidRPr="00585ADE">
        <w:rPr>
          <w:b/>
          <w:spacing w:val="2"/>
          <w:sz w:val="20"/>
          <w:szCs w:val="20"/>
          <w:shd w:val="clear" w:color="auto" w:fill="FFFFFF"/>
        </w:rPr>
        <w:t xml:space="preserve">проведения инвентаризации </w:t>
      </w:r>
    </w:p>
    <w:p w:rsidR="00585ADE" w:rsidRPr="00585ADE" w:rsidRDefault="00585ADE" w:rsidP="00F0617A">
      <w:pPr>
        <w:jc w:val="center"/>
        <w:rPr>
          <w:b/>
          <w:sz w:val="20"/>
          <w:szCs w:val="20"/>
        </w:rPr>
      </w:pPr>
      <w:r w:rsidRPr="00585ADE">
        <w:rPr>
          <w:b/>
          <w:spacing w:val="2"/>
          <w:sz w:val="20"/>
          <w:szCs w:val="20"/>
          <w:shd w:val="clear" w:color="auto" w:fill="FFFFFF"/>
        </w:rPr>
        <w:t>информационных и рекламных конструкций</w:t>
      </w:r>
    </w:p>
    <w:p w:rsidR="00585ADE" w:rsidRPr="00585ADE" w:rsidRDefault="00585ADE" w:rsidP="00F0617A">
      <w:pPr>
        <w:rPr>
          <w:sz w:val="20"/>
          <w:szCs w:val="20"/>
        </w:rPr>
      </w:pPr>
      <w:r w:rsidRPr="00585ADE">
        <w:rPr>
          <w:sz w:val="20"/>
          <w:szCs w:val="20"/>
        </w:rPr>
        <w:br/>
      </w:r>
      <w:r w:rsidRPr="00585ADE">
        <w:rPr>
          <w:spacing w:val="2"/>
          <w:sz w:val="20"/>
          <w:szCs w:val="20"/>
          <w:shd w:val="clear" w:color="auto" w:fill="FFFFFF"/>
        </w:rPr>
        <w:t>"____" ___________ 20___ г.                                                                   с. Подгорное</w:t>
      </w:r>
      <w:r w:rsidRPr="00585ADE">
        <w:rPr>
          <w:spacing w:val="2"/>
          <w:sz w:val="20"/>
          <w:szCs w:val="20"/>
          <w:shd w:val="clear" w:color="auto" w:fill="FFFFFF"/>
        </w:rPr>
        <w:br/>
        <w:t>Комиссия в составе:</w:t>
      </w:r>
      <w:r w:rsidRPr="00585ADE">
        <w:rPr>
          <w:spacing w:val="2"/>
          <w:sz w:val="20"/>
          <w:szCs w:val="20"/>
          <w:shd w:val="clear" w:color="auto" w:fill="FFFFFF"/>
        </w:rPr>
        <w:br/>
        <w:t>Председателя       ________________________   __________________________________</w:t>
      </w:r>
    </w:p>
    <w:p w:rsidR="00585ADE" w:rsidRPr="00585ADE" w:rsidRDefault="00585ADE" w:rsidP="00F0617A">
      <w:pPr>
        <w:rPr>
          <w:sz w:val="20"/>
          <w:szCs w:val="20"/>
        </w:rPr>
      </w:pPr>
      <w:r w:rsidRPr="00585ADE">
        <w:rPr>
          <w:spacing w:val="2"/>
          <w:sz w:val="20"/>
          <w:szCs w:val="20"/>
          <w:shd w:val="clear" w:color="auto" w:fill="FFFFFF"/>
        </w:rPr>
        <w:t>                                          (Ф.И.О.)                                            (должность)</w:t>
      </w:r>
    </w:p>
    <w:p w:rsidR="00585ADE" w:rsidRPr="00585ADE" w:rsidRDefault="00585ADE" w:rsidP="00F0617A">
      <w:pPr>
        <w:rPr>
          <w:sz w:val="20"/>
          <w:szCs w:val="20"/>
        </w:rPr>
      </w:pPr>
      <w:r w:rsidRPr="00585ADE">
        <w:rPr>
          <w:spacing w:val="2"/>
          <w:sz w:val="20"/>
          <w:szCs w:val="20"/>
          <w:shd w:val="clear" w:color="auto" w:fill="FFFFFF"/>
        </w:rPr>
        <w:lastRenderedPageBreak/>
        <w:t>Членов комиссии ________________________   __________________________________</w:t>
      </w:r>
    </w:p>
    <w:p w:rsidR="00585ADE" w:rsidRPr="00585ADE" w:rsidRDefault="00585ADE" w:rsidP="00F0617A">
      <w:pPr>
        <w:rPr>
          <w:sz w:val="20"/>
          <w:szCs w:val="20"/>
        </w:rPr>
      </w:pPr>
      <w:r w:rsidRPr="00585ADE">
        <w:rPr>
          <w:spacing w:val="2"/>
          <w:sz w:val="20"/>
          <w:szCs w:val="20"/>
          <w:shd w:val="clear" w:color="auto" w:fill="FFFFFF"/>
        </w:rPr>
        <w:t>                                          (Ф.И.О.)                                            (должность)</w:t>
      </w:r>
    </w:p>
    <w:p w:rsidR="00585ADE" w:rsidRPr="00585ADE" w:rsidRDefault="00585ADE" w:rsidP="00F0617A">
      <w:pPr>
        <w:rPr>
          <w:sz w:val="20"/>
          <w:szCs w:val="20"/>
        </w:rPr>
      </w:pPr>
      <w:r w:rsidRPr="00585ADE">
        <w:rPr>
          <w:spacing w:val="2"/>
          <w:sz w:val="20"/>
          <w:szCs w:val="20"/>
          <w:shd w:val="clear" w:color="auto" w:fill="FFFFFF"/>
        </w:rPr>
        <w:t>                                ________________________   __________________________________</w:t>
      </w:r>
    </w:p>
    <w:p w:rsidR="00585ADE" w:rsidRPr="00585ADE" w:rsidRDefault="00585ADE" w:rsidP="00F0617A">
      <w:pPr>
        <w:rPr>
          <w:sz w:val="20"/>
          <w:szCs w:val="20"/>
        </w:rPr>
      </w:pPr>
      <w:r w:rsidRPr="00585ADE">
        <w:rPr>
          <w:spacing w:val="2"/>
          <w:sz w:val="20"/>
          <w:szCs w:val="20"/>
          <w:shd w:val="clear" w:color="auto" w:fill="FFFFFF"/>
        </w:rPr>
        <w:t>                                          (Ф.И.О.)                                            (должность)</w:t>
      </w:r>
    </w:p>
    <w:p w:rsidR="00585ADE" w:rsidRPr="00585ADE" w:rsidRDefault="00585ADE" w:rsidP="00F0617A">
      <w:pPr>
        <w:rPr>
          <w:sz w:val="20"/>
          <w:szCs w:val="20"/>
        </w:rPr>
      </w:pPr>
      <w:r w:rsidRPr="00585ADE">
        <w:rPr>
          <w:spacing w:val="2"/>
          <w:sz w:val="20"/>
          <w:szCs w:val="20"/>
          <w:shd w:val="clear" w:color="auto" w:fill="FFFFFF"/>
        </w:rPr>
        <w:t>                               ________________________   ___________________________________</w:t>
      </w:r>
    </w:p>
    <w:p w:rsidR="00585ADE" w:rsidRPr="00585ADE" w:rsidRDefault="00585ADE" w:rsidP="00F0617A">
      <w:pPr>
        <w:rPr>
          <w:sz w:val="20"/>
          <w:szCs w:val="20"/>
        </w:rPr>
      </w:pPr>
      <w:r w:rsidRPr="00585ADE">
        <w:rPr>
          <w:spacing w:val="2"/>
          <w:sz w:val="20"/>
          <w:szCs w:val="20"/>
          <w:shd w:val="clear" w:color="auto" w:fill="FFFFFF"/>
        </w:rPr>
        <w:t>                                           (Ф.И.О.)                                             (должность)</w:t>
      </w:r>
    </w:p>
    <w:p w:rsidR="00585ADE" w:rsidRPr="00585ADE" w:rsidRDefault="00585ADE" w:rsidP="00F0617A">
      <w:pPr>
        <w:rPr>
          <w:sz w:val="20"/>
          <w:szCs w:val="20"/>
        </w:rPr>
      </w:pPr>
      <w:r w:rsidRPr="00585ADE">
        <w:rPr>
          <w:sz w:val="20"/>
          <w:szCs w:val="20"/>
          <w:shd w:val="clear" w:color="auto" w:fill="FFFFFF"/>
        </w:rPr>
        <w:t> </w:t>
      </w:r>
    </w:p>
    <w:p w:rsidR="00585ADE" w:rsidRPr="00585ADE" w:rsidRDefault="00585ADE" w:rsidP="00F0617A">
      <w:pPr>
        <w:jc w:val="center"/>
        <w:rPr>
          <w:sz w:val="20"/>
          <w:szCs w:val="20"/>
        </w:rPr>
      </w:pPr>
      <w:r w:rsidRPr="00585ADE">
        <w:rPr>
          <w:spacing w:val="2"/>
          <w:sz w:val="20"/>
          <w:szCs w:val="20"/>
          <w:shd w:val="clear" w:color="auto" w:fill="FFFFFF"/>
        </w:rPr>
        <w:br/>
        <w:t>провела инвентаризацию вывесок и рекламных конструкций     ____________________________________________________________________________</w:t>
      </w:r>
      <w:r w:rsidRPr="00585ADE">
        <w:rPr>
          <w:spacing w:val="2"/>
          <w:sz w:val="20"/>
          <w:szCs w:val="20"/>
          <w:shd w:val="clear" w:color="auto" w:fill="FFFFFF"/>
        </w:rPr>
        <w:br/>
        <w:t>____________________________________________________________________________</w:t>
      </w:r>
      <w:r w:rsidRPr="00585ADE">
        <w:rPr>
          <w:spacing w:val="2"/>
          <w:sz w:val="20"/>
          <w:szCs w:val="20"/>
          <w:shd w:val="clear" w:color="auto" w:fill="FFFFFF"/>
        </w:rPr>
        <w:br/>
        <w:t>___________________________________________________________________________</w:t>
      </w:r>
      <w:r w:rsidRPr="00585ADE">
        <w:rPr>
          <w:spacing w:val="2"/>
          <w:sz w:val="20"/>
          <w:szCs w:val="20"/>
          <w:shd w:val="clear" w:color="auto" w:fill="FFFFFF"/>
        </w:rPr>
        <w:br/>
        <w:t>(указываются адреса/адрес проводимой выездной проверки)</w:t>
      </w:r>
    </w:p>
    <w:p w:rsidR="00585ADE" w:rsidRPr="00585ADE" w:rsidRDefault="00585ADE" w:rsidP="00F0617A">
      <w:pPr>
        <w:rPr>
          <w:sz w:val="20"/>
          <w:szCs w:val="20"/>
        </w:rPr>
      </w:pPr>
      <w:r w:rsidRPr="00585ADE">
        <w:rPr>
          <w:sz w:val="20"/>
          <w:szCs w:val="20"/>
          <w:shd w:val="clear" w:color="auto" w:fill="FFFFFF"/>
        </w:rPr>
        <w:t>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61"/>
        <w:gridCol w:w="2152"/>
        <w:gridCol w:w="1459"/>
        <w:gridCol w:w="1869"/>
        <w:gridCol w:w="913"/>
        <w:gridCol w:w="1488"/>
        <w:gridCol w:w="1312"/>
      </w:tblGrid>
      <w:tr w:rsidR="00585ADE" w:rsidRPr="00585ADE" w:rsidTr="00AD615B">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pacing w:val="2"/>
                <w:sz w:val="20"/>
                <w:szCs w:val="20"/>
              </w:rPr>
              <w:t>№</w:t>
            </w:r>
          </w:p>
          <w:p w:rsidR="00585ADE" w:rsidRPr="00585ADE" w:rsidRDefault="00585ADE" w:rsidP="00F0617A">
            <w:pPr>
              <w:rPr>
                <w:sz w:val="20"/>
                <w:szCs w:val="20"/>
              </w:rPr>
            </w:pPr>
            <w:r w:rsidRPr="00585ADE">
              <w:rPr>
                <w:spacing w:val="2"/>
                <w:sz w:val="20"/>
                <w:szCs w:val="20"/>
              </w:rPr>
              <w:t>п/п</w:t>
            </w:r>
          </w:p>
        </w:tc>
        <w:tc>
          <w:tcPr>
            <w:tcW w:w="21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Адрес: улица, номер дома или местоположение</w:t>
            </w:r>
          </w:p>
        </w:tc>
        <w:tc>
          <w:tcPr>
            <w:tcW w:w="147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Параметры размещения</w:t>
            </w:r>
          </w:p>
          <w:p w:rsidR="00585ADE" w:rsidRPr="00585ADE" w:rsidRDefault="00585ADE" w:rsidP="00F0617A">
            <w:pPr>
              <w:rPr>
                <w:sz w:val="20"/>
                <w:szCs w:val="20"/>
              </w:rPr>
            </w:pPr>
            <w:r w:rsidRPr="00585ADE">
              <w:rPr>
                <w:sz w:val="20"/>
                <w:szCs w:val="20"/>
              </w:rPr>
              <w:t> </w:t>
            </w:r>
          </w:p>
        </w:tc>
        <w:tc>
          <w:tcPr>
            <w:tcW w:w="18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Характеристика конструкций</w:t>
            </w:r>
          </w:p>
        </w:tc>
        <w:tc>
          <w:tcPr>
            <w:tcW w:w="9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pacing w:val="2"/>
                <w:sz w:val="20"/>
                <w:szCs w:val="20"/>
              </w:rPr>
              <w:t>Фото</w:t>
            </w:r>
          </w:p>
        </w:tc>
        <w:tc>
          <w:tcPr>
            <w:tcW w:w="150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Внешний вид и техническое состояние</w:t>
            </w:r>
          </w:p>
        </w:tc>
        <w:tc>
          <w:tcPr>
            <w:tcW w:w="13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Правовое основание</w:t>
            </w:r>
          </w:p>
        </w:tc>
      </w:tr>
      <w:tr w:rsidR="00585ADE" w:rsidRPr="00585ADE" w:rsidTr="00AD615B">
        <w:trPr>
          <w:trHeight w:val="317"/>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1</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2</w:t>
            </w:r>
          </w:p>
        </w:tc>
        <w:tc>
          <w:tcPr>
            <w:tcW w:w="14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3</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4</w:t>
            </w:r>
          </w:p>
        </w:tc>
        <w:tc>
          <w:tcPr>
            <w:tcW w:w="9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5</w:t>
            </w:r>
          </w:p>
        </w:tc>
        <w:tc>
          <w:tcPr>
            <w:tcW w:w="15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6</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jc w:val="center"/>
              <w:rPr>
                <w:sz w:val="20"/>
                <w:szCs w:val="20"/>
              </w:rPr>
            </w:pPr>
            <w:r w:rsidRPr="00585ADE">
              <w:rPr>
                <w:spacing w:val="2"/>
                <w:sz w:val="20"/>
                <w:szCs w:val="20"/>
              </w:rPr>
              <w:t>7</w:t>
            </w:r>
          </w:p>
        </w:tc>
      </w:tr>
      <w:tr w:rsidR="00585ADE" w:rsidRPr="00585ADE" w:rsidTr="00AD615B">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z w:val="20"/>
                <w:szCs w:val="20"/>
              </w:rPr>
              <w:t> </w:t>
            </w:r>
          </w:p>
        </w:tc>
        <w:tc>
          <w:tcPr>
            <w:tcW w:w="21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z w:val="20"/>
                <w:szCs w:val="20"/>
              </w:rPr>
              <w:t> </w:t>
            </w:r>
          </w:p>
        </w:tc>
        <w:tc>
          <w:tcPr>
            <w:tcW w:w="14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z w:val="20"/>
                <w:szCs w:val="20"/>
              </w:rPr>
              <w:t> </w:t>
            </w:r>
          </w:p>
        </w:tc>
        <w:tc>
          <w:tcPr>
            <w:tcW w:w="18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z w:val="20"/>
                <w:szCs w:val="20"/>
              </w:rPr>
              <w:t> </w:t>
            </w:r>
          </w:p>
        </w:tc>
        <w:tc>
          <w:tcPr>
            <w:tcW w:w="9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z w:val="20"/>
                <w:szCs w:val="20"/>
              </w:rPr>
              <w:t> </w:t>
            </w:r>
          </w:p>
        </w:tc>
        <w:tc>
          <w:tcPr>
            <w:tcW w:w="150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z w:val="20"/>
                <w:szCs w:val="20"/>
              </w:rPr>
              <w:t> </w:t>
            </w:r>
          </w:p>
        </w:tc>
        <w:tc>
          <w:tcPr>
            <w:tcW w:w="13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85ADE" w:rsidRPr="00585ADE" w:rsidRDefault="00585ADE" w:rsidP="00F0617A">
            <w:pPr>
              <w:rPr>
                <w:sz w:val="20"/>
                <w:szCs w:val="20"/>
              </w:rPr>
            </w:pPr>
            <w:r w:rsidRPr="00585ADE">
              <w:rPr>
                <w:sz w:val="20"/>
                <w:szCs w:val="20"/>
              </w:rPr>
              <w:t> </w:t>
            </w:r>
          </w:p>
        </w:tc>
      </w:tr>
    </w:tbl>
    <w:p w:rsidR="00585ADE" w:rsidRPr="00585ADE" w:rsidRDefault="00585ADE" w:rsidP="00F0617A">
      <w:pPr>
        <w:rPr>
          <w:spacing w:val="2"/>
          <w:sz w:val="20"/>
          <w:szCs w:val="20"/>
          <w:shd w:val="clear" w:color="auto" w:fill="FFFFFF"/>
        </w:rPr>
      </w:pPr>
    </w:p>
    <w:p w:rsidR="00585ADE" w:rsidRPr="00585ADE" w:rsidRDefault="00585ADE" w:rsidP="00F0617A">
      <w:pPr>
        <w:rPr>
          <w:sz w:val="20"/>
          <w:szCs w:val="20"/>
        </w:rPr>
      </w:pPr>
      <w:r w:rsidRPr="00585ADE">
        <w:rPr>
          <w:spacing w:val="2"/>
          <w:sz w:val="20"/>
          <w:szCs w:val="20"/>
          <w:shd w:val="clear" w:color="auto" w:fill="FFFFFF"/>
        </w:rPr>
        <w:t>Члены комиссии:</w:t>
      </w:r>
      <w:r w:rsidRPr="00585ADE">
        <w:rPr>
          <w:spacing w:val="2"/>
          <w:sz w:val="20"/>
          <w:szCs w:val="20"/>
          <w:shd w:val="clear" w:color="auto" w:fill="FFFFFF"/>
        </w:rPr>
        <w:br/>
        <w:t>___________________ _________________ _____________________________</w:t>
      </w:r>
      <w:r w:rsidRPr="00585ADE">
        <w:rPr>
          <w:spacing w:val="2"/>
          <w:sz w:val="20"/>
          <w:szCs w:val="20"/>
          <w:shd w:val="clear" w:color="auto" w:fill="FFFFFF"/>
        </w:rPr>
        <w:br/>
        <w:t>       (должность)                  (подпись)                 (расшифровка подписи)</w:t>
      </w:r>
      <w:r w:rsidRPr="00585ADE">
        <w:rPr>
          <w:spacing w:val="2"/>
          <w:sz w:val="20"/>
          <w:szCs w:val="20"/>
          <w:shd w:val="clear" w:color="auto" w:fill="FFFFFF"/>
        </w:rPr>
        <w:br/>
        <w:t>___________________ _________________ _____________________________</w:t>
      </w:r>
      <w:r w:rsidRPr="00585ADE">
        <w:rPr>
          <w:spacing w:val="2"/>
          <w:sz w:val="20"/>
          <w:szCs w:val="20"/>
          <w:shd w:val="clear" w:color="auto" w:fill="FFFFFF"/>
        </w:rPr>
        <w:br/>
        <w:t>       (должность)                 (подпись)                  (расшифровка подписи)</w:t>
      </w:r>
      <w:r w:rsidRPr="00585ADE">
        <w:rPr>
          <w:spacing w:val="2"/>
          <w:sz w:val="20"/>
          <w:szCs w:val="20"/>
          <w:shd w:val="clear" w:color="auto" w:fill="FFFFFF"/>
        </w:rPr>
        <w:br/>
        <w:t>___________________ _________________ _____________________________</w:t>
      </w:r>
      <w:r w:rsidRPr="00585ADE">
        <w:rPr>
          <w:spacing w:val="2"/>
          <w:sz w:val="20"/>
          <w:szCs w:val="20"/>
          <w:shd w:val="clear" w:color="auto" w:fill="FFFFFF"/>
        </w:rPr>
        <w:br/>
        <w:t>       (должность)                 (подпись)                  (расшифровка подписи)</w:t>
      </w:r>
    </w:p>
    <w:p w:rsidR="00585ADE" w:rsidRPr="00585ADE" w:rsidRDefault="00585ADE" w:rsidP="00F0617A">
      <w:pPr>
        <w:rPr>
          <w:sz w:val="20"/>
          <w:szCs w:val="20"/>
        </w:rPr>
      </w:pPr>
      <w:r w:rsidRPr="00585ADE">
        <w:rPr>
          <w:spacing w:val="2"/>
          <w:sz w:val="20"/>
          <w:szCs w:val="20"/>
          <w:shd w:val="clear" w:color="auto" w:fill="FFFFFF"/>
        </w:rPr>
        <w:t>___________________ _________________  _____________________________</w:t>
      </w:r>
    </w:p>
    <w:p w:rsidR="00585ADE" w:rsidRPr="00585ADE" w:rsidRDefault="00585ADE" w:rsidP="00F0617A">
      <w:pPr>
        <w:rPr>
          <w:sz w:val="20"/>
          <w:szCs w:val="20"/>
        </w:rPr>
      </w:pPr>
      <w:r w:rsidRPr="00585ADE">
        <w:rPr>
          <w:spacing w:val="2"/>
          <w:sz w:val="20"/>
          <w:szCs w:val="20"/>
          <w:shd w:val="clear" w:color="auto" w:fill="FFFFFF"/>
        </w:rPr>
        <w:t>       (должность)                 (подпись)                     (расшифровка подписи)</w:t>
      </w:r>
    </w:p>
    <w:p w:rsidR="00585ADE" w:rsidRPr="00585ADE" w:rsidRDefault="00585ADE" w:rsidP="00F0617A">
      <w:pPr>
        <w:rPr>
          <w:sz w:val="20"/>
          <w:szCs w:val="20"/>
        </w:rPr>
      </w:pPr>
      <w:r w:rsidRPr="00585ADE">
        <w:rPr>
          <w:spacing w:val="2"/>
          <w:sz w:val="20"/>
          <w:szCs w:val="20"/>
          <w:shd w:val="clear" w:color="auto" w:fill="FFFFFF"/>
        </w:rPr>
        <w:t>___________________  ________________   _____________________________</w:t>
      </w:r>
    </w:p>
    <w:p w:rsidR="00585ADE" w:rsidRPr="00585ADE" w:rsidRDefault="00585ADE" w:rsidP="00F0617A">
      <w:pPr>
        <w:rPr>
          <w:sz w:val="20"/>
          <w:szCs w:val="20"/>
        </w:rPr>
      </w:pPr>
      <w:r w:rsidRPr="00585ADE">
        <w:rPr>
          <w:spacing w:val="2"/>
          <w:sz w:val="20"/>
          <w:szCs w:val="20"/>
          <w:shd w:val="clear" w:color="auto" w:fill="FFFFFF"/>
        </w:rPr>
        <w:t>       (должность)                 (подпись)                     (расшифровка подписи)</w:t>
      </w:r>
    </w:p>
    <w:p w:rsidR="00585ADE" w:rsidRPr="00585ADE" w:rsidRDefault="00585ADE" w:rsidP="00585ADE">
      <w:pPr>
        <w:jc w:val="right"/>
        <w:rPr>
          <w:rFonts w:eastAsia="Calibri"/>
          <w:sz w:val="20"/>
          <w:szCs w:val="20"/>
          <w:lang w:eastAsia="en-US"/>
        </w:rPr>
      </w:pPr>
    </w:p>
    <w:p w:rsidR="00195068" w:rsidRDefault="00195068" w:rsidP="005972CA">
      <w:pPr>
        <w:jc w:val="both"/>
        <w:rPr>
          <w:sz w:val="20"/>
          <w:szCs w:val="20"/>
        </w:rPr>
      </w:pPr>
    </w:p>
    <w:p w:rsidR="009F4F1B" w:rsidRDefault="009F4F1B" w:rsidP="005972CA">
      <w:pPr>
        <w:jc w:val="both"/>
        <w:rPr>
          <w:sz w:val="20"/>
          <w:szCs w:val="20"/>
        </w:rPr>
      </w:pPr>
    </w:p>
    <w:p w:rsidR="00834FCD" w:rsidRPr="00834FCD" w:rsidRDefault="00834FCD" w:rsidP="00834FCD">
      <w:pPr>
        <w:jc w:val="center"/>
        <w:outlineLvl w:val="0"/>
        <w:rPr>
          <w:b/>
          <w:sz w:val="20"/>
          <w:szCs w:val="20"/>
        </w:rPr>
      </w:pPr>
    </w:p>
    <w:p w:rsidR="00834FCD" w:rsidRPr="00834FCD" w:rsidRDefault="00834FCD" w:rsidP="00834FCD">
      <w:pPr>
        <w:jc w:val="center"/>
        <w:outlineLvl w:val="0"/>
        <w:rPr>
          <w:b/>
          <w:sz w:val="20"/>
          <w:szCs w:val="20"/>
        </w:rPr>
      </w:pPr>
      <w:r w:rsidRPr="00834FCD">
        <w:rPr>
          <w:b/>
          <w:sz w:val="20"/>
          <w:szCs w:val="20"/>
        </w:rPr>
        <w:t>АДМИНИСТРАЦИЯ ПОДГОРНСКОГО СЕЛЬСКОГО ПОСЕЛЕНИЯ</w:t>
      </w:r>
    </w:p>
    <w:p w:rsidR="00834FCD" w:rsidRPr="00834FCD" w:rsidRDefault="00834FCD" w:rsidP="00834FCD">
      <w:pPr>
        <w:jc w:val="center"/>
        <w:outlineLvl w:val="0"/>
        <w:rPr>
          <w:b/>
          <w:spacing w:val="20"/>
          <w:sz w:val="20"/>
          <w:szCs w:val="20"/>
        </w:rPr>
      </w:pPr>
      <w:r w:rsidRPr="00834FCD">
        <w:rPr>
          <w:b/>
          <w:spacing w:val="20"/>
          <w:sz w:val="20"/>
          <w:szCs w:val="20"/>
        </w:rPr>
        <w:t>ПОСТАНОВЛЕНИЕ</w:t>
      </w:r>
      <w:r w:rsidRPr="00834FCD">
        <w:rPr>
          <w:b/>
          <w:spacing w:val="20"/>
          <w:sz w:val="20"/>
          <w:szCs w:val="20"/>
        </w:rPr>
        <w:br/>
      </w:r>
    </w:p>
    <w:p w:rsidR="00834FCD" w:rsidRPr="00834FCD" w:rsidRDefault="00834FCD" w:rsidP="00834FCD">
      <w:pPr>
        <w:jc w:val="center"/>
        <w:outlineLvl w:val="0"/>
        <w:rPr>
          <w:bCs/>
          <w:sz w:val="20"/>
          <w:szCs w:val="20"/>
        </w:rPr>
      </w:pPr>
      <w:r w:rsidRPr="00834FCD">
        <w:rPr>
          <w:bCs/>
          <w:sz w:val="20"/>
          <w:szCs w:val="20"/>
        </w:rPr>
        <w:t xml:space="preserve">28.12.2018     </w:t>
      </w:r>
      <w:r w:rsidRPr="00834FCD">
        <w:rPr>
          <w:bCs/>
          <w:sz w:val="20"/>
          <w:szCs w:val="20"/>
        </w:rPr>
        <w:tab/>
        <w:t xml:space="preserve">                                          с. Подгорное</w:t>
      </w:r>
      <w:r w:rsidRPr="00834FCD">
        <w:rPr>
          <w:bCs/>
          <w:sz w:val="20"/>
          <w:szCs w:val="20"/>
        </w:rPr>
        <w:tab/>
      </w:r>
      <w:r w:rsidRPr="00834FCD">
        <w:rPr>
          <w:bCs/>
          <w:sz w:val="20"/>
          <w:szCs w:val="20"/>
        </w:rPr>
        <w:tab/>
        <w:t xml:space="preserve">                                      № 188</w:t>
      </w:r>
    </w:p>
    <w:p w:rsidR="00834FCD" w:rsidRPr="00834FCD" w:rsidRDefault="00834FCD" w:rsidP="00834FCD">
      <w:pPr>
        <w:jc w:val="center"/>
        <w:outlineLvl w:val="0"/>
        <w:rPr>
          <w:bCs/>
          <w:sz w:val="20"/>
          <w:szCs w:val="20"/>
        </w:rPr>
      </w:pPr>
    </w:p>
    <w:p w:rsidR="00834FCD" w:rsidRPr="00834FCD" w:rsidRDefault="00834FCD" w:rsidP="00834FCD">
      <w:pPr>
        <w:suppressAutoHyphens/>
        <w:autoSpaceDE w:val="0"/>
        <w:rPr>
          <w:rFonts w:eastAsia="Arial" w:cs="Arial"/>
          <w:b/>
          <w:bCs/>
          <w:sz w:val="20"/>
          <w:szCs w:val="20"/>
          <w:lang w:eastAsia="ar-SA"/>
        </w:rPr>
      </w:pPr>
    </w:p>
    <w:p w:rsidR="00834FCD" w:rsidRPr="00834FCD" w:rsidRDefault="00834FCD" w:rsidP="00834FCD">
      <w:pPr>
        <w:suppressAutoHyphens/>
        <w:autoSpaceDE w:val="0"/>
        <w:jc w:val="center"/>
        <w:rPr>
          <w:rFonts w:eastAsia="Arial" w:cs="Arial"/>
          <w:bCs/>
          <w:sz w:val="20"/>
          <w:szCs w:val="20"/>
          <w:lang w:eastAsia="ar-SA"/>
        </w:rPr>
      </w:pPr>
      <w:r w:rsidRPr="00834FCD">
        <w:rPr>
          <w:rFonts w:eastAsia="Arial" w:cs="Arial"/>
          <w:bCs/>
          <w:sz w:val="20"/>
          <w:szCs w:val="20"/>
          <w:lang w:eastAsia="ar-SA"/>
        </w:rPr>
        <w:t>Об утверждении порядка оформления и содержание плановых (рейдовых) заданий на проведение плановых (рейдовых) осмотров, обследований земельных участков при осуществлении Администрацией</w:t>
      </w:r>
      <w:r w:rsidRPr="00834FCD">
        <w:rPr>
          <w:rFonts w:eastAsia="Arial" w:cs="Arial"/>
          <w:b/>
          <w:bCs/>
          <w:sz w:val="20"/>
          <w:szCs w:val="20"/>
          <w:lang w:eastAsia="ar-SA"/>
        </w:rPr>
        <w:t xml:space="preserve"> </w:t>
      </w:r>
      <w:r w:rsidRPr="00834FCD">
        <w:rPr>
          <w:rFonts w:eastAsia="Arial" w:cs="Arial"/>
          <w:bCs/>
          <w:sz w:val="20"/>
          <w:szCs w:val="20"/>
          <w:lang w:eastAsia="ar-SA"/>
        </w:rPr>
        <w:t>муниципального образования «Подгорнское сельское поселение» муниципального</w:t>
      </w:r>
      <w:r w:rsidRPr="00834FCD">
        <w:rPr>
          <w:rFonts w:eastAsia="Arial" w:cs="Arial"/>
          <w:b/>
          <w:bCs/>
          <w:sz w:val="20"/>
          <w:szCs w:val="20"/>
          <w:lang w:eastAsia="ar-SA"/>
        </w:rPr>
        <w:t xml:space="preserve"> </w:t>
      </w:r>
      <w:r w:rsidRPr="00834FCD">
        <w:rPr>
          <w:rFonts w:eastAsia="Arial" w:cs="Arial"/>
          <w:bCs/>
          <w:sz w:val="20"/>
          <w:szCs w:val="20"/>
          <w:lang w:eastAsia="ar-SA"/>
        </w:rPr>
        <w:t>земельного контроля, а также порядка оформления результатов плановых (рейдовых) осмотров, обследований</w:t>
      </w:r>
    </w:p>
    <w:p w:rsidR="00834FCD" w:rsidRPr="00834FCD" w:rsidRDefault="00834FCD" w:rsidP="00834FCD">
      <w:pPr>
        <w:ind w:firstLine="708"/>
        <w:jc w:val="both"/>
        <w:rPr>
          <w:bCs/>
          <w:sz w:val="20"/>
          <w:szCs w:val="20"/>
        </w:rPr>
      </w:pPr>
    </w:p>
    <w:p w:rsidR="00834FCD" w:rsidRPr="00834FCD" w:rsidRDefault="00834FCD" w:rsidP="00834FCD">
      <w:pPr>
        <w:ind w:firstLine="708"/>
        <w:jc w:val="both"/>
        <w:rPr>
          <w:bCs/>
          <w:sz w:val="20"/>
          <w:szCs w:val="20"/>
        </w:rPr>
      </w:pPr>
      <w:r w:rsidRPr="00834FCD">
        <w:rPr>
          <w:bCs/>
          <w:sz w:val="20"/>
          <w:szCs w:val="20"/>
        </w:rPr>
        <w:t>В соответствии с частью 1 статьи 13</w:t>
      </w:r>
      <w:r w:rsidRPr="00834FCD">
        <w:rPr>
          <w:bCs/>
          <w:sz w:val="20"/>
          <w:szCs w:val="20"/>
          <w:vertAlign w:val="superscript"/>
        </w:rPr>
        <w:t xml:space="preserve">2 </w:t>
      </w:r>
      <w:r w:rsidRPr="00834FCD">
        <w:rPr>
          <w:bCs/>
          <w:sz w:val="20"/>
          <w:szCs w:val="20"/>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4FCD" w:rsidRPr="00834FCD" w:rsidRDefault="00834FCD" w:rsidP="00834FCD">
      <w:pPr>
        <w:rPr>
          <w:b/>
          <w:bCs/>
          <w:sz w:val="20"/>
          <w:szCs w:val="20"/>
        </w:rPr>
      </w:pPr>
    </w:p>
    <w:p w:rsidR="00834FCD" w:rsidRPr="00834FCD" w:rsidRDefault="00834FCD" w:rsidP="00834FCD">
      <w:pPr>
        <w:rPr>
          <w:b/>
          <w:bCs/>
          <w:sz w:val="20"/>
          <w:szCs w:val="20"/>
        </w:rPr>
      </w:pPr>
      <w:r w:rsidRPr="00834FCD">
        <w:rPr>
          <w:b/>
          <w:bCs/>
          <w:sz w:val="20"/>
          <w:szCs w:val="20"/>
        </w:rPr>
        <w:t>ПОСТАНОВЛЯЮ:</w:t>
      </w:r>
    </w:p>
    <w:p w:rsidR="00834FCD" w:rsidRPr="00834FCD" w:rsidRDefault="00834FCD" w:rsidP="00834FCD">
      <w:pPr>
        <w:rPr>
          <w:b/>
          <w:bCs/>
          <w:sz w:val="20"/>
          <w:szCs w:val="20"/>
        </w:rPr>
      </w:pPr>
    </w:p>
    <w:p w:rsidR="00834FCD" w:rsidRPr="00834FCD" w:rsidRDefault="00834FCD" w:rsidP="00834FCD">
      <w:pPr>
        <w:widowControl w:val="0"/>
        <w:autoSpaceDE w:val="0"/>
        <w:autoSpaceDN w:val="0"/>
        <w:adjustRightInd w:val="0"/>
        <w:ind w:firstLine="539"/>
        <w:jc w:val="both"/>
        <w:rPr>
          <w:sz w:val="20"/>
          <w:szCs w:val="20"/>
        </w:rPr>
      </w:pPr>
      <w:r w:rsidRPr="00834FCD">
        <w:rPr>
          <w:sz w:val="20"/>
          <w:szCs w:val="20"/>
        </w:rPr>
        <w:t>1. Утвердить прилагаемый Порядок оформления и содержание плановых (рейдовых) заданий на проведение плановых (рейдовых) осмотров, обследований земельных участков при осуществлении Администрацией муниципального образования «Подгорнское сельское поселение» муниципального земельного контроля, а также порядок оформления результатов плановых (рейдовых) осмотров, обследований.</w:t>
      </w:r>
    </w:p>
    <w:p w:rsidR="00834FCD" w:rsidRPr="00834FCD" w:rsidRDefault="00834FCD" w:rsidP="00834FCD">
      <w:pPr>
        <w:widowControl w:val="0"/>
        <w:autoSpaceDE w:val="0"/>
        <w:autoSpaceDN w:val="0"/>
        <w:adjustRightInd w:val="0"/>
        <w:ind w:firstLine="539"/>
        <w:jc w:val="both"/>
        <w:rPr>
          <w:sz w:val="20"/>
          <w:szCs w:val="20"/>
        </w:rPr>
      </w:pPr>
      <w:r w:rsidRPr="00834FCD">
        <w:rPr>
          <w:sz w:val="20"/>
          <w:szCs w:val="20"/>
        </w:rPr>
        <w:t>2. Настоящее постановление опубликовать и разместить на официальном сайте Администрации муниципального образования «Подгорнское сельское поселение».</w:t>
      </w:r>
    </w:p>
    <w:p w:rsidR="00834FCD" w:rsidRPr="00834FCD" w:rsidRDefault="00834FCD" w:rsidP="00834FCD">
      <w:pPr>
        <w:ind w:firstLine="539"/>
        <w:jc w:val="both"/>
        <w:rPr>
          <w:sz w:val="20"/>
          <w:szCs w:val="20"/>
        </w:rPr>
      </w:pPr>
      <w:r w:rsidRPr="00834FCD">
        <w:rPr>
          <w:sz w:val="20"/>
          <w:szCs w:val="20"/>
        </w:rPr>
        <w:t>3. Настоящее постановление вступает в силу с даты официального опубликования.</w:t>
      </w:r>
    </w:p>
    <w:p w:rsidR="00834FCD" w:rsidRPr="00834FCD" w:rsidRDefault="00834FCD" w:rsidP="00834FCD">
      <w:pPr>
        <w:widowControl w:val="0"/>
        <w:autoSpaceDE w:val="0"/>
        <w:autoSpaceDN w:val="0"/>
        <w:adjustRightInd w:val="0"/>
        <w:ind w:firstLine="539"/>
        <w:jc w:val="both"/>
        <w:rPr>
          <w:sz w:val="20"/>
          <w:szCs w:val="20"/>
        </w:rPr>
      </w:pPr>
      <w:r w:rsidRPr="00834FCD">
        <w:rPr>
          <w:sz w:val="20"/>
          <w:szCs w:val="20"/>
        </w:rPr>
        <w:t>4. Контроль за исполнением настоящего постановления оставляю за собой.</w:t>
      </w:r>
    </w:p>
    <w:p w:rsidR="00834FCD" w:rsidRPr="00834FCD" w:rsidRDefault="00834FCD" w:rsidP="00834FCD">
      <w:pPr>
        <w:widowControl w:val="0"/>
        <w:autoSpaceDE w:val="0"/>
        <w:autoSpaceDN w:val="0"/>
        <w:adjustRightInd w:val="0"/>
        <w:ind w:firstLine="539"/>
        <w:jc w:val="both"/>
        <w:rPr>
          <w:sz w:val="20"/>
          <w:szCs w:val="20"/>
        </w:rPr>
      </w:pPr>
    </w:p>
    <w:p w:rsidR="00834FCD" w:rsidRPr="00834FCD" w:rsidRDefault="00834FCD" w:rsidP="00834FCD">
      <w:pPr>
        <w:rPr>
          <w:b/>
          <w:bCs/>
          <w:sz w:val="20"/>
          <w:szCs w:val="20"/>
        </w:rPr>
      </w:pPr>
    </w:p>
    <w:p w:rsidR="00834FCD" w:rsidRPr="00834FCD" w:rsidRDefault="00834FCD" w:rsidP="00834FCD">
      <w:pPr>
        <w:ind w:left="720"/>
        <w:outlineLvl w:val="0"/>
        <w:rPr>
          <w:bCs/>
          <w:sz w:val="20"/>
          <w:szCs w:val="20"/>
        </w:rPr>
      </w:pPr>
      <w:r w:rsidRPr="00834FCD">
        <w:rPr>
          <w:bCs/>
          <w:sz w:val="20"/>
          <w:szCs w:val="20"/>
        </w:rPr>
        <w:t>Глава Подгорнского сельского поселения</w:t>
      </w:r>
      <w:r w:rsidRPr="00834FCD">
        <w:rPr>
          <w:bCs/>
          <w:sz w:val="20"/>
          <w:szCs w:val="20"/>
        </w:rPr>
        <w:tab/>
      </w:r>
      <w:r w:rsidRPr="00834FCD">
        <w:rPr>
          <w:bCs/>
          <w:sz w:val="20"/>
          <w:szCs w:val="20"/>
        </w:rPr>
        <w:tab/>
        <w:t xml:space="preserve">  </w:t>
      </w:r>
      <w:r w:rsidRPr="00834FCD">
        <w:rPr>
          <w:bCs/>
          <w:sz w:val="20"/>
          <w:szCs w:val="20"/>
        </w:rPr>
        <w:tab/>
        <w:t xml:space="preserve">       А.Н. Кондратенко</w:t>
      </w:r>
    </w:p>
    <w:p w:rsidR="00834FCD" w:rsidRPr="00834FCD" w:rsidRDefault="00834FCD" w:rsidP="00834FCD">
      <w:pPr>
        <w:spacing w:line="240" w:lineRule="exact"/>
        <w:ind w:left="4820"/>
        <w:jc w:val="right"/>
        <w:rPr>
          <w:sz w:val="20"/>
          <w:szCs w:val="20"/>
        </w:rPr>
      </w:pPr>
      <w:r w:rsidRPr="00834FCD">
        <w:rPr>
          <w:b/>
          <w:bCs/>
          <w:sz w:val="20"/>
          <w:szCs w:val="20"/>
        </w:rPr>
        <w:br w:type="page"/>
      </w:r>
      <w:r w:rsidRPr="00834FCD">
        <w:rPr>
          <w:sz w:val="20"/>
          <w:szCs w:val="20"/>
        </w:rPr>
        <w:lastRenderedPageBreak/>
        <w:t xml:space="preserve"> УТВЕРЖДЕН</w:t>
      </w:r>
    </w:p>
    <w:p w:rsidR="00834FCD" w:rsidRPr="00834FCD" w:rsidRDefault="00834FCD" w:rsidP="00834FCD">
      <w:pPr>
        <w:spacing w:line="240" w:lineRule="exact"/>
        <w:ind w:left="4820"/>
        <w:jc w:val="right"/>
        <w:rPr>
          <w:sz w:val="20"/>
          <w:szCs w:val="20"/>
        </w:rPr>
      </w:pPr>
      <w:r w:rsidRPr="00834FCD">
        <w:rPr>
          <w:sz w:val="20"/>
          <w:szCs w:val="20"/>
        </w:rPr>
        <w:t>постановлением Администрации</w:t>
      </w:r>
    </w:p>
    <w:p w:rsidR="00834FCD" w:rsidRPr="00834FCD" w:rsidRDefault="00834FCD" w:rsidP="00834FCD">
      <w:pPr>
        <w:spacing w:line="240" w:lineRule="exact"/>
        <w:ind w:left="4820"/>
        <w:jc w:val="right"/>
        <w:rPr>
          <w:sz w:val="20"/>
          <w:szCs w:val="20"/>
        </w:rPr>
      </w:pPr>
      <w:r w:rsidRPr="00834FCD">
        <w:rPr>
          <w:sz w:val="20"/>
          <w:szCs w:val="20"/>
        </w:rPr>
        <w:t>Подгорнского сельского поселения</w:t>
      </w:r>
    </w:p>
    <w:p w:rsidR="00834FCD" w:rsidRPr="00834FCD" w:rsidRDefault="00834FCD" w:rsidP="00834FCD">
      <w:pPr>
        <w:spacing w:line="240" w:lineRule="exact"/>
        <w:ind w:left="4820"/>
        <w:jc w:val="right"/>
        <w:rPr>
          <w:sz w:val="20"/>
          <w:szCs w:val="20"/>
        </w:rPr>
      </w:pPr>
      <w:r w:rsidRPr="00834FCD">
        <w:rPr>
          <w:sz w:val="20"/>
          <w:szCs w:val="20"/>
        </w:rPr>
        <w:t>от 27.12.2018 № 188</w:t>
      </w:r>
    </w:p>
    <w:p w:rsidR="00834FCD" w:rsidRPr="00834FCD" w:rsidRDefault="00834FCD" w:rsidP="00834FCD">
      <w:pPr>
        <w:widowControl w:val="0"/>
        <w:autoSpaceDE w:val="0"/>
        <w:autoSpaceDN w:val="0"/>
        <w:adjustRightInd w:val="0"/>
        <w:jc w:val="right"/>
        <w:rPr>
          <w:sz w:val="20"/>
          <w:szCs w:val="20"/>
        </w:rPr>
      </w:pPr>
    </w:p>
    <w:p w:rsidR="00834FCD" w:rsidRPr="00834FCD" w:rsidRDefault="00834FCD" w:rsidP="00834FCD">
      <w:pPr>
        <w:widowControl w:val="0"/>
        <w:autoSpaceDE w:val="0"/>
        <w:autoSpaceDN w:val="0"/>
        <w:adjustRightInd w:val="0"/>
        <w:jc w:val="right"/>
        <w:rPr>
          <w:sz w:val="20"/>
          <w:szCs w:val="20"/>
        </w:rPr>
      </w:pPr>
    </w:p>
    <w:p w:rsidR="00834FCD" w:rsidRPr="00834FCD" w:rsidRDefault="00834FCD" w:rsidP="00834FCD">
      <w:pPr>
        <w:widowControl w:val="0"/>
        <w:autoSpaceDE w:val="0"/>
        <w:autoSpaceDN w:val="0"/>
        <w:adjustRightInd w:val="0"/>
        <w:ind w:firstLine="708"/>
        <w:jc w:val="center"/>
        <w:rPr>
          <w:sz w:val="20"/>
          <w:szCs w:val="20"/>
        </w:rPr>
      </w:pPr>
      <w:r w:rsidRPr="00834FCD">
        <w:rPr>
          <w:sz w:val="20"/>
          <w:szCs w:val="20"/>
        </w:rPr>
        <w:t>ПОРЯДОК ОФОРМЛЕНИЯ И СОДЕРЖАНИЕ ПЛАНОВЫХ (РЕЙДОВЫХ) ЗАДАНИЙ НА ПРОВЕДЕНИЕ ПЛАНОВЫХ (РЕЙДОВЫХ) ОСМОТРОВ, ОБСЛЕДОВАНИЙ ЗЕМЕЛЬНЫХ УЧАСТКОВ ПРИ ОСУЩЕСТВЛЕНИИ АДМИНИСТРАЦИЕЙ МУНИЦИПАЛЬНОГО ОБРАЗОВАНИЯ «ПОДГОРНСКОЕ СЕЛЬСКОЕ ПОСЕЛЕНИЕ» МУНИЦИПАЛЬНОГО ЗЕМЕЛЬНОГО КОНТРОЛЯ, А ТАКЖЕ ПОРЯДОК ОФОРМЛЕНИЯ РЕЗУЛЬТАТОВПЛАНОВЫХ (РЕЙДОВЫХ) ОСМОТРОВ, ОБСЛЕДОВАНИЙ</w:t>
      </w:r>
    </w:p>
    <w:p w:rsidR="00834FCD" w:rsidRPr="00834FCD" w:rsidRDefault="00834FCD" w:rsidP="00834FCD">
      <w:pPr>
        <w:widowControl w:val="0"/>
        <w:autoSpaceDE w:val="0"/>
        <w:autoSpaceDN w:val="0"/>
        <w:adjustRightInd w:val="0"/>
        <w:ind w:firstLine="708"/>
        <w:contextualSpacing/>
        <w:jc w:val="center"/>
        <w:rPr>
          <w:b/>
          <w:sz w:val="20"/>
          <w:szCs w:val="20"/>
        </w:rPr>
      </w:pPr>
    </w:p>
    <w:p w:rsidR="00834FCD" w:rsidRPr="00834FCD" w:rsidRDefault="00834FCD" w:rsidP="00834FCD">
      <w:pPr>
        <w:autoSpaceDE w:val="0"/>
        <w:autoSpaceDN w:val="0"/>
        <w:adjustRightInd w:val="0"/>
        <w:ind w:firstLine="708"/>
        <w:jc w:val="both"/>
        <w:rPr>
          <w:sz w:val="20"/>
          <w:szCs w:val="20"/>
        </w:rPr>
      </w:pPr>
      <w:r w:rsidRPr="00834FCD">
        <w:rPr>
          <w:sz w:val="20"/>
          <w:szCs w:val="20"/>
        </w:rPr>
        <w:t>1. Настоящий Порядок определяет процедуру оформления и содержание плановых (рейдовых) заданий на проведение плановых (рейдовых) осмотров, обследований земельных участков при осуществлении Администрацией Подгорнского сельского поселения муниципального земельного контроля, а также процедуру оформления результатов плановых (рейдовых) осмотров, обследований.</w:t>
      </w:r>
    </w:p>
    <w:p w:rsidR="00834FCD" w:rsidRPr="00834FCD" w:rsidRDefault="00834FCD" w:rsidP="00834FCD">
      <w:pPr>
        <w:ind w:firstLine="720"/>
        <w:contextualSpacing/>
        <w:jc w:val="both"/>
        <w:rPr>
          <w:i/>
          <w:sz w:val="20"/>
          <w:szCs w:val="20"/>
        </w:rPr>
      </w:pPr>
      <w:r w:rsidRPr="00834FCD">
        <w:rPr>
          <w:sz w:val="20"/>
          <w:szCs w:val="20"/>
        </w:rPr>
        <w:t>2. Плановое (рейдовое) задание оформляется специалистом Подгорнского сельского поселения, уполномоченным на проведение муниципального земельного контроля в соответствии с приложением № 1 к настоящему Порядку и подписывается Главой Подгорнского сельского поселения</w:t>
      </w:r>
      <w:r w:rsidRPr="00834FCD">
        <w:rPr>
          <w:i/>
          <w:sz w:val="20"/>
          <w:szCs w:val="20"/>
        </w:rPr>
        <w:t>.</w:t>
      </w:r>
    </w:p>
    <w:p w:rsidR="00834FCD" w:rsidRPr="00834FCD" w:rsidRDefault="00834FCD" w:rsidP="00834FCD">
      <w:pPr>
        <w:ind w:firstLine="709"/>
        <w:contextualSpacing/>
        <w:jc w:val="both"/>
        <w:rPr>
          <w:sz w:val="20"/>
          <w:szCs w:val="20"/>
        </w:rPr>
      </w:pPr>
      <w:r w:rsidRPr="00834FCD">
        <w:rPr>
          <w:sz w:val="20"/>
          <w:szCs w:val="20"/>
        </w:rPr>
        <w:t>3. Плановое (рейдовое) задание содержит следующие сведения:</w:t>
      </w:r>
    </w:p>
    <w:p w:rsidR="00834FCD" w:rsidRPr="00834FCD" w:rsidRDefault="00834FCD" w:rsidP="00834FCD">
      <w:pPr>
        <w:ind w:firstLine="708"/>
        <w:contextualSpacing/>
        <w:jc w:val="both"/>
        <w:rPr>
          <w:sz w:val="20"/>
          <w:szCs w:val="20"/>
        </w:rPr>
      </w:pPr>
      <w:r w:rsidRPr="00834FCD">
        <w:rPr>
          <w:sz w:val="20"/>
          <w:szCs w:val="20"/>
        </w:rPr>
        <w:t>1) дата и номер выдачи планового (рейдового) задания;</w:t>
      </w:r>
    </w:p>
    <w:p w:rsidR="00834FCD" w:rsidRPr="00834FCD" w:rsidRDefault="00834FCD" w:rsidP="00834FCD">
      <w:pPr>
        <w:ind w:firstLine="708"/>
        <w:contextualSpacing/>
        <w:jc w:val="both"/>
        <w:rPr>
          <w:sz w:val="20"/>
          <w:szCs w:val="20"/>
        </w:rPr>
      </w:pPr>
      <w:r w:rsidRPr="00834FCD">
        <w:rPr>
          <w:sz w:val="20"/>
          <w:szCs w:val="20"/>
        </w:rPr>
        <w:t>2) должность, фамилия, имя, отчество (последнее – при наличии) должностного лица, получившего плановое (рейдовое) задание на проведение планового (рейдового) осмотра, обследования;</w:t>
      </w:r>
    </w:p>
    <w:p w:rsidR="00834FCD" w:rsidRPr="00834FCD" w:rsidRDefault="00834FCD" w:rsidP="00834FCD">
      <w:pPr>
        <w:ind w:firstLine="708"/>
        <w:contextualSpacing/>
        <w:jc w:val="both"/>
        <w:rPr>
          <w:sz w:val="20"/>
          <w:szCs w:val="20"/>
        </w:rPr>
      </w:pPr>
      <w:r w:rsidRPr="00834FCD">
        <w:rPr>
          <w:sz w:val="20"/>
          <w:szCs w:val="20"/>
        </w:rPr>
        <w:t>3) ссылка на нормативные правовые акты, в соответствии с которыми проводится плановый (рейдовый) осмотр, обследование;</w:t>
      </w:r>
    </w:p>
    <w:p w:rsidR="00834FCD" w:rsidRPr="00834FCD" w:rsidRDefault="00834FCD" w:rsidP="00834FCD">
      <w:pPr>
        <w:ind w:firstLine="708"/>
        <w:contextualSpacing/>
        <w:jc w:val="both"/>
        <w:rPr>
          <w:sz w:val="20"/>
          <w:szCs w:val="20"/>
        </w:rPr>
      </w:pPr>
      <w:r w:rsidRPr="00834FCD">
        <w:rPr>
          <w:sz w:val="20"/>
          <w:szCs w:val="20"/>
        </w:rPr>
        <w:t xml:space="preserve">4) характеристика объекта проведения планового (рейдового) осмотра, обследования </w:t>
      </w:r>
      <w:r w:rsidRPr="00834FCD">
        <w:rPr>
          <w:bCs/>
          <w:iCs/>
          <w:sz w:val="20"/>
          <w:szCs w:val="20"/>
        </w:rPr>
        <w:t>с указанием его местоположения (адрес, описание местоположения границ, объектов, находящихся на территории)</w:t>
      </w:r>
      <w:r w:rsidRPr="00834FCD">
        <w:rPr>
          <w:sz w:val="20"/>
          <w:szCs w:val="20"/>
        </w:rPr>
        <w:t>;</w:t>
      </w:r>
    </w:p>
    <w:p w:rsidR="00834FCD" w:rsidRPr="00834FCD" w:rsidRDefault="00834FCD" w:rsidP="00834FCD">
      <w:pPr>
        <w:ind w:firstLine="708"/>
        <w:contextualSpacing/>
        <w:jc w:val="both"/>
        <w:rPr>
          <w:sz w:val="20"/>
          <w:szCs w:val="20"/>
        </w:rPr>
      </w:pPr>
      <w:r w:rsidRPr="00834FCD">
        <w:rPr>
          <w:sz w:val="20"/>
          <w:szCs w:val="20"/>
        </w:rPr>
        <w:t>5) дата начала и окончания исполнения планового (рейдового) задания;</w:t>
      </w:r>
    </w:p>
    <w:p w:rsidR="00834FCD" w:rsidRPr="00834FCD" w:rsidRDefault="00834FCD" w:rsidP="00834FCD">
      <w:pPr>
        <w:ind w:firstLine="708"/>
        <w:contextualSpacing/>
        <w:jc w:val="both"/>
        <w:rPr>
          <w:sz w:val="20"/>
          <w:szCs w:val="20"/>
        </w:rPr>
      </w:pPr>
      <w:r w:rsidRPr="00834FCD">
        <w:rPr>
          <w:sz w:val="20"/>
          <w:szCs w:val="20"/>
        </w:rPr>
        <w:t>6) должность, подпись, фамилия и инициалы лица, выдавшего плановое (рейдовое) задание.</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 xml:space="preserve">4. По результатам планового (рейдового) осмотра, обследования </w:t>
      </w:r>
      <w:r w:rsidRPr="00834FCD">
        <w:rPr>
          <w:sz w:val="20"/>
          <w:szCs w:val="20"/>
        </w:rPr>
        <w:t>должностным лицом</w:t>
      </w:r>
      <w:r w:rsidRPr="00834FCD">
        <w:rPr>
          <w:bCs/>
          <w:iCs/>
          <w:sz w:val="20"/>
          <w:szCs w:val="20"/>
        </w:rPr>
        <w:t>, получившим плановое (рейдовое) задание, оформляется акт планового (рейдового) осмотра, обследования.</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 xml:space="preserve">5. Акт планового (рейдового) осмотра, обследования оформляется в </w:t>
      </w:r>
      <w:r w:rsidRPr="00834FCD">
        <w:rPr>
          <w:sz w:val="20"/>
          <w:szCs w:val="20"/>
        </w:rPr>
        <w:t xml:space="preserve">соответствии с приложением № 2 к настоящему Порядку </w:t>
      </w:r>
      <w:r w:rsidRPr="00834FCD">
        <w:rPr>
          <w:bCs/>
          <w:iCs/>
          <w:sz w:val="20"/>
          <w:szCs w:val="20"/>
        </w:rPr>
        <w:t>не позднее одного рабочего дня со дня проведения планового (рейдового) осмотра, обследования.</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 xml:space="preserve">6. Акт планового (рейдового) осмотра, обследования </w:t>
      </w:r>
      <w:r w:rsidRPr="00834FCD">
        <w:rPr>
          <w:sz w:val="20"/>
          <w:szCs w:val="20"/>
        </w:rPr>
        <w:t>включает в себя следующие сведения</w:t>
      </w:r>
      <w:r w:rsidRPr="00834FCD">
        <w:rPr>
          <w:bCs/>
          <w:iCs/>
          <w:sz w:val="20"/>
          <w:szCs w:val="20"/>
        </w:rPr>
        <w:t>:</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1) дата, время и место оформления акта планового (рейдового) осмотра, обследования;</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2) наименование органа муниципального контроля;</w:t>
      </w:r>
    </w:p>
    <w:p w:rsidR="00834FCD" w:rsidRPr="00834FCD" w:rsidRDefault="00834FCD" w:rsidP="00834FCD">
      <w:pPr>
        <w:autoSpaceDE w:val="0"/>
        <w:autoSpaceDN w:val="0"/>
        <w:adjustRightInd w:val="0"/>
        <w:ind w:firstLine="540"/>
        <w:jc w:val="both"/>
        <w:rPr>
          <w:bCs/>
          <w:iCs/>
          <w:sz w:val="20"/>
          <w:szCs w:val="20"/>
        </w:rPr>
      </w:pPr>
      <w:r w:rsidRPr="00834FCD">
        <w:rPr>
          <w:bCs/>
          <w:iCs/>
          <w:sz w:val="20"/>
          <w:szCs w:val="20"/>
        </w:rPr>
        <w:tab/>
        <w:t xml:space="preserve">3) </w:t>
      </w:r>
      <w:r w:rsidRPr="00834FCD">
        <w:rPr>
          <w:sz w:val="20"/>
          <w:szCs w:val="20"/>
        </w:rPr>
        <w:t>основание проведения планового (рейдового) осмотра, обследования (дата и номер выдачи планового (рейдового) задания);</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 xml:space="preserve">4) фамилия, имя, отчество </w:t>
      </w:r>
      <w:r w:rsidRPr="00834FCD">
        <w:rPr>
          <w:sz w:val="20"/>
          <w:szCs w:val="20"/>
        </w:rPr>
        <w:t>(последнее – при наличии)</w:t>
      </w:r>
      <w:r w:rsidRPr="00834FCD">
        <w:rPr>
          <w:bCs/>
          <w:iCs/>
          <w:sz w:val="20"/>
          <w:szCs w:val="20"/>
        </w:rPr>
        <w:t xml:space="preserve"> и должность лица, проводившего </w:t>
      </w:r>
      <w:r w:rsidRPr="00834FCD">
        <w:rPr>
          <w:sz w:val="20"/>
          <w:szCs w:val="20"/>
        </w:rPr>
        <w:t xml:space="preserve">плановый (рейдовый) </w:t>
      </w:r>
      <w:r w:rsidRPr="00834FCD">
        <w:rPr>
          <w:bCs/>
          <w:iCs/>
          <w:sz w:val="20"/>
          <w:szCs w:val="20"/>
        </w:rPr>
        <w:t>осмотр, обследование, и лиц, участвовавших в таком осмотре, обследовании;</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 xml:space="preserve">5) дата, время, продолжительность и место проведения </w:t>
      </w:r>
      <w:r w:rsidRPr="00834FCD">
        <w:rPr>
          <w:sz w:val="20"/>
          <w:szCs w:val="20"/>
        </w:rPr>
        <w:t xml:space="preserve">планового (рейдового) </w:t>
      </w:r>
      <w:r w:rsidRPr="00834FCD">
        <w:rPr>
          <w:bCs/>
          <w:iCs/>
          <w:sz w:val="20"/>
          <w:szCs w:val="20"/>
        </w:rPr>
        <w:t>осмотра, обследования;</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6) характеристика осмотренного, обследованного объекта с указанием его местоположения (адрес, описание местоположения границ, объектов, находящихся на территории);</w:t>
      </w:r>
    </w:p>
    <w:p w:rsidR="00834FCD" w:rsidRPr="00834FCD" w:rsidRDefault="00834FCD" w:rsidP="00834FCD">
      <w:pPr>
        <w:autoSpaceDE w:val="0"/>
        <w:autoSpaceDN w:val="0"/>
        <w:adjustRightInd w:val="0"/>
        <w:ind w:firstLine="540"/>
        <w:jc w:val="both"/>
        <w:rPr>
          <w:bCs/>
          <w:iCs/>
          <w:sz w:val="20"/>
          <w:szCs w:val="20"/>
        </w:rPr>
      </w:pPr>
      <w:r w:rsidRPr="00834FCD">
        <w:rPr>
          <w:bCs/>
          <w:iCs/>
          <w:sz w:val="20"/>
          <w:szCs w:val="20"/>
        </w:rPr>
        <w:tab/>
        <w:t xml:space="preserve">7) сведения о результатах </w:t>
      </w:r>
      <w:r w:rsidRPr="00834FCD">
        <w:rPr>
          <w:sz w:val="20"/>
          <w:szCs w:val="20"/>
        </w:rPr>
        <w:t xml:space="preserve">планового (рейдового) </w:t>
      </w:r>
      <w:r w:rsidRPr="00834FCD">
        <w:rPr>
          <w:bCs/>
          <w:iCs/>
          <w:sz w:val="20"/>
          <w:szCs w:val="20"/>
        </w:rPr>
        <w:t xml:space="preserve">осмотра, обследования, в том числе о выявленных нарушениях </w:t>
      </w:r>
      <w:r w:rsidRPr="00834FCD">
        <w:rPr>
          <w:sz w:val="20"/>
          <w:szCs w:val="20"/>
        </w:rPr>
        <w:t xml:space="preserve">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Pr="00834FCD">
        <w:rPr>
          <w:bCs/>
          <w:iCs/>
          <w:sz w:val="20"/>
          <w:szCs w:val="20"/>
        </w:rPr>
        <w:t>и требований, установленных муниципальными правовыми актами;</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bCs/>
          <w:iCs/>
          <w:sz w:val="20"/>
          <w:szCs w:val="20"/>
        </w:rPr>
        <w:tab/>
        <w:t>8) сведения о лицах, допустивших нарушения, в случае, если установлены такие лица;</w:t>
      </w:r>
    </w:p>
    <w:p w:rsidR="00834FCD" w:rsidRPr="00834FCD" w:rsidRDefault="00834FCD" w:rsidP="00834FCD">
      <w:pPr>
        <w:widowControl w:val="0"/>
        <w:tabs>
          <w:tab w:val="left" w:pos="-142"/>
        </w:tabs>
        <w:autoSpaceDE w:val="0"/>
        <w:autoSpaceDN w:val="0"/>
        <w:adjustRightInd w:val="0"/>
        <w:contextualSpacing/>
        <w:jc w:val="both"/>
        <w:rPr>
          <w:sz w:val="20"/>
          <w:szCs w:val="20"/>
        </w:rPr>
      </w:pPr>
      <w:r w:rsidRPr="00834FCD">
        <w:rPr>
          <w:sz w:val="20"/>
          <w:szCs w:val="20"/>
        </w:rPr>
        <w:tab/>
        <w:t>9) должность, подпись, фамилия и инициалы лица, проводившего плановый (рейдовый) осмотр, обследование.</w:t>
      </w:r>
    </w:p>
    <w:p w:rsidR="00834FCD" w:rsidRPr="00834FCD" w:rsidRDefault="00834FCD" w:rsidP="00834FCD">
      <w:pPr>
        <w:widowControl w:val="0"/>
        <w:tabs>
          <w:tab w:val="left" w:pos="-142"/>
        </w:tabs>
        <w:autoSpaceDE w:val="0"/>
        <w:autoSpaceDN w:val="0"/>
        <w:adjustRightInd w:val="0"/>
        <w:contextualSpacing/>
        <w:jc w:val="both"/>
        <w:rPr>
          <w:bCs/>
          <w:iCs/>
          <w:sz w:val="20"/>
          <w:szCs w:val="20"/>
        </w:rPr>
      </w:pPr>
      <w:r w:rsidRPr="00834FCD">
        <w:rPr>
          <w:sz w:val="20"/>
          <w:szCs w:val="20"/>
        </w:rPr>
        <w:tab/>
        <w:t>7. При наличии к акту планового (рейдового) осмотра, обследования прилагаются фото- и видеоматериалы, протоколы отбора проб, результаты проведенных исследований, испытаний и экспертиз.</w:t>
      </w:r>
    </w:p>
    <w:p w:rsidR="00834FCD" w:rsidRPr="00834FCD" w:rsidRDefault="00834FCD" w:rsidP="00834FCD">
      <w:pPr>
        <w:jc w:val="right"/>
        <w:rPr>
          <w:sz w:val="20"/>
          <w:szCs w:val="20"/>
        </w:rPr>
      </w:pPr>
      <w:r w:rsidRPr="00834FCD">
        <w:rPr>
          <w:sz w:val="20"/>
          <w:szCs w:val="20"/>
        </w:rPr>
        <w:br w:type="page"/>
      </w:r>
    </w:p>
    <w:p w:rsidR="00834FCD" w:rsidRPr="00834FCD" w:rsidRDefault="00834FCD" w:rsidP="00834FCD">
      <w:pPr>
        <w:autoSpaceDE w:val="0"/>
        <w:autoSpaceDN w:val="0"/>
        <w:adjustRightInd w:val="0"/>
        <w:spacing w:line="240" w:lineRule="exact"/>
        <w:ind w:left="4820"/>
        <w:contextualSpacing/>
        <w:jc w:val="both"/>
        <w:rPr>
          <w:sz w:val="20"/>
          <w:szCs w:val="20"/>
        </w:rPr>
      </w:pPr>
      <w:r w:rsidRPr="00834FCD">
        <w:rPr>
          <w:sz w:val="20"/>
          <w:szCs w:val="20"/>
        </w:rPr>
        <w:lastRenderedPageBreak/>
        <w:t>Приложение № 1 к Порядку оформления и содержание плановых (рейдовых) заданий на проведение плановых (рейдовых) осмотров, обследований земельных участков при осуществлении Администрацией Подгорнского сельского поселения муниципального земельного контроля, а также порядку оформления результатов плановых (рейдовых) осмотров, обследований</w:t>
      </w:r>
    </w:p>
    <w:p w:rsidR="00834FCD" w:rsidRPr="00834FCD" w:rsidRDefault="00834FCD" w:rsidP="00834FCD">
      <w:pPr>
        <w:contextualSpacing/>
        <w:jc w:val="center"/>
        <w:rPr>
          <w:b/>
          <w:sz w:val="20"/>
          <w:szCs w:val="20"/>
        </w:rPr>
      </w:pPr>
    </w:p>
    <w:p w:rsidR="00834FCD" w:rsidRPr="00834FCD" w:rsidRDefault="00834FCD" w:rsidP="00834FCD">
      <w:pPr>
        <w:autoSpaceDE w:val="0"/>
        <w:autoSpaceDN w:val="0"/>
        <w:adjustRightInd w:val="0"/>
        <w:contextualSpacing/>
        <w:jc w:val="center"/>
        <w:rPr>
          <w:b/>
          <w:sz w:val="20"/>
          <w:szCs w:val="20"/>
        </w:rPr>
      </w:pPr>
      <w:r w:rsidRPr="00834FCD">
        <w:rPr>
          <w:b/>
          <w:sz w:val="20"/>
          <w:szCs w:val="20"/>
        </w:rPr>
        <w:t>АДМИНИСТРАЦИЯ ПОДГОРНСКОГО СЕЛЬСКОГО ПОСЕЛЕНИЯ</w:t>
      </w:r>
    </w:p>
    <w:p w:rsidR="00834FCD" w:rsidRPr="00834FCD" w:rsidRDefault="00834FCD" w:rsidP="00834FCD">
      <w:pPr>
        <w:autoSpaceDE w:val="0"/>
        <w:autoSpaceDN w:val="0"/>
        <w:adjustRightInd w:val="0"/>
        <w:contextualSpacing/>
        <w:jc w:val="center"/>
        <w:rPr>
          <w:b/>
          <w:sz w:val="20"/>
          <w:szCs w:val="20"/>
        </w:rPr>
      </w:pPr>
    </w:p>
    <w:p w:rsidR="00834FCD" w:rsidRPr="00834FCD" w:rsidRDefault="00834FCD" w:rsidP="00834FCD">
      <w:pPr>
        <w:tabs>
          <w:tab w:val="left" w:pos="5347"/>
        </w:tabs>
        <w:autoSpaceDE w:val="0"/>
        <w:autoSpaceDN w:val="0"/>
        <w:adjustRightInd w:val="0"/>
        <w:ind w:left="514"/>
        <w:contextualSpacing/>
        <w:jc w:val="center"/>
        <w:rPr>
          <w:sz w:val="20"/>
          <w:szCs w:val="20"/>
        </w:rPr>
      </w:pPr>
      <w:r w:rsidRPr="00834FCD">
        <w:rPr>
          <w:sz w:val="20"/>
          <w:szCs w:val="20"/>
        </w:rPr>
        <w:t>Плановое (рейдовое) задание</w:t>
      </w:r>
      <w:r w:rsidRPr="00834FCD">
        <w:rPr>
          <w:sz w:val="20"/>
          <w:szCs w:val="20"/>
        </w:rPr>
        <w:br/>
        <w:t>на проведение планового (рейдового) осмотра, обследования</w:t>
      </w:r>
    </w:p>
    <w:p w:rsidR="00834FCD" w:rsidRPr="00834FCD" w:rsidRDefault="00834FCD" w:rsidP="00834FCD">
      <w:pPr>
        <w:tabs>
          <w:tab w:val="left" w:pos="5347"/>
        </w:tabs>
        <w:autoSpaceDE w:val="0"/>
        <w:autoSpaceDN w:val="0"/>
        <w:adjustRightInd w:val="0"/>
        <w:ind w:left="514"/>
        <w:contextualSpacing/>
        <w:jc w:val="center"/>
        <w:rPr>
          <w:sz w:val="20"/>
          <w:szCs w:val="20"/>
        </w:rPr>
      </w:pPr>
      <w:r w:rsidRPr="00834FCD">
        <w:rPr>
          <w:sz w:val="20"/>
          <w:szCs w:val="20"/>
        </w:rPr>
        <w:t>при осуществлении муниципального земельного контроля</w:t>
      </w:r>
    </w:p>
    <w:p w:rsidR="00834FCD" w:rsidRPr="00834FCD" w:rsidRDefault="00834FCD" w:rsidP="00834FCD">
      <w:pPr>
        <w:ind w:left="1440"/>
        <w:contextualSpacing/>
        <w:rPr>
          <w:sz w:val="20"/>
          <w:szCs w:val="20"/>
        </w:rPr>
      </w:pPr>
    </w:p>
    <w:p w:rsidR="00834FCD" w:rsidRPr="00834FCD" w:rsidRDefault="00834FCD" w:rsidP="00834FCD">
      <w:pPr>
        <w:contextualSpacing/>
        <w:rPr>
          <w:sz w:val="20"/>
          <w:szCs w:val="20"/>
        </w:rPr>
      </w:pPr>
      <w:r w:rsidRPr="00834FCD">
        <w:rPr>
          <w:sz w:val="20"/>
          <w:szCs w:val="20"/>
        </w:rPr>
        <w:t>____________                                                                                                      № __________</w:t>
      </w:r>
    </w:p>
    <w:p w:rsidR="00834FCD" w:rsidRPr="00834FCD" w:rsidRDefault="00834FCD" w:rsidP="00834FCD">
      <w:pPr>
        <w:autoSpaceDE w:val="0"/>
        <w:autoSpaceDN w:val="0"/>
        <w:adjustRightInd w:val="0"/>
        <w:contextualSpacing/>
        <w:jc w:val="both"/>
        <w:rPr>
          <w:sz w:val="20"/>
          <w:szCs w:val="20"/>
        </w:rPr>
      </w:pPr>
      <w:r w:rsidRPr="00834FCD">
        <w:rPr>
          <w:sz w:val="20"/>
          <w:szCs w:val="20"/>
        </w:rPr>
        <w:t xml:space="preserve">     (дата)</w:t>
      </w:r>
    </w:p>
    <w:p w:rsidR="00834FCD" w:rsidRPr="00834FCD" w:rsidRDefault="00834FCD" w:rsidP="00834FCD">
      <w:pPr>
        <w:tabs>
          <w:tab w:val="left" w:leader="underscore" w:pos="2434"/>
          <w:tab w:val="left" w:leader="underscore" w:pos="9072"/>
        </w:tabs>
        <w:autoSpaceDE w:val="0"/>
        <w:autoSpaceDN w:val="0"/>
        <w:adjustRightInd w:val="0"/>
        <w:contextualSpacing/>
        <w:jc w:val="both"/>
        <w:rPr>
          <w:sz w:val="20"/>
          <w:szCs w:val="20"/>
        </w:rPr>
      </w:pPr>
    </w:p>
    <w:p w:rsidR="00834FCD" w:rsidRPr="00834FCD" w:rsidRDefault="00834FCD" w:rsidP="00834FCD">
      <w:pPr>
        <w:tabs>
          <w:tab w:val="left" w:leader="underscore" w:pos="2434"/>
          <w:tab w:val="left" w:leader="underscore" w:pos="9072"/>
        </w:tabs>
        <w:autoSpaceDE w:val="0"/>
        <w:autoSpaceDN w:val="0"/>
        <w:adjustRightInd w:val="0"/>
        <w:contextualSpacing/>
        <w:jc w:val="both"/>
        <w:rPr>
          <w:sz w:val="20"/>
          <w:szCs w:val="20"/>
        </w:rPr>
      </w:pPr>
      <w:r w:rsidRPr="00834FCD">
        <w:rPr>
          <w:sz w:val="20"/>
          <w:szCs w:val="20"/>
        </w:rPr>
        <w:t>Выдано</w:t>
      </w:r>
      <w:r w:rsidRPr="00834FCD">
        <w:rPr>
          <w:sz w:val="20"/>
          <w:szCs w:val="20"/>
        </w:rPr>
        <w:tab/>
        <w:t>______________________________________________________</w:t>
      </w:r>
    </w:p>
    <w:p w:rsidR="00834FCD" w:rsidRPr="00834FCD" w:rsidRDefault="00834FCD" w:rsidP="00834FCD">
      <w:pPr>
        <w:tabs>
          <w:tab w:val="left" w:leader="underscore" w:pos="9029"/>
        </w:tabs>
        <w:autoSpaceDE w:val="0"/>
        <w:autoSpaceDN w:val="0"/>
        <w:adjustRightInd w:val="0"/>
        <w:contextualSpacing/>
        <w:jc w:val="center"/>
        <w:rPr>
          <w:sz w:val="20"/>
          <w:szCs w:val="20"/>
        </w:rPr>
      </w:pPr>
      <w:r w:rsidRPr="00834FCD">
        <w:rPr>
          <w:sz w:val="20"/>
          <w:szCs w:val="20"/>
        </w:rPr>
        <w:t xml:space="preserve">(должность, фамилия, имя, отчество (последнее – при наличии) </w:t>
      </w:r>
      <w:r w:rsidRPr="00834FCD">
        <w:rPr>
          <w:bCs/>
          <w:iCs/>
          <w:sz w:val="20"/>
          <w:szCs w:val="20"/>
        </w:rPr>
        <w:t xml:space="preserve"> </w:t>
      </w:r>
      <w:r w:rsidRPr="00834FCD">
        <w:rPr>
          <w:sz w:val="20"/>
          <w:szCs w:val="20"/>
        </w:rPr>
        <w:t>должностного лица, получившего плановое (рейдовое) задание на проведение планового (рейдового) осмотра, обследования)</w:t>
      </w:r>
    </w:p>
    <w:p w:rsidR="00834FCD" w:rsidRPr="00834FCD" w:rsidRDefault="00834FCD" w:rsidP="00834FCD">
      <w:pPr>
        <w:tabs>
          <w:tab w:val="left" w:leader="underscore" w:pos="9029"/>
        </w:tabs>
        <w:autoSpaceDE w:val="0"/>
        <w:autoSpaceDN w:val="0"/>
        <w:adjustRightInd w:val="0"/>
        <w:contextualSpacing/>
        <w:jc w:val="center"/>
        <w:rPr>
          <w:sz w:val="20"/>
          <w:szCs w:val="20"/>
        </w:rPr>
      </w:pPr>
    </w:p>
    <w:p w:rsidR="00834FCD" w:rsidRPr="00834FCD" w:rsidRDefault="00834FCD" w:rsidP="00834FCD">
      <w:pPr>
        <w:contextualSpacing/>
        <w:jc w:val="both"/>
        <w:rPr>
          <w:sz w:val="20"/>
          <w:szCs w:val="20"/>
        </w:rPr>
      </w:pPr>
      <w:r w:rsidRPr="00834FCD">
        <w:rPr>
          <w:sz w:val="20"/>
          <w:szCs w:val="20"/>
        </w:rPr>
        <w:t>в соответствии с ____________________________________________________</w:t>
      </w:r>
    </w:p>
    <w:p w:rsidR="00834FCD" w:rsidRPr="00834FCD" w:rsidRDefault="00834FCD" w:rsidP="00834FCD">
      <w:pPr>
        <w:tabs>
          <w:tab w:val="left" w:leader="underscore" w:pos="9029"/>
        </w:tabs>
        <w:autoSpaceDE w:val="0"/>
        <w:autoSpaceDN w:val="0"/>
        <w:adjustRightInd w:val="0"/>
        <w:contextualSpacing/>
        <w:jc w:val="center"/>
        <w:rPr>
          <w:sz w:val="20"/>
          <w:szCs w:val="20"/>
        </w:rPr>
      </w:pPr>
      <w:r w:rsidRPr="00834FCD">
        <w:rPr>
          <w:sz w:val="20"/>
          <w:szCs w:val="20"/>
        </w:rPr>
        <w:t>(ссылка на нормативные правовые акты, в соответствии с которыми проводится плановый (рейдовый) осмотр, обследование)</w:t>
      </w:r>
    </w:p>
    <w:p w:rsidR="00834FCD" w:rsidRPr="00834FCD" w:rsidRDefault="00834FCD" w:rsidP="00834FCD">
      <w:pPr>
        <w:autoSpaceDE w:val="0"/>
        <w:autoSpaceDN w:val="0"/>
        <w:adjustRightInd w:val="0"/>
        <w:contextualSpacing/>
        <w:jc w:val="center"/>
        <w:rPr>
          <w:bCs/>
          <w:sz w:val="20"/>
          <w:szCs w:val="20"/>
        </w:rPr>
      </w:pPr>
    </w:p>
    <w:p w:rsidR="00834FCD" w:rsidRPr="00834FCD" w:rsidRDefault="00834FCD" w:rsidP="00834FCD">
      <w:pPr>
        <w:autoSpaceDE w:val="0"/>
        <w:autoSpaceDN w:val="0"/>
        <w:adjustRightInd w:val="0"/>
        <w:contextualSpacing/>
        <w:jc w:val="both"/>
        <w:rPr>
          <w:sz w:val="20"/>
          <w:szCs w:val="20"/>
        </w:rPr>
      </w:pPr>
      <w:r w:rsidRPr="00834FCD">
        <w:rPr>
          <w:sz w:val="20"/>
          <w:szCs w:val="20"/>
        </w:rPr>
        <w:t>на проведение планового (рейдового) осмотра, обследования____________________</w:t>
      </w:r>
    </w:p>
    <w:p w:rsidR="00834FCD" w:rsidRPr="00834FCD" w:rsidRDefault="00834FCD" w:rsidP="00834FCD">
      <w:pPr>
        <w:autoSpaceDE w:val="0"/>
        <w:autoSpaceDN w:val="0"/>
        <w:adjustRightInd w:val="0"/>
        <w:contextualSpacing/>
        <w:jc w:val="both"/>
        <w:rPr>
          <w:sz w:val="20"/>
          <w:szCs w:val="20"/>
        </w:rPr>
      </w:pPr>
      <w:r w:rsidRPr="00834FCD">
        <w:rPr>
          <w:sz w:val="20"/>
          <w:szCs w:val="20"/>
        </w:rPr>
        <w:t>________________________________________________________________________</w:t>
      </w:r>
    </w:p>
    <w:p w:rsidR="00834FCD" w:rsidRPr="00834FCD" w:rsidRDefault="00834FCD" w:rsidP="00834FCD">
      <w:pPr>
        <w:autoSpaceDE w:val="0"/>
        <w:autoSpaceDN w:val="0"/>
        <w:adjustRightInd w:val="0"/>
        <w:contextualSpacing/>
        <w:jc w:val="center"/>
        <w:rPr>
          <w:sz w:val="20"/>
          <w:szCs w:val="20"/>
        </w:rPr>
      </w:pPr>
      <w:r w:rsidRPr="00834FCD">
        <w:rPr>
          <w:sz w:val="20"/>
          <w:szCs w:val="20"/>
        </w:rPr>
        <w:t>(характеристика объекта проведения планового (рейдового) осмотра, обследования</w:t>
      </w:r>
      <w:r w:rsidRPr="00834FCD">
        <w:rPr>
          <w:bCs/>
          <w:iCs/>
          <w:sz w:val="20"/>
          <w:szCs w:val="20"/>
        </w:rPr>
        <w:t xml:space="preserve"> с указанием его местоположения (адрес, описание местоположения границ, объектов, находящихся на территории)</w:t>
      </w:r>
      <w:r w:rsidRPr="00834FCD">
        <w:rPr>
          <w:sz w:val="20"/>
          <w:szCs w:val="20"/>
        </w:rPr>
        <w:t>)</w:t>
      </w:r>
    </w:p>
    <w:p w:rsidR="00834FCD" w:rsidRPr="00834FCD" w:rsidRDefault="00834FCD" w:rsidP="00834FCD">
      <w:pPr>
        <w:autoSpaceDE w:val="0"/>
        <w:autoSpaceDN w:val="0"/>
        <w:adjustRightInd w:val="0"/>
        <w:contextualSpacing/>
        <w:jc w:val="center"/>
        <w:rPr>
          <w:sz w:val="20"/>
          <w:szCs w:val="20"/>
        </w:rPr>
      </w:pPr>
    </w:p>
    <w:p w:rsidR="00834FCD" w:rsidRPr="00834FCD" w:rsidRDefault="00834FCD" w:rsidP="00834FCD">
      <w:pPr>
        <w:autoSpaceDE w:val="0"/>
        <w:autoSpaceDN w:val="0"/>
        <w:adjustRightInd w:val="0"/>
        <w:contextualSpacing/>
        <w:rPr>
          <w:sz w:val="20"/>
          <w:szCs w:val="20"/>
        </w:rPr>
      </w:pPr>
      <w:r w:rsidRPr="00834FCD">
        <w:rPr>
          <w:sz w:val="20"/>
          <w:szCs w:val="20"/>
        </w:rPr>
        <w:t>Дата начала и окончания исполнения планового (рейдового) задания:</w:t>
      </w:r>
    </w:p>
    <w:p w:rsidR="00834FCD" w:rsidRPr="00834FCD" w:rsidRDefault="00834FCD" w:rsidP="00834FCD">
      <w:pPr>
        <w:tabs>
          <w:tab w:val="left" w:leader="underscore" w:pos="912"/>
          <w:tab w:val="left" w:leader="underscore" w:pos="2314"/>
          <w:tab w:val="left" w:leader="underscore" w:pos="2914"/>
          <w:tab w:val="left" w:leader="underscore" w:pos="4814"/>
          <w:tab w:val="left" w:leader="underscore" w:pos="6485"/>
          <w:tab w:val="left" w:leader="underscore" w:pos="7018"/>
        </w:tabs>
        <w:autoSpaceDE w:val="0"/>
        <w:autoSpaceDN w:val="0"/>
        <w:adjustRightInd w:val="0"/>
        <w:contextualSpacing/>
        <w:rPr>
          <w:sz w:val="20"/>
          <w:szCs w:val="20"/>
        </w:rPr>
      </w:pPr>
      <w:r w:rsidRPr="00834FCD">
        <w:rPr>
          <w:sz w:val="20"/>
          <w:szCs w:val="20"/>
        </w:rPr>
        <w:t>с ___________ 20___ года по ____________ 20___ года</w:t>
      </w:r>
    </w:p>
    <w:p w:rsidR="00834FCD" w:rsidRPr="00834FCD" w:rsidRDefault="00834FCD" w:rsidP="00834FCD">
      <w:pPr>
        <w:tabs>
          <w:tab w:val="left" w:leader="underscore" w:pos="912"/>
          <w:tab w:val="left" w:leader="underscore" w:pos="2314"/>
          <w:tab w:val="left" w:leader="underscore" w:pos="2914"/>
          <w:tab w:val="left" w:leader="underscore" w:pos="4814"/>
          <w:tab w:val="left" w:leader="underscore" w:pos="6485"/>
          <w:tab w:val="left" w:leader="underscore" w:pos="7018"/>
        </w:tabs>
        <w:autoSpaceDE w:val="0"/>
        <w:autoSpaceDN w:val="0"/>
        <w:adjustRightInd w:val="0"/>
        <w:contextualSpacing/>
        <w:rPr>
          <w:sz w:val="20"/>
          <w:szCs w:val="20"/>
        </w:rPr>
      </w:pPr>
    </w:p>
    <w:p w:rsidR="00834FCD" w:rsidRPr="00834FCD" w:rsidRDefault="00834FCD" w:rsidP="00834FCD">
      <w:pPr>
        <w:autoSpaceDE w:val="0"/>
        <w:autoSpaceDN w:val="0"/>
        <w:adjustRightInd w:val="0"/>
        <w:contextualSpacing/>
        <w:jc w:val="both"/>
        <w:rPr>
          <w:sz w:val="20"/>
          <w:szCs w:val="20"/>
        </w:rPr>
      </w:pPr>
    </w:p>
    <w:p w:rsidR="00834FCD" w:rsidRPr="00834FCD" w:rsidRDefault="00834FCD" w:rsidP="00834FCD">
      <w:pPr>
        <w:autoSpaceDE w:val="0"/>
        <w:autoSpaceDN w:val="0"/>
        <w:adjustRightInd w:val="0"/>
        <w:contextualSpacing/>
        <w:rPr>
          <w:sz w:val="20"/>
          <w:szCs w:val="20"/>
        </w:rPr>
      </w:pPr>
      <w:r w:rsidRPr="00834FCD">
        <w:rPr>
          <w:sz w:val="20"/>
          <w:szCs w:val="20"/>
        </w:rPr>
        <w:t>Плановое (рейдовое) задание выдал:</w:t>
      </w:r>
    </w:p>
    <w:p w:rsidR="00834FCD" w:rsidRPr="00834FCD" w:rsidRDefault="00834FCD" w:rsidP="00834FCD">
      <w:pPr>
        <w:autoSpaceDE w:val="0"/>
        <w:autoSpaceDN w:val="0"/>
        <w:adjustRightInd w:val="0"/>
        <w:contextualSpacing/>
        <w:rPr>
          <w:sz w:val="20"/>
          <w:szCs w:val="20"/>
        </w:rPr>
      </w:pPr>
    </w:p>
    <w:p w:rsidR="00834FCD" w:rsidRPr="00834FCD" w:rsidRDefault="00834FCD" w:rsidP="00834FCD">
      <w:pPr>
        <w:tabs>
          <w:tab w:val="left" w:leader="underscore" w:pos="3864"/>
          <w:tab w:val="left" w:leader="underscore" w:pos="6739"/>
          <w:tab w:val="left" w:leader="underscore" w:pos="9072"/>
        </w:tabs>
        <w:autoSpaceDE w:val="0"/>
        <w:autoSpaceDN w:val="0"/>
        <w:adjustRightInd w:val="0"/>
        <w:contextualSpacing/>
        <w:jc w:val="both"/>
        <w:rPr>
          <w:b/>
          <w:bCs/>
          <w:position w:val="1"/>
          <w:sz w:val="20"/>
          <w:szCs w:val="20"/>
        </w:rPr>
      </w:pPr>
      <w:r w:rsidRPr="00834FCD">
        <w:rPr>
          <w:b/>
          <w:bCs/>
          <w:position w:val="1"/>
          <w:sz w:val="20"/>
          <w:szCs w:val="20"/>
        </w:rPr>
        <w:tab/>
        <w:t>/</w:t>
      </w:r>
      <w:r w:rsidRPr="00834FCD">
        <w:rPr>
          <w:b/>
          <w:bCs/>
          <w:position w:val="1"/>
          <w:sz w:val="20"/>
          <w:szCs w:val="20"/>
        </w:rPr>
        <w:tab/>
        <w:t>/ __________________</w:t>
      </w:r>
    </w:p>
    <w:p w:rsidR="00834FCD" w:rsidRPr="00834FCD" w:rsidRDefault="00834FCD" w:rsidP="00834FCD">
      <w:pPr>
        <w:tabs>
          <w:tab w:val="left" w:pos="3379"/>
          <w:tab w:val="left" w:pos="6034"/>
        </w:tabs>
        <w:autoSpaceDE w:val="0"/>
        <w:autoSpaceDN w:val="0"/>
        <w:adjustRightInd w:val="0"/>
        <w:contextualSpacing/>
        <w:jc w:val="center"/>
        <w:rPr>
          <w:bCs/>
          <w:sz w:val="20"/>
          <w:szCs w:val="20"/>
        </w:rPr>
      </w:pPr>
      <w:r w:rsidRPr="00834FCD">
        <w:rPr>
          <w:bCs/>
          <w:sz w:val="20"/>
          <w:szCs w:val="20"/>
        </w:rPr>
        <w:t>(должность)</w:t>
      </w:r>
      <w:r w:rsidRPr="00834FCD">
        <w:rPr>
          <w:bCs/>
          <w:sz w:val="20"/>
          <w:szCs w:val="20"/>
        </w:rPr>
        <w:tab/>
        <w:t>(подпись)</w:t>
      </w:r>
      <w:r w:rsidRPr="00834FCD">
        <w:rPr>
          <w:bCs/>
          <w:sz w:val="20"/>
          <w:szCs w:val="20"/>
        </w:rPr>
        <w:tab/>
        <w:t>(фамилия и инициалы)</w:t>
      </w:r>
    </w:p>
    <w:p w:rsidR="00F0617A" w:rsidRDefault="00F0617A" w:rsidP="00834FCD">
      <w:pPr>
        <w:ind w:left="4678"/>
        <w:jc w:val="right"/>
        <w:rPr>
          <w:sz w:val="20"/>
          <w:szCs w:val="20"/>
        </w:rPr>
      </w:pPr>
    </w:p>
    <w:p w:rsidR="00F0617A" w:rsidRDefault="00F0617A" w:rsidP="00834FCD">
      <w:pPr>
        <w:ind w:left="4678"/>
        <w:jc w:val="right"/>
        <w:rPr>
          <w:sz w:val="20"/>
          <w:szCs w:val="20"/>
        </w:rPr>
      </w:pPr>
    </w:p>
    <w:p w:rsidR="00F0617A" w:rsidRDefault="00F0617A" w:rsidP="00834FCD">
      <w:pPr>
        <w:ind w:left="4678"/>
        <w:jc w:val="right"/>
        <w:rPr>
          <w:sz w:val="20"/>
          <w:szCs w:val="20"/>
        </w:rPr>
      </w:pPr>
    </w:p>
    <w:p w:rsidR="00834FCD" w:rsidRPr="00834FCD" w:rsidRDefault="00834FCD" w:rsidP="00834FCD">
      <w:pPr>
        <w:ind w:left="4678"/>
        <w:jc w:val="right"/>
        <w:rPr>
          <w:sz w:val="20"/>
          <w:szCs w:val="20"/>
        </w:rPr>
      </w:pPr>
      <w:r w:rsidRPr="00834FCD">
        <w:rPr>
          <w:sz w:val="20"/>
          <w:szCs w:val="20"/>
        </w:rPr>
        <w:t>Приложение № 2 к Порядку оформления и содержание плановых (рейдовых) заданий на проведение плановых (рейдовых) осмотров, обследований земельных участков при осуществлении Администрацией Подгорнского сельского поселения муниципального земельного контроля, а также порядку оформления результатов плановых (рейдовых) осмотров, обследований</w:t>
      </w:r>
    </w:p>
    <w:p w:rsidR="00834FCD" w:rsidRPr="00834FCD" w:rsidRDefault="00834FCD" w:rsidP="00834FCD">
      <w:pPr>
        <w:autoSpaceDE w:val="0"/>
        <w:autoSpaceDN w:val="0"/>
        <w:adjustRightInd w:val="0"/>
        <w:spacing w:line="240" w:lineRule="exact"/>
        <w:ind w:left="3476"/>
        <w:contextualSpacing/>
        <w:jc w:val="both"/>
        <w:rPr>
          <w:sz w:val="20"/>
          <w:szCs w:val="20"/>
        </w:rPr>
      </w:pPr>
    </w:p>
    <w:p w:rsidR="00834FCD" w:rsidRPr="00834FCD" w:rsidRDefault="00834FCD" w:rsidP="00834FCD">
      <w:pPr>
        <w:contextualSpacing/>
        <w:jc w:val="center"/>
        <w:rPr>
          <w:b/>
          <w:sz w:val="20"/>
          <w:szCs w:val="20"/>
        </w:rPr>
      </w:pPr>
      <w:r w:rsidRPr="00834FCD">
        <w:rPr>
          <w:b/>
          <w:sz w:val="20"/>
          <w:szCs w:val="20"/>
        </w:rPr>
        <w:t>АДМИНИСТРАЦИЯ ПОДГОРНСКОГО СЕЛЬСКОГО ПОСЕЛЕНИЯ</w:t>
      </w:r>
    </w:p>
    <w:p w:rsidR="00834FCD" w:rsidRPr="00834FCD" w:rsidRDefault="00834FCD" w:rsidP="00834FCD">
      <w:pPr>
        <w:spacing w:line="240" w:lineRule="exact"/>
        <w:contextualSpacing/>
        <w:jc w:val="center"/>
        <w:rPr>
          <w:b/>
          <w:bCs/>
          <w:sz w:val="20"/>
          <w:szCs w:val="20"/>
        </w:rPr>
      </w:pPr>
    </w:p>
    <w:p w:rsidR="00834FCD" w:rsidRPr="00834FCD" w:rsidRDefault="00834FCD" w:rsidP="00834FCD">
      <w:pPr>
        <w:spacing w:line="240" w:lineRule="exact"/>
        <w:contextualSpacing/>
        <w:rPr>
          <w:b/>
          <w:bCs/>
          <w:sz w:val="20"/>
          <w:szCs w:val="20"/>
        </w:rPr>
      </w:pPr>
      <w:r w:rsidRPr="00834FCD">
        <w:rPr>
          <w:b/>
          <w:bCs/>
          <w:sz w:val="20"/>
          <w:szCs w:val="20"/>
        </w:rPr>
        <w:t>_____________________</w:t>
      </w:r>
      <w:r w:rsidRPr="00834FCD">
        <w:rPr>
          <w:b/>
          <w:bCs/>
          <w:sz w:val="20"/>
          <w:szCs w:val="20"/>
        </w:rPr>
        <w:tab/>
      </w:r>
      <w:r w:rsidRPr="00834FCD">
        <w:rPr>
          <w:b/>
          <w:bCs/>
          <w:sz w:val="20"/>
          <w:szCs w:val="20"/>
        </w:rPr>
        <w:tab/>
      </w:r>
      <w:r w:rsidRPr="00834FCD">
        <w:rPr>
          <w:b/>
          <w:bCs/>
          <w:sz w:val="20"/>
          <w:szCs w:val="20"/>
        </w:rPr>
        <w:tab/>
      </w:r>
      <w:r w:rsidRPr="00834FCD">
        <w:rPr>
          <w:b/>
          <w:bCs/>
          <w:sz w:val="20"/>
          <w:szCs w:val="20"/>
        </w:rPr>
        <w:tab/>
        <w:t xml:space="preserve">      _________________________</w:t>
      </w:r>
    </w:p>
    <w:p w:rsidR="00834FCD" w:rsidRPr="00834FCD" w:rsidRDefault="00834FCD" w:rsidP="00834FCD">
      <w:pPr>
        <w:spacing w:line="240" w:lineRule="exact"/>
        <w:contextualSpacing/>
        <w:rPr>
          <w:bCs/>
          <w:sz w:val="20"/>
          <w:szCs w:val="20"/>
        </w:rPr>
      </w:pPr>
      <w:r w:rsidRPr="00834FCD">
        <w:rPr>
          <w:bCs/>
          <w:sz w:val="20"/>
          <w:szCs w:val="20"/>
        </w:rPr>
        <w:t>(место оформления акта)</w:t>
      </w:r>
      <w:r w:rsidRPr="00834FCD">
        <w:rPr>
          <w:bCs/>
          <w:sz w:val="20"/>
          <w:szCs w:val="20"/>
        </w:rPr>
        <w:tab/>
      </w:r>
      <w:r w:rsidRPr="00834FCD">
        <w:rPr>
          <w:bCs/>
          <w:sz w:val="20"/>
          <w:szCs w:val="20"/>
        </w:rPr>
        <w:tab/>
      </w:r>
      <w:r w:rsidRPr="00834FCD">
        <w:rPr>
          <w:bCs/>
          <w:sz w:val="20"/>
          <w:szCs w:val="20"/>
        </w:rPr>
        <w:tab/>
      </w:r>
      <w:r w:rsidRPr="00834FCD">
        <w:rPr>
          <w:bCs/>
          <w:sz w:val="20"/>
          <w:szCs w:val="20"/>
        </w:rPr>
        <w:tab/>
      </w:r>
      <w:r w:rsidRPr="00834FCD">
        <w:rPr>
          <w:bCs/>
          <w:sz w:val="20"/>
          <w:szCs w:val="20"/>
        </w:rPr>
        <w:tab/>
        <w:t xml:space="preserve">           (дата и время оформления акта)</w:t>
      </w:r>
    </w:p>
    <w:p w:rsidR="00834FCD" w:rsidRPr="00834FCD" w:rsidRDefault="00834FCD" w:rsidP="00834FCD">
      <w:pPr>
        <w:spacing w:line="240" w:lineRule="exact"/>
        <w:contextualSpacing/>
        <w:rPr>
          <w:b/>
          <w:bCs/>
          <w:sz w:val="20"/>
          <w:szCs w:val="20"/>
        </w:rPr>
      </w:pPr>
    </w:p>
    <w:p w:rsidR="00834FCD" w:rsidRPr="00834FCD" w:rsidRDefault="00834FCD" w:rsidP="00834FCD">
      <w:pPr>
        <w:spacing w:line="240" w:lineRule="exact"/>
        <w:contextualSpacing/>
        <w:jc w:val="center"/>
        <w:rPr>
          <w:b/>
          <w:bCs/>
          <w:sz w:val="20"/>
          <w:szCs w:val="20"/>
        </w:rPr>
      </w:pPr>
    </w:p>
    <w:p w:rsidR="00834FCD" w:rsidRPr="00834FCD" w:rsidRDefault="00834FCD" w:rsidP="00834FCD">
      <w:pPr>
        <w:spacing w:line="240" w:lineRule="exact"/>
        <w:contextualSpacing/>
        <w:jc w:val="center"/>
        <w:rPr>
          <w:bCs/>
          <w:sz w:val="20"/>
          <w:szCs w:val="20"/>
        </w:rPr>
      </w:pPr>
      <w:r w:rsidRPr="00834FCD">
        <w:rPr>
          <w:bCs/>
          <w:sz w:val="20"/>
          <w:szCs w:val="20"/>
        </w:rPr>
        <w:t xml:space="preserve">АКТ </w:t>
      </w:r>
    </w:p>
    <w:p w:rsidR="00834FCD" w:rsidRPr="00834FCD" w:rsidRDefault="00834FCD" w:rsidP="00834FCD">
      <w:pPr>
        <w:spacing w:line="240" w:lineRule="exact"/>
        <w:contextualSpacing/>
        <w:jc w:val="center"/>
        <w:rPr>
          <w:bCs/>
          <w:sz w:val="20"/>
          <w:szCs w:val="20"/>
        </w:rPr>
      </w:pPr>
      <w:r w:rsidRPr="00834FCD">
        <w:rPr>
          <w:sz w:val="20"/>
          <w:szCs w:val="20"/>
        </w:rPr>
        <w:t xml:space="preserve">планового (рейдового) </w:t>
      </w:r>
      <w:r w:rsidRPr="00834FCD">
        <w:rPr>
          <w:bCs/>
          <w:sz w:val="20"/>
          <w:szCs w:val="20"/>
        </w:rPr>
        <w:t xml:space="preserve">осмотра, обследования </w:t>
      </w:r>
    </w:p>
    <w:p w:rsidR="00834FCD" w:rsidRPr="00834FCD" w:rsidRDefault="00834FCD" w:rsidP="00834FCD">
      <w:pPr>
        <w:tabs>
          <w:tab w:val="left" w:pos="5347"/>
        </w:tabs>
        <w:autoSpaceDE w:val="0"/>
        <w:autoSpaceDN w:val="0"/>
        <w:adjustRightInd w:val="0"/>
        <w:ind w:left="514"/>
        <w:contextualSpacing/>
        <w:jc w:val="center"/>
        <w:rPr>
          <w:sz w:val="20"/>
          <w:szCs w:val="20"/>
        </w:rPr>
      </w:pPr>
      <w:r w:rsidRPr="00834FCD">
        <w:rPr>
          <w:sz w:val="20"/>
          <w:szCs w:val="20"/>
        </w:rPr>
        <w:t>при осуществлении муниципального земельного контроля</w:t>
      </w:r>
    </w:p>
    <w:p w:rsidR="00834FCD" w:rsidRPr="00834FCD" w:rsidRDefault="00834FCD" w:rsidP="00834FCD">
      <w:pPr>
        <w:contextualSpacing/>
        <w:jc w:val="center"/>
        <w:rPr>
          <w:b/>
          <w:bCs/>
          <w:sz w:val="20"/>
          <w:szCs w:val="20"/>
        </w:rPr>
      </w:pPr>
    </w:p>
    <w:p w:rsidR="00834FCD" w:rsidRPr="00834FCD" w:rsidRDefault="00834FCD" w:rsidP="00834FCD">
      <w:pPr>
        <w:widowControl w:val="0"/>
        <w:autoSpaceDE w:val="0"/>
        <w:autoSpaceDN w:val="0"/>
        <w:adjustRightInd w:val="0"/>
        <w:contextualSpacing/>
        <w:rPr>
          <w:sz w:val="20"/>
          <w:szCs w:val="20"/>
        </w:rPr>
      </w:pPr>
      <w:r w:rsidRPr="00834FCD">
        <w:rPr>
          <w:sz w:val="20"/>
          <w:szCs w:val="20"/>
        </w:rPr>
        <w:t xml:space="preserve">Основание проведения планового (рейдового) </w:t>
      </w:r>
      <w:r w:rsidRPr="00834FCD">
        <w:rPr>
          <w:bCs/>
          <w:sz w:val="20"/>
          <w:szCs w:val="20"/>
        </w:rPr>
        <w:t>осмотра, обследования</w:t>
      </w:r>
      <w:r w:rsidRPr="00834FCD">
        <w:rPr>
          <w:sz w:val="20"/>
          <w:szCs w:val="20"/>
        </w:rPr>
        <w:t>: ____________________________________________________________________</w:t>
      </w:r>
    </w:p>
    <w:p w:rsidR="00834FCD" w:rsidRPr="00834FCD" w:rsidRDefault="00834FCD" w:rsidP="00834FCD">
      <w:pPr>
        <w:widowControl w:val="0"/>
        <w:autoSpaceDE w:val="0"/>
        <w:autoSpaceDN w:val="0"/>
        <w:adjustRightInd w:val="0"/>
        <w:contextualSpacing/>
        <w:rPr>
          <w:sz w:val="20"/>
          <w:szCs w:val="20"/>
        </w:rPr>
      </w:pPr>
      <w:r w:rsidRPr="00834FCD">
        <w:rPr>
          <w:sz w:val="20"/>
          <w:szCs w:val="20"/>
        </w:rPr>
        <w:tab/>
      </w:r>
      <w:r w:rsidRPr="00834FCD">
        <w:rPr>
          <w:sz w:val="20"/>
          <w:szCs w:val="20"/>
        </w:rPr>
        <w:tab/>
      </w:r>
      <w:r w:rsidRPr="00834FCD">
        <w:rPr>
          <w:sz w:val="20"/>
          <w:szCs w:val="20"/>
        </w:rPr>
        <w:tab/>
      </w:r>
      <w:r w:rsidRPr="00834FCD">
        <w:rPr>
          <w:sz w:val="20"/>
          <w:szCs w:val="20"/>
        </w:rPr>
        <w:tab/>
        <w:t>(дата и номер выдачи планового (рейдового) задания)</w:t>
      </w:r>
    </w:p>
    <w:p w:rsidR="00834FCD" w:rsidRPr="00834FCD" w:rsidRDefault="00834FCD" w:rsidP="00834FCD">
      <w:pPr>
        <w:widowControl w:val="0"/>
        <w:autoSpaceDE w:val="0"/>
        <w:autoSpaceDN w:val="0"/>
        <w:adjustRightInd w:val="0"/>
        <w:contextualSpacing/>
        <w:rPr>
          <w:sz w:val="20"/>
          <w:szCs w:val="20"/>
        </w:rPr>
      </w:pPr>
    </w:p>
    <w:p w:rsidR="00834FCD" w:rsidRPr="00834FCD" w:rsidRDefault="00834FCD" w:rsidP="00834FCD">
      <w:pPr>
        <w:contextualSpacing/>
        <w:jc w:val="both"/>
        <w:rPr>
          <w:sz w:val="20"/>
          <w:szCs w:val="20"/>
        </w:rPr>
      </w:pPr>
      <w:r w:rsidRPr="00834FCD">
        <w:rPr>
          <w:sz w:val="20"/>
          <w:szCs w:val="20"/>
        </w:rPr>
        <w:lastRenderedPageBreak/>
        <w:t xml:space="preserve">Лицо, проводившее плановый (рейдовый) </w:t>
      </w:r>
      <w:r w:rsidRPr="00834FCD">
        <w:rPr>
          <w:bCs/>
          <w:sz w:val="20"/>
          <w:szCs w:val="20"/>
        </w:rPr>
        <w:t>осмотр</w:t>
      </w:r>
      <w:r w:rsidRPr="00834FCD">
        <w:rPr>
          <w:sz w:val="20"/>
          <w:szCs w:val="20"/>
        </w:rPr>
        <w:t>, обследование: ____________________________________________________________________</w:t>
      </w:r>
    </w:p>
    <w:p w:rsidR="00834FCD" w:rsidRPr="00834FCD" w:rsidRDefault="00834FCD" w:rsidP="00834FCD">
      <w:pPr>
        <w:spacing w:line="240" w:lineRule="exact"/>
        <w:contextualSpacing/>
        <w:jc w:val="center"/>
        <w:rPr>
          <w:sz w:val="20"/>
          <w:szCs w:val="20"/>
        </w:rPr>
      </w:pPr>
      <w:r w:rsidRPr="00834FCD">
        <w:rPr>
          <w:bCs/>
          <w:iCs/>
          <w:sz w:val="20"/>
          <w:szCs w:val="20"/>
        </w:rPr>
        <w:t>(фамилия, имя, отчество (</w:t>
      </w:r>
      <w:r w:rsidRPr="00834FCD">
        <w:rPr>
          <w:sz w:val="20"/>
          <w:szCs w:val="20"/>
        </w:rPr>
        <w:t xml:space="preserve">последнее – при наличии) </w:t>
      </w:r>
      <w:r w:rsidRPr="00834FCD">
        <w:rPr>
          <w:bCs/>
          <w:iCs/>
          <w:sz w:val="20"/>
          <w:szCs w:val="20"/>
        </w:rPr>
        <w:t xml:space="preserve">и должность лица, проводившего </w:t>
      </w:r>
      <w:r w:rsidRPr="00834FCD">
        <w:rPr>
          <w:sz w:val="20"/>
          <w:szCs w:val="20"/>
        </w:rPr>
        <w:t xml:space="preserve">плановый (рейдовый) </w:t>
      </w:r>
      <w:r w:rsidRPr="00834FCD">
        <w:rPr>
          <w:bCs/>
          <w:iCs/>
          <w:sz w:val="20"/>
          <w:szCs w:val="20"/>
        </w:rPr>
        <w:t>осмотр, обследование)</w:t>
      </w:r>
    </w:p>
    <w:p w:rsidR="00834FCD" w:rsidRPr="00834FCD" w:rsidRDefault="00834FCD" w:rsidP="00834FCD">
      <w:pPr>
        <w:widowControl w:val="0"/>
        <w:autoSpaceDE w:val="0"/>
        <w:autoSpaceDN w:val="0"/>
        <w:adjustRightInd w:val="0"/>
        <w:contextualSpacing/>
        <w:jc w:val="center"/>
        <w:rPr>
          <w:bCs/>
          <w:iCs/>
          <w:sz w:val="20"/>
          <w:szCs w:val="20"/>
        </w:rPr>
      </w:pPr>
    </w:p>
    <w:p w:rsidR="00834FCD" w:rsidRPr="00834FCD" w:rsidRDefault="00834FCD" w:rsidP="00834FCD">
      <w:pPr>
        <w:widowControl w:val="0"/>
        <w:autoSpaceDE w:val="0"/>
        <w:autoSpaceDN w:val="0"/>
        <w:adjustRightInd w:val="0"/>
        <w:contextualSpacing/>
        <w:rPr>
          <w:sz w:val="20"/>
          <w:szCs w:val="20"/>
        </w:rPr>
      </w:pPr>
      <w:r w:rsidRPr="00834FCD">
        <w:rPr>
          <w:sz w:val="20"/>
          <w:szCs w:val="20"/>
        </w:rPr>
        <w:t xml:space="preserve">При проведении планового (рейдового) </w:t>
      </w:r>
      <w:r w:rsidRPr="00834FCD">
        <w:rPr>
          <w:bCs/>
          <w:iCs/>
          <w:sz w:val="20"/>
          <w:szCs w:val="20"/>
        </w:rPr>
        <w:t>осмотра, обследования</w:t>
      </w:r>
      <w:r w:rsidRPr="00834FCD">
        <w:rPr>
          <w:sz w:val="20"/>
          <w:szCs w:val="20"/>
        </w:rPr>
        <w:t xml:space="preserve"> присутствовали: ____________________________________________________________________</w:t>
      </w:r>
    </w:p>
    <w:p w:rsidR="00834FCD" w:rsidRPr="00834FCD" w:rsidRDefault="00834FCD" w:rsidP="00834FCD">
      <w:pPr>
        <w:widowControl w:val="0"/>
        <w:autoSpaceDE w:val="0"/>
        <w:autoSpaceDN w:val="0"/>
        <w:adjustRightInd w:val="0"/>
        <w:contextualSpacing/>
        <w:jc w:val="center"/>
        <w:rPr>
          <w:sz w:val="20"/>
          <w:szCs w:val="20"/>
        </w:rPr>
      </w:pPr>
      <w:r w:rsidRPr="00834FCD">
        <w:rPr>
          <w:sz w:val="20"/>
          <w:szCs w:val="20"/>
        </w:rPr>
        <w:t>(</w:t>
      </w:r>
      <w:r w:rsidRPr="00834FCD">
        <w:rPr>
          <w:bCs/>
          <w:iCs/>
          <w:sz w:val="20"/>
          <w:szCs w:val="20"/>
        </w:rPr>
        <w:t>фамилия, имя, отчество (</w:t>
      </w:r>
      <w:r w:rsidRPr="00834FCD">
        <w:rPr>
          <w:sz w:val="20"/>
          <w:szCs w:val="20"/>
        </w:rPr>
        <w:t xml:space="preserve">последнее – при наличии) </w:t>
      </w:r>
      <w:r w:rsidRPr="00834FCD">
        <w:rPr>
          <w:bCs/>
          <w:iCs/>
          <w:sz w:val="20"/>
          <w:szCs w:val="20"/>
        </w:rPr>
        <w:t xml:space="preserve">и должность лица, участвовавшего в проведении </w:t>
      </w:r>
      <w:r w:rsidRPr="00834FCD">
        <w:rPr>
          <w:sz w:val="20"/>
          <w:szCs w:val="20"/>
        </w:rPr>
        <w:t xml:space="preserve">планового (рейдового) </w:t>
      </w:r>
      <w:r w:rsidRPr="00834FCD">
        <w:rPr>
          <w:bCs/>
          <w:iCs/>
          <w:sz w:val="20"/>
          <w:szCs w:val="20"/>
        </w:rPr>
        <w:t>осмотра, обследовании</w:t>
      </w:r>
      <w:r w:rsidRPr="00834FCD">
        <w:rPr>
          <w:sz w:val="20"/>
          <w:szCs w:val="20"/>
        </w:rPr>
        <w:t>)</w:t>
      </w:r>
    </w:p>
    <w:p w:rsidR="00834FCD" w:rsidRPr="00834FCD" w:rsidRDefault="00834FCD" w:rsidP="00834FCD">
      <w:pPr>
        <w:widowControl w:val="0"/>
        <w:autoSpaceDE w:val="0"/>
        <w:autoSpaceDN w:val="0"/>
        <w:adjustRightInd w:val="0"/>
        <w:contextualSpacing/>
        <w:jc w:val="center"/>
        <w:rPr>
          <w:sz w:val="20"/>
          <w:szCs w:val="20"/>
        </w:rPr>
      </w:pPr>
    </w:p>
    <w:p w:rsidR="00834FCD" w:rsidRPr="00834FCD" w:rsidRDefault="00834FCD" w:rsidP="00834FCD">
      <w:pPr>
        <w:autoSpaceDE w:val="0"/>
        <w:autoSpaceDN w:val="0"/>
        <w:adjustRightInd w:val="0"/>
        <w:contextualSpacing/>
        <w:jc w:val="both"/>
        <w:rPr>
          <w:bCs/>
          <w:iCs/>
          <w:sz w:val="20"/>
          <w:szCs w:val="20"/>
        </w:rPr>
      </w:pPr>
      <w:r w:rsidRPr="00834FCD">
        <w:rPr>
          <w:bCs/>
          <w:iCs/>
          <w:sz w:val="20"/>
          <w:szCs w:val="20"/>
        </w:rPr>
        <w:t xml:space="preserve">Место проведения </w:t>
      </w:r>
      <w:r w:rsidRPr="00834FCD">
        <w:rPr>
          <w:sz w:val="20"/>
          <w:szCs w:val="20"/>
        </w:rPr>
        <w:t xml:space="preserve">планового (рейдового) </w:t>
      </w:r>
      <w:r w:rsidRPr="00834FCD">
        <w:rPr>
          <w:bCs/>
          <w:iCs/>
          <w:sz w:val="20"/>
          <w:szCs w:val="20"/>
        </w:rPr>
        <w:t>о</w:t>
      </w:r>
      <w:r w:rsidR="00FE3AC5">
        <w:rPr>
          <w:bCs/>
          <w:iCs/>
          <w:sz w:val="20"/>
          <w:szCs w:val="20"/>
        </w:rPr>
        <w:t xml:space="preserve">смотра, обследования </w:t>
      </w:r>
      <w:r w:rsidRPr="00834FCD">
        <w:rPr>
          <w:bCs/>
          <w:iCs/>
          <w:sz w:val="20"/>
          <w:szCs w:val="20"/>
        </w:rPr>
        <w:t>_______________</w:t>
      </w:r>
      <w:r w:rsidR="00FE3AC5">
        <w:rPr>
          <w:bCs/>
          <w:iCs/>
          <w:sz w:val="20"/>
          <w:szCs w:val="20"/>
        </w:rPr>
        <w:t>____________________</w:t>
      </w:r>
    </w:p>
    <w:p w:rsidR="00834FCD" w:rsidRPr="00834FCD" w:rsidRDefault="00834FCD" w:rsidP="00834FCD">
      <w:pPr>
        <w:widowControl w:val="0"/>
        <w:autoSpaceDE w:val="0"/>
        <w:autoSpaceDN w:val="0"/>
        <w:adjustRightInd w:val="0"/>
        <w:contextualSpacing/>
        <w:rPr>
          <w:sz w:val="20"/>
          <w:szCs w:val="20"/>
        </w:rPr>
      </w:pPr>
    </w:p>
    <w:p w:rsidR="00834FCD" w:rsidRPr="00834FCD" w:rsidRDefault="00834FCD" w:rsidP="00834FCD">
      <w:pPr>
        <w:autoSpaceDE w:val="0"/>
        <w:autoSpaceDN w:val="0"/>
        <w:adjustRightInd w:val="0"/>
        <w:jc w:val="both"/>
        <w:rPr>
          <w:sz w:val="20"/>
          <w:szCs w:val="20"/>
        </w:rPr>
      </w:pPr>
      <w:r w:rsidRPr="00834FCD">
        <w:rPr>
          <w:sz w:val="20"/>
          <w:szCs w:val="20"/>
        </w:rPr>
        <w:t xml:space="preserve">Дата и время проведения планового (рейдового) </w:t>
      </w:r>
      <w:r w:rsidRPr="00834FCD">
        <w:rPr>
          <w:bCs/>
          <w:iCs/>
          <w:sz w:val="20"/>
          <w:szCs w:val="20"/>
        </w:rPr>
        <w:t>осмотра, обследования</w:t>
      </w:r>
      <w:r w:rsidRPr="00834FCD">
        <w:rPr>
          <w:sz w:val="20"/>
          <w:szCs w:val="20"/>
        </w:rPr>
        <w:t>:</w:t>
      </w:r>
    </w:p>
    <w:p w:rsidR="00834FCD" w:rsidRPr="00834FCD" w:rsidRDefault="00834FCD" w:rsidP="00834FCD">
      <w:pPr>
        <w:autoSpaceDE w:val="0"/>
        <w:autoSpaceDN w:val="0"/>
        <w:adjustRightInd w:val="0"/>
        <w:jc w:val="both"/>
        <w:rPr>
          <w:sz w:val="20"/>
          <w:szCs w:val="20"/>
        </w:rPr>
      </w:pPr>
      <w:r w:rsidRPr="00834FCD">
        <w:rPr>
          <w:sz w:val="20"/>
          <w:szCs w:val="20"/>
        </w:rPr>
        <w:t>__ ___ 20__ г. с __ час. __ мин. до __ час. __ мин. Продолжительность ______</w:t>
      </w:r>
    </w:p>
    <w:p w:rsidR="00834FCD" w:rsidRPr="00834FCD" w:rsidRDefault="00834FCD" w:rsidP="00834FCD">
      <w:pPr>
        <w:autoSpaceDE w:val="0"/>
        <w:autoSpaceDN w:val="0"/>
        <w:adjustRightInd w:val="0"/>
        <w:jc w:val="both"/>
        <w:rPr>
          <w:sz w:val="20"/>
          <w:szCs w:val="20"/>
        </w:rPr>
      </w:pPr>
      <w:r w:rsidRPr="00834FCD">
        <w:rPr>
          <w:sz w:val="20"/>
          <w:szCs w:val="20"/>
        </w:rPr>
        <w:t>__ ___ 20__ г. с __ час. __ мин. до __ час. __ мин. Продолжительность ______</w:t>
      </w:r>
    </w:p>
    <w:p w:rsidR="00834FCD" w:rsidRPr="00834FCD" w:rsidRDefault="00834FCD" w:rsidP="00834FCD">
      <w:pPr>
        <w:widowControl w:val="0"/>
        <w:autoSpaceDE w:val="0"/>
        <w:autoSpaceDN w:val="0"/>
        <w:adjustRightInd w:val="0"/>
        <w:contextualSpacing/>
        <w:rPr>
          <w:sz w:val="20"/>
          <w:szCs w:val="20"/>
        </w:rPr>
      </w:pPr>
    </w:p>
    <w:p w:rsidR="00834FCD" w:rsidRPr="00834FCD" w:rsidRDefault="00834FCD" w:rsidP="00834FCD">
      <w:pPr>
        <w:widowControl w:val="0"/>
        <w:autoSpaceDE w:val="0"/>
        <w:autoSpaceDN w:val="0"/>
        <w:adjustRightInd w:val="0"/>
        <w:contextualSpacing/>
        <w:rPr>
          <w:sz w:val="20"/>
          <w:szCs w:val="20"/>
        </w:rPr>
      </w:pPr>
      <w:r w:rsidRPr="00834FCD">
        <w:rPr>
          <w:sz w:val="20"/>
          <w:szCs w:val="20"/>
        </w:rPr>
        <w:t xml:space="preserve">Плановый (рейдовый) </w:t>
      </w:r>
      <w:r w:rsidRPr="00834FCD">
        <w:rPr>
          <w:bCs/>
          <w:iCs/>
          <w:sz w:val="20"/>
          <w:szCs w:val="20"/>
        </w:rPr>
        <w:t>осмотр, обследование проведён в отношении</w:t>
      </w:r>
      <w:r w:rsidRPr="00834FCD">
        <w:rPr>
          <w:sz w:val="20"/>
          <w:szCs w:val="20"/>
        </w:rPr>
        <w:t>: _________</w:t>
      </w:r>
    </w:p>
    <w:p w:rsidR="00834FCD" w:rsidRPr="00834FCD" w:rsidRDefault="00834FCD" w:rsidP="00834FCD">
      <w:pPr>
        <w:widowControl w:val="0"/>
        <w:autoSpaceDE w:val="0"/>
        <w:autoSpaceDN w:val="0"/>
        <w:adjustRightInd w:val="0"/>
        <w:contextualSpacing/>
        <w:rPr>
          <w:sz w:val="20"/>
          <w:szCs w:val="20"/>
        </w:rPr>
      </w:pPr>
      <w:r w:rsidRPr="00834FCD">
        <w:rPr>
          <w:sz w:val="20"/>
          <w:szCs w:val="20"/>
        </w:rPr>
        <w:t>____________________________________________________________________</w:t>
      </w:r>
    </w:p>
    <w:p w:rsidR="00834FCD" w:rsidRPr="00834FCD" w:rsidRDefault="00834FCD" w:rsidP="00834FCD">
      <w:pPr>
        <w:spacing w:line="240" w:lineRule="exact"/>
        <w:contextualSpacing/>
        <w:jc w:val="center"/>
        <w:rPr>
          <w:sz w:val="20"/>
          <w:szCs w:val="20"/>
        </w:rPr>
      </w:pPr>
      <w:r w:rsidRPr="00834FCD">
        <w:rPr>
          <w:sz w:val="20"/>
          <w:szCs w:val="20"/>
        </w:rPr>
        <w:t>(</w:t>
      </w:r>
      <w:r w:rsidRPr="00834FCD">
        <w:rPr>
          <w:bCs/>
          <w:iCs/>
          <w:sz w:val="20"/>
          <w:szCs w:val="20"/>
        </w:rPr>
        <w:t>характеристика осмотренного, обследованного объекта с указанием его местоположения (адрес, описание местоположения границ, объектов, находящихся на территории)</w:t>
      </w:r>
      <w:r w:rsidRPr="00834FCD">
        <w:rPr>
          <w:sz w:val="20"/>
          <w:szCs w:val="20"/>
        </w:rPr>
        <w:t>)</w:t>
      </w:r>
    </w:p>
    <w:p w:rsidR="00834FCD" w:rsidRPr="00834FCD" w:rsidRDefault="00834FCD" w:rsidP="00834FCD">
      <w:pPr>
        <w:spacing w:line="240" w:lineRule="exact"/>
        <w:contextualSpacing/>
        <w:jc w:val="both"/>
        <w:rPr>
          <w:sz w:val="20"/>
          <w:szCs w:val="20"/>
          <w:u w:val="single"/>
        </w:rPr>
      </w:pPr>
    </w:p>
    <w:p w:rsidR="00834FCD" w:rsidRPr="00834FCD" w:rsidRDefault="00834FCD" w:rsidP="00834FCD">
      <w:pPr>
        <w:widowControl w:val="0"/>
        <w:autoSpaceDE w:val="0"/>
        <w:autoSpaceDN w:val="0"/>
        <w:adjustRightInd w:val="0"/>
        <w:contextualSpacing/>
        <w:rPr>
          <w:sz w:val="20"/>
          <w:szCs w:val="20"/>
        </w:rPr>
      </w:pPr>
      <w:r w:rsidRPr="00834FCD">
        <w:rPr>
          <w:sz w:val="20"/>
          <w:szCs w:val="20"/>
        </w:rPr>
        <w:t xml:space="preserve">По результатам планового (рейдового) </w:t>
      </w:r>
      <w:r w:rsidRPr="00834FCD">
        <w:rPr>
          <w:bCs/>
          <w:iCs/>
          <w:sz w:val="20"/>
          <w:szCs w:val="20"/>
        </w:rPr>
        <w:t>осмотра</w:t>
      </w:r>
      <w:r w:rsidRPr="00834FCD">
        <w:rPr>
          <w:sz w:val="20"/>
          <w:szCs w:val="20"/>
        </w:rPr>
        <w:t>, обследования у</w:t>
      </w:r>
      <w:r w:rsidRPr="00834FCD">
        <w:rPr>
          <w:bCs/>
          <w:sz w:val="20"/>
          <w:szCs w:val="20"/>
        </w:rPr>
        <w:t>становлено</w:t>
      </w:r>
      <w:r w:rsidRPr="00834FCD">
        <w:rPr>
          <w:sz w:val="20"/>
          <w:szCs w:val="20"/>
        </w:rPr>
        <w:t>:_________________________________________________________</w:t>
      </w:r>
    </w:p>
    <w:p w:rsidR="00834FCD" w:rsidRPr="00834FCD" w:rsidRDefault="00834FCD" w:rsidP="00834FCD">
      <w:pPr>
        <w:widowControl w:val="0"/>
        <w:autoSpaceDE w:val="0"/>
        <w:autoSpaceDN w:val="0"/>
        <w:adjustRightInd w:val="0"/>
        <w:contextualSpacing/>
        <w:rPr>
          <w:sz w:val="20"/>
          <w:szCs w:val="20"/>
        </w:rPr>
      </w:pPr>
      <w:r w:rsidRPr="00834FCD">
        <w:rPr>
          <w:sz w:val="20"/>
          <w:szCs w:val="20"/>
        </w:rPr>
        <w:t>_____________________________________________________________________________________</w:t>
      </w:r>
      <w:r w:rsidR="00FE3AC5">
        <w:rPr>
          <w:sz w:val="20"/>
          <w:szCs w:val="20"/>
        </w:rPr>
        <w:t>___________</w:t>
      </w:r>
    </w:p>
    <w:p w:rsidR="00834FCD" w:rsidRPr="00834FCD" w:rsidRDefault="00834FCD" w:rsidP="00834FCD">
      <w:pPr>
        <w:widowControl w:val="0"/>
        <w:tabs>
          <w:tab w:val="left" w:pos="170"/>
        </w:tabs>
        <w:autoSpaceDE w:val="0"/>
        <w:autoSpaceDN w:val="0"/>
        <w:adjustRightInd w:val="0"/>
        <w:spacing w:line="240" w:lineRule="exact"/>
        <w:contextualSpacing/>
        <w:jc w:val="both"/>
        <w:rPr>
          <w:bCs/>
          <w:iCs/>
          <w:sz w:val="20"/>
          <w:szCs w:val="20"/>
        </w:rPr>
      </w:pPr>
      <w:r w:rsidRPr="00834FCD">
        <w:rPr>
          <w:sz w:val="20"/>
          <w:szCs w:val="20"/>
        </w:rPr>
        <w:t>(</w:t>
      </w:r>
      <w:r w:rsidRPr="00834FCD">
        <w:rPr>
          <w:bCs/>
          <w:iCs/>
          <w:sz w:val="20"/>
          <w:szCs w:val="20"/>
        </w:rPr>
        <w:t xml:space="preserve">сведения о результатах </w:t>
      </w:r>
      <w:r w:rsidRPr="00834FCD">
        <w:rPr>
          <w:sz w:val="20"/>
          <w:szCs w:val="20"/>
        </w:rPr>
        <w:t xml:space="preserve">планового (рейдового) </w:t>
      </w:r>
      <w:r w:rsidRPr="00834FCD">
        <w:rPr>
          <w:bCs/>
          <w:iCs/>
          <w:sz w:val="20"/>
          <w:szCs w:val="20"/>
        </w:rPr>
        <w:t xml:space="preserve">осмотра, обследования, в том числе о выявленных нарушениях </w:t>
      </w:r>
      <w:r w:rsidRPr="00834FCD">
        <w:rPr>
          <w:sz w:val="20"/>
          <w:szCs w:val="20"/>
        </w:rPr>
        <w:t xml:space="preserve">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Pr="00834FCD">
        <w:rPr>
          <w:bCs/>
          <w:iCs/>
          <w:sz w:val="20"/>
          <w:szCs w:val="20"/>
        </w:rPr>
        <w:t>и требований, установленных муниципальными правовыми актами)</w:t>
      </w:r>
    </w:p>
    <w:p w:rsidR="00834FCD" w:rsidRPr="00834FCD" w:rsidRDefault="00834FCD" w:rsidP="00834FCD">
      <w:pPr>
        <w:widowControl w:val="0"/>
        <w:tabs>
          <w:tab w:val="left" w:pos="170"/>
        </w:tabs>
        <w:autoSpaceDE w:val="0"/>
        <w:autoSpaceDN w:val="0"/>
        <w:adjustRightInd w:val="0"/>
        <w:contextualSpacing/>
        <w:jc w:val="both"/>
        <w:rPr>
          <w:bCs/>
          <w:iCs/>
          <w:sz w:val="20"/>
          <w:szCs w:val="20"/>
        </w:rPr>
      </w:pPr>
    </w:p>
    <w:p w:rsidR="00834FCD" w:rsidRPr="00834FCD" w:rsidRDefault="00834FCD" w:rsidP="00834FCD">
      <w:pPr>
        <w:contextualSpacing/>
        <w:jc w:val="both"/>
        <w:rPr>
          <w:sz w:val="20"/>
          <w:szCs w:val="20"/>
        </w:rPr>
      </w:pPr>
      <w:r w:rsidRPr="00834FCD">
        <w:rPr>
          <w:sz w:val="20"/>
          <w:szCs w:val="20"/>
        </w:rPr>
        <w:t>Указанные нарушения допущены________________________________________ ________________________________________________________________________</w:t>
      </w:r>
      <w:r w:rsidR="00FE3AC5">
        <w:rPr>
          <w:sz w:val="20"/>
          <w:szCs w:val="20"/>
        </w:rPr>
        <w:t>________________________</w:t>
      </w:r>
    </w:p>
    <w:p w:rsidR="00834FCD" w:rsidRPr="00834FCD" w:rsidRDefault="00834FCD" w:rsidP="00834FCD">
      <w:pPr>
        <w:contextualSpacing/>
        <w:jc w:val="center"/>
        <w:rPr>
          <w:sz w:val="20"/>
          <w:szCs w:val="20"/>
        </w:rPr>
      </w:pPr>
      <w:r w:rsidRPr="00834FCD">
        <w:rPr>
          <w:bCs/>
          <w:iCs/>
          <w:sz w:val="20"/>
          <w:szCs w:val="20"/>
        </w:rPr>
        <w:t>(сведения о лицах, допустивших нарушения, в случае, если установлены такие лица)</w:t>
      </w:r>
    </w:p>
    <w:p w:rsidR="00834FCD" w:rsidRPr="00834FCD" w:rsidRDefault="00834FCD" w:rsidP="00834FCD">
      <w:pPr>
        <w:spacing w:line="240" w:lineRule="exact"/>
        <w:contextualSpacing/>
        <w:jc w:val="both"/>
        <w:rPr>
          <w:sz w:val="20"/>
          <w:szCs w:val="20"/>
        </w:rPr>
      </w:pPr>
    </w:p>
    <w:p w:rsidR="00834FCD" w:rsidRPr="00834FCD" w:rsidRDefault="00834FCD" w:rsidP="00834FCD">
      <w:pPr>
        <w:widowControl w:val="0"/>
        <w:tabs>
          <w:tab w:val="left" w:pos="170"/>
        </w:tabs>
        <w:autoSpaceDE w:val="0"/>
        <w:autoSpaceDN w:val="0"/>
        <w:adjustRightInd w:val="0"/>
        <w:contextualSpacing/>
        <w:rPr>
          <w:sz w:val="20"/>
          <w:szCs w:val="20"/>
        </w:rPr>
      </w:pPr>
      <w:r w:rsidRPr="00834FCD">
        <w:rPr>
          <w:sz w:val="20"/>
          <w:szCs w:val="20"/>
        </w:rPr>
        <w:t>Прилагаемые материалы: ____________________________________________________________________</w:t>
      </w:r>
    </w:p>
    <w:p w:rsidR="00834FCD" w:rsidRPr="00834FCD" w:rsidRDefault="00834FCD" w:rsidP="00834FCD">
      <w:pPr>
        <w:widowControl w:val="0"/>
        <w:tabs>
          <w:tab w:val="left" w:pos="170"/>
        </w:tabs>
        <w:autoSpaceDE w:val="0"/>
        <w:autoSpaceDN w:val="0"/>
        <w:adjustRightInd w:val="0"/>
        <w:spacing w:line="240" w:lineRule="exact"/>
        <w:contextualSpacing/>
        <w:jc w:val="center"/>
        <w:rPr>
          <w:sz w:val="20"/>
          <w:szCs w:val="20"/>
        </w:rPr>
      </w:pPr>
      <w:r w:rsidRPr="00834FCD">
        <w:rPr>
          <w:sz w:val="20"/>
          <w:szCs w:val="20"/>
        </w:rPr>
        <w:t>(фото- и видеоматериалы, протоколы отбора проб, результаты проведенных исследований, испытаний и экспертиз)</w:t>
      </w:r>
    </w:p>
    <w:p w:rsidR="00834FCD" w:rsidRPr="00834FCD" w:rsidRDefault="00834FCD" w:rsidP="00834FCD">
      <w:pPr>
        <w:contextualSpacing/>
        <w:rPr>
          <w:sz w:val="20"/>
          <w:szCs w:val="20"/>
        </w:rPr>
      </w:pPr>
    </w:p>
    <w:p w:rsidR="00834FCD" w:rsidRPr="00834FCD" w:rsidRDefault="00834FCD" w:rsidP="00834FCD">
      <w:pPr>
        <w:contextualSpacing/>
        <w:rPr>
          <w:sz w:val="20"/>
          <w:szCs w:val="20"/>
        </w:rPr>
      </w:pPr>
      <w:r w:rsidRPr="00834FCD">
        <w:rPr>
          <w:sz w:val="20"/>
          <w:szCs w:val="20"/>
        </w:rPr>
        <w:t>Подпись лица, проводившего плановый (рейдовый) осмотр, обследование:</w:t>
      </w:r>
    </w:p>
    <w:p w:rsidR="00834FCD" w:rsidRPr="00834FCD" w:rsidRDefault="00834FCD" w:rsidP="00834FCD">
      <w:pPr>
        <w:contextualSpacing/>
        <w:rPr>
          <w:sz w:val="20"/>
          <w:szCs w:val="20"/>
        </w:rPr>
      </w:pPr>
      <w:r w:rsidRPr="00834FCD">
        <w:rPr>
          <w:sz w:val="20"/>
          <w:szCs w:val="20"/>
        </w:rPr>
        <w:t>__________________________________________________________________</w:t>
      </w:r>
    </w:p>
    <w:p w:rsidR="00834FCD" w:rsidRPr="00834FCD" w:rsidRDefault="00834FCD" w:rsidP="00834FCD">
      <w:pPr>
        <w:spacing w:line="240" w:lineRule="exact"/>
        <w:contextualSpacing/>
        <w:jc w:val="center"/>
        <w:rPr>
          <w:bCs/>
          <w:iCs/>
          <w:sz w:val="20"/>
          <w:szCs w:val="20"/>
        </w:rPr>
      </w:pPr>
      <w:r w:rsidRPr="00834FCD">
        <w:rPr>
          <w:sz w:val="20"/>
          <w:szCs w:val="20"/>
        </w:rPr>
        <w:t>(должность, подпись, фамилия и инициалы</w:t>
      </w:r>
      <w:r w:rsidRPr="00834FCD">
        <w:rPr>
          <w:bCs/>
          <w:iCs/>
          <w:sz w:val="20"/>
          <w:szCs w:val="20"/>
        </w:rPr>
        <w:t>)</w:t>
      </w:r>
    </w:p>
    <w:p w:rsidR="00834FCD" w:rsidRPr="00834FCD" w:rsidRDefault="00834FCD" w:rsidP="00834FCD">
      <w:pPr>
        <w:ind w:left="4678"/>
        <w:jc w:val="right"/>
        <w:rPr>
          <w:sz w:val="20"/>
          <w:szCs w:val="20"/>
        </w:rPr>
      </w:pPr>
    </w:p>
    <w:p w:rsidR="00834FCD" w:rsidRPr="00834FCD" w:rsidRDefault="00834FCD" w:rsidP="00834FCD">
      <w:pPr>
        <w:ind w:left="4678"/>
        <w:jc w:val="right"/>
        <w:rPr>
          <w:sz w:val="20"/>
          <w:szCs w:val="20"/>
        </w:rPr>
      </w:pPr>
    </w:p>
    <w:p w:rsidR="00F0617A" w:rsidRDefault="00F0617A" w:rsidP="00FE3AC5">
      <w:pPr>
        <w:jc w:val="center"/>
        <w:rPr>
          <w:b/>
          <w:bCs/>
          <w:sz w:val="20"/>
          <w:szCs w:val="20"/>
        </w:rPr>
      </w:pPr>
    </w:p>
    <w:p w:rsidR="00F0617A" w:rsidRDefault="00F0617A" w:rsidP="00FE3AC5">
      <w:pPr>
        <w:jc w:val="center"/>
        <w:rPr>
          <w:b/>
          <w:bCs/>
          <w:sz w:val="20"/>
          <w:szCs w:val="20"/>
        </w:rPr>
      </w:pPr>
    </w:p>
    <w:p w:rsidR="00F0617A" w:rsidRDefault="00F0617A" w:rsidP="00FE3AC5">
      <w:pPr>
        <w:jc w:val="center"/>
        <w:rPr>
          <w:b/>
          <w:bCs/>
          <w:sz w:val="20"/>
          <w:szCs w:val="20"/>
        </w:rPr>
      </w:pPr>
    </w:p>
    <w:p w:rsidR="00FE3AC5" w:rsidRPr="00FE3AC5" w:rsidRDefault="00FE3AC5" w:rsidP="00FE3AC5">
      <w:pPr>
        <w:jc w:val="center"/>
        <w:rPr>
          <w:b/>
          <w:bCs/>
          <w:sz w:val="20"/>
          <w:szCs w:val="20"/>
        </w:rPr>
      </w:pPr>
      <w:r w:rsidRPr="00FE3AC5">
        <w:rPr>
          <w:b/>
          <w:bCs/>
          <w:sz w:val="20"/>
          <w:szCs w:val="20"/>
        </w:rPr>
        <w:t>АДМИНИСТРАЦИЯ  ПОДГОРНСКОГО СЕЛЬСКОГО ПОСЕЛЕНИЯ</w:t>
      </w:r>
    </w:p>
    <w:p w:rsidR="00FE3AC5" w:rsidRPr="00FE3AC5" w:rsidRDefault="00FE3AC5" w:rsidP="00FE3AC5">
      <w:pPr>
        <w:keepNext/>
        <w:jc w:val="center"/>
        <w:outlineLvl w:val="1"/>
        <w:rPr>
          <w:b/>
          <w:bCs/>
          <w:sz w:val="20"/>
          <w:szCs w:val="20"/>
        </w:rPr>
      </w:pPr>
      <w:r w:rsidRPr="00FE3AC5">
        <w:rPr>
          <w:b/>
          <w:bCs/>
          <w:sz w:val="20"/>
          <w:szCs w:val="20"/>
        </w:rPr>
        <w:t>ПОСТАНОВЛЕНИЕ</w:t>
      </w:r>
    </w:p>
    <w:p w:rsidR="00FE3AC5" w:rsidRPr="00FE3AC5" w:rsidRDefault="00FE3AC5" w:rsidP="00FE3AC5">
      <w:pPr>
        <w:jc w:val="center"/>
        <w:rPr>
          <w:b/>
          <w:bCs/>
          <w:sz w:val="20"/>
          <w:szCs w:val="20"/>
        </w:rPr>
      </w:pPr>
    </w:p>
    <w:p w:rsidR="00FE3AC5" w:rsidRPr="00FE3AC5" w:rsidRDefault="00FE3AC5" w:rsidP="00FE3AC5">
      <w:pPr>
        <w:jc w:val="center"/>
        <w:rPr>
          <w:b/>
          <w:bCs/>
          <w:sz w:val="20"/>
          <w:szCs w:val="20"/>
        </w:rPr>
      </w:pPr>
    </w:p>
    <w:tbl>
      <w:tblPr>
        <w:tblW w:w="0" w:type="auto"/>
        <w:tblLook w:val="01E0" w:firstRow="1" w:lastRow="1" w:firstColumn="1" w:lastColumn="1" w:noHBand="0" w:noVBand="0"/>
      </w:tblPr>
      <w:tblGrid>
        <w:gridCol w:w="3190"/>
        <w:gridCol w:w="3190"/>
        <w:gridCol w:w="3191"/>
      </w:tblGrid>
      <w:tr w:rsidR="00FE3AC5" w:rsidRPr="00FE3AC5" w:rsidTr="00AD615B">
        <w:tc>
          <w:tcPr>
            <w:tcW w:w="3190" w:type="dxa"/>
          </w:tcPr>
          <w:p w:rsidR="00FE3AC5" w:rsidRPr="00FE3AC5" w:rsidRDefault="00FE3AC5" w:rsidP="00FE3AC5">
            <w:pPr>
              <w:jc w:val="center"/>
              <w:rPr>
                <w:bCs/>
                <w:sz w:val="20"/>
                <w:szCs w:val="20"/>
              </w:rPr>
            </w:pPr>
            <w:r w:rsidRPr="00FE3AC5">
              <w:rPr>
                <w:bCs/>
                <w:sz w:val="20"/>
                <w:szCs w:val="20"/>
              </w:rPr>
              <w:t>27.12.2018</w:t>
            </w:r>
          </w:p>
        </w:tc>
        <w:tc>
          <w:tcPr>
            <w:tcW w:w="3190" w:type="dxa"/>
          </w:tcPr>
          <w:p w:rsidR="00FE3AC5" w:rsidRPr="00FE3AC5" w:rsidRDefault="00FE3AC5" w:rsidP="00FE3AC5">
            <w:pPr>
              <w:jc w:val="center"/>
              <w:rPr>
                <w:bCs/>
                <w:sz w:val="20"/>
                <w:szCs w:val="20"/>
              </w:rPr>
            </w:pPr>
            <w:r w:rsidRPr="00FE3AC5">
              <w:rPr>
                <w:bCs/>
                <w:sz w:val="20"/>
                <w:szCs w:val="20"/>
              </w:rPr>
              <w:t>с.Подгорное</w:t>
            </w:r>
          </w:p>
        </w:tc>
        <w:tc>
          <w:tcPr>
            <w:tcW w:w="3191" w:type="dxa"/>
          </w:tcPr>
          <w:p w:rsidR="00FE3AC5" w:rsidRPr="00FE3AC5" w:rsidRDefault="00FE3AC5" w:rsidP="00FE3AC5">
            <w:pPr>
              <w:jc w:val="center"/>
              <w:rPr>
                <w:bCs/>
                <w:sz w:val="20"/>
                <w:szCs w:val="20"/>
              </w:rPr>
            </w:pPr>
            <w:r w:rsidRPr="00FE3AC5">
              <w:rPr>
                <w:bCs/>
                <w:sz w:val="20"/>
                <w:szCs w:val="20"/>
              </w:rPr>
              <w:t>№ 189</w:t>
            </w:r>
          </w:p>
        </w:tc>
      </w:tr>
    </w:tbl>
    <w:p w:rsidR="00FE3AC5" w:rsidRPr="00FE3AC5" w:rsidRDefault="00FE3AC5" w:rsidP="00FE3AC5">
      <w:pPr>
        <w:jc w:val="center"/>
        <w:rPr>
          <w:b/>
          <w:bCs/>
          <w:sz w:val="20"/>
          <w:szCs w:val="20"/>
        </w:rPr>
      </w:pPr>
    </w:p>
    <w:p w:rsidR="00FE3AC5" w:rsidRPr="00FE3AC5" w:rsidRDefault="00FE3AC5" w:rsidP="00FE3AC5">
      <w:pPr>
        <w:jc w:val="center"/>
        <w:rPr>
          <w:sz w:val="20"/>
          <w:szCs w:val="20"/>
        </w:rPr>
      </w:pPr>
    </w:p>
    <w:p w:rsidR="00FE3AC5" w:rsidRPr="00FE3AC5" w:rsidRDefault="00FE3AC5" w:rsidP="00FE3AC5">
      <w:pPr>
        <w:autoSpaceDE w:val="0"/>
        <w:autoSpaceDN w:val="0"/>
        <w:adjustRightInd w:val="0"/>
        <w:jc w:val="center"/>
        <w:rPr>
          <w:sz w:val="20"/>
          <w:szCs w:val="20"/>
        </w:rPr>
      </w:pPr>
      <w:r w:rsidRPr="00FE3AC5">
        <w:rPr>
          <w:sz w:val="20"/>
          <w:szCs w:val="20"/>
        </w:rPr>
        <w:t>О внесении изменений</w:t>
      </w:r>
    </w:p>
    <w:p w:rsidR="00FE3AC5" w:rsidRPr="00FE3AC5" w:rsidRDefault="00FE3AC5" w:rsidP="00FE3AC5">
      <w:pPr>
        <w:autoSpaceDE w:val="0"/>
        <w:autoSpaceDN w:val="0"/>
        <w:adjustRightInd w:val="0"/>
        <w:jc w:val="center"/>
        <w:rPr>
          <w:sz w:val="20"/>
          <w:szCs w:val="20"/>
        </w:rPr>
      </w:pPr>
      <w:r w:rsidRPr="00FE3AC5">
        <w:rPr>
          <w:sz w:val="20"/>
          <w:szCs w:val="20"/>
        </w:rPr>
        <w:t xml:space="preserve"> в постановление Администрации Подгорнского сельского поселения</w:t>
      </w:r>
    </w:p>
    <w:p w:rsidR="00FE3AC5" w:rsidRPr="00FE3AC5" w:rsidRDefault="00FE3AC5" w:rsidP="00FE3AC5">
      <w:pPr>
        <w:autoSpaceDE w:val="0"/>
        <w:autoSpaceDN w:val="0"/>
        <w:adjustRightInd w:val="0"/>
        <w:jc w:val="center"/>
        <w:rPr>
          <w:sz w:val="20"/>
          <w:szCs w:val="20"/>
        </w:rPr>
      </w:pPr>
      <w:r w:rsidRPr="00FE3AC5">
        <w:rPr>
          <w:sz w:val="20"/>
          <w:szCs w:val="20"/>
        </w:rPr>
        <w:t xml:space="preserve"> от 25.12.2013 № 256</w:t>
      </w:r>
    </w:p>
    <w:p w:rsidR="00FE3AC5" w:rsidRPr="00FE3AC5" w:rsidRDefault="00FE3AC5" w:rsidP="00FE3AC5">
      <w:pPr>
        <w:jc w:val="center"/>
        <w:rPr>
          <w:sz w:val="20"/>
          <w:szCs w:val="20"/>
        </w:rPr>
      </w:pPr>
    </w:p>
    <w:p w:rsidR="00FE3AC5" w:rsidRPr="00FE3AC5" w:rsidRDefault="00FE3AC5" w:rsidP="00FE3AC5">
      <w:pPr>
        <w:shd w:val="clear" w:color="auto" w:fill="FFFFFF"/>
        <w:jc w:val="both"/>
        <w:rPr>
          <w:sz w:val="20"/>
          <w:szCs w:val="20"/>
        </w:rPr>
      </w:pPr>
      <w:r w:rsidRPr="00FE3AC5">
        <w:rPr>
          <w:sz w:val="20"/>
          <w:szCs w:val="20"/>
        </w:rPr>
        <w:tab/>
        <w:t>По результатам рассмотрения протеста прокуратуры Чаинского района, в целях приведения нормативного правового акта в соответствие с действующи законодательством, на основании Устава муниципального образования «Подгорнское сельское поселение»</w:t>
      </w:r>
    </w:p>
    <w:p w:rsidR="00FE3AC5" w:rsidRPr="00FE3AC5" w:rsidRDefault="00FE3AC5" w:rsidP="00FE3AC5">
      <w:pPr>
        <w:jc w:val="both"/>
        <w:rPr>
          <w:sz w:val="20"/>
          <w:szCs w:val="20"/>
        </w:rPr>
      </w:pPr>
    </w:p>
    <w:p w:rsidR="00FE3AC5" w:rsidRPr="00FE3AC5" w:rsidRDefault="00FE3AC5" w:rsidP="00FE3AC5">
      <w:pPr>
        <w:rPr>
          <w:sz w:val="20"/>
          <w:szCs w:val="20"/>
        </w:rPr>
      </w:pPr>
      <w:r w:rsidRPr="00FE3AC5">
        <w:rPr>
          <w:sz w:val="20"/>
          <w:szCs w:val="20"/>
        </w:rPr>
        <w:t>ПОСТАНОВЛЯЮ:</w:t>
      </w:r>
    </w:p>
    <w:p w:rsidR="00FE3AC5" w:rsidRPr="00FE3AC5" w:rsidRDefault="00FE3AC5" w:rsidP="00FE3AC5">
      <w:pPr>
        <w:autoSpaceDE w:val="0"/>
        <w:autoSpaceDN w:val="0"/>
        <w:adjustRightInd w:val="0"/>
        <w:ind w:firstLine="709"/>
        <w:jc w:val="both"/>
        <w:rPr>
          <w:color w:val="000000"/>
          <w:sz w:val="20"/>
          <w:szCs w:val="20"/>
        </w:rPr>
      </w:pPr>
    </w:p>
    <w:p w:rsidR="00FE3AC5" w:rsidRPr="00FE3AC5" w:rsidRDefault="00FE3AC5" w:rsidP="00FE3AC5">
      <w:pPr>
        <w:autoSpaceDE w:val="0"/>
        <w:autoSpaceDN w:val="0"/>
        <w:adjustRightInd w:val="0"/>
        <w:ind w:firstLine="709"/>
        <w:jc w:val="both"/>
        <w:rPr>
          <w:color w:val="000000"/>
          <w:sz w:val="20"/>
          <w:szCs w:val="20"/>
        </w:rPr>
      </w:pPr>
      <w:r w:rsidRPr="00FE3AC5">
        <w:rPr>
          <w:color w:val="000000"/>
          <w:sz w:val="20"/>
          <w:szCs w:val="20"/>
        </w:rPr>
        <w:lastRenderedPageBreak/>
        <w:t>1. Внести  административный регламент предоставления муниципальной услуги «Предоставление муниципального имущества в аренду или безвозмездное пользование», утвержденный постановлением Администрации Подгорнского сельского поселения от 25.12.2013 № 256 следующее изменение:</w:t>
      </w:r>
    </w:p>
    <w:p w:rsidR="00FE3AC5" w:rsidRPr="00FE3AC5" w:rsidRDefault="00FE3AC5" w:rsidP="00FE3AC5">
      <w:pPr>
        <w:widowControl w:val="0"/>
        <w:suppressAutoHyphens/>
        <w:ind w:firstLine="426"/>
        <w:jc w:val="both"/>
        <w:rPr>
          <w:rFonts w:eastAsia="Arial"/>
          <w:sz w:val="20"/>
          <w:szCs w:val="20"/>
          <w:lang w:eastAsia="ar-SA"/>
        </w:rPr>
      </w:pPr>
      <w:r w:rsidRPr="00FE3AC5">
        <w:rPr>
          <w:sz w:val="20"/>
          <w:szCs w:val="20"/>
        </w:rPr>
        <w:t xml:space="preserve">      - в пункте 9 исключить слова «</w:t>
      </w:r>
      <w:r w:rsidRPr="00FE3AC5">
        <w:rPr>
          <w:rFonts w:eastAsia="Arial"/>
          <w:sz w:val="20"/>
          <w:szCs w:val="20"/>
          <w:lang w:eastAsia="ar-SA"/>
        </w:rPr>
        <w:t>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w:t>
      </w:r>
    </w:p>
    <w:p w:rsidR="00FE3AC5" w:rsidRPr="00FE3AC5" w:rsidRDefault="00FE3AC5" w:rsidP="00FE3AC5">
      <w:pPr>
        <w:autoSpaceDE w:val="0"/>
        <w:autoSpaceDN w:val="0"/>
        <w:adjustRightInd w:val="0"/>
        <w:ind w:firstLine="709"/>
        <w:jc w:val="both"/>
        <w:rPr>
          <w:color w:val="000000"/>
          <w:sz w:val="20"/>
          <w:szCs w:val="20"/>
        </w:rPr>
      </w:pPr>
      <w:r w:rsidRPr="00FE3AC5">
        <w:rPr>
          <w:color w:val="000000"/>
          <w:sz w:val="20"/>
          <w:szCs w:val="20"/>
        </w:rPr>
        <w:t>2. 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FE3AC5" w:rsidRPr="00FE3AC5" w:rsidRDefault="00FE3AC5" w:rsidP="00FE3AC5">
      <w:pPr>
        <w:autoSpaceDE w:val="0"/>
        <w:autoSpaceDN w:val="0"/>
        <w:adjustRightInd w:val="0"/>
        <w:ind w:firstLine="709"/>
        <w:jc w:val="both"/>
        <w:rPr>
          <w:color w:val="000000"/>
          <w:sz w:val="20"/>
          <w:szCs w:val="20"/>
        </w:rPr>
      </w:pPr>
      <w:r w:rsidRPr="00FE3AC5">
        <w:rPr>
          <w:color w:val="000000"/>
          <w:sz w:val="20"/>
          <w:szCs w:val="20"/>
        </w:rPr>
        <w:t>3. Постановление вступает в силу со дня официального опубликования.</w:t>
      </w:r>
    </w:p>
    <w:p w:rsidR="00FE3AC5" w:rsidRPr="00FE3AC5" w:rsidRDefault="00FE3AC5" w:rsidP="00FE3AC5">
      <w:pPr>
        <w:autoSpaceDE w:val="0"/>
        <w:autoSpaceDN w:val="0"/>
        <w:adjustRightInd w:val="0"/>
        <w:ind w:firstLine="709"/>
        <w:jc w:val="both"/>
        <w:rPr>
          <w:color w:val="000000"/>
          <w:sz w:val="20"/>
          <w:szCs w:val="20"/>
        </w:rPr>
      </w:pPr>
      <w:r w:rsidRPr="00FE3AC5">
        <w:rPr>
          <w:color w:val="000000"/>
          <w:sz w:val="20"/>
          <w:szCs w:val="20"/>
        </w:rPr>
        <w:t>4. Контроль за исполнением настоящего постановления оставляю за собой.</w:t>
      </w:r>
    </w:p>
    <w:p w:rsidR="00FE3AC5" w:rsidRPr="00FE3AC5" w:rsidRDefault="00FE3AC5" w:rsidP="00FE3AC5">
      <w:pPr>
        <w:jc w:val="both"/>
        <w:rPr>
          <w:sz w:val="20"/>
          <w:szCs w:val="20"/>
        </w:rPr>
      </w:pPr>
    </w:p>
    <w:p w:rsidR="00FE3AC5" w:rsidRPr="00FE3AC5" w:rsidRDefault="00FE3AC5" w:rsidP="00FE3AC5">
      <w:pPr>
        <w:ind w:left="360"/>
        <w:jc w:val="both"/>
        <w:rPr>
          <w:sz w:val="20"/>
          <w:szCs w:val="20"/>
        </w:rPr>
      </w:pPr>
      <w:r w:rsidRPr="00FE3AC5">
        <w:rPr>
          <w:sz w:val="20"/>
          <w:szCs w:val="20"/>
        </w:rPr>
        <w:t>Глава Подгорнского сельского поселения                                                                              А.Н.Кондратенко</w:t>
      </w:r>
    </w:p>
    <w:p w:rsidR="00834FCD" w:rsidRPr="00834FCD" w:rsidRDefault="00834FCD" w:rsidP="00834FCD">
      <w:pPr>
        <w:ind w:left="4678"/>
        <w:jc w:val="right"/>
        <w:rPr>
          <w:sz w:val="20"/>
          <w:szCs w:val="20"/>
        </w:rPr>
      </w:pPr>
    </w:p>
    <w:p w:rsidR="00834FCD" w:rsidRPr="00834FCD" w:rsidRDefault="00834FCD" w:rsidP="00834FCD">
      <w:pPr>
        <w:ind w:left="4678"/>
        <w:jc w:val="right"/>
        <w:rPr>
          <w:sz w:val="20"/>
          <w:szCs w:val="20"/>
        </w:rPr>
      </w:pPr>
    </w:p>
    <w:p w:rsidR="00834FCD" w:rsidRPr="00834FCD" w:rsidRDefault="00834FCD" w:rsidP="00834FCD">
      <w:pPr>
        <w:ind w:left="4678"/>
        <w:jc w:val="right"/>
        <w:rPr>
          <w:sz w:val="20"/>
          <w:szCs w:val="20"/>
        </w:rPr>
      </w:pPr>
    </w:p>
    <w:p w:rsidR="00C347C6" w:rsidRPr="00C347C6" w:rsidRDefault="00C347C6" w:rsidP="00C347C6">
      <w:pPr>
        <w:jc w:val="center"/>
        <w:outlineLvl w:val="0"/>
        <w:rPr>
          <w:b/>
          <w:sz w:val="20"/>
          <w:szCs w:val="20"/>
        </w:rPr>
      </w:pPr>
    </w:p>
    <w:p w:rsidR="00C347C6" w:rsidRPr="00C347C6" w:rsidRDefault="00C347C6" w:rsidP="00C347C6">
      <w:pPr>
        <w:jc w:val="center"/>
        <w:outlineLvl w:val="0"/>
        <w:rPr>
          <w:b/>
          <w:sz w:val="20"/>
          <w:szCs w:val="20"/>
        </w:rPr>
      </w:pPr>
      <w:r w:rsidRPr="00C347C6">
        <w:rPr>
          <w:b/>
          <w:sz w:val="20"/>
          <w:szCs w:val="20"/>
        </w:rPr>
        <w:t>АДМИНИСТРАЦИЯ ПОДГОРНСКОГО СЕЛЬСКОГО ПОСЕЛЕНИЯ</w:t>
      </w:r>
    </w:p>
    <w:p w:rsidR="00C347C6" w:rsidRPr="00C347C6" w:rsidRDefault="00C347C6" w:rsidP="00C347C6">
      <w:pPr>
        <w:jc w:val="center"/>
        <w:outlineLvl w:val="0"/>
        <w:rPr>
          <w:b/>
          <w:spacing w:val="20"/>
          <w:sz w:val="20"/>
          <w:szCs w:val="20"/>
        </w:rPr>
      </w:pPr>
      <w:r w:rsidRPr="00C347C6">
        <w:rPr>
          <w:b/>
          <w:spacing w:val="20"/>
          <w:sz w:val="20"/>
          <w:szCs w:val="20"/>
        </w:rPr>
        <w:t>ПОСТАНОВЛЕНИЕ</w:t>
      </w:r>
      <w:r w:rsidRPr="00C347C6">
        <w:rPr>
          <w:b/>
          <w:spacing w:val="20"/>
          <w:sz w:val="20"/>
          <w:szCs w:val="20"/>
        </w:rPr>
        <w:br/>
      </w:r>
    </w:p>
    <w:p w:rsidR="00C347C6" w:rsidRPr="00C347C6" w:rsidRDefault="00C347C6" w:rsidP="00C347C6">
      <w:pPr>
        <w:jc w:val="center"/>
        <w:outlineLvl w:val="0"/>
        <w:rPr>
          <w:b/>
          <w:spacing w:val="20"/>
          <w:sz w:val="20"/>
          <w:szCs w:val="20"/>
        </w:rPr>
      </w:pPr>
    </w:p>
    <w:p w:rsidR="00C347C6" w:rsidRPr="00C347C6" w:rsidRDefault="00C347C6" w:rsidP="00C347C6">
      <w:pPr>
        <w:outlineLvl w:val="0"/>
        <w:rPr>
          <w:bCs/>
          <w:sz w:val="20"/>
          <w:szCs w:val="20"/>
        </w:rPr>
      </w:pPr>
      <w:r w:rsidRPr="00C347C6">
        <w:rPr>
          <w:bCs/>
          <w:sz w:val="20"/>
          <w:szCs w:val="20"/>
        </w:rPr>
        <w:t xml:space="preserve">27.12.2018 </w:t>
      </w:r>
      <w:r w:rsidRPr="00C347C6">
        <w:rPr>
          <w:bCs/>
          <w:sz w:val="20"/>
          <w:szCs w:val="20"/>
        </w:rPr>
        <w:tab/>
      </w:r>
      <w:r w:rsidRPr="00C347C6">
        <w:rPr>
          <w:bCs/>
          <w:sz w:val="20"/>
          <w:szCs w:val="20"/>
        </w:rPr>
        <w:tab/>
        <w:t xml:space="preserve">                                  с. Подгорное</w:t>
      </w:r>
      <w:r w:rsidRPr="00C347C6">
        <w:rPr>
          <w:bCs/>
          <w:sz w:val="20"/>
          <w:szCs w:val="20"/>
        </w:rPr>
        <w:tab/>
      </w:r>
      <w:r w:rsidRPr="00C347C6">
        <w:rPr>
          <w:bCs/>
          <w:sz w:val="20"/>
          <w:szCs w:val="20"/>
        </w:rPr>
        <w:tab/>
        <w:t xml:space="preserve">                                     № 192  </w:t>
      </w:r>
    </w:p>
    <w:p w:rsidR="00C347C6" w:rsidRPr="00C347C6" w:rsidRDefault="00C347C6" w:rsidP="00C347C6">
      <w:pPr>
        <w:suppressAutoHyphens/>
        <w:autoSpaceDE w:val="0"/>
        <w:rPr>
          <w:rFonts w:eastAsia="Arial" w:cs="Arial"/>
          <w:b/>
          <w:bCs/>
          <w:sz w:val="20"/>
          <w:szCs w:val="20"/>
          <w:lang w:eastAsia="ar-SA"/>
        </w:rPr>
      </w:pPr>
    </w:p>
    <w:p w:rsidR="00C347C6" w:rsidRPr="00C347C6" w:rsidRDefault="00C347C6" w:rsidP="00C347C6">
      <w:pPr>
        <w:suppressAutoHyphens/>
        <w:autoSpaceDE w:val="0"/>
        <w:jc w:val="center"/>
        <w:rPr>
          <w:rFonts w:eastAsia="Arial" w:cs="Arial"/>
          <w:bCs/>
          <w:sz w:val="20"/>
          <w:szCs w:val="20"/>
          <w:lang w:eastAsia="ar-SA"/>
        </w:rPr>
      </w:pPr>
      <w:r w:rsidRPr="00C347C6">
        <w:rPr>
          <w:rFonts w:eastAsia="Arial" w:cs="Arial"/>
          <w:bCs/>
          <w:sz w:val="20"/>
          <w:szCs w:val="20"/>
          <w:lang w:eastAsia="ar-SA"/>
        </w:rPr>
        <w:t>О внесении изменений</w:t>
      </w:r>
    </w:p>
    <w:p w:rsidR="00C347C6" w:rsidRPr="00C347C6" w:rsidRDefault="00C347C6" w:rsidP="00C347C6">
      <w:pPr>
        <w:suppressAutoHyphens/>
        <w:autoSpaceDE w:val="0"/>
        <w:jc w:val="center"/>
        <w:rPr>
          <w:rFonts w:eastAsia="Arial" w:cs="Arial"/>
          <w:bCs/>
          <w:sz w:val="20"/>
          <w:szCs w:val="20"/>
          <w:lang w:eastAsia="ar-SA"/>
        </w:rPr>
      </w:pPr>
      <w:r w:rsidRPr="00C347C6">
        <w:rPr>
          <w:rFonts w:eastAsia="Arial" w:cs="Arial"/>
          <w:bCs/>
          <w:sz w:val="20"/>
          <w:szCs w:val="20"/>
          <w:lang w:eastAsia="ar-SA"/>
        </w:rPr>
        <w:t>в постановление Администрации Подгорнского сельского поселения</w:t>
      </w:r>
    </w:p>
    <w:p w:rsidR="00C347C6" w:rsidRPr="00C347C6" w:rsidRDefault="00C347C6" w:rsidP="00C347C6">
      <w:pPr>
        <w:suppressAutoHyphens/>
        <w:autoSpaceDE w:val="0"/>
        <w:jc w:val="center"/>
        <w:rPr>
          <w:rFonts w:eastAsia="Arial" w:cs="Arial"/>
          <w:b/>
          <w:bCs/>
          <w:sz w:val="20"/>
          <w:szCs w:val="20"/>
          <w:lang w:eastAsia="ar-SA"/>
        </w:rPr>
      </w:pPr>
      <w:r w:rsidRPr="00C347C6">
        <w:rPr>
          <w:rFonts w:eastAsia="Arial" w:cs="Arial"/>
          <w:bCs/>
          <w:sz w:val="20"/>
          <w:szCs w:val="20"/>
          <w:lang w:eastAsia="ar-SA"/>
        </w:rPr>
        <w:t>от 31.05.2016 № 170 «</w:t>
      </w:r>
      <w:r w:rsidRPr="00C347C6">
        <w:rPr>
          <w:color w:val="000000"/>
          <w:sz w:val="20"/>
          <w:szCs w:val="20"/>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«Подгорнское сельское поселение»</w:t>
      </w:r>
    </w:p>
    <w:p w:rsidR="00C347C6" w:rsidRPr="00C347C6" w:rsidRDefault="00C347C6" w:rsidP="00C347C6">
      <w:pPr>
        <w:suppressAutoHyphens/>
        <w:autoSpaceDE w:val="0"/>
        <w:jc w:val="center"/>
        <w:rPr>
          <w:rFonts w:eastAsia="Arial" w:cs="Arial"/>
          <w:b/>
          <w:bCs/>
          <w:sz w:val="20"/>
          <w:szCs w:val="20"/>
          <w:lang w:eastAsia="ar-SA"/>
        </w:rPr>
      </w:pPr>
    </w:p>
    <w:p w:rsidR="00C347C6" w:rsidRPr="00C347C6" w:rsidRDefault="00C347C6" w:rsidP="00C347C6">
      <w:pPr>
        <w:ind w:firstLine="708"/>
        <w:jc w:val="both"/>
        <w:rPr>
          <w:sz w:val="20"/>
          <w:szCs w:val="20"/>
        </w:rPr>
      </w:pPr>
      <w:r w:rsidRPr="00C347C6">
        <w:rPr>
          <w:color w:val="000000"/>
          <w:sz w:val="20"/>
          <w:szCs w:val="20"/>
        </w:rPr>
        <w:t>В целях приведения нормативного правового акта в соответствие с требованиями Постановления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C347C6">
        <w:rPr>
          <w:sz w:val="20"/>
          <w:szCs w:val="20"/>
        </w:rPr>
        <w:t xml:space="preserve"> руководствуясь </w:t>
      </w:r>
      <w:hyperlink r:id="rId20" w:history="1">
        <w:r w:rsidRPr="00C347C6">
          <w:rPr>
            <w:sz w:val="20"/>
            <w:szCs w:val="20"/>
          </w:rPr>
          <w:t>Уставом</w:t>
        </w:r>
      </w:hyperlink>
      <w:r w:rsidRPr="00C347C6">
        <w:rPr>
          <w:sz w:val="20"/>
          <w:szCs w:val="20"/>
        </w:rPr>
        <w:t xml:space="preserve"> муниципального образования «Подгорнское сельское поселение»</w:t>
      </w:r>
    </w:p>
    <w:p w:rsidR="00C347C6" w:rsidRPr="00C347C6" w:rsidRDefault="00C347C6" w:rsidP="00C347C6">
      <w:pPr>
        <w:rPr>
          <w:b/>
          <w:bCs/>
          <w:sz w:val="20"/>
          <w:szCs w:val="20"/>
        </w:rPr>
      </w:pPr>
    </w:p>
    <w:p w:rsidR="00C347C6" w:rsidRPr="00C347C6" w:rsidRDefault="00C347C6" w:rsidP="00C347C6">
      <w:pPr>
        <w:rPr>
          <w:b/>
          <w:bCs/>
          <w:sz w:val="20"/>
          <w:szCs w:val="20"/>
        </w:rPr>
      </w:pPr>
      <w:r w:rsidRPr="00C347C6">
        <w:rPr>
          <w:b/>
          <w:bCs/>
          <w:sz w:val="20"/>
          <w:szCs w:val="20"/>
        </w:rPr>
        <w:t>ПОСТАНОВЛЯЮ:</w:t>
      </w:r>
    </w:p>
    <w:p w:rsidR="00C347C6" w:rsidRPr="00C347C6" w:rsidRDefault="00C347C6" w:rsidP="00C347C6">
      <w:pPr>
        <w:rPr>
          <w:b/>
          <w:bCs/>
          <w:sz w:val="20"/>
          <w:szCs w:val="20"/>
        </w:rPr>
      </w:pPr>
    </w:p>
    <w:p w:rsidR="00C347C6" w:rsidRPr="00C347C6" w:rsidRDefault="00C347C6" w:rsidP="00C347C6">
      <w:pPr>
        <w:numPr>
          <w:ilvl w:val="0"/>
          <w:numId w:val="39"/>
        </w:numPr>
        <w:ind w:left="284" w:hanging="284"/>
        <w:jc w:val="both"/>
        <w:rPr>
          <w:bCs/>
          <w:color w:val="000000"/>
          <w:sz w:val="20"/>
          <w:szCs w:val="20"/>
        </w:rPr>
      </w:pPr>
      <w:r>
        <w:rPr>
          <w:sz w:val="20"/>
          <w:szCs w:val="20"/>
        </w:rPr>
        <w:t xml:space="preserve">  </w:t>
      </w:r>
      <w:r w:rsidRPr="00C347C6">
        <w:rPr>
          <w:sz w:val="20"/>
          <w:szCs w:val="20"/>
        </w:rPr>
        <w:t>В</w:t>
      </w:r>
      <w:r w:rsidRPr="00C347C6">
        <w:rPr>
          <w:color w:val="000000"/>
          <w:sz w:val="20"/>
          <w:szCs w:val="20"/>
        </w:rPr>
        <w:t xml:space="preserve">нести в Порядок формирования, утверждения и ведения планов закупок товаров, работ, услуг для обеспечения муниципальных нужд муниципального образования «Подгорнское сельское поселение», утвержденный постановлением Администрации </w:t>
      </w:r>
      <w:r w:rsidRPr="00C347C6">
        <w:rPr>
          <w:bCs/>
          <w:color w:val="000000"/>
          <w:sz w:val="20"/>
          <w:szCs w:val="20"/>
        </w:rPr>
        <w:t xml:space="preserve">Подгорнского сельского поселения </w:t>
      </w:r>
      <w:r w:rsidRPr="00C347C6">
        <w:rPr>
          <w:color w:val="000000"/>
          <w:sz w:val="20"/>
          <w:szCs w:val="20"/>
        </w:rPr>
        <w:t>от 31.05.2016 № 170, следующие изменения:</w:t>
      </w:r>
    </w:p>
    <w:p w:rsidR="00C347C6" w:rsidRPr="00C347C6" w:rsidRDefault="00C347C6" w:rsidP="00C347C6">
      <w:pPr>
        <w:ind w:left="284"/>
        <w:jc w:val="both"/>
        <w:rPr>
          <w:color w:val="000000"/>
          <w:sz w:val="20"/>
          <w:szCs w:val="20"/>
        </w:rPr>
      </w:pPr>
      <w:r w:rsidRPr="00C347C6">
        <w:rPr>
          <w:color w:val="000000"/>
          <w:sz w:val="20"/>
          <w:szCs w:val="20"/>
        </w:rPr>
        <w:t>- в пункте 4 абзац третий изложить в новой редакции:</w:t>
      </w:r>
    </w:p>
    <w:p w:rsidR="00C347C6" w:rsidRPr="00C347C6" w:rsidRDefault="00C347C6" w:rsidP="00C347C6">
      <w:pPr>
        <w:ind w:left="284"/>
        <w:jc w:val="both"/>
        <w:rPr>
          <w:bCs/>
          <w:color w:val="000000"/>
          <w:sz w:val="20"/>
          <w:szCs w:val="20"/>
        </w:rPr>
      </w:pPr>
      <w:r w:rsidRPr="00C347C6">
        <w:rPr>
          <w:bCs/>
          <w:color w:val="000000"/>
          <w:sz w:val="20"/>
          <w:szCs w:val="20"/>
        </w:rPr>
        <w:t>«формируют 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347C6" w:rsidRPr="00C347C6" w:rsidRDefault="00C347C6" w:rsidP="00C347C6">
      <w:pPr>
        <w:ind w:left="284"/>
        <w:jc w:val="both"/>
        <w:rPr>
          <w:bCs/>
          <w:color w:val="000000"/>
          <w:sz w:val="20"/>
          <w:szCs w:val="20"/>
        </w:rPr>
      </w:pPr>
      <w:r w:rsidRPr="00C347C6">
        <w:rPr>
          <w:bCs/>
          <w:color w:val="000000"/>
          <w:sz w:val="20"/>
          <w:szCs w:val="20"/>
        </w:rPr>
        <w:t>- в пункте 8:</w:t>
      </w:r>
    </w:p>
    <w:p w:rsidR="00C347C6" w:rsidRPr="00C347C6" w:rsidRDefault="00C347C6" w:rsidP="00C347C6">
      <w:pPr>
        <w:ind w:left="284"/>
        <w:jc w:val="both"/>
        <w:rPr>
          <w:bCs/>
          <w:color w:val="000000"/>
          <w:sz w:val="20"/>
          <w:szCs w:val="20"/>
        </w:rPr>
      </w:pPr>
      <w:r w:rsidRPr="00C347C6">
        <w:rPr>
          <w:bCs/>
          <w:color w:val="000000"/>
          <w:sz w:val="20"/>
          <w:szCs w:val="20"/>
        </w:rPr>
        <w:t>дополнить подпунктом «ж)» следующего содержания:</w:t>
      </w:r>
    </w:p>
    <w:p w:rsidR="00C347C6" w:rsidRPr="00C347C6" w:rsidRDefault="00C347C6" w:rsidP="00C347C6">
      <w:pPr>
        <w:ind w:left="284"/>
        <w:jc w:val="both"/>
        <w:rPr>
          <w:bCs/>
          <w:color w:val="000000"/>
          <w:sz w:val="20"/>
          <w:szCs w:val="20"/>
        </w:rPr>
      </w:pPr>
      <w:r w:rsidRPr="00C347C6">
        <w:rPr>
          <w:bCs/>
          <w:color w:val="000000"/>
          <w:sz w:val="20"/>
          <w:szCs w:val="20"/>
        </w:rPr>
        <w:t xml:space="preserve">  «ж)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347C6" w:rsidRPr="00C347C6" w:rsidRDefault="00C347C6" w:rsidP="00C347C6">
      <w:pPr>
        <w:numPr>
          <w:ilvl w:val="0"/>
          <w:numId w:val="39"/>
        </w:numPr>
        <w:ind w:left="284" w:hanging="284"/>
        <w:jc w:val="both"/>
        <w:rPr>
          <w:bCs/>
          <w:color w:val="000000"/>
          <w:sz w:val="20"/>
          <w:szCs w:val="20"/>
        </w:rPr>
      </w:pPr>
      <w:r w:rsidRPr="00C347C6">
        <w:rPr>
          <w:bCs/>
          <w:color w:val="000000"/>
          <w:sz w:val="20"/>
          <w:szCs w:val="20"/>
        </w:rPr>
        <w:t>Опубликовать настоящее постановление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C347C6" w:rsidRPr="00C347C6" w:rsidRDefault="00C347C6" w:rsidP="00C347C6">
      <w:pPr>
        <w:numPr>
          <w:ilvl w:val="0"/>
          <w:numId w:val="39"/>
        </w:numPr>
        <w:ind w:left="284" w:hanging="284"/>
        <w:jc w:val="both"/>
        <w:rPr>
          <w:sz w:val="20"/>
          <w:szCs w:val="20"/>
        </w:rPr>
      </w:pPr>
      <w:r w:rsidRPr="00C347C6">
        <w:rPr>
          <w:bCs/>
          <w:color w:val="000000"/>
          <w:sz w:val="20"/>
          <w:szCs w:val="20"/>
        </w:rPr>
        <w:t>Настоящее постановление вступает в силу со дня официального опубликования</w:t>
      </w:r>
      <w:r w:rsidRPr="00C347C6">
        <w:rPr>
          <w:sz w:val="20"/>
          <w:szCs w:val="20"/>
        </w:rPr>
        <w:t>.</w:t>
      </w:r>
    </w:p>
    <w:p w:rsidR="00C347C6" w:rsidRPr="00C347C6" w:rsidRDefault="00C347C6" w:rsidP="00C347C6">
      <w:pPr>
        <w:numPr>
          <w:ilvl w:val="0"/>
          <w:numId w:val="39"/>
        </w:numPr>
        <w:ind w:left="284" w:hanging="284"/>
        <w:jc w:val="both"/>
        <w:rPr>
          <w:sz w:val="20"/>
          <w:szCs w:val="20"/>
        </w:rPr>
      </w:pPr>
      <w:r w:rsidRPr="00C347C6">
        <w:rPr>
          <w:bCs/>
          <w:color w:val="000000"/>
          <w:sz w:val="20"/>
          <w:szCs w:val="20"/>
        </w:rPr>
        <w:t>Специалисту 1 категории Т.В. Самаркиной в течение 3 дней со дня принятия настоящего постановления разместить его в Единой информационной системе в сфере закупок.</w:t>
      </w:r>
    </w:p>
    <w:p w:rsidR="00C347C6" w:rsidRPr="00C347C6" w:rsidRDefault="00C347C6" w:rsidP="00C347C6">
      <w:pPr>
        <w:numPr>
          <w:ilvl w:val="0"/>
          <w:numId w:val="39"/>
        </w:numPr>
        <w:ind w:left="284" w:hanging="284"/>
        <w:jc w:val="both"/>
        <w:rPr>
          <w:spacing w:val="-10"/>
          <w:sz w:val="20"/>
          <w:szCs w:val="20"/>
        </w:rPr>
      </w:pPr>
      <w:r w:rsidRPr="00C347C6">
        <w:rPr>
          <w:spacing w:val="-10"/>
          <w:sz w:val="20"/>
          <w:szCs w:val="20"/>
        </w:rPr>
        <w:t xml:space="preserve">Контроль за исполнением настоящего постановления оставляю за собой. </w:t>
      </w:r>
    </w:p>
    <w:p w:rsidR="00C347C6" w:rsidRPr="00C347C6" w:rsidRDefault="00C347C6" w:rsidP="00C347C6">
      <w:pPr>
        <w:ind w:left="284"/>
        <w:jc w:val="both"/>
        <w:rPr>
          <w:sz w:val="20"/>
          <w:szCs w:val="20"/>
        </w:rPr>
      </w:pPr>
    </w:p>
    <w:p w:rsidR="00C347C6" w:rsidRPr="00C347C6" w:rsidRDefault="00C347C6" w:rsidP="00F0617A">
      <w:pPr>
        <w:widowControl w:val="0"/>
        <w:suppressAutoHyphens/>
        <w:autoSpaceDE w:val="0"/>
        <w:jc w:val="both"/>
        <w:rPr>
          <w:sz w:val="20"/>
          <w:szCs w:val="20"/>
        </w:rPr>
      </w:pPr>
      <w:r w:rsidRPr="00C347C6">
        <w:rPr>
          <w:rFonts w:eastAsia="Arial"/>
          <w:sz w:val="20"/>
          <w:szCs w:val="20"/>
          <w:lang w:eastAsia="ar-SA"/>
        </w:rPr>
        <w:t xml:space="preserve"> </w:t>
      </w:r>
    </w:p>
    <w:p w:rsidR="00C347C6" w:rsidRPr="00C347C6" w:rsidRDefault="00C347C6" w:rsidP="00C347C6">
      <w:pPr>
        <w:outlineLvl w:val="0"/>
        <w:rPr>
          <w:bCs/>
          <w:sz w:val="20"/>
          <w:szCs w:val="20"/>
        </w:rPr>
      </w:pPr>
      <w:r w:rsidRPr="00C347C6">
        <w:rPr>
          <w:bCs/>
          <w:sz w:val="20"/>
          <w:szCs w:val="20"/>
        </w:rPr>
        <w:t>Глава Подгорнского сельского поселения</w:t>
      </w:r>
      <w:r w:rsidRPr="00C347C6">
        <w:rPr>
          <w:bCs/>
          <w:sz w:val="20"/>
          <w:szCs w:val="20"/>
        </w:rPr>
        <w:tab/>
      </w:r>
      <w:r w:rsidRPr="00C347C6">
        <w:rPr>
          <w:bCs/>
          <w:sz w:val="20"/>
          <w:szCs w:val="20"/>
        </w:rPr>
        <w:tab/>
        <w:t xml:space="preserve">  </w:t>
      </w:r>
      <w:r w:rsidRPr="00C347C6">
        <w:rPr>
          <w:bCs/>
          <w:sz w:val="20"/>
          <w:szCs w:val="20"/>
        </w:rPr>
        <w:tab/>
      </w:r>
      <w:r w:rsidRPr="00C347C6">
        <w:rPr>
          <w:bCs/>
          <w:sz w:val="20"/>
          <w:szCs w:val="20"/>
        </w:rPr>
        <w:tab/>
        <w:t xml:space="preserve">А.Н. Кондратенко </w:t>
      </w:r>
    </w:p>
    <w:p w:rsidR="00C347C6" w:rsidRPr="00C347C6" w:rsidRDefault="00C347C6" w:rsidP="00C347C6">
      <w:pPr>
        <w:rPr>
          <w:sz w:val="20"/>
          <w:szCs w:val="20"/>
        </w:rPr>
      </w:pPr>
    </w:p>
    <w:p w:rsidR="00C347C6" w:rsidRPr="00C347C6" w:rsidRDefault="00C347C6" w:rsidP="00C347C6">
      <w:pPr>
        <w:jc w:val="center"/>
        <w:outlineLvl w:val="0"/>
        <w:rPr>
          <w:b/>
          <w:sz w:val="20"/>
          <w:szCs w:val="20"/>
        </w:rPr>
      </w:pPr>
    </w:p>
    <w:p w:rsidR="00C347C6" w:rsidRPr="00C347C6" w:rsidRDefault="00C347C6" w:rsidP="00C347C6">
      <w:pPr>
        <w:jc w:val="center"/>
        <w:outlineLvl w:val="0"/>
        <w:rPr>
          <w:b/>
          <w:sz w:val="20"/>
          <w:szCs w:val="20"/>
        </w:rPr>
      </w:pPr>
      <w:r w:rsidRPr="00C347C6">
        <w:rPr>
          <w:b/>
          <w:sz w:val="20"/>
          <w:szCs w:val="20"/>
        </w:rPr>
        <w:t>АДМИНИСТРАЦИЯ ПОДГОРНСКОГО СЕЛЬСКОГО ПОСЕЛЕНИЯ</w:t>
      </w:r>
    </w:p>
    <w:p w:rsidR="00C347C6" w:rsidRPr="00C347C6" w:rsidRDefault="00C347C6" w:rsidP="00C347C6">
      <w:pPr>
        <w:jc w:val="center"/>
        <w:outlineLvl w:val="0"/>
        <w:rPr>
          <w:b/>
          <w:spacing w:val="20"/>
          <w:sz w:val="20"/>
          <w:szCs w:val="20"/>
        </w:rPr>
      </w:pPr>
      <w:r w:rsidRPr="00C347C6">
        <w:rPr>
          <w:b/>
          <w:spacing w:val="20"/>
          <w:sz w:val="20"/>
          <w:szCs w:val="20"/>
        </w:rPr>
        <w:t>ПОСТАНОВЛЕНИЕ</w:t>
      </w:r>
      <w:r w:rsidRPr="00C347C6">
        <w:rPr>
          <w:b/>
          <w:spacing w:val="20"/>
          <w:sz w:val="20"/>
          <w:szCs w:val="20"/>
        </w:rPr>
        <w:br/>
      </w:r>
    </w:p>
    <w:p w:rsidR="00C347C6" w:rsidRPr="00C347C6" w:rsidRDefault="00C347C6" w:rsidP="00C347C6">
      <w:pPr>
        <w:jc w:val="center"/>
        <w:outlineLvl w:val="0"/>
        <w:rPr>
          <w:b/>
          <w:spacing w:val="20"/>
          <w:sz w:val="20"/>
          <w:szCs w:val="20"/>
        </w:rPr>
      </w:pPr>
    </w:p>
    <w:p w:rsidR="00C347C6" w:rsidRPr="00C347C6" w:rsidRDefault="00C347C6" w:rsidP="00C347C6">
      <w:pPr>
        <w:outlineLvl w:val="0"/>
        <w:rPr>
          <w:bCs/>
          <w:sz w:val="20"/>
          <w:szCs w:val="20"/>
        </w:rPr>
      </w:pPr>
      <w:r w:rsidRPr="00C347C6">
        <w:rPr>
          <w:bCs/>
          <w:sz w:val="20"/>
          <w:szCs w:val="20"/>
        </w:rPr>
        <w:t xml:space="preserve">27.12.2018 </w:t>
      </w:r>
      <w:r w:rsidRPr="00C347C6">
        <w:rPr>
          <w:bCs/>
          <w:sz w:val="20"/>
          <w:szCs w:val="20"/>
        </w:rPr>
        <w:tab/>
      </w:r>
      <w:r w:rsidRPr="00C347C6">
        <w:rPr>
          <w:bCs/>
          <w:sz w:val="20"/>
          <w:szCs w:val="20"/>
        </w:rPr>
        <w:tab/>
        <w:t xml:space="preserve">                                  с. Подгорное</w:t>
      </w:r>
      <w:r w:rsidRPr="00C347C6">
        <w:rPr>
          <w:bCs/>
          <w:sz w:val="20"/>
          <w:szCs w:val="20"/>
        </w:rPr>
        <w:tab/>
      </w:r>
      <w:r w:rsidRPr="00C347C6">
        <w:rPr>
          <w:bCs/>
          <w:sz w:val="20"/>
          <w:szCs w:val="20"/>
        </w:rPr>
        <w:tab/>
        <w:t xml:space="preserve">                                     № 193  </w:t>
      </w:r>
    </w:p>
    <w:p w:rsidR="00C347C6" w:rsidRPr="00C347C6" w:rsidRDefault="00C347C6" w:rsidP="00C347C6">
      <w:pPr>
        <w:suppressAutoHyphens/>
        <w:autoSpaceDE w:val="0"/>
        <w:rPr>
          <w:rFonts w:eastAsia="Arial" w:cs="Arial"/>
          <w:b/>
          <w:bCs/>
          <w:sz w:val="20"/>
          <w:szCs w:val="20"/>
          <w:lang w:eastAsia="ar-SA"/>
        </w:rPr>
      </w:pPr>
    </w:p>
    <w:p w:rsidR="00C347C6" w:rsidRPr="00C347C6" w:rsidRDefault="00C347C6" w:rsidP="00C347C6">
      <w:pPr>
        <w:suppressAutoHyphens/>
        <w:autoSpaceDE w:val="0"/>
        <w:jc w:val="center"/>
        <w:rPr>
          <w:rFonts w:eastAsia="Arial" w:cs="Arial"/>
          <w:bCs/>
          <w:sz w:val="20"/>
          <w:szCs w:val="20"/>
          <w:lang w:eastAsia="ar-SA"/>
        </w:rPr>
      </w:pPr>
      <w:r w:rsidRPr="00C347C6">
        <w:rPr>
          <w:rFonts w:eastAsia="Arial" w:cs="Arial"/>
          <w:bCs/>
          <w:sz w:val="20"/>
          <w:szCs w:val="20"/>
          <w:lang w:eastAsia="ar-SA"/>
        </w:rPr>
        <w:t>О внесении изменений</w:t>
      </w:r>
    </w:p>
    <w:p w:rsidR="00C347C6" w:rsidRPr="00C347C6" w:rsidRDefault="00C347C6" w:rsidP="00C347C6">
      <w:pPr>
        <w:suppressAutoHyphens/>
        <w:autoSpaceDE w:val="0"/>
        <w:jc w:val="center"/>
        <w:rPr>
          <w:rFonts w:eastAsia="Arial" w:cs="Arial"/>
          <w:bCs/>
          <w:sz w:val="20"/>
          <w:szCs w:val="20"/>
          <w:lang w:eastAsia="ar-SA"/>
        </w:rPr>
      </w:pPr>
      <w:r w:rsidRPr="00C347C6">
        <w:rPr>
          <w:rFonts w:eastAsia="Arial" w:cs="Arial"/>
          <w:bCs/>
          <w:sz w:val="20"/>
          <w:szCs w:val="20"/>
          <w:lang w:eastAsia="ar-SA"/>
        </w:rPr>
        <w:t>в постановление Администрации Подгорнского сельского поселения</w:t>
      </w:r>
    </w:p>
    <w:p w:rsidR="00C347C6" w:rsidRPr="00C347C6" w:rsidRDefault="00C347C6" w:rsidP="00C347C6">
      <w:pPr>
        <w:suppressAutoHyphens/>
        <w:autoSpaceDE w:val="0"/>
        <w:jc w:val="center"/>
        <w:rPr>
          <w:rFonts w:eastAsia="Arial" w:cs="Arial"/>
          <w:b/>
          <w:bCs/>
          <w:sz w:val="20"/>
          <w:szCs w:val="20"/>
          <w:lang w:eastAsia="ar-SA"/>
        </w:rPr>
      </w:pPr>
      <w:r w:rsidRPr="00C347C6">
        <w:rPr>
          <w:rFonts w:eastAsia="Arial" w:cs="Arial"/>
          <w:bCs/>
          <w:sz w:val="20"/>
          <w:szCs w:val="20"/>
          <w:lang w:eastAsia="ar-SA"/>
        </w:rPr>
        <w:t>от 31.05.2016 № 169 «</w:t>
      </w:r>
      <w:r w:rsidRPr="00C347C6">
        <w:rPr>
          <w:color w:val="000000"/>
          <w:sz w:val="20"/>
          <w:szCs w:val="20"/>
        </w:rPr>
        <w:t>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«Подгорнское сельское поселение»</w:t>
      </w:r>
    </w:p>
    <w:p w:rsidR="00C347C6" w:rsidRPr="00C347C6" w:rsidRDefault="00C347C6" w:rsidP="00C347C6">
      <w:pPr>
        <w:suppressAutoHyphens/>
        <w:autoSpaceDE w:val="0"/>
        <w:jc w:val="center"/>
        <w:rPr>
          <w:rFonts w:eastAsia="Arial" w:cs="Arial"/>
          <w:b/>
          <w:bCs/>
          <w:sz w:val="20"/>
          <w:szCs w:val="20"/>
          <w:lang w:eastAsia="ar-SA"/>
        </w:rPr>
      </w:pPr>
    </w:p>
    <w:p w:rsidR="00C347C6" w:rsidRPr="00C347C6" w:rsidRDefault="00C347C6" w:rsidP="00C347C6">
      <w:pPr>
        <w:ind w:firstLine="708"/>
        <w:jc w:val="both"/>
        <w:rPr>
          <w:sz w:val="20"/>
          <w:szCs w:val="20"/>
        </w:rPr>
      </w:pPr>
      <w:r w:rsidRPr="00C347C6">
        <w:rPr>
          <w:color w:val="000000"/>
          <w:sz w:val="20"/>
          <w:szCs w:val="20"/>
        </w:rPr>
        <w:t>В целях приведения нормативного правового акта в соответствие с требованиями Постановления Правительства Российской Федерации от 5 июня 2015 года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C347C6">
        <w:rPr>
          <w:sz w:val="20"/>
          <w:szCs w:val="20"/>
        </w:rPr>
        <w:t xml:space="preserve">, руководствуясь </w:t>
      </w:r>
      <w:hyperlink r:id="rId21" w:history="1">
        <w:r w:rsidRPr="00C347C6">
          <w:rPr>
            <w:sz w:val="20"/>
            <w:szCs w:val="20"/>
          </w:rPr>
          <w:t>Уставом</w:t>
        </w:r>
      </w:hyperlink>
      <w:r w:rsidRPr="00C347C6">
        <w:rPr>
          <w:sz w:val="20"/>
          <w:szCs w:val="20"/>
        </w:rPr>
        <w:t xml:space="preserve"> муниципального образования «Подгорнское сельское поселение»</w:t>
      </w:r>
    </w:p>
    <w:p w:rsidR="00C347C6" w:rsidRPr="00C347C6" w:rsidRDefault="00C347C6" w:rsidP="00C347C6">
      <w:pPr>
        <w:rPr>
          <w:b/>
          <w:bCs/>
          <w:sz w:val="20"/>
          <w:szCs w:val="20"/>
        </w:rPr>
      </w:pPr>
    </w:p>
    <w:p w:rsidR="00C347C6" w:rsidRPr="00C347C6" w:rsidRDefault="00C347C6" w:rsidP="00C347C6">
      <w:pPr>
        <w:rPr>
          <w:b/>
          <w:bCs/>
          <w:sz w:val="20"/>
          <w:szCs w:val="20"/>
        </w:rPr>
      </w:pPr>
      <w:r w:rsidRPr="00C347C6">
        <w:rPr>
          <w:b/>
          <w:bCs/>
          <w:sz w:val="20"/>
          <w:szCs w:val="20"/>
        </w:rPr>
        <w:t>ПОСТАНОВЛЯЮ:</w:t>
      </w:r>
    </w:p>
    <w:p w:rsidR="00C347C6" w:rsidRPr="00C347C6" w:rsidRDefault="00C347C6" w:rsidP="00C347C6">
      <w:pPr>
        <w:rPr>
          <w:b/>
          <w:bCs/>
          <w:sz w:val="20"/>
          <w:szCs w:val="20"/>
        </w:rPr>
      </w:pPr>
    </w:p>
    <w:p w:rsidR="00C347C6" w:rsidRPr="00C347C6" w:rsidRDefault="00C347C6" w:rsidP="00C347C6">
      <w:pPr>
        <w:ind w:left="284"/>
        <w:jc w:val="both"/>
        <w:rPr>
          <w:bCs/>
          <w:color w:val="000000"/>
          <w:sz w:val="20"/>
          <w:szCs w:val="20"/>
        </w:rPr>
      </w:pPr>
      <w:r>
        <w:rPr>
          <w:sz w:val="20"/>
          <w:szCs w:val="20"/>
        </w:rPr>
        <w:t xml:space="preserve">1. </w:t>
      </w:r>
      <w:r w:rsidRPr="00C347C6">
        <w:rPr>
          <w:sz w:val="20"/>
          <w:szCs w:val="20"/>
        </w:rPr>
        <w:t>В</w:t>
      </w:r>
      <w:r w:rsidRPr="00C347C6">
        <w:rPr>
          <w:color w:val="000000"/>
          <w:sz w:val="20"/>
          <w:szCs w:val="20"/>
        </w:rPr>
        <w:t xml:space="preserve">нести в Порядок формирования, утверждения и ведения планов-графиков закупок товаров, работ, услуг для обеспечения муниципальных нужд муниципального образования «Подгорнское сельское поселение», утвержденный постановлением Администрации </w:t>
      </w:r>
      <w:r w:rsidRPr="00C347C6">
        <w:rPr>
          <w:bCs/>
          <w:color w:val="000000"/>
          <w:sz w:val="20"/>
          <w:szCs w:val="20"/>
        </w:rPr>
        <w:t xml:space="preserve">Подгорнского сельского поселения </w:t>
      </w:r>
      <w:r w:rsidRPr="00C347C6">
        <w:rPr>
          <w:color w:val="000000"/>
          <w:sz w:val="20"/>
          <w:szCs w:val="20"/>
        </w:rPr>
        <w:t>от 31.05.2016 № 169, следующие изменения:</w:t>
      </w:r>
    </w:p>
    <w:p w:rsidR="00C347C6" w:rsidRPr="00C347C6" w:rsidRDefault="00C347C6" w:rsidP="00C347C6">
      <w:pPr>
        <w:ind w:left="284"/>
        <w:jc w:val="both"/>
        <w:rPr>
          <w:color w:val="000000"/>
          <w:sz w:val="20"/>
          <w:szCs w:val="20"/>
        </w:rPr>
      </w:pPr>
      <w:r w:rsidRPr="00C347C6">
        <w:rPr>
          <w:color w:val="000000"/>
          <w:sz w:val="20"/>
          <w:szCs w:val="20"/>
        </w:rPr>
        <w:t>- пункт 5 изложить в новой редакции:</w:t>
      </w:r>
    </w:p>
    <w:p w:rsidR="00C347C6" w:rsidRPr="00C347C6" w:rsidRDefault="00C347C6" w:rsidP="00C347C6">
      <w:pPr>
        <w:ind w:left="284"/>
        <w:jc w:val="both"/>
        <w:rPr>
          <w:bCs/>
          <w:color w:val="000000"/>
          <w:sz w:val="20"/>
          <w:szCs w:val="20"/>
        </w:rPr>
      </w:pPr>
      <w:r w:rsidRPr="00C347C6">
        <w:rPr>
          <w:bCs/>
          <w:color w:val="000000"/>
          <w:sz w:val="20"/>
          <w:szCs w:val="20"/>
        </w:rPr>
        <w:t>«5.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C347C6" w:rsidRPr="00C347C6" w:rsidRDefault="00C347C6" w:rsidP="00C347C6">
      <w:pPr>
        <w:ind w:left="284"/>
        <w:jc w:val="both"/>
        <w:rPr>
          <w:bCs/>
          <w:color w:val="000000"/>
          <w:sz w:val="20"/>
          <w:szCs w:val="20"/>
        </w:rPr>
      </w:pPr>
      <w:r w:rsidRPr="00C347C6">
        <w:rPr>
          <w:bCs/>
          <w:color w:val="000000"/>
          <w:sz w:val="20"/>
          <w:szCs w:val="20"/>
        </w:rPr>
        <w:t>- пункт 9 изложить в новой редакции:</w:t>
      </w:r>
    </w:p>
    <w:p w:rsidR="00C347C6" w:rsidRPr="00C347C6" w:rsidRDefault="00C347C6" w:rsidP="00C347C6">
      <w:pPr>
        <w:ind w:left="284"/>
        <w:jc w:val="both"/>
        <w:rPr>
          <w:bCs/>
          <w:color w:val="000000"/>
          <w:sz w:val="20"/>
          <w:szCs w:val="20"/>
        </w:rPr>
      </w:pPr>
      <w:r w:rsidRPr="00C347C6">
        <w:rPr>
          <w:bCs/>
          <w:color w:val="000000"/>
          <w:sz w:val="20"/>
          <w:szCs w:val="20"/>
        </w:rPr>
        <w:t>«9.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10 - 10.2 настоящего порядка, но не ранее размещения внесенных изменений в единой информационной системе в сфере закупок в соответствии с частью 15 статьи 21 Федерального закона.»;</w:t>
      </w:r>
    </w:p>
    <w:p w:rsidR="00C347C6" w:rsidRPr="00C347C6" w:rsidRDefault="00C347C6" w:rsidP="00C347C6">
      <w:pPr>
        <w:ind w:left="284"/>
        <w:jc w:val="both"/>
        <w:rPr>
          <w:bCs/>
          <w:color w:val="000000"/>
          <w:sz w:val="20"/>
          <w:szCs w:val="20"/>
        </w:rPr>
      </w:pPr>
      <w:r w:rsidRPr="00C347C6">
        <w:rPr>
          <w:bCs/>
          <w:color w:val="000000"/>
          <w:sz w:val="20"/>
          <w:szCs w:val="20"/>
        </w:rPr>
        <w:t>- в пункте 10 слова «в соответствии с пунктами 9 и 28 части 1 статьи 93 Федерального закона - не позднее чем за один день до даты заключения контракта» заменить словами «в соответствии с пунктом 9 части 1 статьи 93 Федерального закона - в день заключения контракта»;</w:t>
      </w:r>
    </w:p>
    <w:p w:rsidR="00C347C6" w:rsidRPr="00C347C6" w:rsidRDefault="00C347C6" w:rsidP="00C347C6">
      <w:pPr>
        <w:ind w:left="284"/>
        <w:jc w:val="both"/>
        <w:rPr>
          <w:bCs/>
          <w:color w:val="000000"/>
          <w:sz w:val="20"/>
          <w:szCs w:val="20"/>
        </w:rPr>
      </w:pPr>
      <w:r w:rsidRPr="00C347C6">
        <w:rPr>
          <w:bCs/>
          <w:color w:val="000000"/>
          <w:sz w:val="20"/>
          <w:szCs w:val="20"/>
        </w:rPr>
        <w:t>- дополнить пунктами 10.1 и 10.2 следующего содержания:</w:t>
      </w:r>
    </w:p>
    <w:p w:rsidR="00C347C6" w:rsidRPr="00C347C6" w:rsidRDefault="00C347C6" w:rsidP="00C347C6">
      <w:pPr>
        <w:ind w:left="284"/>
        <w:jc w:val="both"/>
        <w:rPr>
          <w:bCs/>
          <w:color w:val="000000"/>
          <w:sz w:val="20"/>
          <w:szCs w:val="20"/>
        </w:rPr>
      </w:pPr>
      <w:r w:rsidRPr="00C347C6">
        <w:rPr>
          <w:bCs/>
          <w:color w:val="000000"/>
          <w:sz w:val="20"/>
          <w:szCs w:val="20"/>
        </w:rPr>
        <w:t>«10.1. 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за исключением случая, указанного в пункте 10 настоящего порядка,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347C6" w:rsidRPr="00C347C6" w:rsidRDefault="00C347C6" w:rsidP="00C347C6">
      <w:pPr>
        <w:ind w:left="284"/>
        <w:jc w:val="both"/>
        <w:rPr>
          <w:bCs/>
          <w:color w:val="000000"/>
          <w:sz w:val="20"/>
          <w:szCs w:val="20"/>
        </w:rPr>
      </w:pPr>
      <w:r w:rsidRPr="00C347C6">
        <w:rPr>
          <w:bCs/>
          <w:color w:val="000000"/>
          <w:sz w:val="20"/>
          <w:szCs w:val="20"/>
        </w:rPr>
        <w:t>«10.2.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C347C6" w:rsidRPr="00C347C6" w:rsidRDefault="00C347C6" w:rsidP="00C347C6">
      <w:pPr>
        <w:ind w:left="284"/>
        <w:jc w:val="both"/>
        <w:rPr>
          <w:bCs/>
          <w:color w:val="000000"/>
          <w:sz w:val="20"/>
          <w:szCs w:val="20"/>
        </w:rPr>
      </w:pPr>
      <w:r w:rsidRPr="00C347C6">
        <w:rPr>
          <w:bCs/>
          <w:color w:val="000000"/>
          <w:sz w:val="20"/>
          <w:szCs w:val="20"/>
        </w:rPr>
        <w:t>- в пункте 11 второй абзац дополнить словами «с указанием включенных в объект закупки количества и единиц измерения товаров, работ, услуг (при наличии)».</w:t>
      </w:r>
    </w:p>
    <w:p w:rsidR="00C347C6" w:rsidRPr="00C347C6" w:rsidRDefault="00C347C6" w:rsidP="00C347C6">
      <w:pPr>
        <w:ind w:left="284"/>
        <w:jc w:val="both"/>
        <w:rPr>
          <w:bCs/>
          <w:color w:val="000000"/>
          <w:sz w:val="20"/>
          <w:szCs w:val="20"/>
        </w:rPr>
      </w:pPr>
      <w:r>
        <w:rPr>
          <w:bCs/>
          <w:color w:val="000000"/>
          <w:sz w:val="20"/>
          <w:szCs w:val="20"/>
        </w:rPr>
        <w:t xml:space="preserve">2. </w:t>
      </w:r>
      <w:r w:rsidRPr="00C347C6">
        <w:rPr>
          <w:bCs/>
          <w:color w:val="000000"/>
          <w:sz w:val="20"/>
          <w:szCs w:val="20"/>
        </w:rPr>
        <w:t>Опубликовать настоящее постановление в официальном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C347C6" w:rsidRPr="00C347C6" w:rsidRDefault="00C347C6" w:rsidP="00C347C6">
      <w:pPr>
        <w:ind w:left="284"/>
        <w:jc w:val="both"/>
        <w:rPr>
          <w:sz w:val="20"/>
          <w:szCs w:val="20"/>
        </w:rPr>
      </w:pPr>
      <w:r>
        <w:rPr>
          <w:bCs/>
          <w:color w:val="000000"/>
          <w:sz w:val="20"/>
          <w:szCs w:val="20"/>
        </w:rPr>
        <w:t xml:space="preserve">3. </w:t>
      </w:r>
      <w:r w:rsidRPr="00C347C6">
        <w:rPr>
          <w:bCs/>
          <w:color w:val="000000"/>
          <w:sz w:val="20"/>
          <w:szCs w:val="20"/>
        </w:rPr>
        <w:t>Настоящее постановление вступает в силу со дня официального опубликования</w:t>
      </w:r>
      <w:r w:rsidRPr="00C347C6">
        <w:rPr>
          <w:sz w:val="20"/>
          <w:szCs w:val="20"/>
        </w:rPr>
        <w:t>.</w:t>
      </w:r>
    </w:p>
    <w:p w:rsidR="00C347C6" w:rsidRPr="00C347C6" w:rsidRDefault="00C347C6" w:rsidP="00C347C6">
      <w:pPr>
        <w:ind w:left="284"/>
        <w:jc w:val="both"/>
        <w:rPr>
          <w:sz w:val="20"/>
          <w:szCs w:val="20"/>
        </w:rPr>
      </w:pPr>
      <w:r>
        <w:rPr>
          <w:bCs/>
          <w:color w:val="000000"/>
          <w:sz w:val="20"/>
          <w:szCs w:val="20"/>
        </w:rPr>
        <w:t xml:space="preserve">4. </w:t>
      </w:r>
      <w:r w:rsidRPr="00C347C6">
        <w:rPr>
          <w:bCs/>
          <w:color w:val="000000"/>
          <w:sz w:val="20"/>
          <w:szCs w:val="20"/>
        </w:rPr>
        <w:t>Специалисту 1 категории Т.В. Самаркиной в течение 3 дней со дня принятия настоящего постановления разместить его в Единой информационной системе в сфере закупок.</w:t>
      </w:r>
    </w:p>
    <w:p w:rsidR="00C347C6" w:rsidRPr="00C347C6" w:rsidRDefault="00C347C6" w:rsidP="00C347C6">
      <w:pPr>
        <w:ind w:left="284"/>
        <w:jc w:val="both"/>
        <w:rPr>
          <w:spacing w:val="-10"/>
          <w:sz w:val="20"/>
          <w:szCs w:val="20"/>
        </w:rPr>
      </w:pPr>
      <w:r>
        <w:rPr>
          <w:spacing w:val="-10"/>
          <w:sz w:val="20"/>
          <w:szCs w:val="20"/>
        </w:rPr>
        <w:t xml:space="preserve">5 . Контроль </w:t>
      </w:r>
      <w:r w:rsidRPr="00C347C6">
        <w:rPr>
          <w:spacing w:val="-10"/>
          <w:sz w:val="20"/>
          <w:szCs w:val="20"/>
        </w:rPr>
        <w:t xml:space="preserve">за исполнением настоящего постановления оставляю за собой. </w:t>
      </w:r>
    </w:p>
    <w:p w:rsidR="00C347C6" w:rsidRPr="00C347C6" w:rsidRDefault="00C347C6" w:rsidP="00C347C6">
      <w:pPr>
        <w:jc w:val="both"/>
        <w:rPr>
          <w:sz w:val="20"/>
          <w:szCs w:val="20"/>
        </w:rPr>
      </w:pPr>
    </w:p>
    <w:p w:rsidR="00C347C6" w:rsidRPr="00C347C6" w:rsidRDefault="00C347C6" w:rsidP="00C347C6">
      <w:pPr>
        <w:outlineLvl w:val="0"/>
        <w:rPr>
          <w:bCs/>
          <w:sz w:val="20"/>
          <w:szCs w:val="20"/>
        </w:rPr>
      </w:pPr>
      <w:r w:rsidRPr="00C347C6">
        <w:rPr>
          <w:bCs/>
          <w:sz w:val="20"/>
          <w:szCs w:val="20"/>
        </w:rPr>
        <w:t>Глава Подгорнского сельского поселения</w:t>
      </w:r>
      <w:r w:rsidRPr="00C347C6">
        <w:rPr>
          <w:bCs/>
          <w:sz w:val="20"/>
          <w:szCs w:val="20"/>
        </w:rPr>
        <w:tab/>
      </w:r>
      <w:r w:rsidRPr="00C347C6">
        <w:rPr>
          <w:bCs/>
          <w:sz w:val="20"/>
          <w:szCs w:val="20"/>
        </w:rPr>
        <w:tab/>
        <w:t xml:space="preserve">  </w:t>
      </w:r>
      <w:r w:rsidRPr="00C347C6">
        <w:rPr>
          <w:bCs/>
          <w:sz w:val="20"/>
          <w:szCs w:val="20"/>
        </w:rPr>
        <w:tab/>
      </w:r>
      <w:r w:rsidRPr="00C347C6">
        <w:rPr>
          <w:bCs/>
          <w:sz w:val="20"/>
          <w:szCs w:val="20"/>
        </w:rPr>
        <w:tab/>
        <w:t xml:space="preserve">А.Н. Кондратенко </w:t>
      </w:r>
    </w:p>
    <w:p w:rsidR="00C347C6" w:rsidRPr="00C347C6" w:rsidRDefault="00C347C6" w:rsidP="00C347C6">
      <w:pPr>
        <w:jc w:val="right"/>
        <w:rPr>
          <w:b/>
          <w:sz w:val="20"/>
          <w:szCs w:val="20"/>
        </w:rPr>
      </w:pPr>
    </w:p>
    <w:p w:rsidR="00C347C6" w:rsidRPr="00C347C6" w:rsidRDefault="00C347C6" w:rsidP="00C347C6">
      <w:pPr>
        <w:ind w:left="4678"/>
        <w:jc w:val="right"/>
        <w:rPr>
          <w:sz w:val="20"/>
          <w:szCs w:val="20"/>
        </w:rPr>
      </w:pPr>
    </w:p>
    <w:p w:rsidR="00D24BFF" w:rsidRPr="00D24BFF" w:rsidRDefault="00D24BFF" w:rsidP="00D24BFF">
      <w:pPr>
        <w:jc w:val="center"/>
        <w:rPr>
          <w:b/>
          <w:bCs/>
          <w:sz w:val="20"/>
          <w:szCs w:val="20"/>
        </w:rPr>
      </w:pPr>
      <w:r w:rsidRPr="00D24BFF">
        <w:rPr>
          <w:b/>
          <w:bCs/>
          <w:sz w:val="20"/>
          <w:szCs w:val="20"/>
        </w:rPr>
        <w:t>АДМИНИСТРАЦИЯ ПОДГОРНСКОГО СЕЛЬСКОГО ПОСЕЛЕНИЯ</w:t>
      </w:r>
    </w:p>
    <w:p w:rsidR="00D24BFF" w:rsidRPr="00D24BFF" w:rsidRDefault="00D24BFF" w:rsidP="00D24BFF">
      <w:pPr>
        <w:keepNext/>
        <w:jc w:val="center"/>
        <w:outlineLvl w:val="1"/>
        <w:rPr>
          <w:rFonts w:eastAsia="Arial Unicode MS"/>
          <w:b/>
          <w:bCs/>
          <w:sz w:val="20"/>
          <w:szCs w:val="20"/>
        </w:rPr>
      </w:pPr>
      <w:r w:rsidRPr="00D24BFF">
        <w:rPr>
          <w:rFonts w:eastAsia="Arial Unicode MS"/>
          <w:b/>
          <w:bCs/>
          <w:sz w:val="20"/>
          <w:szCs w:val="20"/>
        </w:rPr>
        <w:t>ПОСТАНОВЛЕНИЕ</w:t>
      </w:r>
    </w:p>
    <w:p w:rsidR="00D24BFF" w:rsidRPr="00D24BFF" w:rsidRDefault="00D24BFF" w:rsidP="00D24BFF">
      <w:pPr>
        <w:jc w:val="center"/>
        <w:rPr>
          <w:sz w:val="20"/>
          <w:szCs w:val="20"/>
        </w:rPr>
      </w:pPr>
    </w:p>
    <w:tbl>
      <w:tblPr>
        <w:tblW w:w="0" w:type="auto"/>
        <w:tblLook w:val="0000" w:firstRow="0" w:lastRow="0" w:firstColumn="0" w:lastColumn="0" w:noHBand="0" w:noVBand="0"/>
      </w:tblPr>
      <w:tblGrid>
        <w:gridCol w:w="3190"/>
        <w:gridCol w:w="3190"/>
        <w:gridCol w:w="3191"/>
      </w:tblGrid>
      <w:tr w:rsidR="00D24BFF" w:rsidRPr="00D24BFF" w:rsidTr="00DA26B9">
        <w:tc>
          <w:tcPr>
            <w:tcW w:w="3190" w:type="dxa"/>
          </w:tcPr>
          <w:p w:rsidR="00D24BFF" w:rsidRPr="00D24BFF" w:rsidRDefault="00D24BFF" w:rsidP="00D24BFF">
            <w:pPr>
              <w:jc w:val="center"/>
              <w:rPr>
                <w:bCs/>
                <w:sz w:val="20"/>
                <w:szCs w:val="20"/>
              </w:rPr>
            </w:pPr>
            <w:r w:rsidRPr="00D24BFF">
              <w:rPr>
                <w:bCs/>
                <w:sz w:val="20"/>
                <w:szCs w:val="20"/>
              </w:rPr>
              <w:t>28.12.2018</w:t>
            </w:r>
          </w:p>
        </w:tc>
        <w:tc>
          <w:tcPr>
            <w:tcW w:w="3190" w:type="dxa"/>
          </w:tcPr>
          <w:p w:rsidR="00D24BFF" w:rsidRPr="00D24BFF" w:rsidRDefault="00D24BFF" w:rsidP="00D24BFF">
            <w:pPr>
              <w:jc w:val="center"/>
              <w:rPr>
                <w:bCs/>
                <w:sz w:val="20"/>
                <w:szCs w:val="20"/>
              </w:rPr>
            </w:pPr>
            <w:r w:rsidRPr="00D24BFF">
              <w:rPr>
                <w:bCs/>
                <w:sz w:val="20"/>
                <w:szCs w:val="20"/>
              </w:rPr>
              <w:t>с.Подгорное</w:t>
            </w:r>
          </w:p>
        </w:tc>
        <w:tc>
          <w:tcPr>
            <w:tcW w:w="3191" w:type="dxa"/>
          </w:tcPr>
          <w:p w:rsidR="00D24BFF" w:rsidRPr="00D24BFF" w:rsidRDefault="00D24BFF" w:rsidP="00D24BFF">
            <w:pPr>
              <w:jc w:val="center"/>
              <w:rPr>
                <w:bCs/>
                <w:sz w:val="20"/>
                <w:szCs w:val="20"/>
              </w:rPr>
            </w:pPr>
            <w:r w:rsidRPr="00D24BFF">
              <w:rPr>
                <w:bCs/>
                <w:sz w:val="20"/>
                <w:szCs w:val="20"/>
              </w:rPr>
              <w:t>№ 195</w:t>
            </w:r>
          </w:p>
        </w:tc>
      </w:tr>
    </w:tbl>
    <w:p w:rsidR="00D24BFF" w:rsidRPr="00D24BFF" w:rsidRDefault="00D24BFF" w:rsidP="00D24BFF">
      <w:pPr>
        <w:jc w:val="center"/>
        <w:rPr>
          <w:b/>
          <w:bCs/>
          <w:sz w:val="20"/>
          <w:szCs w:val="20"/>
        </w:rPr>
      </w:pPr>
    </w:p>
    <w:tbl>
      <w:tblPr>
        <w:tblW w:w="0" w:type="auto"/>
        <w:tblLook w:val="0000" w:firstRow="0" w:lastRow="0" w:firstColumn="0" w:lastColumn="0" w:noHBand="0" w:noVBand="0"/>
      </w:tblPr>
      <w:tblGrid>
        <w:gridCol w:w="9570"/>
      </w:tblGrid>
      <w:tr w:rsidR="00D24BFF" w:rsidRPr="00D24BFF" w:rsidTr="00DA26B9">
        <w:trPr>
          <w:cantSplit/>
        </w:trPr>
        <w:tc>
          <w:tcPr>
            <w:tcW w:w="9570" w:type="dxa"/>
          </w:tcPr>
          <w:p w:rsidR="00D24BFF" w:rsidRPr="00D24BFF" w:rsidRDefault="00D24BFF" w:rsidP="00D24BFF">
            <w:pPr>
              <w:jc w:val="center"/>
              <w:rPr>
                <w:sz w:val="20"/>
                <w:szCs w:val="20"/>
              </w:rPr>
            </w:pPr>
            <w:r w:rsidRPr="00D24BFF">
              <w:rPr>
                <w:sz w:val="20"/>
                <w:szCs w:val="20"/>
              </w:rPr>
              <w:t xml:space="preserve">О награждении </w:t>
            </w:r>
          </w:p>
          <w:p w:rsidR="00D24BFF" w:rsidRPr="00D24BFF" w:rsidRDefault="00D24BFF" w:rsidP="00D24BFF">
            <w:pPr>
              <w:jc w:val="center"/>
              <w:rPr>
                <w:b/>
                <w:bCs/>
                <w:sz w:val="20"/>
                <w:szCs w:val="20"/>
              </w:rPr>
            </w:pPr>
            <w:r w:rsidRPr="00D24BFF">
              <w:rPr>
                <w:sz w:val="20"/>
                <w:szCs w:val="20"/>
              </w:rPr>
              <w:t>победителей конкурса на лучшую новогоднюю снежную фигуру</w:t>
            </w:r>
          </w:p>
        </w:tc>
      </w:tr>
    </w:tbl>
    <w:p w:rsidR="00D24BFF" w:rsidRPr="00D24BFF" w:rsidRDefault="00D24BFF" w:rsidP="00D24BFF">
      <w:pPr>
        <w:jc w:val="center"/>
        <w:rPr>
          <w:b/>
          <w:bCs/>
          <w:sz w:val="20"/>
          <w:szCs w:val="20"/>
        </w:rPr>
      </w:pPr>
    </w:p>
    <w:p w:rsidR="00D24BFF" w:rsidRPr="00D24BFF" w:rsidRDefault="00D24BFF" w:rsidP="00D24BFF">
      <w:pPr>
        <w:ind w:firstLine="708"/>
        <w:jc w:val="both"/>
        <w:rPr>
          <w:sz w:val="20"/>
          <w:szCs w:val="20"/>
        </w:rPr>
      </w:pPr>
      <w:r w:rsidRPr="00D24BFF">
        <w:rPr>
          <w:sz w:val="20"/>
          <w:szCs w:val="20"/>
        </w:rPr>
        <w:t xml:space="preserve">По итогам проведения  конкурсе на лучшую новогоднюю снежную фигуру, в соответствии с Положением о конкурсе на лучшую новогоднюю снежную фигуру, утвержденным решением Совета Подгорнского сельского поселения от  27.11.2008 № 41, </w:t>
      </w:r>
    </w:p>
    <w:p w:rsidR="00D24BFF" w:rsidRPr="00D24BFF" w:rsidRDefault="00D24BFF" w:rsidP="00D24BFF">
      <w:pPr>
        <w:ind w:firstLine="708"/>
        <w:jc w:val="both"/>
        <w:rPr>
          <w:sz w:val="20"/>
          <w:szCs w:val="20"/>
        </w:rPr>
      </w:pPr>
    </w:p>
    <w:p w:rsidR="00D24BFF" w:rsidRPr="00D24BFF" w:rsidRDefault="00D24BFF" w:rsidP="00D24BFF">
      <w:pPr>
        <w:ind w:firstLine="708"/>
        <w:jc w:val="both"/>
        <w:rPr>
          <w:sz w:val="20"/>
          <w:szCs w:val="20"/>
        </w:rPr>
      </w:pPr>
      <w:r w:rsidRPr="00D24BFF">
        <w:rPr>
          <w:sz w:val="20"/>
          <w:szCs w:val="20"/>
        </w:rPr>
        <w:t>ПОСТАНОВЛЯЮ:</w:t>
      </w:r>
    </w:p>
    <w:p w:rsidR="00D24BFF" w:rsidRPr="00D24BFF" w:rsidRDefault="00D24BFF" w:rsidP="00D24BFF">
      <w:pPr>
        <w:ind w:firstLine="708"/>
        <w:jc w:val="both"/>
        <w:rPr>
          <w:sz w:val="20"/>
          <w:szCs w:val="20"/>
        </w:rPr>
      </w:pPr>
    </w:p>
    <w:p w:rsidR="00D24BFF" w:rsidRPr="00D24BFF" w:rsidRDefault="00D24BFF" w:rsidP="00D24BFF">
      <w:pPr>
        <w:numPr>
          <w:ilvl w:val="0"/>
          <w:numId w:val="42"/>
        </w:numPr>
        <w:jc w:val="both"/>
        <w:rPr>
          <w:sz w:val="20"/>
          <w:szCs w:val="20"/>
        </w:rPr>
      </w:pPr>
      <w:r w:rsidRPr="00D24BFF">
        <w:rPr>
          <w:sz w:val="20"/>
          <w:szCs w:val="20"/>
        </w:rPr>
        <w:t>Признать победителями конкурса на лучшую новогоднюю снежную фигуру:</w:t>
      </w:r>
    </w:p>
    <w:p w:rsidR="00D24BFF" w:rsidRPr="00D24BFF" w:rsidRDefault="00D24BFF" w:rsidP="00D24BFF">
      <w:pPr>
        <w:ind w:left="60" w:firstLine="648"/>
        <w:jc w:val="both"/>
        <w:rPr>
          <w:sz w:val="20"/>
          <w:szCs w:val="20"/>
        </w:rPr>
      </w:pPr>
      <w:r w:rsidRPr="00D24BFF">
        <w:rPr>
          <w:sz w:val="20"/>
          <w:szCs w:val="20"/>
        </w:rPr>
        <w:t>1 место:</w:t>
      </w:r>
    </w:p>
    <w:p w:rsidR="00D24BFF" w:rsidRPr="00D24BFF" w:rsidRDefault="00D24BFF" w:rsidP="00D24BFF">
      <w:pPr>
        <w:ind w:left="60" w:firstLine="648"/>
        <w:jc w:val="both"/>
        <w:rPr>
          <w:sz w:val="20"/>
          <w:szCs w:val="20"/>
        </w:rPr>
      </w:pPr>
      <w:r w:rsidRPr="00D24BFF">
        <w:rPr>
          <w:sz w:val="20"/>
          <w:szCs w:val="20"/>
        </w:rPr>
        <w:t xml:space="preserve"> Снежная композиция МАОУ «Подгорнская средняя общеобразовательная школа», 1000 рублей;</w:t>
      </w:r>
    </w:p>
    <w:p w:rsidR="00D24BFF" w:rsidRPr="00D24BFF" w:rsidRDefault="00D24BFF" w:rsidP="00D24BFF">
      <w:pPr>
        <w:ind w:left="60" w:firstLine="648"/>
        <w:jc w:val="both"/>
        <w:rPr>
          <w:sz w:val="20"/>
          <w:szCs w:val="20"/>
        </w:rPr>
      </w:pPr>
      <w:r w:rsidRPr="00D24BFF">
        <w:rPr>
          <w:sz w:val="20"/>
          <w:szCs w:val="20"/>
        </w:rPr>
        <w:t xml:space="preserve">2 место: </w:t>
      </w:r>
    </w:p>
    <w:p w:rsidR="00D24BFF" w:rsidRPr="00D24BFF" w:rsidRDefault="00D24BFF" w:rsidP="00D24BFF">
      <w:pPr>
        <w:ind w:left="60" w:firstLine="648"/>
        <w:jc w:val="both"/>
        <w:rPr>
          <w:sz w:val="20"/>
          <w:szCs w:val="20"/>
        </w:rPr>
      </w:pPr>
      <w:r w:rsidRPr="00D24BFF">
        <w:rPr>
          <w:sz w:val="20"/>
          <w:szCs w:val="20"/>
        </w:rPr>
        <w:t>Снежная композиция жителей дома №3 по пер.Кооперативный -   Ворожейкина Ирина Алексеевна-400руб, Викторова Галина Андреевна- 400 руб,</w:t>
      </w:r>
    </w:p>
    <w:p w:rsidR="00D24BFF" w:rsidRPr="00D24BFF" w:rsidRDefault="00D24BFF" w:rsidP="00D24BFF">
      <w:pPr>
        <w:ind w:left="60"/>
        <w:jc w:val="both"/>
        <w:rPr>
          <w:sz w:val="20"/>
          <w:szCs w:val="20"/>
        </w:rPr>
      </w:pPr>
      <w:r w:rsidRPr="00D24BFF">
        <w:rPr>
          <w:sz w:val="20"/>
          <w:szCs w:val="20"/>
        </w:rPr>
        <w:t xml:space="preserve">          3 место:</w:t>
      </w:r>
    </w:p>
    <w:p w:rsidR="00D24BFF" w:rsidRPr="00D24BFF" w:rsidRDefault="00D24BFF" w:rsidP="00D24BFF">
      <w:pPr>
        <w:ind w:left="60"/>
        <w:jc w:val="both"/>
        <w:rPr>
          <w:sz w:val="20"/>
          <w:szCs w:val="20"/>
        </w:rPr>
      </w:pPr>
      <w:r w:rsidRPr="00D24BFF">
        <w:rPr>
          <w:sz w:val="20"/>
          <w:szCs w:val="20"/>
        </w:rPr>
        <w:t>Снежная композиция в с.Чемондаевке – Владимиров Александр Алексеевич, 500 рублей.</w:t>
      </w:r>
    </w:p>
    <w:p w:rsidR="00D24BFF" w:rsidRPr="00D24BFF" w:rsidRDefault="00D24BFF" w:rsidP="00D24BFF">
      <w:pPr>
        <w:ind w:left="60"/>
        <w:jc w:val="both"/>
        <w:rPr>
          <w:sz w:val="20"/>
          <w:szCs w:val="20"/>
        </w:rPr>
      </w:pPr>
    </w:p>
    <w:p w:rsidR="00D24BFF" w:rsidRPr="00D24BFF" w:rsidRDefault="00D24BFF" w:rsidP="00D24BFF">
      <w:pPr>
        <w:numPr>
          <w:ilvl w:val="0"/>
          <w:numId w:val="42"/>
        </w:numPr>
        <w:jc w:val="both"/>
        <w:rPr>
          <w:sz w:val="20"/>
          <w:szCs w:val="20"/>
        </w:rPr>
      </w:pPr>
      <w:r w:rsidRPr="00D24BFF">
        <w:rPr>
          <w:sz w:val="20"/>
          <w:szCs w:val="20"/>
        </w:rPr>
        <w:t xml:space="preserve">Управляющему делами произвести награждение победителей конкурса. </w:t>
      </w:r>
    </w:p>
    <w:p w:rsidR="00D24BFF" w:rsidRPr="00D24BFF" w:rsidRDefault="00D24BFF" w:rsidP="00D24BFF">
      <w:pPr>
        <w:numPr>
          <w:ilvl w:val="0"/>
          <w:numId w:val="42"/>
        </w:numPr>
        <w:jc w:val="both"/>
        <w:rPr>
          <w:sz w:val="20"/>
          <w:szCs w:val="20"/>
        </w:rPr>
      </w:pPr>
      <w:r w:rsidRPr="00D24BFF">
        <w:rPr>
          <w:sz w:val="20"/>
          <w:szCs w:val="20"/>
        </w:rPr>
        <w:t>Опубликовать настоящее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D24BFF" w:rsidRPr="00D24BFF" w:rsidRDefault="00D24BFF" w:rsidP="00D24BFF">
      <w:pPr>
        <w:numPr>
          <w:ilvl w:val="0"/>
          <w:numId w:val="42"/>
        </w:numPr>
        <w:jc w:val="both"/>
        <w:rPr>
          <w:sz w:val="20"/>
          <w:szCs w:val="20"/>
        </w:rPr>
      </w:pPr>
      <w:r w:rsidRPr="00D24BFF">
        <w:rPr>
          <w:sz w:val="20"/>
          <w:szCs w:val="20"/>
        </w:rPr>
        <w:t>Контроль за исполнением настоящего постановления оставляю за собой.</w:t>
      </w:r>
    </w:p>
    <w:p w:rsidR="00D24BFF" w:rsidRPr="00D24BFF" w:rsidRDefault="00D24BFF" w:rsidP="00D24BFF">
      <w:pPr>
        <w:jc w:val="both"/>
        <w:rPr>
          <w:sz w:val="20"/>
          <w:szCs w:val="20"/>
        </w:rPr>
      </w:pPr>
    </w:p>
    <w:p w:rsidR="00D24BFF" w:rsidRPr="00D24BFF" w:rsidRDefault="00D24BFF" w:rsidP="00D24BFF">
      <w:pPr>
        <w:jc w:val="both"/>
        <w:rPr>
          <w:sz w:val="20"/>
          <w:szCs w:val="20"/>
        </w:rPr>
      </w:pPr>
      <w:r w:rsidRPr="00D24BFF">
        <w:rPr>
          <w:sz w:val="20"/>
          <w:szCs w:val="20"/>
        </w:rPr>
        <w:t>Глава   Подгорнского сельского поселения                                               А.Н.Кондратенко</w:t>
      </w:r>
    </w:p>
    <w:p w:rsidR="00D24BFF" w:rsidRPr="00D24BFF" w:rsidRDefault="00D24BFF" w:rsidP="00D24BFF">
      <w:pPr>
        <w:rPr>
          <w:sz w:val="20"/>
          <w:szCs w:val="20"/>
        </w:rPr>
      </w:pPr>
    </w:p>
    <w:p w:rsidR="00C347C6" w:rsidRPr="00C347C6" w:rsidRDefault="00C347C6" w:rsidP="00C347C6">
      <w:pPr>
        <w:ind w:left="4678"/>
        <w:jc w:val="right"/>
        <w:rPr>
          <w:sz w:val="20"/>
          <w:szCs w:val="20"/>
        </w:rPr>
      </w:pPr>
    </w:p>
    <w:p w:rsidR="00C347C6" w:rsidRPr="00C347C6" w:rsidRDefault="00C347C6" w:rsidP="00C347C6">
      <w:pPr>
        <w:ind w:left="4678"/>
        <w:jc w:val="right"/>
        <w:rPr>
          <w:sz w:val="20"/>
          <w:szCs w:val="20"/>
        </w:rPr>
      </w:pPr>
    </w:p>
    <w:p w:rsidR="00834FCD" w:rsidRDefault="00834FCD" w:rsidP="005972CA">
      <w:pPr>
        <w:jc w:val="both"/>
        <w:rPr>
          <w:sz w:val="20"/>
          <w:szCs w:val="20"/>
        </w:rPr>
      </w:pPr>
    </w:p>
    <w:p w:rsidR="00834FCD" w:rsidRDefault="00834FCD" w:rsidP="005972CA">
      <w:pPr>
        <w:jc w:val="both"/>
        <w:rPr>
          <w:sz w:val="20"/>
          <w:szCs w:val="20"/>
        </w:rPr>
      </w:pPr>
    </w:p>
    <w:p w:rsidR="00834FCD" w:rsidRDefault="00834FCD" w:rsidP="005972CA">
      <w:pPr>
        <w:jc w:val="both"/>
        <w:rPr>
          <w:sz w:val="20"/>
          <w:szCs w:val="20"/>
        </w:rPr>
      </w:pPr>
    </w:p>
    <w:p w:rsidR="00834FCD" w:rsidRDefault="00834FCD" w:rsidP="005972CA">
      <w:pPr>
        <w:jc w:val="both"/>
        <w:rPr>
          <w:sz w:val="20"/>
          <w:szCs w:val="20"/>
        </w:rPr>
      </w:pPr>
    </w:p>
    <w:p w:rsidR="00834FCD" w:rsidRDefault="00834FCD" w:rsidP="005972CA">
      <w:pPr>
        <w:jc w:val="both"/>
        <w:rPr>
          <w:sz w:val="20"/>
          <w:szCs w:val="20"/>
        </w:rPr>
      </w:pPr>
    </w:p>
    <w:p w:rsidR="005A103D" w:rsidRDefault="005A103D" w:rsidP="005972CA">
      <w:pPr>
        <w:jc w:val="both"/>
        <w:rPr>
          <w:sz w:val="20"/>
          <w:szCs w:val="20"/>
        </w:rPr>
      </w:pPr>
    </w:p>
    <w:p w:rsidR="009F4F1B" w:rsidRDefault="009F4F1B" w:rsidP="005972CA">
      <w:pPr>
        <w:jc w:val="both"/>
        <w:rPr>
          <w:sz w:val="20"/>
          <w:szCs w:val="20"/>
        </w:rPr>
      </w:pPr>
    </w:p>
    <w:p w:rsidR="009F4F1B" w:rsidRDefault="009F4F1B" w:rsidP="005972CA">
      <w:pPr>
        <w:jc w:val="both"/>
        <w:rPr>
          <w:sz w:val="20"/>
          <w:szCs w:val="20"/>
        </w:rPr>
      </w:pPr>
    </w:p>
    <w:p w:rsidR="009F4F1B" w:rsidRPr="009F4F1B" w:rsidRDefault="009F4F1B" w:rsidP="009F4F1B">
      <w:pPr>
        <w:jc w:val="center"/>
        <w:rPr>
          <w:b/>
          <w:sz w:val="20"/>
          <w:szCs w:val="20"/>
        </w:rPr>
      </w:pPr>
      <w:r w:rsidRPr="009F4F1B">
        <w:rPr>
          <w:b/>
          <w:sz w:val="20"/>
          <w:szCs w:val="20"/>
        </w:rPr>
        <w:t>РАСПОРЯЖЕНИЯ АДМИНИСТРАЦИИ ПОДГОРНСКОГО СЕЛЬСКОГО ПОСЕЛЕНИЯ</w:t>
      </w:r>
    </w:p>
    <w:p w:rsidR="009F4F1B" w:rsidRDefault="009F4F1B" w:rsidP="009F4F1B">
      <w:pPr>
        <w:jc w:val="center"/>
        <w:rPr>
          <w:b/>
          <w:sz w:val="20"/>
          <w:szCs w:val="20"/>
        </w:rPr>
      </w:pPr>
    </w:p>
    <w:p w:rsidR="00FF35F0" w:rsidRPr="00FF35F0" w:rsidRDefault="00FF35F0" w:rsidP="00FF35F0">
      <w:pPr>
        <w:autoSpaceDE w:val="0"/>
        <w:autoSpaceDN w:val="0"/>
        <w:adjustRightInd w:val="0"/>
        <w:jc w:val="both"/>
        <w:rPr>
          <w:rFonts w:eastAsia="Calibri"/>
          <w:sz w:val="20"/>
          <w:szCs w:val="20"/>
          <w:lang w:eastAsia="en-US"/>
        </w:rPr>
      </w:pPr>
    </w:p>
    <w:p w:rsidR="00FF35F0" w:rsidRPr="005A103D" w:rsidRDefault="00FF35F0" w:rsidP="00FF35F0">
      <w:pPr>
        <w:jc w:val="center"/>
        <w:rPr>
          <w:bCs/>
          <w:sz w:val="20"/>
          <w:szCs w:val="20"/>
          <w:lang w:eastAsia="en-US"/>
        </w:rPr>
      </w:pPr>
      <w:r w:rsidRPr="005A103D">
        <w:rPr>
          <w:rFonts w:eastAsia="Calibri"/>
          <w:bCs/>
          <w:sz w:val="20"/>
          <w:szCs w:val="20"/>
          <w:lang w:eastAsia="en-US"/>
        </w:rPr>
        <w:t>АДМИНИСТРАЦИЯ ПОДГОРНСКОГО СЕЛЬСКОГО ПОСЕЛЕНИЯ</w:t>
      </w:r>
    </w:p>
    <w:p w:rsidR="00FF35F0" w:rsidRPr="005A103D" w:rsidRDefault="00FF35F0" w:rsidP="00FF35F0">
      <w:pPr>
        <w:jc w:val="center"/>
        <w:rPr>
          <w:bCs/>
          <w:sz w:val="20"/>
          <w:szCs w:val="20"/>
          <w:lang w:eastAsia="en-US"/>
        </w:rPr>
      </w:pPr>
      <w:r w:rsidRPr="005A103D">
        <w:rPr>
          <w:bCs/>
          <w:sz w:val="20"/>
          <w:szCs w:val="20"/>
          <w:lang w:eastAsia="en-US"/>
        </w:rPr>
        <w:t>РАСПОРЯЖЕНИЕ</w:t>
      </w:r>
    </w:p>
    <w:p w:rsidR="00FF35F0" w:rsidRPr="00FF35F0" w:rsidRDefault="00FF35F0" w:rsidP="00FF35F0">
      <w:pPr>
        <w:jc w:val="both"/>
        <w:rPr>
          <w:sz w:val="20"/>
          <w:szCs w:val="20"/>
          <w:lang w:eastAsia="en-US"/>
        </w:rPr>
      </w:pPr>
    </w:p>
    <w:p w:rsidR="00FF35F0" w:rsidRPr="00FF35F0" w:rsidRDefault="00FF35F0" w:rsidP="00FF35F0">
      <w:pPr>
        <w:autoSpaceDE w:val="0"/>
        <w:autoSpaceDN w:val="0"/>
        <w:adjustRightInd w:val="0"/>
        <w:jc w:val="center"/>
        <w:rPr>
          <w:bCs/>
          <w:sz w:val="20"/>
          <w:szCs w:val="20"/>
        </w:rPr>
      </w:pPr>
    </w:p>
    <w:p w:rsidR="00FF35F0" w:rsidRPr="00FF35F0" w:rsidRDefault="00FF35F0" w:rsidP="00FF35F0">
      <w:pPr>
        <w:autoSpaceDE w:val="0"/>
        <w:autoSpaceDN w:val="0"/>
        <w:adjustRightInd w:val="0"/>
        <w:jc w:val="both"/>
        <w:rPr>
          <w:bCs/>
          <w:sz w:val="20"/>
          <w:szCs w:val="20"/>
        </w:rPr>
      </w:pPr>
      <w:r w:rsidRPr="00FF35F0">
        <w:rPr>
          <w:bCs/>
          <w:sz w:val="20"/>
          <w:szCs w:val="20"/>
        </w:rPr>
        <w:t xml:space="preserve">11.12.2018                              </w:t>
      </w:r>
      <w:r w:rsidR="005A103D">
        <w:rPr>
          <w:bCs/>
          <w:sz w:val="20"/>
          <w:szCs w:val="20"/>
        </w:rPr>
        <w:t xml:space="preserve">                      </w:t>
      </w:r>
      <w:r w:rsidRPr="00FF35F0">
        <w:rPr>
          <w:bCs/>
          <w:sz w:val="20"/>
          <w:szCs w:val="20"/>
        </w:rPr>
        <w:t xml:space="preserve">               с.Подгорное                                                          № 47</w:t>
      </w:r>
    </w:p>
    <w:p w:rsidR="00FF35F0" w:rsidRPr="00FF35F0" w:rsidRDefault="00FF35F0" w:rsidP="00FF35F0">
      <w:pPr>
        <w:autoSpaceDE w:val="0"/>
        <w:autoSpaceDN w:val="0"/>
        <w:adjustRightInd w:val="0"/>
        <w:jc w:val="both"/>
        <w:rPr>
          <w:bCs/>
          <w:sz w:val="20"/>
          <w:szCs w:val="20"/>
        </w:rPr>
      </w:pPr>
    </w:p>
    <w:p w:rsidR="00FF35F0" w:rsidRPr="00FF35F0" w:rsidRDefault="00FF35F0" w:rsidP="00FF35F0">
      <w:pPr>
        <w:autoSpaceDE w:val="0"/>
        <w:autoSpaceDN w:val="0"/>
        <w:adjustRightInd w:val="0"/>
        <w:jc w:val="center"/>
        <w:rPr>
          <w:bCs/>
          <w:sz w:val="20"/>
          <w:szCs w:val="20"/>
        </w:rPr>
      </w:pPr>
      <w:r w:rsidRPr="00FF35F0">
        <w:rPr>
          <w:bCs/>
          <w:sz w:val="20"/>
          <w:szCs w:val="20"/>
        </w:rPr>
        <w:t xml:space="preserve">О комиссии по соблюдению требований к служебному поведению </w:t>
      </w:r>
    </w:p>
    <w:p w:rsidR="00FF35F0" w:rsidRPr="00FF35F0" w:rsidRDefault="00FF35F0" w:rsidP="00FF35F0">
      <w:pPr>
        <w:autoSpaceDE w:val="0"/>
        <w:autoSpaceDN w:val="0"/>
        <w:adjustRightInd w:val="0"/>
        <w:jc w:val="center"/>
        <w:rPr>
          <w:bCs/>
          <w:sz w:val="20"/>
          <w:szCs w:val="20"/>
        </w:rPr>
      </w:pPr>
      <w:r w:rsidRPr="00FF35F0">
        <w:rPr>
          <w:bCs/>
          <w:sz w:val="20"/>
          <w:szCs w:val="20"/>
        </w:rPr>
        <w:t xml:space="preserve">муниципальных служащих и  урегулированию конфликта интересов </w:t>
      </w:r>
    </w:p>
    <w:p w:rsidR="00FF35F0" w:rsidRPr="00FF35F0" w:rsidRDefault="00FF35F0" w:rsidP="00FF35F0">
      <w:pPr>
        <w:autoSpaceDE w:val="0"/>
        <w:autoSpaceDN w:val="0"/>
        <w:adjustRightInd w:val="0"/>
        <w:jc w:val="center"/>
        <w:rPr>
          <w:bCs/>
          <w:sz w:val="20"/>
          <w:szCs w:val="20"/>
        </w:rPr>
      </w:pPr>
      <w:r w:rsidRPr="00FF35F0">
        <w:rPr>
          <w:bCs/>
          <w:sz w:val="20"/>
          <w:szCs w:val="20"/>
        </w:rPr>
        <w:t>в Администрации Подгорнского сельского поселения</w:t>
      </w:r>
    </w:p>
    <w:p w:rsidR="00FF35F0" w:rsidRPr="00FF35F0" w:rsidRDefault="00FF35F0" w:rsidP="00FF35F0">
      <w:pPr>
        <w:autoSpaceDE w:val="0"/>
        <w:autoSpaceDN w:val="0"/>
        <w:adjustRightInd w:val="0"/>
        <w:jc w:val="center"/>
        <w:rPr>
          <w:bCs/>
          <w:sz w:val="20"/>
          <w:szCs w:val="20"/>
        </w:rPr>
      </w:pPr>
    </w:p>
    <w:p w:rsidR="00FF35F0" w:rsidRPr="00FF35F0" w:rsidRDefault="00FF35F0" w:rsidP="00FF35F0">
      <w:pPr>
        <w:autoSpaceDE w:val="0"/>
        <w:autoSpaceDN w:val="0"/>
        <w:adjustRightInd w:val="0"/>
        <w:ind w:firstLine="540"/>
        <w:jc w:val="both"/>
        <w:rPr>
          <w:sz w:val="20"/>
          <w:szCs w:val="20"/>
        </w:rPr>
      </w:pPr>
      <w:r w:rsidRPr="00FF35F0">
        <w:rPr>
          <w:sz w:val="20"/>
          <w:szCs w:val="20"/>
        </w:rPr>
        <w:t xml:space="preserve">В соответствии  </w:t>
      </w:r>
      <w:hyperlink r:id="rId22" w:history="1">
        <w:r w:rsidRPr="00FF35F0">
          <w:rPr>
            <w:color w:val="0000FF"/>
            <w:sz w:val="20"/>
            <w:szCs w:val="20"/>
            <w:u w:val="single"/>
          </w:rPr>
          <w:t>Законом</w:t>
        </w:r>
      </w:hyperlink>
      <w:r w:rsidRPr="00FF35F0">
        <w:rPr>
          <w:sz w:val="20"/>
          <w:szCs w:val="20"/>
        </w:rPr>
        <w:t xml:space="preserve"> Томской области от 11.09.2007 № 198-ОЗ «О муниципальной службе в Томской области», на основании Устава муниципального образования «Подгорнское сельское поселение»:</w:t>
      </w:r>
    </w:p>
    <w:p w:rsidR="00FF35F0" w:rsidRPr="00FF35F0" w:rsidRDefault="00FF35F0" w:rsidP="00FF35F0">
      <w:pPr>
        <w:widowControl w:val="0"/>
        <w:autoSpaceDE w:val="0"/>
        <w:autoSpaceDN w:val="0"/>
        <w:ind w:firstLine="540"/>
        <w:jc w:val="both"/>
        <w:rPr>
          <w:sz w:val="20"/>
          <w:szCs w:val="20"/>
        </w:rPr>
      </w:pPr>
    </w:p>
    <w:p w:rsidR="00FF35F0" w:rsidRPr="00FF35F0" w:rsidRDefault="00FF35F0" w:rsidP="00FF35F0">
      <w:pPr>
        <w:widowControl w:val="0"/>
        <w:autoSpaceDE w:val="0"/>
        <w:autoSpaceDN w:val="0"/>
        <w:ind w:firstLine="540"/>
        <w:jc w:val="both"/>
        <w:rPr>
          <w:sz w:val="20"/>
          <w:szCs w:val="20"/>
        </w:rPr>
      </w:pPr>
      <w:r w:rsidRPr="00FF35F0">
        <w:rPr>
          <w:sz w:val="20"/>
          <w:szCs w:val="20"/>
        </w:rPr>
        <w:t xml:space="preserve">1. Образовать комиссию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 в составе согласно </w:t>
      </w:r>
      <w:hyperlink r:id="rId23" w:anchor="P34" w:history="1">
        <w:r w:rsidRPr="00FF35F0">
          <w:rPr>
            <w:color w:val="0000FF"/>
            <w:sz w:val="20"/>
            <w:szCs w:val="20"/>
            <w:u w:val="single"/>
          </w:rPr>
          <w:t>приложению 1</w:t>
        </w:r>
      </w:hyperlink>
      <w:r w:rsidRPr="00FF35F0">
        <w:rPr>
          <w:sz w:val="20"/>
          <w:szCs w:val="20"/>
        </w:rPr>
        <w:t>.</w:t>
      </w:r>
    </w:p>
    <w:p w:rsidR="00FF35F0" w:rsidRPr="00FF35F0" w:rsidRDefault="00FF35F0" w:rsidP="00FF35F0">
      <w:pPr>
        <w:widowControl w:val="0"/>
        <w:autoSpaceDE w:val="0"/>
        <w:autoSpaceDN w:val="0"/>
        <w:ind w:firstLine="540"/>
        <w:jc w:val="both"/>
        <w:rPr>
          <w:sz w:val="20"/>
          <w:szCs w:val="20"/>
        </w:rPr>
      </w:pPr>
      <w:r w:rsidRPr="00FF35F0">
        <w:rPr>
          <w:sz w:val="20"/>
          <w:szCs w:val="20"/>
        </w:rPr>
        <w:t xml:space="preserve">2. Утвердить </w:t>
      </w:r>
      <w:hyperlink r:id="rId24" w:anchor="P61" w:history="1">
        <w:r w:rsidRPr="00FF35F0">
          <w:rPr>
            <w:color w:val="0000FF"/>
            <w:sz w:val="20"/>
            <w:szCs w:val="20"/>
            <w:u w:val="single"/>
          </w:rPr>
          <w:t>Положение</w:t>
        </w:r>
      </w:hyperlink>
      <w:r w:rsidRPr="00FF35F0">
        <w:rPr>
          <w:sz w:val="20"/>
          <w:szCs w:val="20"/>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 согласно приложению 2.</w:t>
      </w:r>
    </w:p>
    <w:p w:rsidR="00FF35F0" w:rsidRPr="00FF35F0" w:rsidRDefault="00FF35F0" w:rsidP="00FF35F0">
      <w:pPr>
        <w:autoSpaceDE w:val="0"/>
        <w:autoSpaceDN w:val="0"/>
        <w:adjustRightInd w:val="0"/>
        <w:ind w:firstLine="540"/>
        <w:jc w:val="both"/>
        <w:rPr>
          <w:bCs/>
          <w:sz w:val="20"/>
          <w:szCs w:val="20"/>
        </w:rPr>
      </w:pPr>
      <w:r w:rsidRPr="00FF35F0">
        <w:rPr>
          <w:bCs/>
          <w:sz w:val="20"/>
          <w:szCs w:val="20"/>
        </w:rPr>
        <w:lastRenderedPageBreak/>
        <w:t>3. Признать утратившим силу распоряжение Администрации Подгорнского сельского поселения от 25.02.2016 № 6 «О комиссии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w:t>
      </w:r>
    </w:p>
    <w:p w:rsidR="00FF35F0" w:rsidRPr="00FF35F0" w:rsidRDefault="00FF35F0" w:rsidP="00FF35F0">
      <w:pPr>
        <w:autoSpaceDE w:val="0"/>
        <w:autoSpaceDN w:val="0"/>
        <w:adjustRightInd w:val="0"/>
        <w:ind w:firstLine="540"/>
        <w:jc w:val="both"/>
        <w:rPr>
          <w:sz w:val="20"/>
          <w:szCs w:val="20"/>
        </w:rPr>
      </w:pPr>
      <w:r w:rsidRPr="00FF35F0">
        <w:rPr>
          <w:sz w:val="20"/>
          <w:szCs w:val="20"/>
        </w:rPr>
        <w:t>4. Опубликовать настоящее распоряжение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FF35F0" w:rsidRPr="00FF35F0" w:rsidRDefault="00FF35F0" w:rsidP="00FF35F0">
      <w:pPr>
        <w:autoSpaceDE w:val="0"/>
        <w:autoSpaceDN w:val="0"/>
        <w:adjustRightInd w:val="0"/>
        <w:ind w:firstLine="540"/>
        <w:jc w:val="both"/>
        <w:rPr>
          <w:sz w:val="20"/>
          <w:szCs w:val="20"/>
        </w:rPr>
      </w:pPr>
      <w:r w:rsidRPr="00FF35F0">
        <w:rPr>
          <w:sz w:val="20"/>
          <w:szCs w:val="20"/>
        </w:rPr>
        <w:t>5. Распоряжение вступает в силу со дня официального опубликования.</w:t>
      </w:r>
    </w:p>
    <w:p w:rsidR="00FF35F0" w:rsidRPr="00FF35F0" w:rsidRDefault="00FF35F0" w:rsidP="00FF35F0">
      <w:pPr>
        <w:autoSpaceDE w:val="0"/>
        <w:autoSpaceDN w:val="0"/>
        <w:adjustRightInd w:val="0"/>
        <w:ind w:firstLine="540"/>
        <w:jc w:val="both"/>
        <w:rPr>
          <w:sz w:val="20"/>
          <w:szCs w:val="20"/>
        </w:rPr>
      </w:pPr>
      <w:r w:rsidRPr="00FF35F0">
        <w:rPr>
          <w:sz w:val="20"/>
          <w:szCs w:val="20"/>
        </w:rPr>
        <w:t>6.  Контроль за исполнением настоящего распоряжения оставляю за собой.</w:t>
      </w:r>
    </w:p>
    <w:p w:rsidR="00FF35F0" w:rsidRPr="00FF35F0" w:rsidRDefault="00FF35F0" w:rsidP="00FF35F0">
      <w:pPr>
        <w:ind w:firstLine="708"/>
        <w:jc w:val="both"/>
        <w:rPr>
          <w:sz w:val="20"/>
          <w:szCs w:val="20"/>
          <w:lang w:eastAsia="en-US"/>
        </w:rPr>
      </w:pPr>
    </w:p>
    <w:p w:rsidR="00FF35F0" w:rsidRPr="00FF35F0" w:rsidRDefault="00FF35F0" w:rsidP="00FF35F0">
      <w:pPr>
        <w:jc w:val="both"/>
        <w:rPr>
          <w:sz w:val="20"/>
          <w:szCs w:val="20"/>
          <w:lang w:eastAsia="en-US"/>
        </w:rPr>
      </w:pPr>
    </w:p>
    <w:p w:rsidR="00FF35F0" w:rsidRPr="00FF35F0" w:rsidRDefault="00FF35F0" w:rsidP="00FF35F0">
      <w:pPr>
        <w:jc w:val="center"/>
        <w:rPr>
          <w:sz w:val="20"/>
          <w:szCs w:val="20"/>
          <w:lang w:eastAsia="en-US"/>
        </w:rPr>
      </w:pPr>
      <w:r w:rsidRPr="00FF35F0">
        <w:rPr>
          <w:sz w:val="20"/>
          <w:szCs w:val="20"/>
          <w:lang w:eastAsia="en-US"/>
        </w:rPr>
        <w:t>И.о.Главы Подгорнского сельского поселения                                              С.С.Пантюхин</w:t>
      </w:r>
    </w:p>
    <w:p w:rsidR="00FF35F0" w:rsidRPr="00FF35F0" w:rsidRDefault="00FF35F0" w:rsidP="00FF35F0">
      <w:pPr>
        <w:autoSpaceDE w:val="0"/>
        <w:autoSpaceDN w:val="0"/>
        <w:adjustRightInd w:val="0"/>
        <w:jc w:val="both"/>
        <w:rPr>
          <w:rFonts w:eastAsia="Calibri"/>
          <w:sz w:val="20"/>
          <w:szCs w:val="20"/>
          <w:lang w:eastAsia="en-US"/>
        </w:rPr>
      </w:pPr>
    </w:p>
    <w:p w:rsidR="00FF35F0" w:rsidRPr="00FF35F0" w:rsidRDefault="00FF35F0" w:rsidP="00FF35F0">
      <w:pPr>
        <w:jc w:val="right"/>
        <w:rPr>
          <w:sz w:val="20"/>
          <w:szCs w:val="20"/>
          <w:lang w:eastAsia="en-US"/>
        </w:rPr>
      </w:pPr>
    </w:p>
    <w:p w:rsidR="00FF35F0" w:rsidRPr="00FF35F0" w:rsidRDefault="00FF35F0" w:rsidP="00FF35F0">
      <w:pPr>
        <w:jc w:val="right"/>
        <w:rPr>
          <w:sz w:val="20"/>
          <w:szCs w:val="20"/>
          <w:lang w:eastAsia="en-US"/>
        </w:rPr>
      </w:pPr>
      <w:r w:rsidRPr="00FF35F0">
        <w:rPr>
          <w:sz w:val="20"/>
          <w:szCs w:val="20"/>
          <w:lang w:eastAsia="en-US"/>
        </w:rPr>
        <w:t>Приложение 1</w:t>
      </w:r>
    </w:p>
    <w:p w:rsidR="00FF35F0" w:rsidRPr="00FF35F0" w:rsidRDefault="00FF35F0" w:rsidP="00FF35F0">
      <w:pPr>
        <w:jc w:val="right"/>
        <w:rPr>
          <w:sz w:val="20"/>
          <w:szCs w:val="20"/>
          <w:lang w:eastAsia="en-US"/>
        </w:rPr>
      </w:pPr>
      <w:r w:rsidRPr="00FF35F0">
        <w:rPr>
          <w:sz w:val="20"/>
          <w:szCs w:val="20"/>
          <w:lang w:eastAsia="en-US"/>
        </w:rPr>
        <w:t xml:space="preserve"> к распоряжению Администрации Подгорнского</w:t>
      </w:r>
    </w:p>
    <w:p w:rsidR="00FF35F0" w:rsidRPr="00FF35F0" w:rsidRDefault="00FF35F0" w:rsidP="00FF35F0">
      <w:pPr>
        <w:jc w:val="right"/>
        <w:rPr>
          <w:sz w:val="20"/>
          <w:szCs w:val="20"/>
          <w:lang w:eastAsia="en-US"/>
        </w:rPr>
      </w:pPr>
      <w:r w:rsidRPr="00FF35F0">
        <w:rPr>
          <w:sz w:val="20"/>
          <w:szCs w:val="20"/>
          <w:lang w:eastAsia="en-US"/>
        </w:rPr>
        <w:t>сельского поселения от11.12.2018 № 47</w:t>
      </w:r>
    </w:p>
    <w:p w:rsidR="00FF35F0" w:rsidRPr="00FF35F0" w:rsidRDefault="00FF35F0" w:rsidP="00FF35F0">
      <w:pPr>
        <w:autoSpaceDE w:val="0"/>
        <w:autoSpaceDN w:val="0"/>
        <w:adjustRightInd w:val="0"/>
        <w:jc w:val="center"/>
        <w:rPr>
          <w:bCs/>
          <w:sz w:val="20"/>
          <w:szCs w:val="20"/>
        </w:rPr>
      </w:pPr>
    </w:p>
    <w:p w:rsidR="00FF35F0" w:rsidRPr="00FF35F0" w:rsidRDefault="00FF35F0" w:rsidP="00FF35F0">
      <w:pPr>
        <w:autoSpaceDE w:val="0"/>
        <w:autoSpaceDN w:val="0"/>
        <w:adjustRightInd w:val="0"/>
        <w:jc w:val="center"/>
        <w:rPr>
          <w:b/>
          <w:bCs/>
          <w:sz w:val="20"/>
          <w:szCs w:val="20"/>
        </w:rPr>
      </w:pPr>
      <w:r w:rsidRPr="00FF35F0">
        <w:rPr>
          <w:b/>
          <w:bCs/>
          <w:sz w:val="20"/>
          <w:szCs w:val="20"/>
        </w:rPr>
        <w:t>Состав</w:t>
      </w:r>
    </w:p>
    <w:p w:rsidR="00FF35F0" w:rsidRPr="00FF35F0" w:rsidRDefault="00FF35F0" w:rsidP="00FF35F0">
      <w:pPr>
        <w:autoSpaceDE w:val="0"/>
        <w:autoSpaceDN w:val="0"/>
        <w:adjustRightInd w:val="0"/>
        <w:jc w:val="center"/>
        <w:rPr>
          <w:b/>
          <w:bCs/>
          <w:sz w:val="20"/>
          <w:szCs w:val="20"/>
        </w:rPr>
      </w:pPr>
      <w:r w:rsidRPr="00FF35F0">
        <w:rPr>
          <w:b/>
          <w:bCs/>
          <w:sz w:val="20"/>
          <w:szCs w:val="20"/>
        </w:rPr>
        <w:t xml:space="preserve"> комиссии по соблюдению требований к служебному поведению муниципальных служащих и урегулированию конфликта интересов </w:t>
      </w:r>
    </w:p>
    <w:p w:rsidR="00FF35F0" w:rsidRPr="00FF35F0" w:rsidRDefault="00FF35F0" w:rsidP="00FF35F0">
      <w:pPr>
        <w:autoSpaceDE w:val="0"/>
        <w:autoSpaceDN w:val="0"/>
        <w:adjustRightInd w:val="0"/>
        <w:jc w:val="center"/>
        <w:rPr>
          <w:bCs/>
          <w:sz w:val="20"/>
          <w:szCs w:val="20"/>
        </w:rPr>
      </w:pPr>
      <w:r w:rsidRPr="00FF35F0">
        <w:rPr>
          <w:b/>
          <w:bCs/>
          <w:sz w:val="20"/>
          <w:szCs w:val="20"/>
        </w:rPr>
        <w:t>в Администрации Подгорнского сельского поселения</w:t>
      </w:r>
    </w:p>
    <w:p w:rsidR="00FF35F0" w:rsidRPr="00FF35F0" w:rsidRDefault="00FF35F0" w:rsidP="00FF35F0">
      <w:pPr>
        <w:autoSpaceDE w:val="0"/>
        <w:autoSpaceDN w:val="0"/>
        <w:adjustRightInd w:val="0"/>
        <w:jc w:val="center"/>
        <w:rPr>
          <w:b/>
          <w:bCs/>
          <w:sz w:val="20"/>
          <w:szCs w:val="20"/>
        </w:rPr>
      </w:pPr>
    </w:p>
    <w:tbl>
      <w:tblPr>
        <w:tblW w:w="0" w:type="auto"/>
        <w:tblLook w:val="01E0" w:firstRow="1" w:lastRow="1" w:firstColumn="1" w:lastColumn="1" w:noHBand="0" w:noVBand="0"/>
      </w:tblPr>
      <w:tblGrid>
        <w:gridCol w:w="3654"/>
        <w:gridCol w:w="710"/>
        <w:gridCol w:w="5490"/>
      </w:tblGrid>
      <w:tr w:rsidR="00FF35F0" w:rsidRPr="00FF35F0" w:rsidTr="00FF35F0">
        <w:tc>
          <w:tcPr>
            <w:tcW w:w="3708" w:type="dxa"/>
          </w:tcPr>
          <w:p w:rsidR="00FF35F0" w:rsidRPr="00FF35F0" w:rsidRDefault="00FF35F0" w:rsidP="00FF35F0">
            <w:pPr>
              <w:autoSpaceDE w:val="0"/>
              <w:autoSpaceDN w:val="0"/>
              <w:adjustRightInd w:val="0"/>
              <w:spacing w:line="276" w:lineRule="auto"/>
              <w:jc w:val="both"/>
              <w:rPr>
                <w:sz w:val="20"/>
                <w:szCs w:val="20"/>
                <w:lang w:eastAsia="en-US"/>
              </w:rPr>
            </w:pPr>
            <w:r w:rsidRPr="00FF35F0">
              <w:rPr>
                <w:sz w:val="20"/>
                <w:szCs w:val="20"/>
                <w:lang w:eastAsia="en-US"/>
              </w:rPr>
              <w:t>Пантюхин Сергей Сергеевич</w:t>
            </w:r>
          </w:p>
          <w:p w:rsidR="00FF35F0" w:rsidRPr="00FF35F0" w:rsidRDefault="00FF35F0" w:rsidP="00FF35F0">
            <w:pPr>
              <w:autoSpaceDE w:val="0"/>
              <w:autoSpaceDN w:val="0"/>
              <w:adjustRightInd w:val="0"/>
              <w:spacing w:line="276" w:lineRule="auto"/>
              <w:rPr>
                <w:sz w:val="20"/>
                <w:szCs w:val="20"/>
                <w:lang w:eastAsia="en-US"/>
              </w:rPr>
            </w:pPr>
          </w:p>
        </w:tc>
        <w:tc>
          <w:tcPr>
            <w:tcW w:w="720" w:type="dxa"/>
            <w:hideMark/>
          </w:tcPr>
          <w:p w:rsidR="00FF35F0" w:rsidRPr="00FF35F0" w:rsidRDefault="00FF35F0" w:rsidP="00FF35F0">
            <w:pPr>
              <w:autoSpaceDE w:val="0"/>
              <w:autoSpaceDN w:val="0"/>
              <w:adjustRightInd w:val="0"/>
              <w:rPr>
                <w:sz w:val="20"/>
                <w:szCs w:val="20"/>
                <w:lang w:eastAsia="en-US"/>
              </w:rPr>
            </w:pPr>
            <w:r w:rsidRPr="00FF35F0">
              <w:rPr>
                <w:sz w:val="20"/>
                <w:szCs w:val="20"/>
                <w:lang w:eastAsia="en-US"/>
              </w:rPr>
              <w:t xml:space="preserve">   -</w:t>
            </w:r>
          </w:p>
        </w:tc>
        <w:tc>
          <w:tcPr>
            <w:tcW w:w="5580" w:type="dxa"/>
          </w:tcPr>
          <w:p w:rsidR="00FF35F0" w:rsidRPr="00FF35F0" w:rsidRDefault="00FF35F0" w:rsidP="00FF35F0">
            <w:pPr>
              <w:autoSpaceDE w:val="0"/>
              <w:autoSpaceDN w:val="0"/>
              <w:adjustRightInd w:val="0"/>
              <w:rPr>
                <w:sz w:val="20"/>
                <w:szCs w:val="20"/>
                <w:lang w:eastAsia="en-US"/>
              </w:rPr>
            </w:pPr>
            <w:r w:rsidRPr="00FF35F0">
              <w:rPr>
                <w:sz w:val="20"/>
                <w:szCs w:val="20"/>
                <w:lang w:eastAsia="en-US"/>
              </w:rPr>
              <w:t>Заместителя Главы Подгорнского сельского поселения, председатель комиссии;</w:t>
            </w:r>
          </w:p>
          <w:p w:rsidR="00FF35F0" w:rsidRPr="00FF35F0" w:rsidRDefault="00FF35F0" w:rsidP="00FF35F0">
            <w:pPr>
              <w:autoSpaceDE w:val="0"/>
              <w:autoSpaceDN w:val="0"/>
              <w:adjustRightInd w:val="0"/>
              <w:rPr>
                <w:sz w:val="20"/>
                <w:szCs w:val="20"/>
                <w:lang w:eastAsia="en-US"/>
              </w:rPr>
            </w:pPr>
          </w:p>
        </w:tc>
      </w:tr>
      <w:tr w:rsidR="00FF35F0" w:rsidRPr="00FF35F0" w:rsidTr="00FF35F0">
        <w:tc>
          <w:tcPr>
            <w:tcW w:w="3708" w:type="dxa"/>
            <w:hideMark/>
          </w:tcPr>
          <w:p w:rsidR="00FF35F0" w:rsidRPr="00FF35F0" w:rsidRDefault="00FF35F0" w:rsidP="00FF35F0">
            <w:pPr>
              <w:autoSpaceDE w:val="0"/>
              <w:autoSpaceDN w:val="0"/>
              <w:adjustRightInd w:val="0"/>
              <w:spacing w:line="276" w:lineRule="auto"/>
              <w:jc w:val="both"/>
              <w:rPr>
                <w:sz w:val="20"/>
                <w:szCs w:val="20"/>
                <w:lang w:eastAsia="en-US"/>
              </w:rPr>
            </w:pPr>
            <w:r w:rsidRPr="00FF35F0">
              <w:rPr>
                <w:sz w:val="20"/>
                <w:szCs w:val="20"/>
                <w:lang w:eastAsia="en-US"/>
              </w:rPr>
              <w:t xml:space="preserve">Нечаев Юрий Васильевич </w:t>
            </w:r>
          </w:p>
        </w:tc>
        <w:tc>
          <w:tcPr>
            <w:tcW w:w="720" w:type="dxa"/>
            <w:hideMark/>
          </w:tcPr>
          <w:p w:rsidR="00FF35F0" w:rsidRPr="00FF35F0" w:rsidRDefault="00FF35F0" w:rsidP="00FF35F0">
            <w:pPr>
              <w:autoSpaceDE w:val="0"/>
              <w:autoSpaceDN w:val="0"/>
              <w:adjustRightInd w:val="0"/>
              <w:jc w:val="center"/>
              <w:rPr>
                <w:sz w:val="20"/>
                <w:szCs w:val="20"/>
                <w:lang w:eastAsia="en-US"/>
              </w:rPr>
            </w:pPr>
            <w:r w:rsidRPr="00FF35F0">
              <w:rPr>
                <w:sz w:val="20"/>
                <w:szCs w:val="20"/>
                <w:lang w:eastAsia="en-US"/>
              </w:rPr>
              <w:t>-</w:t>
            </w:r>
          </w:p>
        </w:tc>
        <w:tc>
          <w:tcPr>
            <w:tcW w:w="5580" w:type="dxa"/>
          </w:tcPr>
          <w:p w:rsidR="00FF35F0" w:rsidRPr="00FF35F0" w:rsidRDefault="00FF35F0" w:rsidP="00FF35F0">
            <w:pPr>
              <w:autoSpaceDE w:val="0"/>
              <w:autoSpaceDN w:val="0"/>
              <w:adjustRightInd w:val="0"/>
              <w:rPr>
                <w:sz w:val="20"/>
                <w:szCs w:val="20"/>
                <w:lang w:eastAsia="en-US"/>
              </w:rPr>
            </w:pPr>
            <w:r w:rsidRPr="00FF35F0">
              <w:rPr>
                <w:sz w:val="20"/>
                <w:szCs w:val="20"/>
                <w:lang w:eastAsia="en-US"/>
              </w:rPr>
              <w:t>Специалист 1 категории Администрации Подгорнского сельского поселения, заместитель председателя комиссии;</w:t>
            </w:r>
          </w:p>
          <w:p w:rsidR="00FF35F0" w:rsidRPr="00FF35F0" w:rsidRDefault="00FF35F0" w:rsidP="00FF35F0">
            <w:pPr>
              <w:autoSpaceDE w:val="0"/>
              <w:autoSpaceDN w:val="0"/>
              <w:adjustRightInd w:val="0"/>
              <w:rPr>
                <w:sz w:val="20"/>
                <w:szCs w:val="20"/>
                <w:lang w:eastAsia="en-US"/>
              </w:rPr>
            </w:pPr>
          </w:p>
        </w:tc>
      </w:tr>
      <w:tr w:rsidR="00FF35F0" w:rsidRPr="00FF35F0" w:rsidTr="00FF35F0">
        <w:tc>
          <w:tcPr>
            <w:tcW w:w="3708" w:type="dxa"/>
            <w:hideMark/>
          </w:tcPr>
          <w:p w:rsidR="00FF35F0" w:rsidRPr="00FF35F0" w:rsidRDefault="00FF35F0" w:rsidP="00FF35F0">
            <w:pPr>
              <w:autoSpaceDE w:val="0"/>
              <w:autoSpaceDN w:val="0"/>
              <w:adjustRightInd w:val="0"/>
              <w:spacing w:line="276" w:lineRule="auto"/>
              <w:jc w:val="both"/>
              <w:rPr>
                <w:sz w:val="20"/>
                <w:szCs w:val="20"/>
                <w:lang w:eastAsia="en-US"/>
              </w:rPr>
            </w:pPr>
            <w:r w:rsidRPr="00FF35F0">
              <w:rPr>
                <w:sz w:val="20"/>
                <w:szCs w:val="20"/>
                <w:lang w:eastAsia="en-US"/>
              </w:rPr>
              <w:t>Лаврова Любовь Михайловна</w:t>
            </w:r>
          </w:p>
        </w:tc>
        <w:tc>
          <w:tcPr>
            <w:tcW w:w="720" w:type="dxa"/>
            <w:hideMark/>
          </w:tcPr>
          <w:p w:rsidR="00FF35F0" w:rsidRPr="00FF35F0" w:rsidRDefault="00FF35F0" w:rsidP="00FF35F0">
            <w:pPr>
              <w:autoSpaceDE w:val="0"/>
              <w:autoSpaceDN w:val="0"/>
              <w:adjustRightInd w:val="0"/>
              <w:jc w:val="center"/>
              <w:rPr>
                <w:sz w:val="20"/>
                <w:szCs w:val="20"/>
                <w:lang w:eastAsia="en-US"/>
              </w:rPr>
            </w:pPr>
            <w:r w:rsidRPr="00FF35F0">
              <w:rPr>
                <w:sz w:val="20"/>
                <w:szCs w:val="20"/>
                <w:lang w:eastAsia="en-US"/>
              </w:rPr>
              <w:t>-</w:t>
            </w:r>
          </w:p>
        </w:tc>
        <w:tc>
          <w:tcPr>
            <w:tcW w:w="5580" w:type="dxa"/>
            <w:hideMark/>
          </w:tcPr>
          <w:p w:rsidR="00FF35F0" w:rsidRPr="00FF35F0" w:rsidRDefault="00FF35F0" w:rsidP="00FF35F0">
            <w:pPr>
              <w:autoSpaceDE w:val="0"/>
              <w:autoSpaceDN w:val="0"/>
              <w:adjustRightInd w:val="0"/>
              <w:jc w:val="both"/>
              <w:rPr>
                <w:sz w:val="20"/>
                <w:szCs w:val="20"/>
                <w:lang w:eastAsia="en-US"/>
              </w:rPr>
            </w:pPr>
            <w:r w:rsidRPr="00FF35F0">
              <w:rPr>
                <w:sz w:val="20"/>
                <w:szCs w:val="20"/>
                <w:lang w:eastAsia="en-US"/>
              </w:rPr>
              <w:t>управляющий делами Администрации Подгорнского сельского поселения представитель коллектива; секретарь комиссии</w:t>
            </w:r>
          </w:p>
        </w:tc>
      </w:tr>
      <w:tr w:rsidR="00FF35F0" w:rsidRPr="00FF35F0" w:rsidTr="00FF35F0">
        <w:tc>
          <w:tcPr>
            <w:tcW w:w="10008" w:type="dxa"/>
            <w:gridSpan w:val="3"/>
          </w:tcPr>
          <w:p w:rsidR="00FF35F0" w:rsidRPr="00FF35F0" w:rsidRDefault="00FF35F0" w:rsidP="00FF35F0">
            <w:pPr>
              <w:autoSpaceDE w:val="0"/>
              <w:autoSpaceDN w:val="0"/>
              <w:adjustRightInd w:val="0"/>
              <w:spacing w:line="276" w:lineRule="auto"/>
              <w:jc w:val="both"/>
              <w:rPr>
                <w:sz w:val="20"/>
                <w:szCs w:val="20"/>
                <w:lang w:eastAsia="en-US"/>
              </w:rPr>
            </w:pPr>
            <w:r w:rsidRPr="00FF35F0">
              <w:rPr>
                <w:sz w:val="20"/>
                <w:szCs w:val="20"/>
                <w:lang w:eastAsia="en-US"/>
              </w:rPr>
              <w:t>Члены комиссии:</w:t>
            </w:r>
          </w:p>
        </w:tc>
      </w:tr>
      <w:tr w:rsidR="00FF35F0" w:rsidRPr="00FF35F0" w:rsidTr="00FF35F0">
        <w:tc>
          <w:tcPr>
            <w:tcW w:w="3708" w:type="dxa"/>
            <w:hideMark/>
          </w:tcPr>
          <w:p w:rsidR="00FF35F0" w:rsidRPr="00FF35F0" w:rsidRDefault="00FF35F0" w:rsidP="00FF35F0">
            <w:pPr>
              <w:autoSpaceDE w:val="0"/>
              <w:autoSpaceDN w:val="0"/>
              <w:adjustRightInd w:val="0"/>
              <w:spacing w:line="276" w:lineRule="auto"/>
              <w:jc w:val="both"/>
              <w:rPr>
                <w:sz w:val="20"/>
                <w:szCs w:val="20"/>
                <w:lang w:eastAsia="en-US"/>
              </w:rPr>
            </w:pPr>
            <w:r w:rsidRPr="00FF35F0">
              <w:rPr>
                <w:sz w:val="20"/>
                <w:szCs w:val="20"/>
                <w:lang w:eastAsia="en-US"/>
              </w:rPr>
              <w:t>Закутяева Марина Юрьевна</w:t>
            </w:r>
          </w:p>
        </w:tc>
        <w:tc>
          <w:tcPr>
            <w:tcW w:w="720" w:type="dxa"/>
            <w:hideMark/>
          </w:tcPr>
          <w:p w:rsidR="00FF35F0" w:rsidRPr="00FF35F0" w:rsidRDefault="00FF35F0" w:rsidP="00FF35F0">
            <w:pPr>
              <w:autoSpaceDE w:val="0"/>
              <w:autoSpaceDN w:val="0"/>
              <w:adjustRightInd w:val="0"/>
              <w:jc w:val="center"/>
              <w:rPr>
                <w:sz w:val="20"/>
                <w:szCs w:val="20"/>
                <w:lang w:eastAsia="en-US"/>
              </w:rPr>
            </w:pPr>
            <w:r w:rsidRPr="00FF35F0">
              <w:rPr>
                <w:sz w:val="20"/>
                <w:szCs w:val="20"/>
                <w:lang w:eastAsia="en-US"/>
              </w:rPr>
              <w:t>-</w:t>
            </w:r>
          </w:p>
        </w:tc>
        <w:tc>
          <w:tcPr>
            <w:tcW w:w="5580" w:type="dxa"/>
            <w:hideMark/>
          </w:tcPr>
          <w:p w:rsidR="00FF35F0" w:rsidRPr="00FF35F0" w:rsidRDefault="00FF35F0" w:rsidP="00FF35F0">
            <w:pPr>
              <w:autoSpaceDE w:val="0"/>
              <w:autoSpaceDN w:val="0"/>
              <w:adjustRightInd w:val="0"/>
              <w:jc w:val="both"/>
              <w:rPr>
                <w:sz w:val="20"/>
                <w:szCs w:val="20"/>
                <w:lang w:eastAsia="en-US"/>
              </w:rPr>
            </w:pPr>
            <w:r w:rsidRPr="00FF35F0">
              <w:rPr>
                <w:sz w:val="20"/>
                <w:szCs w:val="20"/>
                <w:lang w:eastAsia="en-US"/>
              </w:rPr>
              <w:t>администратор Администрации Подгорнского сельского поселения</w:t>
            </w:r>
          </w:p>
        </w:tc>
      </w:tr>
      <w:tr w:rsidR="00FF35F0" w:rsidRPr="00FF35F0" w:rsidTr="00FF35F0">
        <w:tc>
          <w:tcPr>
            <w:tcW w:w="3708" w:type="dxa"/>
          </w:tcPr>
          <w:p w:rsidR="00FF35F0" w:rsidRPr="00FF35F0" w:rsidRDefault="00FF35F0" w:rsidP="00FF35F0">
            <w:pPr>
              <w:autoSpaceDE w:val="0"/>
              <w:autoSpaceDN w:val="0"/>
              <w:adjustRightInd w:val="0"/>
              <w:rPr>
                <w:sz w:val="20"/>
                <w:szCs w:val="20"/>
                <w:lang w:eastAsia="en-US"/>
              </w:rPr>
            </w:pPr>
          </w:p>
        </w:tc>
        <w:tc>
          <w:tcPr>
            <w:tcW w:w="720" w:type="dxa"/>
          </w:tcPr>
          <w:p w:rsidR="00FF35F0" w:rsidRPr="00FF35F0" w:rsidRDefault="00FF35F0" w:rsidP="00FF35F0">
            <w:pPr>
              <w:autoSpaceDE w:val="0"/>
              <w:autoSpaceDN w:val="0"/>
              <w:adjustRightInd w:val="0"/>
              <w:jc w:val="center"/>
              <w:rPr>
                <w:sz w:val="20"/>
                <w:szCs w:val="20"/>
                <w:lang w:eastAsia="en-US"/>
              </w:rPr>
            </w:pPr>
          </w:p>
        </w:tc>
        <w:tc>
          <w:tcPr>
            <w:tcW w:w="5580" w:type="dxa"/>
          </w:tcPr>
          <w:p w:rsidR="00FF35F0" w:rsidRPr="00FF35F0" w:rsidRDefault="00FF35F0" w:rsidP="00FF35F0">
            <w:pPr>
              <w:autoSpaceDE w:val="0"/>
              <w:autoSpaceDN w:val="0"/>
              <w:adjustRightInd w:val="0"/>
              <w:jc w:val="both"/>
              <w:rPr>
                <w:sz w:val="20"/>
                <w:szCs w:val="20"/>
                <w:lang w:eastAsia="en-US"/>
              </w:rPr>
            </w:pPr>
          </w:p>
        </w:tc>
      </w:tr>
    </w:tbl>
    <w:p w:rsidR="00FF35F0" w:rsidRPr="00FF35F0" w:rsidRDefault="00FF35F0" w:rsidP="00FF35F0">
      <w:pPr>
        <w:autoSpaceDE w:val="0"/>
        <w:autoSpaceDN w:val="0"/>
        <w:adjustRightInd w:val="0"/>
        <w:rPr>
          <w:sz w:val="20"/>
          <w:szCs w:val="20"/>
        </w:rPr>
      </w:pPr>
    </w:p>
    <w:p w:rsidR="00FF35F0" w:rsidRPr="00FF35F0" w:rsidRDefault="00FF35F0" w:rsidP="00FF35F0">
      <w:pPr>
        <w:autoSpaceDE w:val="0"/>
        <w:autoSpaceDN w:val="0"/>
        <w:adjustRightInd w:val="0"/>
        <w:rPr>
          <w:sz w:val="20"/>
          <w:szCs w:val="20"/>
        </w:rPr>
      </w:pPr>
    </w:p>
    <w:p w:rsidR="00FF35F0" w:rsidRPr="00FF35F0" w:rsidRDefault="00FF35F0" w:rsidP="00FF35F0">
      <w:pPr>
        <w:jc w:val="right"/>
        <w:rPr>
          <w:sz w:val="20"/>
          <w:szCs w:val="20"/>
          <w:lang w:eastAsia="en-US"/>
        </w:rPr>
      </w:pPr>
      <w:r w:rsidRPr="00FF35F0">
        <w:rPr>
          <w:sz w:val="20"/>
          <w:szCs w:val="20"/>
          <w:lang w:eastAsia="en-US"/>
        </w:rPr>
        <w:t>Приложение 2</w:t>
      </w:r>
    </w:p>
    <w:p w:rsidR="00FF35F0" w:rsidRPr="00FF35F0" w:rsidRDefault="00FF35F0" w:rsidP="00FF35F0">
      <w:pPr>
        <w:jc w:val="right"/>
        <w:rPr>
          <w:sz w:val="20"/>
          <w:szCs w:val="20"/>
          <w:lang w:eastAsia="en-US"/>
        </w:rPr>
      </w:pPr>
      <w:r w:rsidRPr="00FF35F0">
        <w:rPr>
          <w:sz w:val="20"/>
          <w:szCs w:val="20"/>
          <w:lang w:eastAsia="en-US"/>
        </w:rPr>
        <w:t xml:space="preserve"> к распоряжению Администрации Подгорнского</w:t>
      </w:r>
    </w:p>
    <w:p w:rsidR="00FF35F0" w:rsidRPr="00FF35F0" w:rsidRDefault="00FF35F0" w:rsidP="00FF35F0">
      <w:pPr>
        <w:jc w:val="right"/>
        <w:rPr>
          <w:sz w:val="20"/>
          <w:szCs w:val="20"/>
          <w:lang w:eastAsia="en-US"/>
        </w:rPr>
      </w:pPr>
      <w:r w:rsidRPr="00FF35F0">
        <w:rPr>
          <w:sz w:val="20"/>
          <w:szCs w:val="20"/>
          <w:lang w:eastAsia="en-US"/>
        </w:rPr>
        <w:t>сельского поселения от 11.12.2018 № 47</w:t>
      </w:r>
    </w:p>
    <w:p w:rsidR="00FF35F0" w:rsidRPr="00FF35F0" w:rsidRDefault="00FF35F0" w:rsidP="00FF35F0">
      <w:pPr>
        <w:autoSpaceDE w:val="0"/>
        <w:autoSpaceDN w:val="0"/>
        <w:adjustRightInd w:val="0"/>
        <w:jc w:val="center"/>
        <w:rPr>
          <w:rFonts w:eastAsia="Calibri"/>
          <w:sz w:val="20"/>
          <w:szCs w:val="20"/>
          <w:lang w:eastAsia="en-US"/>
        </w:rPr>
      </w:pPr>
    </w:p>
    <w:p w:rsidR="00FF35F0" w:rsidRPr="00FF35F0" w:rsidRDefault="00FF35F0" w:rsidP="00FF35F0">
      <w:pPr>
        <w:autoSpaceDE w:val="0"/>
        <w:autoSpaceDN w:val="0"/>
        <w:adjustRightInd w:val="0"/>
        <w:jc w:val="center"/>
        <w:rPr>
          <w:rFonts w:eastAsia="Calibri"/>
          <w:sz w:val="20"/>
          <w:szCs w:val="20"/>
          <w:lang w:eastAsia="en-US"/>
        </w:rPr>
      </w:pPr>
      <w:r w:rsidRPr="00FF35F0">
        <w:rPr>
          <w:rFonts w:eastAsia="Calibri"/>
          <w:sz w:val="20"/>
          <w:szCs w:val="20"/>
          <w:lang w:eastAsia="en-US"/>
        </w:rPr>
        <w:t>Положение</w:t>
      </w:r>
    </w:p>
    <w:p w:rsidR="00FF35F0" w:rsidRPr="00FF35F0" w:rsidRDefault="00FF35F0" w:rsidP="00FF35F0">
      <w:pPr>
        <w:autoSpaceDE w:val="0"/>
        <w:autoSpaceDN w:val="0"/>
        <w:adjustRightInd w:val="0"/>
        <w:jc w:val="center"/>
        <w:rPr>
          <w:rFonts w:eastAsia="Calibri"/>
          <w:sz w:val="20"/>
          <w:szCs w:val="20"/>
          <w:lang w:eastAsia="en-US"/>
        </w:rPr>
      </w:pPr>
      <w:r w:rsidRPr="00FF35F0">
        <w:rPr>
          <w:rFonts w:eastAsia="Calibri"/>
          <w:sz w:val="20"/>
          <w:szCs w:val="20"/>
          <w:lang w:eastAsia="en-US"/>
        </w:rPr>
        <w:t>о комиссии  Администрации Подгорнского сельского поселения</w:t>
      </w:r>
    </w:p>
    <w:p w:rsidR="00FF35F0" w:rsidRPr="00FF35F0" w:rsidRDefault="00FF35F0" w:rsidP="00FF35F0">
      <w:pPr>
        <w:autoSpaceDE w:val="0"/>
        <w:autoSpaceDN w:val="0"/>
        <w:adjustRightInd w:val="0"/>
        <w:jc w:val="center"/>
        <w:rPr>
          <w:rFonts w:eastAsia="Calibri"/>
          <w:sz w:val="20"/>
          <w:szCs w:val="20"/>
          <w:lang w:eastAsia="en-US"/>
        </w:rPr>
      </w:pPr>
      <w:r w:rsidRPr="00FF35F0">
        <w:rPr>
          <w:rFonts w:eastAsia="Calibri"/>
          <w:sz w:val="20"/>
          <w:szCs w:val="20"/>
          <w:lang w:eastAsia="en-US"/>
        </w:rPr>
        <w:t xml:space="preserve">по соблюдению требований к служебному поведению </w:t>
      </w:r>
    </w:p>
    <w:p w:rsidR="00FF35F0" w:rsidRPr="00FF35F0" w:rsidRDefault="00FF35F0" w:rsidP="00FF35F0">
      <w:pPr>
        <w:autoSpaceDE w:val="0"/>
        <w:autoSpaceDN w:val="0"/>
        <w:adjustRightInd w:val="0"/>
        <w:jc w:val="center"/>
        <w:rPr>
          <w:rFonts w:eastAsia="Calibri"/>
          <w:sz w:val="20"/>
          <w:szCs w:val="20"/>
          <w:lang w:eastAsia="en-US"/>
        </w:rPr>
      </w:pPr>
      <w:r w:rsidRPr="00FF35F0">
        <w:rPr>
          <w:rFonts w:eastAsia="Calibri"/>
          <w:sz w:val="20"/>
          <w:szCs w:val="20"/>
          <w:lang w:eastAsia="en-US"/>
        </w:rPr>
        <w:t>муниципальных служащих и урегулированию конфликта интересов</w:t>
      </w:r>
    </w:p>
    <w:p w:rsidR="00FF35F0" w:rsidRPr="00FF35F0" w:rsidRDefault="00FF35F0" w:rsidP="00FF35F0">
      <w:pPr>
        <w:autoSpaceDE w:val="0"/>
        <w:autoSpaceDN w:val="0"/>
        <w:adjustRightInd w:val="0"/>
        <w:jc w:val="center"/>
        <w:rPr>
          <w:rFonts w:eastAsia="Calibri"/>
          <w:sz w:val="20"/>
          <w:szCs w:val="20"/>
          <w:lang w:eastAsia="en-US"/>
        </w:rPr>
      </w:pP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1. Настоящим Положением в соответствии с </w:t>
      </w:r>
      <w:hyperlink r:id="rId25" w:history="1">
        <w:r w:rsidRPr="00FF35F0">
          <w:rPr>
            <w:rFonts w:eastAsia="Calibri"/>
            <w:color w:val="0000FF"/>
            <w:sz w:val="20"/>
            <w:szCs w:val="20"/>
            <w:u w:val="single"/>
            <w:lang w:eastAsia="en-US"/>
          </w:rPr>
          <w:t>частью 4 статьи 14</w:t>
        </w:r>
      </w:hyperlink>
      <w:r w:rsidRPr="00FF35F0">
        <w:rPr>
          <w:rFonts w:eastAsia="Calibri"/>
          <w:sz w:val="20"/>
          <w:szCs w:val="20"/>
          <w:lang w:eastAsia="en-US"/>
        </w:rPr>
        <w:t xml:space="preserve">, </w:t>
      </w:r>
      <w:hyperlink r:id="rId26" w:history="1">
        <w:r w:rsidRPr="00FF35F0">
          <w:rPr>
            <w:rFonts w:eastAsia="Calibri"/>
            <w:color w:val="0000FF"/>
            <w:sz w:val="20"/>
            <w:szCs w:val="20"/>
            <w:u w:val="single"/>
            <w:lang w:eastAsia="en-US"/>
          </w:rPr>
          <w:t>частью 4 статьи 14.1</w:t>
        </w:r>
      </w:hyperlink>
      <w:r w:rsidRPr="00FF35F0">
        <w:rPr>
          <w:rFonts w:eastAsia="Calibri"/>
          <w:sz w:val="20"/>
          <w:szCs w:val="20"/>
          <w:lang w:eastAsia="en-US"/>
        </w:rPr>
        <w:t xml:space="preserve">, </w:t>
      </w:r>
      <w:hyperlink r:id="rId27" w:history="1">
        <w:r w:rsidRPr="00FF35F0">
          <w:rPr>
            <w:rFonts w:eastAsia="Calibri"/>
            <w:color w:val="0000FF"/>
            <w:sz w:val="20"/>
            <w:szCs w:val="20"/>
            <w:u w:val="single"/>
            <w:lang w:eastAsia="en-US"/>
          </w:rPr>
          <w:t>частями 3</w:t>
        </w:r>
      </w:hyperlink>
      <w:r w:rsidRPr="00FF35F0">
        <w:rPr>
          <w:rFonts w:eastAsia="Calibri"/>
          <w:sz w:val="20"/>
          <w:szCs w:val="20"/>
          <w:lang w:eastAsia="en-US"/>
        </w:rPr>
        <w:t xml:space="preserve">, </w:t>
      </w:r>
      <w:hyperlink r:id="rId28" w:history="1">
        <w:r w:rsidRPr="00FF35F0">
          <w:rPr>
            <w:rFonts w:eastAsia="Calibri"/>
            <w:color w:val="0000FF"/>
            <w:sz w:val="20"/>
            <w:szCs w:val="20"/>
            <w:u w:val="single"/>
            <w:lang w:eastAsia="en-US"/>
          </w:rPr>
          <w:t>6 статьи 27.1</w:t>
        </w:r>
      </w:hyperlink>
      <w:r w:rsidRPr="00FF35F0">
        <w:rPr>
          <w:rFonts w:eastAsia="Calibri"/>
          <w:sz w:val="20"/>
          <w:szCs w:val="20"/>
          <w:lang w:eastAsia="en-US"/>
        </w:rPr>
        <w:t xml:space="preserve"> Федерального закона от 2 марта 2007 года № 25-ФЗ, </w:t>
      </w:r>
      <w:hyperlink r:id="rId29" w:history="1">
        <w:r w:rsidRPr="00FF35F0">
          <w:rPr>
            <w:rFonts w:eastAsia="Calibri"/>
            <w:color w:val="0000FF"/>
            <w:sz w:val="20"/>
            <w:szCs w:val="20"/>
            <w:u w:val="single"/>
            <w:lang w:eastAsia="en-US"/>
          </w:rPr>
          <w:t>частями 1</w:t>
        </w:r>
      </w:hyperlink>
      <w:r w:rsidRPr="00FF35F0">
        <w:rPr>
          <w:rFonts w:eastAsia="Calibri"/>
          <w:sz w:val="20"/>
          <w:szCs w:val="20"/>
          <w:lang w:eastAsia="en-US"/>
        </w:rPr>
        <w:t xml:space="preserve">, </w:t>
      </w:r>
      <w:hyperlink r:id="rId30" w:history="1">
        <w:r w:rsidRPr="00FF35F0">
          <w:rPr>
            <w:rFonts w:eastAsia="Calibri"/>
            <w:color w:val="0000FF"/>
            <w:sz w:val="20"/>
            <w:szCs w:val="20"/>
            <w:u w:val="single"/>
            <w:lang w:eastAsia="en-US"/>
          </w:rPr>
          <w:t>1.1 статьи 12</w:t>
        </w:r>
      </w:hyperlink>
      <w:r w:rsidRPr="00FF35F0">
        <w:rPr>
          <w:rFonts w:eastAsia="Calibri"/>
          <w:sz w:val="20"/>
          <w:szCs w:val="20"/>
          <w:lang w:eastAsia="en-US"/>
        </w:rPr>
        <w:t xml:space="preserve"> Федерального закона от 25 декабря 2008 года № 273-ФЗ, </w:t>
      </w:r>
      <w:hyperlink r:id="rId31" w:history="1">
        <w:r w:rsidRPr="00FF35F0">
          <w:rPr>
            <w:rFonts w:eastAsia="Calibri"/>
            <w:color w:val="0000FF"/>
            <w:sz w:val="20"/>
            <w:szCs w:val="20"/>
            <w:u w:val="single"/>
            <w:lang w:eastAsia="en-US"/>
          </w:rPr>
          <w:t>пунктом 8</w:t>
        </w:r>
      </w:hyperlink>
      <w:r w:rsidRPr="00FF35F0">
        <w:rPr>
          <w:rFonts w:eastAsia="Calibri"/>
          <w:sz w:val="20"/>
          <w:szCs w:val="20"/>
          <w:lang w:eastAsia="en-US"/>
        </w:rPr>
        <w:t xml:space="preserve">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комиссий  по соблюдению требований к служебному поведению муниципальных служащих и урегулированию конфликта интересов в Администрации Подгорнского сельского поселения (далее - комиссия).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2. Положение о  комиссии и состав комиссии утверждаются распоряжением Администрации Подгорнского сельского поселения. </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3.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а также иных членов комиссии, которые могут быть назначены  из числа лиц, не являющихся муниципальными служащими, с соблюдением условия, что число членов комиссии, не являющихся муниципальными служащими, должно составлять не менее одной четверти от состава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Глава Подгорнского сельского поселения  не может быть членом указанной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 w:name="Par40"/>
      <w:bookmarkEnd w:id="1"/>
      <w:r w:rsidRPr="00FF35F0">
        <w:rPr>
          <w:rFonts w:eastAsia="Calibri"/>
          <w:sz w:val="20"/>
          <w:szCs w:val="20"/>
          <w:lang w:eastAsia="en-US"/>
        </w:rPr>
        <w:lastRenderedPageBreak/>
        <w:t>4. Основаниями для проведения заседания комиссии являются:</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2" w:name="Par41"/>
      <w:bookmarkEnd w:id="2"/>
      <w:r w:rsidRPr="00FF35F0">
        <w:rPr>
          <w:rFonts w:eastAsia="Calibri"/>
          <w:sz w:val="20"/>
          <w:szCs w:val="20"/>
          <w:lang w:eastAsia="en-US"/>
        </w:rPr>
        <w:t xml:space="preserve">1) поступившие секретарю комиссии в соответствии с </w:t>
      </w:r>
      <w:hyperlink r:id="rId32" w:history="1">
        <w:r w:rsidRPr="00FF35F0">
          <w:rPr>
            <w:rFonts w:eastAsia="Calibri"/>
            <w:color w:val="0000FF"/>
            <w:sz w:val="20"/>
            <w:szCs w:val="20"/>
            <w:u w:val="single"/>
            <w:lang w:eastAsia="en-US"/>
          </w:rPr>
          <w:t>подпунктом 5 пункта 16</w:t>
        </w:r>
      </w:hyperlink>
      <w:r w:rsidRPr="00FF35F0">
        <w:rPr>
          <w:rFonts w:eastAsia="Calibri"/>
          <w:sz w:val="20"/>
          <w:szCs w:val="20"/>
          <w:lang w:eastAsia="en-US"/>
        </w:rP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доклад о результатах проверки и материалы проверки, свидетельствующие:</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3" w:name="Par43"/>
      <w:bookmarkEnd w:id="3"/>
      <w:r w:rsidRPr="00FF35F0">
        <w:rPr>
          <w:rFonts w:eastAsia="Calibri"/>
          <w:sz w:val="20"/>
          <w:szCs w:val="20"/>
          <w:lang w:eastAsia="en-US"/>
        </w:rPr>
        <w:t>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4" w:name="Par44"/>
      <w:bookmarkEnd w:id="4"/>
      <w:r w:rsidRPr="00FF35F0">
        <w:rPr>
          <w:rFonts w:eastAsia="Calibri"/>
          <w:sz w:val="20"/>
          <w:szCs w:val="20"/>
          <w:lang w:eastAsia="en-US"/>
        </w:rPr>
        <w:t xml:space="preserve">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33" w:history="1">
        <w:r w:rsidRPr="00FF35F0">
          <w:rPr>
            <w:rFonts w:eastAsia="Calibri"/>
            <w:color w:val="0000FF"/>
            <w:sz w:val="20"/>
            <w:szCs w:val="20"/>
            <w:u w:val="single"/>
            <w:lang w:eastAsia="en-US"/>
          </w:rPr>
          <w:t>законом</w:t>
        </w:r>
      </w:hyperlink>
      <w:r w:rsidRPr="00FF35F0">
        <w:rPr>
          <w:rFonts w:eastAsia="Calibri"/>
          <w:sz w:val="20"/>
          <w:szCs w:val="20"/>
          <w:lang w:eastAsia="en-US"/>
        </w:rPr>
        <w:t xml:space="preserve"> от 2 марта 2007 года № 25-ФЗ, Федеральным </w:t>
      </w:r>
      <w:hyperlink r:id="rId34" w:history="1">
        <w:r w:rsidRPr="00FF35F0">
          <w:rPr>
            <w:rFonts w:eastAsia="Calibri"/>
            <w:color w:val="0000FF"/>
            <w:sz w:val="20"/>
            <w:szCs w:val="20"/>
            <w:u w:val="single"/>
            <w:lang w:eastAsia="en-US"/>
          </w:rPr>
          <w:t>законом</w:t>
        </w:r>
      </w:hyperlink>
      <w:r w:rsidRPr="00FF35F0">
        <w:rPr>
          <w:rFonts w:eastAsia="Calibri"/>
          <w:sz w:val="20"/>
          <w:szCs w:val="20"/>
          <w:lang w:eastAsia="en-US"/>
        </w:rPr>
        <w:t xml:space="preserve"> от 25 декабря 2008 года № 273-ФЗ, а также другими федеральными законами (далее - требования к служебному поведению);</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5" w:name="Par45"/>
      <w:bookmarkEnd w:id="5"/>
      <w:r w:rsidRPr="00FF35F0">
        <w:rPr>
          <w:rFonts w:eastAsia="Calibri"/>
          <w:sz w:val="20"/>
          <w:szCs w:val="20"/>
          <w:lang w:eastAsia="en-US"/>
        </w:rPr>
        <w:t>2) поступившее секретарю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6" w:name="Par46"/>
      <w:bookmarkEnd w:id="6"/>
      <w:r w:rsidRPr="00FF35F0">
        <w:rPr>
          <w:rFonts w:eastAsia="Calibri"/>
          <w:sz w:val="20"/>
          <w:szCs w:val="20"/>
          <w:lang w:eastAsia="en-US"/>
        </w:rPr>
        <w:t xml:space="preserve">обращение гражданина, замещавшего должность муниципальной службы, включенную в перечень должностей муниципальной службы, указанный в </w:t>
      </w:r>
      <w:hyperlink r:id="rId35" w:history="1">
        <w:r w:rsidRPr="00FF35F0">
          <w:rPr>
            <w:rFonts w:eastAsia="Calibri"/>
            <w:color w:val="0000FF"/>
            <w:sz w:val="20"/>
            <w:szCs w:val="20"/>
            <w:u w:val="single"/>
            <w:lang w:eastAsia="en-US"/>
          </w:rPr>
          <w:t>части 4 статьи 14</w:t>
        </w:r>
      </w:hyperlink>
      <w:r w:rsidRPr="00FF35F0">
        <w:rPr>
          <w:rFonts w:eastAsia="Calibri"/>
          <w:sz w:val="20"/>
          <w:szCs w:val="20"/>
          <w:lang w:eastAsia="en-US"/>
        </w:rPr>
        <w:t xml:space="preserve"> Федерального закона от 2 марта 2007 года № 25-ФЗ, </w:t>
      </w:r>
      <w:hyperlink r:id="rId36" w:history="1">
        <w:r w:rsidRPr="00FF35F0">
          <w:rPr>
            <w:rFonts w:eastAsia="Calibri"/>
            <w:color w:val="0000FF"/>
            <w:sz w:val="20"/>
            <w:szCs w:val="20"/>
            <w:u w:val="single"/>
            <w:lang w:eastAsia="en-US"/>
          </w:rPr>
          <w:t>частях 1</w:t>
        </w:r>
      </w:hyperlink>
      <w:r w:rsidRPr="00FF35F0">
        <w:rPr>
          <w:rFonts w:eastAsia="Calibri"/>
          <w:sz w:val="20"/>
          <w:szCs w:val="20"/>
          <w:lang w:eastAsia="en-US"/>
        </w:rPr>
        <w:t xml:space="preserve">, </w:t>
      </w:r>
      <w:hyperlink r:id="rId37" w:history="1">
        <w:r w:rsidRPr="00FF35F0">
          <w:rPr>
            <w:rFonts w:eastAsia="Calibri"/>
            <w:color w:val="0000FF"/>
            <w:sz w:val="20"/>
            <w:szCs w:val="20"/>
            <w:u w:val="single"/>
            <w:lang w:eastAsia="en-US"/>
          </w:rPr>
          <w:t>2</w:t>
        </w:r>
      </w:hyperlink>
      <w:r w:rsidRPr="00FF35F0">
        <w:rPr>
          <w:rFonts w:eastAsia="Calibri"/>
          <w:sz w:val="20"/>
          <w:szCs w:val="20"/>
          <w:lang w:eastAsia="en-US"/>
        </w:rPr>
        <w:t xml:space="preserve"> - </w:t>
      </w:r>
      <w:hyperlink r:id="rId38" w:history="1">
        <w:r w:rsidRPr="00FF35F0">
          <w:rPr>
            <w:rFonts w:eastAsia="Calibri"/>
            <w:color w:val="0000FF"/>
            <w:sz w:val="20"/>
            <w:szCs w:val="20"/>
            <w:u w:val="single"/>
            <w:lang w:eastAsia="en-US"/>
          </w:rPr>
          <w:t>4 статьи 12</w:t>
        </w:r>
      </w:hyperlink>
      <w:r w:rsidRPr="00FF35F0">
        <w:rPr>
          <w:rFonts w:eastAsia="Calibri"/>
          <w:sz w:val="20"/>
          <w:szCs w:val="20"/>
          <w:lang w:eastAsia="en-US"/>
        </w:rPr>
        <w:t xml:space="preserve"> Федерального закона от 25 декабря 2008 года № 273-ФЗ и </w:t>
      </w:r>
      <w:hyperlink r:id="rId39" w:history="1">
        <w:r w:rsidRPr="00FF35F0">
          <w:rPr>
            <w:rFonts w:eastAsia="Calibri"/>
            <w:color w:val="0000FF"/>
            <w:sz w:val="20"/>
            <w:szCs w:val="20"/>
            <w:u w:val="single"/>
            <w:lang w:eastAsia="en-US"/>
          </w:rPr>
          <w:t>пункте 4</w:t>
        </w:r>
      </w:hyperlink>
      <w:r w:rsidRPr="00FF35F0">
        <w:rPr>
          <w:rFonts w:eastAsia="Calibri"/>
          <w:sz w:val="20"/>
          <w:szCs w:val="20"/>
          <w:lang w:eastAsia="en-US"/>
        </w:rPr>
        <w:t xml:space="preserve"> Указа Президента Российской Федерации от 21.07.2010 № 925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7" w:name="Par47"/>
      <w:bookmarkEnd w:id="7"/>
      <w:r w:rsidRPr="00FF35F0">
        <w:rPr>
          <w:rFonts w:eastAsia="Calibri"/>
          <w:sz w:val="20"/>
          <w:szCs w:val="20"/>
          <w:lang w:eastAsia="en-US"/>
        </w:rPr>
        <w:t>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8" w:name="Par48"/>
      <w:bookmarkStart w:id="9" w:name="Par50"/>
      <w:bookmarkEnd w:id="8"/>
      <w:bookmarkEnd w:id="9"/>
      <w:r w:rsidRPr="00FF35F0">
        <w:rPr>
          <w:rFonts w:eastAsia="Calibri"/>
          <w:sz w:val="20"/>
          <w:szCs w:val="20"/>
          <w:lang w:eastAsia="en-US"/>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0" w:name="Par52"/>
      <w:bookmarkEnd w:id="10"/>
      <w:r w:rsidRPr="00FF35F0">
        <w:rPr>
          <w:rFonts w:eastAsia="Calibri"/>
          <w:sz w:val="20"/>
          <w:szCs w:val="20"/>
          <w:lang w:eastAsia="en-US"/>
        </w:rPr>
        <w:t>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1" w:name="Par53"/>
      <w:bookmarkEnd w:id="11"/>
      <w:r w:rsidRPr="00FF35F0">
        <w:rPr>
          <w:rFonts w:eastAsia="Calibri"/>
          <w:sz w:val="20"/>
          <w:szCs w:val="20"/>
          <w:lang w:eastAsia="en-US"/>
        </w:rPr>
        <w:t>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2" w:name="Par54"/>
      <w:bookmarkEnd w:id="12"/>
      <w:r w:rsidRPr="00FF35F0">
        <w:rPr>
          <w:rFonts w:eastAsia="Calibri"/>
          <w:sz w:val="20"/>
          <w:szCs w:val="20"/>
          <w:lang w:eastAsia="en-US"/>
        </w:rPr>
        <w:t xml:space="preserve">5) поступившее секретарю комиссии в соответствии с </w:t>
      </w:r>
      <w:hyperlink r:id="rId40" w:history="1">
        <w:r w:rsidRPr="00FF35F0">
          <w:rPr>
            <w:rFonts w:eastAsia="Calibri"/>
            <w:color w:val="0000FF"/>
            <w:sz w:val="20"/>
            <w:szCs w:val="20"/>
            <w:u w:val="single"/>
            <w:lang w:eastAsia="en-US"/>
          </w:rPr>
          <w:t>частью 4 статьи 12</w:t>
        </w:r>
      </w:hyperlink>
      <w:r w:rsidRPr="00FF35F0">
        <w:rPr>
          <w:rFonts w:eastAsia="Calibri"/>
          <w:sz w:val="20"/>
          <w:szCs w:val="20"/>
          <w:lang w:eastAsia="en-US"/>
        </w:rPr>
        <w:t xml:space="preserve"> Федерального закона от 25 декабря 2008 года № 273-ФЗ «О противодействии коррупции» и </w:t>
      </w:r>
      <w:hyperlink r:id="rId41" w:history="1">
        <w:r w:rsidRPr="00FF35F0">
          <w:rPr>
            <w:rFonts w:eastAsia="Calibri"/>
            <w:color w:val="0000FF"/>
            <w:sz w:val="20"/>
            <w:szCs w:val="20"/>
            <w:u w:val="single"/>
            <w:lang w:eastAsia="en-US"/>
          </w:rPr>
          <w:t>статьей 64.1</w:t>
        </w:r>
      </w:hyperlink>
      <w:r w:rsidRPr="00FF35F0">
        <w:rPr>
          <w:rFonts w:eastAsia="Calibri"/>
          <w:sz w:val="20"/>
          <w:szCs w:val="20"/>
          <w:lang w:eastAsia="en-US"/>
        </w:rP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3" w:name="Par56"/>
      <w:bookmarkEnd w:id="13"/>
      <w:r w:rsidRPr="00FF35F0">
        <w:rPr>
          <w:rFonts w:eastAsia="Calibri"/>
          <w:sz w:val="20"/>
          <w:szCs w:val="20"/>
          <w:lang w:eastAsia="en-US"/>
        </w:rPr>
        <w:t xml:space="preserve">6) представление Главой Подгорнского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42" w:history="1">
        <w:r w:rsidRPr="00FF35F0">
          <w:rPr>
            <w:rFonts w:eastAsia="Calibri"/>
            <w:color w:val="0000FF"/>
            <w:sz w:val="20"/>
            <w:szCs w:val="20"/>
            <w:u w:val="single"/>
            <w:lang w:eastAsia="en-US"/>
          </w:rPr>
          <w:t>частью 1 статьи 3</w:t>
        </w:r>
      </w:hyperlink>
      <w:r w:rsidRPr="00FF35F0">
        <w:rPr>
          <w:rFonts w:eastAsia="Calibri"/>
          <w:sz w:val="20"/>
          <w:szCs w:val="20"/>
          <w:lang w:eastAsia="en-US"/>
        </w:rPr>
        <w:t xml:space="preserve"> Федерального закона от 3 декабря 2012 года № 230-ФЗ.</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5. В обращении, предусмотренном </w:t>
      </w:r>
      <w:hyperlink r:id="rId43" w:anchor="Par46" w:history="1">
        <w:r w:rsidRPr="00FF35F0">
          <w:rPr>
            <w:rFonts w:eastAsia="Calibri"/>
            <w:color w:val="0000FF"/>
            <w:sz w:val="20"/>
            <w:szCs w:val="20"/>
            <w:u w:val="single"/>
            <w:lang w:eastAsia="en-US"/>
          </w:rPr>
          <w:t>абзацем вторым подпункта 2 пункта 4</w:t>
        </w:r>
      </w:hyperlink>
      <w:r w:rsidRPr="00FF35F0">
        <w:rPr>
          <w:rFonts w:eastAsia="Calibri"/>
          <w:sz w:val="20"/>
          <w:szCs w:val="20"/>
          <w:lang w:eastAsia="en-US"/>
        </w:rPr>
        <w:t xml:space="preserve"> настоящего Положения, указываются фамилия, имя, отчество (последнее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4" w:name="Par60"/>
      <w:bookmarkEnd w:id="14"/>
      <w:r w:rsidRPr="00FF35F0">
        <w:rPr>
          <w:rFonts w:eastAsia="Calibri"/>
          <w:sz w:val="20"/>
          <w:szCs w:val="20"/>
          <w:lang w:eastAsia="en-US"/>
        </w:rP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4" w:history="1">
        <w:r w:rsidRPr="00FF35F0">
          <w:rPr>
            <w:rFonts w:eastAsia="Calibri"/>
            <w:color w:val="0000FF"/>
            <w:sz w:val="20"/>
            <w:szCs w:val="20"/>
            <w:u w:val="single"/>
            <w:lang w:eastAsia="en-US"/>
          </w:rPr>
          <w:t>статьи 12</w:t>
        </w:r>
      </w:hyperlink>
      <w:r w:rsidRPr="00FF35F0">
        <w:rPr>
          <w:rFonts w:eastAsia="Calibri"/>
          <w:sz w:val="20"/>
          <w:szCs w:val="20"/>
          <w:lang w:eastAsia="en-US"/>
        </w:rPr>
        <w:t xml:space="preserve"> Федерального закона от 25 декабря 2008 года № 273-ФЗ «О противодействии коррупции».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Обращение, указанное в </w:t>
      </w:r>
      <w:hyperlink r:id="rId45" w:anchor="Par46" w:history="1">
        <w:r w:rsidRPr="00FF35F0">
          <w:rPr>
            <w:rFonts w:eastAsia="Calibri"/>
            <w:color w:val="0000FF"/>
            <w:sz w:val="20"/>
            <w:szCs w:val="20"/>
            <w:u w:val="single"/>
            <w:lang w:eastAsia="en-US"/>
          </w:rPr>
          <w:t>абзаце втором подпункта 2 пункта 4</w:t>
        </w:r>
      </w:hyperlink>
      <w:r w:rsidRPr="00FF35F0">
        <w:rPr>
          <w:rFonts w:eastAsia="Calibri"/>
          <w:sz w:val="20"/>
          <w:szCs w:val="20"/>
          <w:lang w:eastAsia="en-US"/>
        </w:rPr>
        <w:t xml:space="preserve"> настоящего Положения, может быть подано муниципальным служащим, планирующим свое увольнение с муниципальной службы Томской области, и подлежит рассмотрению комиссией в соответствии с настоящим Положением.</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5" w:name="Par63"/>
      <w:bookmarkEnd w:id="15"/>
      <w:r w:rsidRPr="00FF35F0">
        <w:rPr>
          <w:rFonts w:eastAsia="Calibri"/>
          <w:sz w:val="20"/>
          <w:szCs w:val="20"/>
          <w:lang w:eastAsia="en-US"/>
        </w:rPr>
        <w:t xml:space="preserve">Уведомление, указанное в </w:t>
      </w:r>
      <w:hyperlink r:id="rId46" w:anchor="Par54" w:history="1">
        <w:r w:rsidRPr="00FF35F0">
          <w:rPr>
            <w:rFonts w:eastAsia="Calibri"/>
            <w:color w:val="0000FF"/>
            <w:sz w:val="20"/>
            <w:szCs w:val="20"/>
            <w:u w:val="single"/>
            <w:lang w:eastAsia="en-US"/>
          </w:rPr>
          <w:t>подпункте 5 пункта 4</w:t>
        </w:r>
      </w:hyperlink>
      <w:r w:rsidRPr="00FF35F0">
        <w:rPr>
          <w:rFonts w:eastAsia="Calibri"/>
          <w:sz w:val="20"/>
          <w:szCs w:val="20"/>
          <w:lang w:eastAsia="en-US"/>
        </w:rPr>
        <w:t xml:space="preserve">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требований </w:t>
      </w:r>
      <w:hyperlink r:id="rId47" w:history="1">
        <w:r w:rsidRPr="00FF35F0">
          <w:rPr>
            <w:rFonts w:eastAsia="Calibri"/>
            <w:color w:val="0000FF"/>
            <w:sz w:val="20"/>
            <w:szCs w:val="20"/>
            <w:u w:val="single"/>
            <w:lang w:eastAsia="en-US"/>
          </w:rPr>
          <w:t>статьи 12</w:t>
        </w:r>
      </w:hyperlink>
      <w:r w:rsidRPr="00FF35F0">
        <w:rPr>
          <w:rFonts w:eastAsia="Calibri"/>
          <w:sz w:val="20"/>
          <w:szCs w:val="20"/>
          <w:lang w:eastAsia="en-US"/>
        </w:rPr>
        <w:t xml:space="preserve"> Федерального закона от 25 декабря 2008 года № 273-ФЗ «О противодействии коррупции».</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6" w:name="Par65"/>
      <w:bookmarkEnd w:id="16"/>
      <w:r w:rsidRPr="00FF35F0">
        <w:rPr>
          <w:rFonts w:eastAsia="Calibri"/>
          <w:sz w:val="20"/>
          <w:szCs w:val="20"/>
          <w:lang w:eastAsia="en-US"/>
        </w:rPr>
        <w:lastRenderedPageBreak/>
        <w:t xml:space="preserve">Уведомление, указанное в </w:t>
      </w:r>
      <w:hyperlink r:id="rId48" w:anchor="Par50" w:history="1">
        <w:r w:rsidRPr="00FF35F0">
          <w:rPr>
            <w:rFonts w:eastAsia="Calibri"/>
            <w:color w:val="0000FF"/>
            <w:sz w:val="20"/>
            <w:szCs w:val="20"/>
            <w:u w:val="single"/>
            <w:lang w:eastAsia="en-US"/>
          </w:rPr>
          <w:t>абзаце четвертом подпункта 2 пункта 4</w:t>
        </w:r>
      </w:hyperlink>
      <w:r w:rsidRPr="00FF35F0">
        <w:rPr>
          <w:rFonts w:eastAsia="Calibri"/>
          <w:sz w:val="20"/>
          <w:szCs w:val="20"/>
          <w:lang w:eastAsia="en-US"/>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При подготовке мотивированного заключения по результатам рассмотрения обращения, указанного в </w:t>
      </w:r>
      <w:hyperlink r:id="rId49" w:anchor="Par46" w:history="1">
        <w:r w:rsidRPr="00FF35F0">
          <w:rPr>
            <w:rFonts w:eastAsia="Calibri"/>
            <w:color w:val="0000FF"/>
            <w:sz w:val="20"/>
            <w:szCs w:val="20"/>
            <w:u w:val="single"/>
            <w:lang w:eastAsia="en-US"/>
          </w:rPr>
          <w:t>абзаце втором подпункта 2 пункта 4</w:t>
        </w:r>
      </w:hyperlink>
      <w:r w:rsidRPr="00FF35F0">
        <w:rPr>
          <w:rFonts w:eastAsia="Calibri"/>
          <w:sz w:val="20"/>
          <w:szCs w:val="20"/>
          <w:lang w:eastAsia="en-US"/>
        </w:rPr>
        <w:t xml:space="preserve"> настоящего Положения, или уведомлений, указанных в </w:t>
      </w:r>
      <w:hyperlink r:id="rId50" w:anchor="Par50" w:history="1">
        <w:r w:rsidRPr="00FF35F0">
          <w:rPr>
            <w:rFonts w:eastAsia="Calibri"/>
            <w:color w:val="0000FF"/>
            <w:sz w:val="20"/>
            <w:szCs w:val="20"/>
            <w:u w:val="single"/>
            <w:lang w:eastAsia="en-US"/>
          </w:rPr>
          <w:t>абзаце четвертом подпункта 2</w:t>
        </w:r>
      </w:hyperlink>
      <w:r w:rsidRPr="00FF35F0">
        <w:rPr>
          <w:rFonts w:eastAsia="Calibri"/>
          <w:sz w:val="20"/>
          <w:szCs w:val="20"/>
          <w:lang w:eastAsia="en-US"/>
        </w:rPr>
        <w:t xml:space="preserve">, </w:t>
      </w:r>
      <w:hyperlink r:id="rId51" w:anchor="Par54" w:history="1">
        <w:r w:rsidRPr="00FF35F0">
          <w:rPr>
            <w:rFonts w:eastAsia="Calibri"/>
            <w:color w:val="0000FF"/>
            <w:sz w:val="20"/>
            <w:szCs w:val="20"/>
            <w:u w:val="single"/>
            <w:lang w:eastAsia="en-US"/>
          </w:rPr>
          <w:t>подпункта 5 пункта 4</w:t>
        </w:r>
      </w:hyperlink>
      <w:r w:rsidRPr="00FF35F0">
        <w:rPr>
          <w:rFonts w:eastAsia="Calibri"/>
          <w:sz w:val="20"/>
          <w:szCs w:val="20"/>
          <w:lang w:eastAsia="en-US"/>
        </w:rPr>
        <w:t xml:space="preserve"> настоящего Положения, 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Глава Подгорнского сельского поселения,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Главой Подгорнского сельского поселения, но не более чем на 30 календарных дней.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Мотивированные заключения, предусмотренные </w:t>
      </w:r>
      <w:hyperlink r:id="rId52" w:anchor="Par60" w:history="1">
        <w:r w:rsidRPr="00FF35F0">
          <w:rPr>
            <w:rFonts w:eastAsia="Calibri"/>
            <w:color w:val="0000FF"/>
            <w:sz w:val="20"/>
            <w:szCs w:val="20"/>
            <w:u w:val="single"/>
            <w:lang w:eastAsia="en-US"/>
          </w:rPr>
          <w:t>абзацами вторым</w:t>
        </w:r>
      </w:hyperlink>
      <w:r w:rsidRPr="00FF35F0">
        <w:rPr>
          <w:rFonts w:eastAsia="Calibri"/>
          <w:sz w:val="20"/>
          <w:szCs w:val="20"/>
          <w:lang w:eastAsia="en-US"/>
        </w:rPr>
        <w:t xml:space="preserve">, </w:t>
      </w:r>
      <w:hyperlink r:id="rId53" w:anchor="Par63" w:history="1">
        <w:r w:rsidRPr="00FF35F0">
          <w:rPr>
            <w:rFonts w:eastAsia="Calibri"/>
            <w:color w:val="0000FF"/>
            <w:sz w:val="20"/>
            <w:szCs w:val="20"/>
            <w:u w:val="single"/>
            <w:lang w:eastAsia="en-US"/>
          </w:rPr>
          <w:t>четвертым</w:t>
        </w:r>
      </w:hyperlink>
      <w:r w:rsidRPr="00FF35F0">
        <w:rPr>
          <w:rFonts w:eastAsia="Calibri"/>
          <w:sz w:val="20"/>
          <w:szCs w:val="20"/>
          <w:lang w:eastAsia="en-US"/>
        </w:rPr>
        <w:t xml:space="preserve"> и </w:t>
      </w:r>
      <w:hyperlink r:id="rId54" w:anchor="Par65" w:history="1">
        <w:r w:rsidRPr="00FF35F0">
          <w:rPr>
            <w:rFonts w:eastAsia="Calibri"/>
            <w:color w:val="0000FF"/>
            <w:sz w:val="20"/>
            <w:szCs w:val="20"/>
            <w:u w:val="single"/>
            <w:lang w:eastAsia="en-US"/>
          </w:rPr>
          <w:t>пятым</w:t>
        </w:r>
      </w:hyperlink>
      <w:r w:rsidRPr="00FF35F0">
        <w:rPr>
          <w:rFonts w:eastAsia="Calibri"/>
          <w:sz w:val="20"/>
          <w:szCs w:val="20"/>
          <w:lang w:eastAsia="en-US"/>
        </w:rPr>
        <w:t xml:space="preserve"> настоящего пункта настоящего Положения, должны содержать:</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а) информацию, изложенную в обращениях или уведомлениях, указанных в </w:t>
      </w:r>
      <w:hyperlink r:id="rId55" w:anchor="Par46" w:history="1">
        <w:r w:rsidRPr="00FF35F0">
          <w:rPr>
            <w:rFonts w:eastAsia="Calibri"/>
            <w:color w:val="0000FF"/>
            <w:sz w:val="20"/>
            <w:szCs w:val="20"/>
            <w:u w:val="single"/>
            <w:lang w:eastAsia="en-US"/>
          </w:rPr>
          <w:t>абзацах втором</w:t>
        </w:r>
      </w:hyperlink>
      <w:r w:rsidRPr="00FF35F0">
        <w:rPr>
          <w:rFonts w:eastAsia="Calibri"/>
          <w:sz w:val="20"/>
          <w:szCs w:val="20"/>
          <w:lang w:eastAsia="en-US"/>
        </w:rPr>
        <w:t xml:space="preserve"> и четвертом</w:t>
      </w:r>
      <w:hyperlink r:id="rId56" w:anchor="Par50" w:history="1">
        <w:r w:rsidRPr="00FF35F0">
          <w:rPr>
            <w:rFonts w:eastAsia="Calibri"/>
            <w:color w:val="0000FF"/>
            <w:sz w:val="20"/>
            <w:szCs w:val="20"/>
            <w:u w:val="single"/>
            <w:lang w:eastAsia="en-US"/>
          </w:rPr>
          <w:t xml:space="preserve"> подпункта 2</w:t>
        </w:r>
      </w:hyperlink>
      <w:r w:rsidRPr="00FF35F0">
        <w:rPr>
          <w:rFonts w:eastAsia="Calibri"/>
          <w:sz w:val="20"/>
          <w:szCs w:val="20"/>
          <w:lang w:eastAsia="en-US"/>
        </w:rPr>
        <w:t xml:space="preserve"> и </w:t>
      </w:r>
      <w:hyperlink r:id="rId57" w:anchor="Par54" w:history="1">
        <w:r w:rsidRPr="00FF35F0">
          <w:rPr>
            <w:rFonts w:eastAsia="Calibri"/>
            <w:color w:val="0000FF"/>
            <w:sz w:val="20"/>
            <w:szCs w:val="20"/>
            <w:u w:val="single"/>
            <w:lang w:eastAsia="en-US"/>
          </w:rPr>
          <w:t>подпункте 5 пункта 4</w:t>
        </w:r>
      </w:hyperlink>
      <w:r w:rsidRPr="00FF35F0">
        <w:rPr>
          <w:rFonts w:eastAsia="Calibri"/>
          <w:sz w:val="20"/>
          <w:szCs w:val="20"/>
          <w:lang w:eastAsia="en-US"/>
        </w:rPr>
        <w:t xml:space="preserve"> настоящего Положения;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в) мотивированный вывод по результатам предварительного рассмотрения обращений и уведомлений, указанных в </w:t>
      </w:r>
      <w:hyperlink r:id="rId58" w:anchor="Par46" w:history="1">
        <w:r w:rsidRPr="00FF35F0">
          <w:rPr>
            <w:rFonts w:eastAsia="Calibri"/>
            <w:color w:val="0000FF"/>
            <w:sz w:val="20"/>
            <w:szCs w:val="20"/>
            <w:u w:val="single"/>
            <w:lang w:eastAsia="en-US"/>
          </w:rPr>
          <w:t>абзацах втором</w:t>
        </w:r>
      </w:hyperlink>
      <w:r w:rsidRPr="00FF35F0">
        <w:rPr>
          <w:rFonts w:eastAsia="Calibri"/>
          <w:sz w:val="20"/>
          <w:szCs w:val="20"/>
          <w:lang w:eastAsia="en-US"/>
        </w:rPr>
        <w:t xml:space="preserve"> и четвертом</w:t>
      </w:r>
      <w:hyperlink r:id="rId59" w:anchor="Par50" w:history="1">
        <w:r w:rsidRPr="00FF35F0">
          <w:rPr>
            <w:rFonts w:eastAsia="Calibri"/>
            <w:color w:val="0000FF"/>
            <w:sz w:val="20"/>
            <w:szCs w:val="20"/>
            <w:u w:val="single"/>
            <w:lang w:eastAsia="en-US"/>
          </w:rPr>
          <w:t xml:space="preserve"> подпункта 2</w:t>
        </w:r>
      </w:hyperlink>
      <w:r w:rsidRPr="00FF35F0">
        <w:rPr>
          <w:rFonts w:eastAsia="Calibri"/>
          <w:sz w:val="20"/>
          <w:szCs w:val="20"/>
          <w:lang w:eastAsia="en-US"/>
        </w:rPr>
        <w:t xml:space="preserve"> и </w:t>
      </w:r>
      <w:hyperlink r:id="rId60" w:anchor="Par54" w:history="1">
        <w:r w:rsidRPr="00FF35F0">
          <w:rPr>
            <w:rFonts w:eastAsia="Calibri"/>
            <w:color w:val="0000FF"/>
            <w:sz w:val="20"/>
            <w:szCs w:val="20"/>
            <w:u w:val="single"/>
            <w:lang w:eastAsia="en-US"/>
          </w:rPr>
          <w:t>подпункте 5 пункта 4</w:t>
        </w:r>
      </w:hyperlink>
      <w:r w:rsidRPr="00FF35F0">
        <w:rPr>
          <w:rFonts w:eastAsia="Calibri"/>
          <w:sz w:val="20"/>
          <w:szCs w:val="20"/>
          <w:lang w:eastAsia="en-US"/>
        </w:rPr>
        <w:t xml:space="preserve"> настоящего Положения, а также рекомендации для принятия одного из решений в соответствии с </w:t>
      </w:r>
      <w:hyperlink r:id="rId61" w:anchor="Par118" w:history="1">
        <w:r w:rsidRPr="00FF35F0">
          <w:rPr>
            <w:rFonts w:eastAsia="Calibri"/>
            <w:color w:val="0000FF"/>
            <w:sz w:val="20"/>
            <w:szCs w:val="20"/>
            <w:u w:val="single"/>
            <w:lang w:eastAsia="en-US"/>
          </w:rPr>
          <w:t>пунктами 22</w:t>
        </w:r>
      </w:hyperlink>
      <w:r w:rsidRPr="00FF35F0">
        <w:rPr>
          <w:rFonts w:eastAsia="Calibri"/>
          <w:sz w:val="20"/>
          <w:szCs w:val="20"/>
          <w:lang w:eastAsia="en-US"/>
        </w:rPr>
        <w:t xml:space="preserve">, </w:t>
      </w:r>
      <w:hyperlink r:id="rId62" w:anchor="Par130" w:history="1">
        <w:r w:rsidRPr="00FF35F0">
          <w:rPr>
            <w:rFonts w:eastAsia="Calibri"/>
            <w:color w:val="0000FF"/>
            <w:sz w:val="20"/>
            <w:szCs w:val="20"/>
            <w:u w:val="single"/>
            <w:lang w:eastAsia="en-US"/>
          </w:rPr>
          <w:t>24</w:t>
        </w:r>
      </w:hyperlink>
      <w:r w:rsidRPr="00FF35F0">
        <w:rPr>
          <w:rFonts w:eastAsia="Calibri"/>
          <w:sz w:val="20"/>
          <w:szCs w:val="20"/>
          <w:lang w:eastAsia="en-US"/>
        </w:rPr>
        <w:t xml:space="preserve">, </w:t>
      </w:r>
      <w:hyperlink r:id="rId63" w:anchor="Par138" w:history="1">
        <w:r w:rsidRPr="00FF35F0">
          <w:rPr>
            <w:rFonts w:eastAsia="Calibri"/>
            <w:color w:val="0000FF"/>
            <w:sz w:val="20"/>
            <w:szCs w:val="20"/>
            <w:u w:val="single"/>
            <w:lang w:eastAsia="en-US"/>
          </w:rPr>
          <w:t>27</w:t>
        </w:r>
      </w:hyperlink>
      <w:r w:rsidRPr="00FF35F0">
        <w:rPr>
          <w:rFonts w:eastAsia="Calibri"/>
          <w:sz w:val="20"/>
          <w:szCs w:val="20"/>
          <w:lang w:eastAsia="en-US"/>
        </w:rPr>
        <w:t xml:space="preserve"> настоящего Положения или иного решения.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7. Документы, указанные в </w:t>
      </w:r>
      <w:hyperlink r:id="rId64" w:anchor="Par40" w:history="1">
        <w:r w:rsidRPr="00FF35F0">
          <w:rPr>
            <w:rFonts w:eastAsia="Calibri"/>
            <w:color w:val="0000FF"/>
            <w:sz w:val="20"/>
            <w:szCs w:val="20"/>
            <w:u w:val="single"/>
            <w:lang w:eastAsia="en-US"/>
          </w:rPr>
          <w:t>пункте 4</w:t>
        </w:r>
      </w:hyperlink>
      <w:r w:rsidRPr="00FF35F0">
        <w:rPr>
          <w:rFonts w:eastAsia="Calibri"/>
          <w:sz w:val="20"/>
          <w:szCs w:val="20"/>
          <w:lang w:eastAsia="en-US"/>
        </w:rPr>
        <w:t xml:space="preserve"> настоящего Положения, секретарь комиссии передает для рассмотрения председателю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8. Председатель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1) со дня поступления к нему обращения гражданина, замещавшего должность муниципальной службы в Томской области, в соответствии с </w:t>
      </w:r>
      <w:hyperlink r:id="rId65" w:anchor="Par46" w:history="1">
        <w:r w:rsidRPr="00FF35F0">
          <w:rPr>
            <w:rFonts w:eastAsia="Calibri"/>
            <w:color w:val="0000FF"/>
            <w:sz w:val="20"/>
            <w:szCs w:val="20"/>
            <w:u w:val="single"/>
            <w:lang w:eastAsia="en-US"/>
          </w:rPr>
          <w:t>абзацем вторым подпункта 2 пункта 4</w:t>
        </w:r>
      </w:hyperlink>
      <w:r w:rsidRPr="00FF35F0">
        <w:rPr>
          <w:rFonts w:eastAsia="Calibri"/>
          <w:sz w:val="20"/>
          <w:szCs w:val="20"/>
          <w:lang w:eastAsia="en-US"/>
        </w:rPr>
        <w:t xml:space="preserve"> настоящего Положения, в течение десяти календарных дней со дня поступления к нему документов, указанных в </w:t>
      </w:r>
      <w:hyperlink r:id="rId66" w:anchor="Par41" w:history="1">
        <w:r w:rsidRPr="00FF35F0">
          <w:rPr>
            <w:rFonts w:eastAsia="Calibri"/>
            <w:color w:val="0000FF"/>
            <w:sz w:val="20"/>
            <w:szCs w:val="20"/>
            <w:u w:val="single"/>
            <w:lang w:eastAsia="en-US"/>
          </w:rPr>
          <w:t>подпункте 1</w:t>
        </w:r>
      </w:hyperlink>
      <w:r w:rsidRPr="00FF35F0">
        <w:rPr>
          <w:rFonts w:eastAsia="Calibri"/>
          <w:sz w:val="20"/>
          <w:szCs w:val="20"/>
          <w:lang w:eastAsia="en-US"/>
        </w:rPr>
        <w:t xml:space="preserve">, </w:t>
      </w:r>
      <w:hyperlink r:id="rId67" w:anchor="Par50" w:history="1">
        <w:r w:rsidRPr="00FF35F0">
          <w:rPr>
            <w:rFonts w:eastAsia="Calibri"/>
            <w:color w:val="0000FF"/>
            <w:sz w:val="20"/>
            <w:szCs w:val="20"/>
            <w:u w:val="single"/>
            <w:lang w:eastAsia="en-US"/>
          </w:rPr>
          <w:t>абзаце четвертом подпункта 2</w:t>
        </w:r>
      </w:hyperlink>
      <w:r w:rsidRPr="00FF35F0">
        <w:rPr>
          <w:rFonts w:eastAsia="Calibri"/>
          <w:sz w:val="20"/>
          <w:szCs w:val="20"/>
          <w:lang w:eastAsia="en-US"/>
        </w:rPr>
        <w:t xml:space="preserve">, </w:t>
      </w:r>
      <w:hyperlink r:id="rId68" w:anchor="Par52" w:history="1">
        <w:r w:rsidRPr="00FF35F0">
          <w:rPr>
            <w:rFonts w:eastAsia="Calibri"/>
            <w:color w:val="0000FF"/>
            <w:sz w:val="20"/>
            <w:szCs w:val="20"/>
            <w:u w:val="single"/>
            <w:lang w:eastAsia="en-US"/>
          </w:rPr>
          <w:t>подпунктах 3</w:t>
        </w:r>
      </w:hyperlink>
      <w:r w:rsidRPr="00FF35F0">
        <w:rPr>
          <w:rFonts w:eastAsia="Calibri"/>
          <w:sz w:val="20"/>
          <w:szCs w:val="20"/>
          <w:lang w:eastAsia="en-US"/>
        </w:rPr>
        <w:t xml:space="preserve">, </w:t>
      </w:r>
      <w:hyperlink r:id="rId69" w:anchor="Par53" w:history="1">
        <w:r w:rsidRPr="00FF35F0">
          <w:rPr>
            <w:rFonts w:eastAsia="Calibri"/>
            <w:color w:val="0000FF"/>
            <w:sz w:val="20"/>
            <w:szCs w:val="20"/>
            <w:u w:val="single"/>
            <w:lang w:eastAsia="en-US"/>
          </w:rPr>
          <w:t>4</w:t>
        </w:r>
      </w:hyperlink>
      <w:r w:rsidRPr="00FF35F0">
        <w:rPr>
          <w:rFonts w:eastAsia="Calibri"/>
          <w:sz w:val="20"/>
          <w:szCs w:val="20"/>
          <w:lang w:eastAsia="en-US"/>
        </w:rPr>
        <w:t xml:space="preserve">, </w:t>
      </w:r>
      <w:hyperlink r:id="rId70" w:anchor="Par56" w:history="1">
        <w:r w:rsidRPr="00FF35F0">
          <w:rPr>
            <w:rFonts w:eastAsia="Calibri"/>
            <w:color w:val="0000FF"/>
            <w:sz w:val="20"/>
            <w:szCs w:val="20"/>
            <w:u w:val="single"/>
            <w:lang w:eastAsia="en-US"/>
          </w:rPr>
          <w:t>6 пункта 4</w:t>
        </w:r>
      </w:hyperlink>
      <w:r w:rsidRPr="00FF35F0">
        <w:rPr>
          <w:rFonts w:eastAsia="Calibri"/>
          <w:sz w:val="20"/>
          <w:szCs w:val="20"/>
          <w:lang w:eastAsia="en-US"/>
        </w:rPr>
        <w:t xml:space="preserve"> настоящего Положения: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w:t>
      </w:r>
      <w:hyperlink r:id="rId71" w:anchor="Par89" w:history="1">
        <w:r w:rsidRPr="00FF35F0">
          <w:rPr>
            <w:rFonts w:eastAsia="Calibri"/>
            <w:color w:val="0000FF"/>
            <w:sz w:val="20"/>
            <w:szCs w:val="20"/>
            <w:u w:val="single"/>
            <w:lang w:eastAsia="en-US"/>
          </w:rPr>
          <w:t>пунктом 9</w:t>
        </w:r>
      </w:hyperlink>
      <w:r w:rsidRPr="00FF35F0">
        <w:rPr>
          <w:rFonts w:eastAsia="Calibri"/>
          <w:sz w:val="20"/>
          <w:szCs w:val="20"/>
          <w:lang w:eastAsia="en-US"/>
        </w:rPr>
        <w:t xml:space="preserve"> настоящего Положения, и дает поручение секретарю комиссии осуществить мероприятия, предусмотренные </w:t>
      </w:r>
      <w:hyperlink r:id="rId72" w:anchor="Par92" w:history="1">
        <w:r w:rsidRPr="00FF35F0">
          <w:rPr>
            <w:rFonts w:eastAsia="Calibri"/>
            <w:color w:val="0000FF"/>
            <w:sz w:val="20"/>
            <w:szCs w:val="20"/>
            <w:u w:val="single"/>
            <w:lang w:eastAsia="en-US"/>
          </w:rPr>
          <w:t>пунктом 10</w:t>
        </w:r>
      </w:hyperlink>
      <w:r w:rsidRPr="00FF35F0">
        <w:rPr>
          <w:rFonts w:eastAsia="Calibri"/>
          <w:sz w:val="20"/>
          <w:szCs w:val="20"/>
          <w:lang w:eastAsia="en-US"/>
        </w:rPr>
        <w:t xml:space="preserve"> настоящего Положения;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специалистов, которые могут дать пояснения по вопросам, рассматриваемым комиссией;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представителя муниципального служащего или гражданина, замещавшего должность муниципальной службы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представителей заинтересованных государственных органов, органов местного самоуправления, организаций;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иных заинтересованных лиц.</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Перечисленные лица привлекаются к участию в заседании комиссии с правом совещательного голоса с их согласия.</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7" w:name="Par89"/>
      <w:bookmarkEnd w:id="17"/>
      <w:r w:rsidRPr="00FF35F0">
        <w:rPr>
          <w:rFonts w:eastAsia="Calibri"/>
          <w:sz w:val="20"/>
          <w:szCs w:val="20"/>
          <w:lang w:eastAsia="en-US"/>
        </w:rPr>
        <w:t xml:space="preserve">9. Заседание комиссии по рассмотрению заявлений, указанных в </w:t>
      </w:r>
      <w:hyperlink r:id="rId73" w:anchor="Par47" w:history="1">
        <w:r w:rsidRPr="00FF35F0">
          <w:rPr>
            <w:rFonts w:eastAsia="Calibri"/>
            <w:color w:val="0000FF"/>
            <w:sz w:val="20"/>
            <w:szCs w:val="20"/>
            <w:u w:val="single"/>
            <w:lang w:eastAsia="en-US"/>
          </w:rPr>
          <w:t>абзацах третьем</w:t>
        </w:r>
      </w:hyperlink>
      <w:r w:rsidRPr="00FF35F0">
        <w:rPr>
          <w:rFonts w:eastAsia="Calibri"/>
          <w:sz w:val="20"/>
          <w:szCs w:val="20"/>
          <w:lang w:eastAsia="en-US"/>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Уведомление, указанное в </w:t>
      </w:r>
      <w:hyperlink r:id="rId74" w:anchor="Par54" w:history="1">
        <w:r w:rsidRPr="00FF35F0">
          <w:rPr>
            <w:rFonts w:eastAsia="Calibri"/>
            <w:color w:val="0000FF"/>
            <w:sz w:val="20"/>
            <w:szCs w:val="20"/>
            <w:u w:val="single"/>
            <w:lang w:eastAsia="en-US"/>
          </w:rPr>
          <w:t>подпункте 5 пункта 4</w:t>
        </w:r>
      </w:hyperlink>
      <w:r w:rsidRPr="00FF35F0">
        <w:rPr>
          <w:rFonts w:eastAsia="Calibri"/>
          <w:sz w:val="20"/>
          <w:szCs w:val="20"/>
          <w:lang w:eastAsia="en-US"/>
        </w:rPr>
        <w:t xml:space="preserve"> настоящего Положения, рассматривается на очередном (плановом) заседании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8" w:name="Par92"/>
      <w:bookmarkEnd w:id="18"/>
      <w:r w:rsidRPr="00FF35F0">
        <w:rPr>
          <w:rFonts w:eastAsia="Calibri"/>
          <w:sz w:val="20"/>
          <w:szCs w:val="20"/>
          <w:lang w:eastAsia="en-US"/>
        </w:rPr>
        <w:t>10. Секретарь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 информирует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 знакомит членов комиссии и других лиц, участвующих в заседании комиссии, с материалами, представляемыми для обсуждения на заседании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w:t>
      </w:r>
      <w:r w:rsidRPr="00FF35F0">
        <w:rPr>
          <w:rFonts w:eastAsia="Calibri"/>
          <w:sz w:val="20"/>
          <w:szCs w:val="20"/>
          <w:lang w:eastAsia="en-US"/>
        </w:rPr>
        <w:lastRenderedPageBreak/>
        <w:t>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4) осуществляет иное организационно-техническое и документационное обеспечение деятельности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11. Заседание комиссии считается правомочным, если на нем присутствует не менее двух третей от общего числа членов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FF35F0" w:rsidRPr="00FF35F0" w:rsidRDefault="00FF35F0" w:rsidP="00FF35F0">
      <w:pPr>
        <w:autoSpaceDE w:val="0"/>
        <w:autoSpaceDN w:val="0"/>
        <w:adjustRightInd w:val="0"/>
        <w:jc w:val="both"/>
        <w:rPr>
          <w:rFonts w:eastAsia="Calibri"/>
          <w:sz w:val="20"/>
          <w:szCs w:val="20"/>
          <w:lang w:eastAsia="en-US"/>
        </w:rPr>
      </w:pP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14.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15. В заседаниях комиссии с правом совещательного голоса вправе участвовать все муниципальные служащие, замещающие должности муниципальной службы в органе, в котором образована данная комиссия.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Томской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75" w:anchor="Par45" w:history="1">
        <w:r w:rsidRPr="00FF35F0">
          <w:rPr>
            <w:rFonts w:eastAsia="Calibri"/>
            <w:color w:val="0000FF"/>
            <w:sz w:val="20"/>
            <w:szCs w:val="20"/>
            <w:u w:val="single"/>
            <w:lang w:eastAsia="en-US"/>
          </w:rPr>
          <w:t>подпунктом 2 пункта 4</w:t>
        </w:r>
      </w:hyperlink>
      <w:r w:rsidRPr="00FF35F0">
        <w:rPr>
          <w:rFonts w:eastAsia="Calibri"/>
          <w:sz w:val="20"/>
          <w:szCs w:val="20"/>
          <w:lang w:eastAsia="en-US"/>
        </w:rPr>
        <w:t xml:space="preserve"> настоящего Положения.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Заседания комиссии проводятся в отсутствие муниципального служащего или гражданина в случае:</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а) если в обращении, заявлении или уведомлении, предусмотренных </w:t>
      </w:r>
      <w:hyperlink r:id="rId76" w:anchor="Par45" w:history="1">
        <w:r w:rsidRPr="00FF35F0">
          <w:rPr>
            <w:rFonts w:eastAsia="Calibri"/>
            <w:color w:val="0000FF"/>
            <w:sz w:val="20"/>
            <w:szCs w:val="20"/>
            <w:u w:val="single"/>
            <w:lang w:eastAsia="en-US"/>
          </w:rPr>
          <w:t>подпунктом 2 пункта 4</w:t>
        </w:r>
      </w:hyperlink>
      <w:r w:rsidRPr="00FF35F0">
        <w:rPr>
          <w:rFonts w:eastAsia="Calibri"/>
          <w:sz w:val="20"/>
          <w:szCs w:val="20"/>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17.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18. Члены комиссии и лица, участвовавшие в ее заседании, не вправе разглашать сведения, ставшие им известными в ходе работы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19.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19" w:name="Par111"/>
      <w:bookmarkEnd w:id="19"/>
      <w:r w:rsidRPr="00FF35F0">
        <w:rPr>
          <w:rFonts w:eastAsia="Calibri"/>
          <w:sz w:val="20"/>
          <w:szCs w:val="20"/>
          <w:lang w:eastAsia="en-US"/>
        </w:rPr>
        <w:t xml:space="preserve">20. По итогам рассмотрения вопроса, указанного в </w:t>
      </w:r>
      <w:hyperlink r:id="rId77" w:anchor="Par43" w:history="1">
        <w:r w:rsidRPr="00FF35F0">
          <w:rPr>
            <w:rFonts w:eastAsia="Calibri"/>
            <w:color w:val="0000FF"/>
            <w:sz w:val="20"/>
            <w:szCs w:val="20"/>
            <w:u w:val="single"/>
            <w:lang w:eastAsia="en-US"/>
          </w:rPr>
          <w:t>абзаце втором подпункта 1 пункта 4</w:t>
        </w:r>
      </w:hyperlink>
      <w:r w:rsidRPr="00FF35F0">
        <w:rPr>
          <w:rFonts w:eastAsia="Calibri"/>
          <w:sz w:val="20"/>
          <w:szCs w:val="20"/>
          <w:lang w:eastAsia="en-US"/>
        </w:rPr>
        <w:t xml:space="preserve"> настоящего Положения, комиссия принимает одно из следующих решений: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 установить, что сведения об имуществе, представленные муниципальным служащим, являются достоверными и полными;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21. По итогам рассмотрения вопроса, указанного в </w:t>
      </w:r>
      <w:hyperlink r:id="rId78" w:anchor="Par44" w:history="1">
        <w:r w:rsidRPr="00FF35F0">
          <w:rPr>
            <w:rFonts w:eastAsia="Calibri"/>
            <w:color w:val="0000FF"/>
            <w:sz w:val="20"/>
            <w:szCs w:val="20"/>
            <w:u w:val="single"/>
            <w:lang w:eastAsia="en-US"/>
          </w:rPr>
          <w:t>абзаце третьем подпункта 1 пункта 4</w:t>
        </w:r>
      </w:hyperlink>
      <w:r w:rsidRPr="00FF35F0">
        <w:rPr>
          <w:rFonts w:eastAsia="Calibri"/>
          <w:sz w:val="20"/>
          <w:szCs w:val="20"/>
          <w:lang w:eastAsia="en-US"/>
        </w:rPr>
        <w:t xml:space="preserve"> настоящего Положения, комиссия принимает одно из следующих решений: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 установить, что муниципальный служащий соблюдал требования к служебному поведению и (или) урегулированию конфликта интересов;</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20" w:name="Par118"/>
      <w:bookmarkEnd w:id="20"/>
      <w:r w:rsidRPr="00FF35F0">
        <w:rPr>
          <w:rFonts w:eastAsia="Calibri"/>
          <w:sz w:val="20"/>
          <w:szCs w:val="20"/>
          <w:lang w:eastAsia="en-US"/>
        </w:rPr>
        <w:t xml:space="preserve">22. По итогам рассмотрения вопроса, указанного в </w:t>
      </w:r>
      <w:hyperlink r:id="rId79" w:anchor="Par46" w:history="1">
        <w:r w:rsidRPr="00FF35F0">
          <w:rPr>
            <w:rFonts w:eastAsia="Calibri"/>
            <w:color w:val="0000FF"/>
            <w:sz w:val="20"/>
            <w:szCs w:val="20"/>
            <w:u w:val="single"/>
            <w:lang w:eastAsia="en-US"/>
          </w:rPr>
          <w:t>абзаце втором подпункта 2 пункта 4</w:t>
        </w:r>
      </w:hyperlink>
      <w:r w:rsidRPr="00FF35F0">
        <w:rPr>
          <w:rFonts w:eastAsia="Calibri"/>
          <w:sz w:val="20"/>
          <w:szCs w:val="20"/>
          <w:lang w:eastAsia="en-US"/>
        </w:rPr>
        <w:t xml:space="preserve"> настоящего Положения, комиссия принимает одно из следующих решений: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lastRenderedPageBreak/>
        <w:t>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21" w:name="Par121"/>
      <w:bookmarkEnd w:id="21"/>
      <w:r w:rsidRPr="00FF35F0">
        <w:rPr>
          <w:rFonts w:eastAsia="Calibri"/>
          <w:sz w:val="20"/>
          <w:szCs w:val="20"/>
          <w:lang w:eastAsia="en-US"/>
        </w:rPr>
        <w:t xml:space="preserve">23. По итогам рассмотрения вопроса, указанного в </w:t>
      </w:r>
      <w:hyperlink r:id="rId80" w:anchor="Par47" w:history="1">
        <w:r w:rsidRPr="00FF35F0">
          <w:rPr>
            <w:rFonts w:eastAsia="Calibri"/>
            <w:color w:val="0000FF"/>
            <w:sz w:val="20"/>
            <w:szCs w:val="20"/>
            <w:u w:val="single"/>
            <w:lang w:eastAsia="en-US"/>
          </w:rPr>
          <w:t>абзаце третьем подпункта 2 пункта 4</w:t>
        </w:r>
      </w:hyperlink>
      <w:r w:rsidRPr="00FF35F0">
        <w:rPr>
          <w:rFonts w:eastAsia="Calibri"/>
          <w:sz w:val="20"/>
          <w:szCs w:val="20"/>
          <w:lang w:eastAsia="en-US"/>
        </w:rPr>
        <w:t xml:space="preserve"> настоящего Положения, комиссия принимает одно из следующих решений: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объективной;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22" w:name="Par126"/>
      <w:bookmarkStart w:id="23" w:name="Par130"/>
      <w:bookmarkEnd w:id="22"/>
      <w:bookmarkEnd w:id="23"/>
      <w:r w:rsidRPr="00FF35F0">
        <w:rPr>
          <w:rFonts w:eastAsia="Calibri"/>
          <w:sz w:val="20"/>
          <w:szCs w:val="20"/>
          <w:lang w:eastAsia="en-US"/>
        </w:rPr>
        <w:t xml:space="preserve">24. По итогам рассмотрения вопроса, указанного в </w:t>
      </w:r>
      <w:hyperlink r:id="rId81" w:anchor="Par50" w:history="1">
        <w:r w:rsidRPr="00FF35F0">
          <w:rPr>
            <w:rFonts w:eastAsia="Calibri"/>
            <w:color w:val="0000FF"/>
            <w:sz w:val="20"/>
            <w:szCs w:val="20"/>
            <w:u w:val="single"/>
            <w:lang w:eastAsia="en-US"/>
          </w:rPr>
          <w:t>абзаце четвертом подпункта 2 пункта 4</w:t>
        </w:r>
      </w:hyperlink>
      <w:r w:rsidRPr="00FF35F0">
        <w:rPr>
          <w:rFonts w:eastAsia="Calibri"/>
          <w:sz w:val="20"/>
          <w:szCs w:val="20"/>
          <w:lang w:eastAsia="en-US"/>
        </w:rPr>
        <w:t xml:space="preserve"> настоящего Положения, комиссия принимает одно из следующих решений: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а) признать, что при исполнении муниципальным служащим должностных обязанностей конфликт интересов отсутствует;</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25. По итогам рассмотрения вопросов, предусмотренных </w:t>
      </w:r>
      <w:hyperlink r:id="rId82" w:anchor="Par41" w:history="1">
        <w:r w:rsidRPr="00FF35F0">
          <w:rPr>
            <w:rFonts w:eastAsia="Calibri"/>
            <w:color w:val="0000FF"/>
            <w:sz w:val="20"/>
            <w:szCs w:val="20"/>
            <w:u w:val="single"/>
            <w:lang w:eastAsia="en-US"/>
          </w:rPr>
          <w:t>подпунктами 1</w:t>
        </w:r>
      </w:hyperlink>
      <w:r w:rsidRPr="00FF35F0">
        <w:rPr>
          <w:rFonts w:eastAsia="Calibri"/>
          <w:sz w:val="20"/>
          <w:szCs w:val="20"/>
          <w:lang w:eastAsia="en-US"/>
        </w:rPr>
        <w:t xml:space="preserve">, </w:t>
      </w:r>
      <w:hyperlink r:id="rId83" w:anchor="Par45" w:history="1">
        <w:r w:rsidRPr="00FF35F0">
          <w:rPr>
            <w:rFonts w:eastAsia="Calibri"/>
            <w:color w:val="0000FF"/>
            <w:sz w:val="20"/>
            <w:szCs w:val="20"/>
            <w:u w:val="single"/>
            <w:lang w:eastAsia="en-US"/>
          </w:rPr>
          <w:t>2</w:t>
        </w:r>
      </w:hyperlink>
      <w:r w:rsidRPr="00FF35F0">
        <w:rPr>
          <w:rFonts w:eastAsia="Calibri"/>
          <w:sz w:val="20"/>
          <w:szCs w:val="20"/>
          <w:lang w:eastAsia="en-US"/>
        </w:rPr>
        <w:t xml:space="preserve">, </w:t>
      </w:r>
      <w:hyperlink r:id="rId84" w:anchor="Par54" w:history="1">
        <w:r w:rsidRPr="00FF35F0">
          <w:rPr>
            <w:rFonts w:eastAsia="Calibri"/>
            <w:color w:val="0000FF"/>
            <w:sz w:val="20"/>
            <w:szCs w:val="20"/>
            <w:u w:val="single"/>
            <w:lang w:eastAsia="en-US"/>
          </w:rPr>
          <w:t>5</w:t>
        </w:r>
      </w:hyperlink>
      <w:r w:rsidRPr="00FF35F0">
        <w:rPr>
          <w:rFonts w:eastAsia="Calibri"/>
          <w:sz w:val="20"/>
          <w:szCs w:val="20"/>
          <w:lang w:eastAsia="en-US"/>
        </w:rPr>
        <w:t xml:space="preserve"> и </w:t>
      </w:r>
      <w:hyperlink r:id="rId85" w:anchor="Par56" w:history="1">
        <w:r w:rsidRPr="00FF35F0">
          <w:rPr>
            <w:rFonts w:eastAsia="Calibri"/>
            <w:color w:val="0000FF"/>
            <w:sz w:val="20"/>
            <w:szCs w:val="20"/>
            <w:u w:val="single"/>
            <w:lang w:eastAsia="en-US"/>
          </w:rPr>
          <w:t>6 пункта 4</w:t>
        </w:r>
      </w:hyperlink>
      <w:r w:rsidRPr="00FF35F0">
        <w:rPr>
          <w:rFonts w:eastAsia="Calibri"/>
          <w:sz w:val="20"/>
          <w:szCs w:val="20"/>
          <w:lang w:eastAsia="en-US"/>
        </w:rPr>
        <w:t xml:space="preserve"> настоящего Положения, и при наличии к тому оснований комиссия может принять иное решение, чем это предусмотрено </w:t>
      </w:r>
      <w:hyperlink r:id="rId86" w:anchor="Par111" w:history="1">
        <w:r w:rsidRPr="00FF35F0">
          <w:rPr>
            <w:rFonts w:eastAsia="Calibri"/>
            <w:color w:val="0000FF"/>
            <w:sz w:val="20"/>
            <w:szCs w:val="20"/>
            <w:u w:val="single"/>
            <w:lang w:eastAsia="en-US"/>
          </w:rPr>
          <w:t>пунктами 20</w:t>
        </w:r>
      </w:hyperlink>
      <w:r w:rsidRPr="00FF35F0">
        <w:rPr>
          <w:rFonts w:eastAsia="Calibri"/>
          <w:sz w:val="20"/>
          <w:szCs w:val="20"/>
          <w:lang w:eastAsia="en-US"/>
        </w:rPr>
        <w:t xml:space="preserve"> - </w:t>
      </w:r>
      <w:hyperlink r:id="rId87" w:anchor="Par121" w:history="1">
        <w:r w:rsidRPr="00FF35F0">
          <w:rPr>
            <w:rFonts w:eastAsia="Calibri"/>
            <w:color w:val="0000FF"/>
            <w:sz w:val="20"/>
            <w:szCs w:val="20"/>
            <w:u w:val="single"/>
            <w:lang w:eastAsia="en-US"/>
          </w:rPr>
          <w:t>23</w:t>
        </w:r>
      </w:hyperlink>
      <w:r w:rsidRPr="00FF35F0">
        <w:rPr>
          <w:rFonts w:eastAsia="Calibri"/>
          <w:sz w:val="20"/>
          <w:szCs w:val="20"/>
          <w:lang w:eastAsia="en-US"/>
        </w:rPr>
        <w:t xml:space="preserve">, </w:t>
      </w:r>
      <w:hyperlink r:id="rId88" w:anchor="Par126" w:history="1">
        <w:r w:rsidRPr="00FF35F0">
          <w:rPr>
            <w:rFonts w:eastAsia="Calibri"/>
            <w:color w:val="0000FF"/>
            <w:sz w:val="20"/>
            <w:szCs w:val="20"/>
            <w:u w:val="single"/>
            <w:lang w:eastAsia="en-US"/>
          </w:rPr>
          <w:t>24</w:t>
        </w:r>
      </w:hyperlink>
      <w:r w:rsidRPr="00FF35F0">
        <w:rPr>
          <w:rFonts w:eastAsia="Calibri"/>
          <w:sz w:val="20"/>
          <w:szCs w:val="20"/>
          <w:lang w:eastAsia="en-US"/>
        </w:rPr>
        <w:t xml:space="preserve">, </w:t>
      </w:r>
      <w:hyperlink r:id="rId89" w:anchor="Par138" w:history="1">
        <w:r w:rsidRPr="00FF35F0">
          <w:rPr>
            <w:rFonts w:eastAsia="Calibri"/>
            <w:color w:val="0000FF"/>
            <w:sz w:val="20"/>
            <w:szCs w:val="20"/>
            <w:u w:val="single"/>
            <w:lang w:eastAsia="en-US"/>
          </w:rPr>
          <w:t>27</w:t>
        </w:r>
      </w:hyperlink>
      <w:r w:rsidRPr="00FF35F0">
        <w:rPr>
          <w:rFonts w:eastAsia="Calibri"/>
          <w:sz w:val="20"/>
          <w:szCs w:val="20"/>
          <w:lang w:eastAsia="en-US"/>
        </w:rPr>
        <w:t xml:space="preserve"> и </w:t>
      </w:r>
      <w:hyperlink r:id="rId90" w:anchor="Par141" w:history="1">
        <w:r w:rsidRPr="00FF35F0">
          <w:rPr>
            <w:rFonts w:eastAsia="Calibri"/>
            <w:color w:val="0000FF"/>
            <w:sz w:val="20"/>
            <w:szCs w:val="20"/>
            <w:u w:val="single"/>
            <w:lang w:eastAsia="en-US"/>
          </w:rPr>
          <w:t>28</w:t>
        </w:r>
      </w:hyperlink>
      <w:r w:rsidRPr="00FF35F0">
        <w:rPr>
          <w:rFonts w:eastAsia="Calibri"/>
          <w:sz w:val="20"/>
          <w:szCs w:val="20"/>
          <w:lang w:eastAsia="en-US"/>
        </w:rPr>
        <w:t xml:space="preserve"> настоящего Положения. Основания и мотивы принятия такого решения должны быть отражены в протоколе заседания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26. По итогам рассмотрения вопроса, предусмотренного </w:t>
      </w:r>
      <w:hyperlink r:id="rId91" w:anchor="Par52" w:history="1">
        <w:r w:rsidRPr="00FF35F0">
          <w:rPr>
            <w:rFonts w:eastAsia="Calibri"/>
            <w:color w:val="0000FF"/>
            <w:sz w:val="20"/>
            <w:szCs w:val="20"/>
            <w:u w:val="single"/>
            <w:lang w:eastAsia="en-US"/>
          </w:rPr>
          <w:t>подпунктами 3</w:t>
        </w:r>
      </w:hyperlink>
      <w:r w:rsidRPr="00FF35F0">
        <w:rPr>
          <w:rFonts w:eastAsia="Calibri"/>
          <w:sz w:val="20"/>
          <w:szCs w:val="20"/>
          <w:lang w:eastAsia="en-US"/>
        </w:rPr>
        <w:t xml:space="preserve">, </w:t>
      </w:r>
      <w:hyperlink r:id="rId92" w:anchor="Par53" w:history="1">
        <w:r w:rsidRPr="00FF35F0">
          <w:rPr>
            <w:rFonts w:eastAsia="Calibri"/>
            <w:color w:val="0000FF"/>
            <w:sz w:val="20"/>
            <w:szCs w:val="20"/>
            <w:u w:val="single"/>
            <w:lang w:eastAsia="en-US"/>
          </w:rPr>
          <w:t>4 пункта 4</w:t>
        </w:r>
      </w:hyperlink>
      <w:r w:rsidRPr="00FF35F0">
        <w:rPr>
          <w:rFonts w:eastAsia="Calibri"/>
          <w:sz w:val="20"/>
          <w:szCs w:val="20"/>
          <w:lang w:eastAsia="en-US"/>
        </w:rPr>
        <w:t xml:space="preserve"> настоящего Положения, комиссия принимает соответствующее решение.</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24" w:name="Par138"/>
      <w:bookmarkEnd w:id="24"/>
      <w:r w:rsidRPr="00FF35F0">
        <w:rPr>
          <w:rFonts w:eastAsia="Calibri"/>
          <w:sz w:val="20"/>
          <w:szCs w:val="20"/>
          <w:lang w:eastAsia="en-US"/>
        </w:rPr>
        <w:t xml:space="preserve">27. По итогам рассмотрения вопроса, предусмотренного </w:t>
      </w:r>
      <w:hyperlink r:id="rId93" w:anchor="Par54" w:history="1">
        <w:r w:rsidRPr="00FF35F0">
          <w:rPr>
            <w:rFonts w:eastAsia="Calibri"/>
            <w:color w:val="0000FF"/>
            <w:sz w:val="20"/>
            <w:szCs w:val="20"/>
            <w:u w:val="single"/>
            <w:lang w:eastAsia="en-US"/>
          </w:rPr>
          <w:t>подпунктом 5 пункта 4</w:t>
        </w:r>
      </w:hyperlink>
      <w:r w:rsidRPr="00FF35F0">
        <w:rPr>
          <w:rFonts w:eastAsia="Calibri"/>
          <w:sz w:val="20"/>
          <w:szCs w:val="20"/>
          <w:lang w:eastAsia="en-US"/>
        </w:rPr>
        <w:t xml:space="preserve"> настоящего Положения, комиссия принимает одно из следующих решений: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94" w:history="1">
        <w:r w:rsidRPr="00FF35F0">
          <w:rPr>
            <w:rFonts w:eastAsia="Calibri"/>
            <w:color w:val="0000FF"/>
            <w:sz w:val="20"/>
            <w:szCs w:val="20"/>
            <w:u w:val="single"/>
            <w:lang w:eastAsia="en-US"/>
          </w:rPr>
          <w:t>статьи 12</w:t>
        </w:r>
      </w:hyperlink>
      <w:r w:rsidRPr="00FF35F0">
        <w:rPr>
          <w:rFonts w:eastAsia="Calibri"/>
          <w:sz w:val="20"/>
          <w:szCs w:val="20"/>
          <w:lang w:eastAsia="en-US"/>
        </w:rPr>
        <w:t xml:space="preserve"> Федерального закона от 25 декабря 2008 года № 273-ФЗ «О противодействии коррупции».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проинформировать об указанных обстоятельствах органы прокуратуры и уведомившую организацию.</w:t>
      </w:r>
    </w:p>
    <w:p w:rsidR="00FF35F0" w:rsidRPr="00FF35F0" w:rsidRDefault="00FF35F0" w:rsidP="00FF35F0">
      <w:pPr>
        <w:autoSpaceDE w:val="0"/>
        <w:autoSpaceDN w:val="0"/>
        <w:adjustRightInd w:val="0"/>
        <w:ind w:firstLine="540"/>
        <w:jc w:val="both"/>
        <w:rPr>
          <w:rFonts w:eastAsia="Calibri"/>
          <w:sz w:val="20"/>
          <w:szCs w:val="20"/>
          <w:lang w:eastAsia="en-US"/>
        </w:rPr>
      </w:pPr>
      <w:bookmarkStart w:id="25" w:name="Par141"/>
      <w:bookmarkEnd w:id="25"/>
      <w:r w:rsidRPr="00FF35F0">
        <w:rPr>
          <w:rFonts w:eastAsia="Calibri"/>
          <w:sz w:val="20"/>
          <w:szCs w:val="20"/>
          <w:lang w:eastAsia="en-US"/>
        </w:rPr>
        <w:t xml:space="preserve">28. По итогам рассмотрения вопроса, указанного в </w:t>
      </w:r>
      <w:hyperlink r:id="rId95" w:anchor="Par56" w:history="1">
        <w:r w:rsidRPr="00FF35F0">
          <w:rPr>
            <w:rFonts w:eastAsia="Calibri"/>
            <w:color w:val="0000FF"/>
            <w:sz w:val="20"/>
            <w:szCs w:val="20"/>
            <w:u w:val="single"/>
            <w:lang w:eastAsia="en-US"/>
          </w:rPr>
          <w:t>подпункте 6 пункта 4</w:t>
        </w:r>
      </w:hyperlink>
      <w:r w:rsidRPr="00FF35F0">
        <w:rPr>
          <w:rFonts w:eastAsia="Calibri"/>
          <w:sz w:val="20"/>
          <w:szCs w:val="20"/>
          <w:lang w:eastAsia="en-US"/>
        </w:rPr>
        <w:t xml:space="preserve"> настоящего Положения, комиссия принимает одно из следующих решений: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1) признать, что сведения, представленные муниципальным служащим в соответствии с </w:t>
      </w:r>
      <w:hyperlink r:id="rId96" w:history="1">
        <w:r w:rsidRPr="00FF35F0">
          <w:rPr>
            <w:rFonts w:eastAsia="Calibri"/>
            <w:color w:val="0000FF"/>
            <w:sz w:val="20"/>
            <w:szCs w:val="20"/>
            <w:u w:val="single"/>
            <w:lang w:eastAsia="en-US"/>
          </w:rPr>
          <w:t>частью 1 статьи 3</w:t>
        </w:r>
      </w:hyperlink>
      <w:r w:rsidRPr="00FF35F0">
        <w:rPr>
          <w:rFonts w:eastAsia="Calibri"/>
          <w:sz w:val="20"/>
          <w:szCs w:val="20"/>
          <w:lang w:eastAsia="en-US"/>
        </w:rPr>
        <w:t xml:space="preserve"> Федерального закона от 3 декабря 2012 года № 230-ФЗ, являются достоверными и полными;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2) признать, что сведения, представленные муниципальным служащим в соответствии с </w:t>
      </w:r>
      <w:hyperlink r:id="rId97" w:history="1">
        <w:r w:rsidRPr="00FF35F0">
          <w:rPr>
            <w:rFonts w:eastAsia="Calibri"/>
            <w:color w:val="0000FF"/>
            <w:sz w:val="20"/>
            <w:szCs w:val="20"/>
            <w:u w:val="single"/>
            <w:lang w:eastAsia="en-US"/>
          </w:rPr>
          <w:t>частью 1 статьи 3</w:t>
        </w:r>
      </w:hyperlink>
      <w:r w:rsidRPr="00FF35F0">
        <w:rPr>
          <w:rFonts w:eastAsia="Calibri"/>
          <w:sz w:val="20"/>
          <w:szCs w:val="20"/>
          <w:lang w:eastAsia="en-US"/>
        </w:rPr>
        <w:t xml:space="preserve"> Федерального закона от 3 декабря 2012 года №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w:t>
      </w:r>
      <w:r w:rsidRPr="00FF35F0">
        <w:rPr>
          <w:rFonts w:eastAsia="Calibri"/>
          <w:sz w:val="20"/>
          <w:szCs w:val="20"/>
          <w:lang w:eastAsia="en-US"/>
        </w:rPr>
        <w:lastRenderedPageBreak/>
        <w:t>результате осуществления контроля за расходами, в органы прокуратуры и (или) иные государственные органы в соответствии с их компетенцией.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29. Решения комиссии оформляются протоколами, которые подписывают члены комиссии, принимавшие участие в ее заседании.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30. В протоколе заседания комиссии указываются: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1) дата заседания комиссии, фамилии, имена, отчества членов комиссии и других лиц, присутствующих на заседании;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соответствующий вопрос;</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3) материалы, исследованные комиссией в связи с рассматриваемыми ею вопросами;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4) содержание пояснений муниципального служащего и других лиц по существу рассматриваемых комиссией вопросов;</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5) фамилии, имена, отчества выступивших на заседании лиц и краткое изложение их выступлений;</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6) источник информации, содержащей основания для проведения заседания комиссии, дата поступления информации секретарю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7) результаты голосования;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8) решение и обоснование его принятия.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31. Выписка из протокола заседания комиссии, заверенная подписью секретаря комиссии и печатью соответствующего органа местного самоуправления муниципального образования Томской области, вручается гражданину, замещавшему должность муниципальной службы в Томской области, в отношении которого рассматривался вопрос, указанный в </w:t>
      </w:r>
      <w:hyperlink r:id="rId98" w:anchor="Par46" w:history="1">
        <w:r w:rsidRPr="00FF35F0">
          <w:rPr>
            <w:rFonts w:eastAsia="Calibri"/>
            <w:color w:val="0000FF"/>
            <w:sz w:val="20"/>
            <w:szCs w:val="20"/>
            <w:u w:val="single"/>
            <w:lang w:eastAsia="en-US"/>
          </w:rPr>
          <w:t>абзаце втором подпункта 2 пункта 4</w:t>
        </w:r>
      </w:hyperlink>
      <w:r w:rsidRPr="00FF35F0">
        <w:rPr>
          <w:rFonts w:eastAsia="Calibri"/>
          <w:sz w:val="20"/>
          <w:szCs w:val="20"/>
          <w:lang w:eastAsia="en-US"/>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32. В случае рассмотрения комиссией вопросов в соответствии с </w:t>
      </w:r>
      <w:hyperlink r:id="rId99" w:anchor="Par41" w:history="1">
        <w:r w:rsidRPr="00FF35F0">
          <w:rPr>
            <w:rFonts w:eastAsia="Calibri"/>
            <w:color w:val="0000FF"/>
            <w:sz w:val="20"/>
            <w:szCs w:val="20"/>
            <w:u w:val="single"/>
            <w:lang w:eastAsia="en-US"/>
          </w:rPr>
          <w:t>подпунктом 1</w:t>
        </w:r>
      </w:hyperlink>
      <w:r w:rsidRPr="00FF35F0">
        <w:rPr>
          <w:rFonts w:eastAsia="Calibri"/>
          <w:sz w:val="20"/>
          <w:szCs w:val="20"/>
          <w:lang w:eastAsia="en-US"/>
        </w:rPr>
        <w:t xml:space="preserve">, </w:t>
      </w:r>
      <w:hyperlink r:id="rId100" w:anchor="Par47" w:history="1">
        <w:r w:rsidRPr="00FF35F0">
          <w:rPr>
            <w:rFonts w:eastAsia="Calibri"/>
            <w:color w:val="0000FF"/>
            <w:sz w:val="20"/>
            <w:szCs w:val="20"/>
            <w:u w:val="single"/>
            <w:lang w:eastAsia="en-US"/>
          </w:rPr>
          <w:t>абзацами третьим</w:t>
        </w:r>
      </w:hyperlink>
      <w:r w:rsidRPr="00FF35F0">
        <w:rPr>
          <w:rFonts w:eastAsia="Calibri"/>
          <w:sz w:val="20"/>
          <w:szCs w:val="20"/>
          <w:lang w:eastAsia="en-US"/>
        </w:rPr>
        <w:t xml:space="preserve">, </w:t>
      </w:r>
      <w:hyperlink r:id="rId101" w:anchor="Par48" w:history="1">
        <w:r w:rsidRPr="00FF35F0">
          <w:rPr>
            <w:rFonts w:eastAsia="Calibri"/>
            <w:color w:val="0000FF"/>
            <w:sz w:val="20"/>
            <w:szCs w:val="20"/>
            <w:u w:val="single"/>
            <w:lang w:eastAsia="en-US"/>
          </w:rPr>
          <w:t>четвертым</w:t>
        </w:r>
      </w:hyperlink>
      <w:r w:rsidRPr="00FF35F0">
        <w:rPr>
          <w:rFonts w:eastAsia="Calibri"/>
          <w:sz w:val="20"/>
          <w:szCs w:val="20"/>
          <w:lang w:eastAsia="en-US"/>
        </w:rPr>
        <w:t xml:space="preserve"> </w:t>
      </w:r>
      <w:hyperlink r:id="rId102" w:anchor="Par50" w:history="1">
        <w:r w:rsidRPr="00FF35F0">
          <w:rPr>
            <w:rFonts w:eastAsia="Calibri"/>
            <w:color w:val="0000FF"/>
            <w:sz w:val="20"/>
            <w:szCs w:val="20"/>
            <w:u w:val="single"/>
            <w:lang w:eastAsia="en-US"/>
          </w:rPr>
          <w:t>подпункта 2</w:t>
        </w:r>
      </w:hyperlink>
      <w:r w:rsidRPr="00FF35F0">
        <w:rPr>
          <w:rFonts w:eastAsia="Calibri"/>
          <w:sz w:val="20"/>
          <w:szCs w:val="20"/>
          <w:lang w:eastAsia="en-US"/>
        </w:rPr>
        <w:t xml:space="preserve">, </w:t>
      </w:r>
      <w:hyperlink r:id="rId103" w:anchor="Par52" w:history="1">
        <w:r w:rsidRPr="00FF35F0">
          <w:rPr>
            <w:rFonts w:eastAsia="Calibri"/>
            <w:color w:val="0000FF"/>
            <w:sz w:val="20"/>
            <w:szCs w:val="20"/>
            <w:u w:val="single"/>
            <w:lang w:eastAsia="en-US"/>
          </w:rPr>
          <w:t>подпунктами 3</w:t>
        </w:r>
      </w:hyperlink>
      <w:r w:rsidRPr="00FF35F0">
        <w:rPr>
          <w:rFonts w:eastAsia="Calibri"/>
          <w:sz w:val="20"/>
          <w:szCs w:val="20"/>
          <w:lang w:eastAsia="en-US"/>
        </w:rPr>
        <w:t xml:space="preserve">, </w:t>
      </w:r>
      <w:hyperlink r:id="rId104" w:anchor="Par53" w:history="1">
        <w:r w:rsidRPr="00FF35F0">
          <w:rPr>
            <w:rFonts w:eastAsia="Calibri"/>
            <w:color w:val="0000FF"/>
            <w:sz w:val="20"/>
            <w:szCs w:val="20"/>
            <w:u w:val="single"/>
            <w:lang w:eastAsia="en-US"/>
          </w:rPr>
          <w:t>4</w:t>
        </w:r>
      </w:hyperlink>
      <w:r w:rsidRPr="00FF35F0">
        <w:rPr>
          <w:rFonts w:eastAsia="Calibri"/>
          <w:sz w:val="20"/>
          <w:szCs w:val="20"/>
          <w:lang w:eastAsia="en-US"/>
        </w:rPr>
        <w:t xml:space="preserve">, </w:t>
      </w:r>
      <w:hyperlink r:id="rId105" w:anchor="Par54" w:history="1">
        <w:r w:rsidRPr="00FF35F0">
          <w:rPr>
            <w:rFonts w:eastAsia="Calibri"/>
            <w:color w:val="0000FF"/>
            <w:sz w:val="20"/>
            <w:szCs w:val="20"/>
            <w:u w:val="single"/>
            <w:lang w:eastAsia="en-US"/>
          </w:rPr>
          <w:t>5</w:t>
        </w:r>
      </w:hyperlink>
      <w:r w:rsidRPr="00FF35F0">
        <w:rPr>
          <w:rFonts w:eastAsia="Calibri"/>
          <w:sz w:val="20"/>
          <w:szCs w:val="20"/>
          <w:lang w:eastAsia="en-US"/>
        </w:rPr>
        <w:t xml:space="preserve">, </w:t>
      </w:r>
      <w:hyperlink r:id="rId106" w:anchor="Par56" w:history="1">
        <w:r w:rsidRPr="00FF35F0">
          <w:rPr>
            <w:rFonts w:eastAsia="Calibri"/>
            <w:color w:val="0000FF"/>
            <w:sz w:val="20"/>
            <w:szCs w:val="20"/>
            <w:u w:val="single"/>
            <w:lang w:eastAsia="en-US"/>
          </w:rPr>
          <w:t>6 пункта 4</w:t>
        </w:r>
      </w:hyperlink>
      <w:r w:rsidRPr="00FF35F0">
        <w:rPr>
          <w:rFonts w:eastAsia="Calibri"/>
          <w:sz w:val="20"/>
          <w:szCs w:val="20"/>
          <w:lang w:eastAsia="en-US"/>
        </w:rPr>
        <w:t xml:space="preserve">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33. Глава Подгорнского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Глава Подгорнского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Подгорнского сельского поселения оглашается на ближайшем заседании комиссии и принимается к сведению без обсуждения.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в течение двух дней после дня получения им указанного протокола принимает решение о применении к муниципальному служащему указанного взыскания.</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Ознакомление муниципального служащего с указанным решением должностного лица, осуществляющего в отношении указанного муниципального служащего полномочия представителя нанимателя (работодателя), осуществляется в соответствии с </w:t>
      </w:r>
      <w:hyperlink r:id="rId107" w:history="1">
        <w:r w:rsidRPr="00FF35F0">
          <w:rPr>
            <w:rFonts w:eastAsia="Calibri"/>
            <w:color w:val="0000FF"/>
            <w:sz w:val="20"/>
            <w:szCs w:val="20"/>
            <w:u w:val="single"/>
            <w:lang w:eastAsia="en-US"/>
          </w:rPr>
          <w:t>частью 6 статьи 193</w:t>
        </w:r>
      </w:hyperlink>
      <w:r w:rsidRPr="00FF35F0">
        <w:rPr>
          <w:rFonts w:eastAsia="Calibri"/>
          <w:sz w:val="20"/>
          <w:szCs w:val="20"/>
          <w:lang w:eastAsia="en-US"/>
        </w:rPr>
        <w:t xml:space="preserve"> Трудового кодекса Российской Федерации.</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34. На основании решений комиссии соответствующим органом могут быть подготовлены проекты муниципальных правовых актов, в том числе нормативных.</w:t>
      </w:r>
    </w:p>
    <w:p w:rsidR="00FF35F0" w:rsidRPr="00FF35F0" w:rsidRDefault="00FF35F0" w:rsidP="00FF35F0">
      <w:pPr>
        <w:autoSpaceDE w:val="0"/>
        <w:autoSpaceDN w:val="0"/>
        <w:adjustRightInd w:val="0"/>
        <w:ind w:firstLine="540"/>
        <w:jc w:val="both"/>
        <w:rPr>
          <w:rFonts w:eastAsia="Calibri"/>
          <w:sz w:val="20"/>
          <w:szCs w:val="20"/>
          <w:lang w:eastAsia="en-US"/>
        </w:rPr>
      </w:pPr>
      <w:r w:rsidRPr="00FF35F0">
        <w:rPr>
          <w:rFonts w:eastAsia="Calibri"/>
          <w:sz w:val="20"/>
          <w:szCs w:val="20"/>
          <w:lang w:eastAsia="en-US"/>
        </w:rPr>
        <w:t xml:space="preserve">35. 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w:t>
      </w:r>
      <w:hyperlink r:id="rId108" w:history="1">
        <w:r w:rsidRPr="00FF35F0">
          <w:rPr>
            <w:rFonts w:eastAsia="Calibri"/>
            <w:color w:val="0000FF"/>
            <w:sz w:val="20"/>
            <w:szCs w:val="20"/>
            <w:u w:val="single"/>
            <w:lang w:eastAsia="en-US"/>
          </w:rPr>
          <w:t>части 3 статьи 27</w:t>
        </w:r>
      </w:hyperlink>
      <w:r w:rsidRPr="00FF35F0">
        <w:rPr>
          <w:rFonts w:eastAsia="Calibri"/>
          <w:sz w:val="20"/>
          <w:szCs w:val="20"/>
          <w:lang w:eastAsia="en-US"/>
        </w:rPr>
        <w:t xml:space="preserve"> Федерального закона от 2 марта 2007 года № 25-ФЗ порядка применения к муниципальному служащему дисциплинарного взыскания.</w:t>
      </w:r>
    </w:p>
    <w:p w:rsidR="00FF35F0" w:rsidRPr="009F4F1B" w:rsidRDefault="00FF35F0" w:rsidP="006A4BF8">
      <w:pPr>
        <w:autoSpaceDE w:val="0"/>
        <w:autoSpaceDN w:val="0"/>
        <w:adjustRightInd w:val="0"/>
        <w:ind w:firstLine="540"/>
        <w:jc w:val="both"/>
        <w:rPr>
          <w:b/>
          <w:sz w:val="20"/>
          <w:szCs w:val="20"/>
        </w:rPr>
      </w:pPr>
      <w:r w:rsidRPr="00FF35F0">
        <w:rPr>
          <w:rFonts w:eastAsia="Calibri"/>
          <w:sz w:val="20"/>
          <w:szCs w:val="20"/>
          <w:lang w:eastAsia="en-US"/>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 а при необходимости - немедленно.</w:t>
      </w:r>
      <w:bookmarkStart w:id="26" w:name="_GoBack"/>
      <w:bookmarkEnd w:id="26"/>
    </w:p>
    <w:sectPr w:rsidR="00FF35F0" w:rsidRPr="009F4F1B" w:rsidSect="00CC2C8D">
      <w:footerReference w:type="even" r:id="rId109"/>
      <w:footerReference w:type="default" r:id="rId1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65" w:rsidRDefault="00BE4165">
      <w:r>
        <w:separator/>
      </w:r>
    </w:p>
  </w:endnote>
  <w:endnote w:type="continuationSeparator" w:id="0">
    <w:p w:rsidR="00BE4165" w:rsidRDefault="00BE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5B" w:rsidRDefault="00AD615B" w:rsidP="004A18F1">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D615B" w:rsidRDefault="00AD615B" w:rsidP="004A18F1">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83381"/>
      <w:docPartObj>
        <w:docPartGallery w:val="Page Numbers (Bottom of Page)"/>
        <w:docPartUnique/>
      </w:docPartObj>
    </w:sdtPr>
    <w:sdtEndPr>
      <w:rPr>
        <w:sz w:val="16"/>
        <w:szCs w:val="16"/>
      </w:rPr>
    </w:sdtEndPr>
    <w:sdtContent>
      <w:p w:rsidR="00AD615B" w:rsidRPr="00AD615B" w:rsidRDefault="00AD615B">
        <w:pPr>
          <w:pStyle w:val="af"/>
          <w:jc w:val="center"/>
          <w:rPr>
            <w:sz w:val="16"/>
            <w:szCs w:val="16"/>
          </w:rPr>
        </w:pPr>
        <w:r w:rsidRPr="00AD615B">
          <w:rPr>
            <w:sz w:val="16"/>
            <w:szCs w:val="16"/>
          </w:rPr>
          <w:fldChar w:fldCharType="begin"/>
        </w:r>
        <w:r w:rsidRPr="00AD615B">
          <w:rPr>
            <w:sz w:val="16"/>
            <w:szCs w:val="16"/>
          </w:rPr>
          <w:instrText>PAGE   \* MERGEFORMAT</w:instrText>
        </w:r>
        <w:r w:rsidRPr="00AD615B">
          <w:rPr>
            <w:sz w:val="16"/>
            <w:szCs w:val="16"/>
          </w:rPr>
          <w:fldChar w:fldCharType="separate"/>
        </w:r>
        <w:r w:rsidR="006A4BF8">
          <w:rPr>
            <w:noProof/>
            <w:sz w:val="16"/>
            <w:szCs w:val="16"/>
          </w:rPr>
          <w:t>24</w:t>
        </w:r>
        <w:r w:rsidRPr="00AD615B">
          <w:rPr>
            <w:sz w:val="16"/>
            <w:szCs w:val="16"/>
          </w:rPr>
          <w:fldChar w:fldCharType="end"/>
        </w:r>
      </w:p>
    </w:sdtContent>
  </w:sdt>
  <w:p w:rsidR="00AD615B" w:rsidRDefault="00AD615B" w:rsidP="004A18F1">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5B" w:rsidRDefault="00AD615B" w:rsidP="004A18F1">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D615B" w:rsidRDefault="00AD615B" w:rsidP="004A18F1">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5B" w:rsidRDefault="00AD615B" w:rsidP="004A18F1">
    <w:pPr>
      <w:pStyle w:val="af"/>
      <w:framePr w:wrap="around" w:vAnchor="text" w:hAnchor="margin" w:xAlign="right" w:y="1"/>
      <w:rPr>
        <w:rStyle w:val="af5"/>
      </w:rPr>
    </w:pPr>
  </w:p>
  <w:p w:rsidR="00AD615B" w:rsidRDefault="00AD615B" w:rsidP="004A18F1">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5B" w:rsidRDefault="00AD615B" w:rsidP="004A18F1">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D615B" w:rsidRDefault="00AD615B" w:rsidP="004A18F1">
    <w:pPr>
      <w:pStyle w:val="af"/>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5B" w:rsidRDefault="00AD615B" w:rsidP="004A18F1">
    <w:pPr>
      <w:pStyle w:val="af"/>
      <w:framePr w:wrap="around" w:vAnchor="text" w:hAnchor="margin" w:xAlign="right" w:y="1"/>
      <w:rPr>
        <w:rStyle w:val="af5"/>
      </w:rPr>
    </w:pPr>
  </w:p>
  <w:p w:rsidR="00AD615B" w:rsidRDefault="00AD615B" w:rsidP="004A18F1">
    <w:pPr>
      <w:pStyle w:val="af"/>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5B" w:rsidRDefault="00AD615B">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D615B" w:rsidRDefault="00AD615B">
    <w:pPr>
      <w:pStyle w:val="af"/>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444583"/>
      <w:docPartObj>
        <w:docPartGallery w:val="Page Numbers (Bottom of Page)"/>
        <w:docPartUnique/>
      </w:docPartObj>
    </w:sdtPr>
    <w:sdtEndPr>
      <w:rPr>
        <w:sz w:val="20"/>
        <w:szCs w:val="20"/>
      </w:rPr>
    </w:sdtEndPr>
    <w:sdtContent>
      <w:p w:rsidR="00AD615B" w:rsidRPr="00A27126" w:rsidRDefault="00AD615B">
        <w:pPr>
          <w:pStyle w:val="af"/>
          <w:jc w:val="center"/>
          <w:rPr>
            <w:sz w:val="20"/>
            <w:szCs w:val="20"/>
          </w:rPr>
        </w:pPr>
        <w:r w:rsidRPr="00A27126">
          <w:rPr>
            <w:sz w:val="20"/>
            <w:szCs w:val="20"/>
          </w:rPr>
          <w:fldChar w:fldCharType="begin"/>
        </w:r>
        <w:r w:rsidRPr="00A27126">
          <w:rPr>
            <w:sz w:val="20"/>
            <w:szCs w:val="20"/>
          </w:rPr>
          <w:instrText>PAGE   \* MERGEFORMAT</w:instrText>
        </w:r>
        <w:r w:rsidRPr="00A27126">
          <w:rPr>
            <w:sz w:val="20"/>
            <w:szCs w:val="20"/>
          </w:rPr>
          <w:fldChar w:fldCharType="separate"/>
        </w:r>
        <w:r w:rsidR="006A4BF8">
          <w:rPr>
            <w:noProof/>
            <w:sz w:val="20"/>
            <w:szCs w:val="20"/>
          </w:rPr>
          <w:t>67</w:t>
        </w:r>
        <w:r w:rsidRPr="00A27126">
          <w:rPr>
            <w:sz w:val="20"/>
            <w:szCs w:val="20"/>
          </w:rPr>
          <w:fldChar w:fldCharType="end"/>
        </w:r>
      </w:p>
    </w:sdtContent>
  </w:sdt>
  <w:p w:rsidR="00AD615B" w:rsidRDefault="00AD615B">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65" w:rsidRDefault="00BE4165">
      <w:r>
        <w:separator/>
      </w:r>
    </w:p>
  </w:footnote>
  <w:footnote w:type="continuationSeparator" w:id="0">
    <w:p w:rsidR="00BE4165" w:rsidRDefault="00BE4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2"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EF8586A"/>
    <w:multiLevelType w:val="hybridMultilevel"/>
    <w:tmpl w:val="6560A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A079C9"/>
    <w:multiLevelType w:val="hybridMultilevel"/>
    <w:tmpl w:val="A9BE5D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52415A"/>
    <w:multiLevelType w:val="hybridMultilevel"/>
    <w:tmpl w:val="AB2E7898"/>
    <w:lvl w:ilvl="0" w:tplc="0040E8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18C7C6A"/>
    <w:multiLevelType w:val="hybridMultilevel"/>
    <w:tmpl w:val="046608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8E11CA6"/>
    <w:multiLevelType w:val="hybridMultilevel"/>
    <w:tmpl w:val="A9744D16"/>
    <w:lvl w:ilvl="0" w:tplc="0419000F">
      <w:start w:val="1"/>
      <w:numFmt w:val="decimal"/>
      <w:lvlText w:val="%1."/>
      <w:lvlJc w:val="left"/>
      <w:pPr>
        <w:tabs>
          <w:tab w:val="num" w:pos="720"/>
        </w:tabs>
        <w:ind w:left="720" w:hanging="360"/>
      </w:pPr>
    </w:lvl>
    <w:lvl w:ilvl="1" w:tplc="BD00289A">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CA5CD1"/>
    <w:multiLevelType w:val="hybridMultilevel"/>
    <w:tmpl w:val="13146A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9E654F"/>
    <w:multiLevelType w:val="hybridMultilevel"/>
    <w:tmpl w:val="CF2C4C3A"/>
    <w:lvl w:ilvl="0" w:tplc="0419000F">
      <w:start w:val="1"/>
      <w:numFmt w:val="decimal"/>
      <w:lvlText w:val="%1."/>
      <w:lvlJc w:val="left"/>
      <w:pPr>
        <w:tabs>
          <w:tab w:val="num" w:pos="1572"/>
        </w:tabs>
        <w:ind w:left="1572" w:hanging="360"/>
      </w:pPr>
      <w:rPr>
        <w:rFonts w:hint="default"/>
      </w:rPr>
    </w:lvl>
    <w:lvl w:ilvl="1" w:tplc="04190019" w:tentative="1">
      <w:start w:val="1"/>
      <w:numFmt w:val="lowerLetter"/>
      <w:lvlText w:val="%2."/>
      <w:lvlJc w:val="left"/>
      <w:pPr>
        <w:tabs>
          <w:tab w:val="num" w:pos="2292"/>
        </w:tabs>
        <w:ind w:left="2292" w:hanging="360"/>
      </w:pPr>
    </w:lvl>
    <w:lvl w:ilvl="2" w:tplc="0419001B" w:tentative="1">
      <w:start w:val="1"/>
      <w:numFmt w:val="lowerRoman"/>
      <w:lvlText w:val="%3."/>
      <w:lvlJc w:val="right"/>
      <w:pPr>
        <w:tabs>
          <w:tab w:val="num" w:pos="3012"/>
        </w:tabs>
        <w:ind w:left="3012" w:hanging="180"/>
      </w:pPr>
    </w:lvl>
    <w:lvl w:ilvl="3" w:tplc="0419000F" w:tentative="1">
      <w:start w:val="1"/>
      <w:numFmt w:val="decimal"/>
      <w:lvlText w:val="%4."/>
      <w:lvlJc w:val="left"/>
      <w:pPr>
        <w:tabs>
          <w:tab w:val="num" w:pos="3732"/>
        </w:tabs>
        <w:ind w:left="3732" w:hanging="360"/>
      </w:pPr>
    </w:lvl>
    <w:lvl w:ilvl="4" w:tplc="04190019" w:tentative="1">
      <w:start w:val="1"/>
      <w:numFmt w:val="lowerLetter"/>
      <w:lvlText w:val="%5."/>
      <w:lvlJc w:val="left"/>
      <w:pPr>
        <w:tabs>
          <w:tab w:val="num" w:pos="4452"/>
        </w:tabs>
        <w:ind w:left="4452" w:hanging="360"/>
      </w:pPr>
    </w:lvl>
    <w:lvl w:ilvl="5" w:tplc="0419001B" w:tentative="1">
      <w:start w:val="1"/>
      <w:numFmt w:val="lowerRoman"/>
      <w:lvlText w:val="%6."/>
      <w:lvlJc w:val="right"/>
      <w:pPr>
        <w:tabs>
          <w:tab w:val="num" w:pos="5172"/>
        </w:tabs>
        <w:ind w:left="5172" w:hanging="180"/>
      </w:pPr>
    </w:lvl>
    <w:lvl w:ilvl="6" w:tplc="0419000F" w:tentative="1">
      <w:start w:val="1"/>
      <w:numFmt w:val="decimal"/>
      <w:lvlText w:val="%7."/>
      <w:lvlJc w:val="left"/>
      <w:pPr>
        <w:tabs>
          <w:tab w:val="num" w:pos="5892"/>
        </w:tabs>
        <w:ind w:left="5892" w:hanging="360"/>
      </w:pPr>
    </w:lvl>
    <w:lvl w:ilvl="7" w:tplc="04190019" w:tentative="1">
      <w:start w:val="1"/>
      <w:numFmt w:val="lowerLetter"/>
      <w:lvlText w:val="%8."/>
      <w:lvlJc w:val="left"/>
      <w:pPr>
        <w:tabs>
          <w:tab w:val="num" w:pos="6612"/>
        </w:tabs>
        <w:ind w:left="6612" w:hanging="360"/>
      </w:pPr>
    </w:lvl>
    <w:lvl w:ilvl="8" w:tplc="0419001B" w:tentative="1">
      <w:start w:val="1"/>
      <w:numFmt w:val="lowerRoman"/>
      <w:lvlText w:val="%9."/>
      <w:lvlJc w:val="right"/>
      <w:pPr>
        <w:tabs>
          <w:tab w:val="num" w:pos="7332"/>
        </w:tabs>
        <w:ind w:left="7332" w:hanging="180"/>
      </w:pPr>
    </w:lvl>
  </w:abstractNum>
  <w:abstractNum w:abstractNumId="24"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5EED6566"/>
    <w:multiLevelType w:val="hybridMultilevel"/>
    <w:tmpl w:val="1DCED46E"/>
    <w:lvl w:ilvl="0" w:tplc="BA6C76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0444CC5"/>
    <w:multiLevelType w:val="hybridMultilevel"/>
    <w:tmpl w:val="99CCB538"/>
    <w:lvl w:ilvl="0" w:tplc="B2D62FF6">
      <w:start w:val="1"/>
      <w:numFmt w:val="decimal"/>
      <w:lvlText w:val="%1."/>
      <w:lvlJc w:val="left"/>
      <w:pPr>
        <w:ind w:left="502" w:hanging="360"/>
      </w:pPr>
      <w:rPr>
        <w:rFonts w:ascii="Times New Roman" w:eastAsia="Lucida Sans Unicode"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29" w15:restartNumberingAfterBreak="0">
    <w:nsid w:val="68BC4325"/>
    <w:multiLevelType w:val="hybridMultilevel"/>
    <w:tmpl w:val="05CCCA6C"/>
    <w:lvl w:ilvl="0" w:tplc="FA2ABDEE">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3"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15:restartNumberingAfterBreak="0">
    <w:nsid w:val="725A4022"/>
    <w:multiLevelType w:val="hybridMultilevel"/>
    <w:tmpl w:val="241E1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76376B"/>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num>
  <w:num w:numId="2">
    <w:abstractNumId w:val="17"/>
  </w:num>
  <w:num w:numId="3">
    <w:abstractNumId w:val="37"/>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0"/>
  </w:num>
  <w:num w:numId="12">
    <w:abstractNumId w:val="28"/>
  </w:num>
  <w:num w:numId="13">
    <w:abstractNumId w:val="24"/>
  </w:num>
  <w:num w:numId="14">
    <w:abstractNumId w:val="3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33"/>
  </w:num>
  <w:num w:numId="20">
    <w:abstractNumId w:val="14"/>
  </w:num>
  <w:num w:numId="21">
    <w:abstractNumId w:val="25"/>
  </w:num>
  <w:num w:numId="22">
    <w:abstractNumId w:val="5"/>
  </w:num>
  <w:num w:numId="23">
    <w:abstractNumId w:val="7"/>
  </w:num>
  <w:num w:numId="24">
    <w:abstractNumId w:val="19"/>
  </w:num>
  <w:num w:numId="25">
    <w:abstractNumId w:val="31"/>
  </w:num>
  <w:num w:numId="26">
    <w:abstractNumId w:val="6"/>
  </w:num>
  <w:num w:numId="27">
    <w:abstractNumId w:val="2"/>
  </w:num>
  <w:num w:numId="28">
    <w:abstractNumId w:val="32"/>
  </w:num>
  <w:num w:numId="29">
    <w:abstractNumId w:val="0"/>
  </w:num>
  <w:num w:numId="30">
    <w:abstractNumId w:val="4"/>
  </w:num>
  <w:num w:numId="31">
    <w:abstractNumId w:val="3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38"/>
  </w:num>
  <w:num w:numId="39">
    <w:abstractNumId w:val="23"/>
  </w:num>
  <w:num w:numId="40">
    <w:abstractNumId w:val="29"/>
  </w:num>
  <w:num w:numId="41">
    <w:abstractNumId w:val="27"/>
  </w:num>
  <w:num w:numId="4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64"/>
    <w:rsid w:val="00033860"/>
    <w:rsid w:val="0003648E"/>
    <w:rsid w:val="0004009B"/>
    <w:rsid w:val="000404D8"/>
    <w:rsid w:val="00040535"/>
    <w:rsid w:val="00042973"/>
    <w:rsid w:val="00043227"/>
    <w:rsid w:val="00043B40"/>
    <w:rsid w:val="00043F1B"/>
    <w:rsid w:val="00052EB3"/>
    <w:rsid w:val="000576CA"/>
    <w:rsid w:val="00062AB3"/>
    <w:rsid w:val="0006584E"/>
    <w:rsid w:val="00065BF0"/>
    <w:rsid w:val="000701DC"/>
    <w:rsid w:val="000860FD"/>
    <w:rsid w:val="00087D07"/>
    <w:rsid w:val="00093336"/>
    <w:rsid w:val="000A126F"/>
    <w:rsid w:val="000A3A23"/>
    <w:rsid w:val="000A5575"/>
    <w:rsid w:val="000B30E3"/>
    <w:rsid w:val="000B64BE"/>
    <w:rsid w:val="000C6677"/>
    <w:rsid w:val="000C73A5"/>
    <w:rsid w:val="000D7DD4"/>
    <w:rsid w:val="000E1DD0"/>
    <w:rsid w:val="000E66CC"/>
    <w:rsid w:val="000E706C"/>
    <w:rsid w:val="000F4869"/>
    <w:rsid w:val="000F5217"/>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C1F"/>
    <w:rsid w:val="001821D2"/>
    <w:rsid w:val="00182E20"/>
    <w:rsid w:val="00184F9B"/>
    <w:rsid w:val="00190725"/>
    <w:rsid w:val="00190CD7"/>
    <w:rsid w:val="00194A27"/>
    <w:rsid w:val="00195068"/>
    <w:rsid w:val="0019791C"/>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30F9"/>
    <w:rsid w:val="001E3690"/>
    <w:rsid w:val="001E3A54"/>
    <w:rsid w:val="001E4CA8"/>
    <w:rsid w:val="001E65C9"/>
    <w:rsid w:val="001E7347"/>
    <w:rsid w:val="001F0BC2"/>
    <w:rsid w:val="001F546F"/>
    <w:rsid w:val="002021D5"/>
    <w:rsid w:val="00204508"/>
    <w:rsid w:val="00204AC5"/>
    <w:rsid w:val="00205F21"/>
    <w:rsid w:val="002079B7"/>
    <w:rsid w:val="00230C8C"/>
    <w:rsid w:val="00230EA3"/>
    <w:rsid w:val="002351EA"/>
    <w:rsid w:val="00235C53"/>
    <w:rsid w:val="00236F8B"/>
    <w:rsid w:val="00237593"/>
    <w:rsid w:val="002411EF"/>
    <w:rsid w:val="00245121"/>
    <w:rsid w:val="00246FA4"/>
    <w:rsid w:val="00250CEF"/>
    <w:rsid w:val="00251529"/>
    <w:rsid w:val="00252584"/>
    <w:rsid w:val="0026084C"/>
    <w:rsid w:val="00265D72"/>
    <w:rsid w:val="0026799B"/>
    <w:rsid w:val="002679CE"/>
    <w:rsid w:val="002708C3"/>
    <w:rsid w:val="002744F8"/>
    <w:rsid w:val="002804AD"/>
    <w:rsid w:val="0029023F"/>
    <w:rsid w:val="00290BA0"/>
    <w:rsid w:val="00295CAD"/>
    <w:rsid w:val="002A0CD3"/>
    <w:rsid w:val="002A0EF6"/>
    <w:rsid w:val="002A64A8"/>
    <w:rsid w:val="002B3B61"/>
    <w:rsid w:val="002B5BC8"/>
    <w:rsid w:val="002C1018"/>
    <w:rsid w:val="002C55AC"/>
    <w:rsid w:val="002C6E29"/>
    <w:rsid w:val="002D1275"/>
    <w:rsid w:val="002D137F"/>
    <w:rsid w:val="002D75BB"/>
    <w:rsid w:val="002E54DD"/>
    <w:rsid w:val="002E5892"/>
    <w:rsid w:val="002F36C8"/>
    <w:rsid w:val="002F503A"/>
    <w:rsid w:val="002F6BE4"/>
    <w:rsid w:val="003003DB"/>
    <w:rsid w:val="00302005"/>
    <w:rsid w:val="00303693"/>
    <w:rsid w:val="003170ED"/>
    <w:rsid w:val="003174EC"/>
    <w:rsid w:val="003236D5"/>
    <w:rsid w:val="00324032"/>
    <w:rsid w:val="00324B2C"/>
    <w:rsid w:val="00325F2D"/>
    <w:rsid w:val="00327E25"/>
    <w:rsid w:val="00332467"/>
    <w:rsid w:val="0034390B"/>
    <w:rsid w:val="00344FC5"/>
    <w:rsid w:val="00345F5C"/>
    <w:rsid w:val="00347332"/>
    <w:rsid w:val="00347681"/>
    <w:rsid w:val="003524A7"/>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B3683"/>
    <w:rsid w:val="003B4E68"/>
    <w:rsid w:val="003B6253"/>
    <w:rsid w:val="003C64A6"/>
    <w:rsid w:val="003D14B9"/>
    <w:rsid w:val="003D6A34"/>
    <w:rsid w:val="003D7A45"/>
    <w:rsid w:val="003E0A7B"/>
    <w:rsid w:val="003E28F1"/>
    <w:rsid w:val="003E4832"/>
    <w:rsid w:val="003E7ACA"/>
    <w:rsid w:val="003E7D7B"/>
    <w:rsid w:val="003F2069"/>
    <w:rsid w:val="003F6CC3"/>
    <w:rsid w:val="003F6DE2"/>
    <w:rsid w:val="004008E4"/>
    <w:rsid w:val="00405119"/>
    <w:rsid w:val="00405B63"/>
    <w:rsid w:val="004060C0"/>
    <w:rsid w:val="00413711"/>
    <w:rsid w:val="00421676"/>
    <w:rsid w:val="004220A2"/>
    <w:rsid w:val="00425AE2"/>
    <w:rsid w:val="00426521"/>
    <w:rsid w:val="0042689C"/>
    <w:rsid w:val="00433FF5"/>
    <w:rsid w:val="00443F90"/>
    <w:rsid w:val="004500DD"/>
    <w:rsid w:val="004531E0"/>
    <w:rsid w:val="00456CB1"/>
    <w:rsid w:val="00461EF8"/>
    <w:rsid w:val="004653B6"/>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50372A"/>
    <w:rsid w:val="0050463A"/>
    <w:rsid w:val="005163E9"/>
    <w:rsid w:val="0051724D"/>
    <w:rsid w:val="005211FE"/>
    <w:rsid w:val="005219D3"/>
    <w:rsid w:val="00530660"/>
    <w:rsid w:val="00536D5E"/>
    <w:rsid w:val="00540A7C"/>
    <w:rsid w:val="00544D4D"/>
    <w:rsid w:val="005452CF"/>
    <w:rsid w:val="005456B3"/>
    <w:rsid w:val="0054740E"/>
    <w:rsid w:val="005531D0"/>
    <w:rsid w:val="00555E0D"/>
    <w:rsid w:val="00560C15"/>
    <w:rsid w:val="0056272F"/>
    <w:rsid w:val="00564D7B"/>
    <w:rsid w:val="0056509E"/>
    <w:rsid w:val="00566016"/>
    <w:rsid w:val="00572841"/>
    <w:rsid w:val="00573796"/>
    <w:rsid w:val="00573A5E"/>
    <w:rsid w:val="005837D7"/>
    <w:rsid w:val="00585ADE"/>
    <w:rsid w:val="005972CA"/>
    <w:rsid w:val="005A08D9"/>
    <w:rsid w:val="005A103D"/>
    <w:rsid w:val="005A6654"/>
    <w:rsid w:val="005B370C"/>
    <w:rsid w:val="005B4E7A"/>
    <w:rsid w:val="005C4770"/>
    <w:rsid w:val="005C6881"/>
    <w:rsid w:val="005D34E2"/>
    <w:rsid w:val="005D3F4A"/>
    <w:rsid w:val="005D4398"/>
    <w:rsid w:val="005D4F2A"/>
    <w:rsid w:val="005D79CA"/>
    <w:rsid w:val="005E358C"/>
    <w:rsid w:val="005E7699"/>
    <w:rsid w:val="005E7DA3"/>
    <w:rsid w:val="00604FF6"/>
    <w:rsid w:val="00613100"/>
    <w:rsid w:val="00613BCD"/>
    <w:rsid w:val="006200C3"/>
    <w:rsid w:val="0062245E"/>
    <w:rsid w:val="00623A85"/>
    <w:rsid w:val="00625B27"/>
    <w:rsid w:val="00626609"/>
    <w:rsid w:val="00627553"/>
    <w:rsid w:val="00636ECC"/>
    <w:rsid w:val="006417BB"/>
    <w:rsid w:val="006471C1"/>
    <w:rsid w:val="00652095"/>
    <w:rsid w:val="00663679"/>
    <w:rsid w:val="00663D1E"/>
    <w:rsid w:val="006704F6"/>
    <w:rsid w:val="00675BAE"/>
    <w:rsid w:val="00675E28"/>
    <w:rsid w:val="00676140"/>
    <w:rsid w:val="00677B08"/>
    <w:rsid w:val="00693CB4"/>
    <w:rsid w:val="006A25D0"/>
    <w:rsid w:val="006A3A52"/>
    <w:rsid w:val="006A4BF8"/>
    <w:rsid w:val="006A5DF2"/>
    <w:rsid w:val="006B0CFD"/>
    <w:rsid w:val="006B3C58"/>
    <w:rsid w:val="006B5673"/>
    <w:rsid w:val="006C5D63"/>
    <w:rsid w:val="006C7DE3"/>
    <w:rsid w:val="006D00DF"/>
    <w:rsid w:val="006E0563"/>
    <w:rsid w:val="006E2AD9"/>
    <w:rsid w:val="006E624C"/>
    <w:rsid w:val="006F1A4B"/>
    <w:rsid w:val="006F4E9D"/>
    <w:rsid w:val="006F5708"/>
    <w:rsid w:val="00706E57"/>
    <w:rsid w:val="007213FC"/>
    <w:rsid w:val="007253CB"/>
    <w:rsid w:val="00730FC8"/>
    <w:rsid w:val="00732E57"/>
    <w:rsid w:val="00737AEE"/>
    <w:rsid w:val="00740B69"/>
    <w:rsid w:val="007515EC"/>
    <w:rsid w:val="00751951"/>
    <w:rsid w:val="00754B98"/>
    <w:rsid w:val="00755B17"/>
    <w:rsid w:val="00763157"/>
    <w:rsid w:val="00763259"/>
    <w:rsid w:val="00775BB3"/>
    <w:rsid w:val="00791E33"/>
    <w:rsid w:val="00797528"/>
    <w:rsid w:val="007A046F"/>
    <w:rsid w:val="007A04D7"/>
    <w:rsid w:val="007A3798"/>
    <w:rsid w:val="007A42CF"/>
    <w:rsid w:val="007A6D9F"/>
    <w:rsid w:val="007B2F72"/>
    <w:rsid w:val="007C684E"/>
    <w:rsid w:val="007C6C40"/>
    <w:rsid w:val="007C6D6C"/>
    <w:rsid w:val="007D0649"/>
    <w:rsid w:val="007E3CB1"/>
    <w:rsid w:val="007E4840"/>
    <w:rsid w:val="007F1FA5"/>
    <w:rsid w:val="007F4780"/>
    <w:rsid w:val="007F5080"/>
    <w:rsid w:val="00801814"/>
    <w:rsid w:val="008051BC"/>
    <w:rsid w:val="00816C1A"/>
    <w:rsid w:val="00817E95"/>
    <w:rsid w:val="00820336"/>
    <w:rsid w:val="00823B62"/>
    <w:rsid w:val="0082737F"/>
    <w:rsid w:val="008302FC"/>
    <w:rsid w:val="00834FCD"/>
    <w:rsid w:val="00836367"/>
    <w:rsid w:val="00846922"/>
    <w:rsid w:val="00847680"/>
    <w:rsid w:val="00851605"/>
    <w:rsid w:val="0086032B"/>
    <w:rsid w:val="0087083A"/>
    <w:rsid w:val="00871C3F"/>
    <w:rsid w:val="0087529D"/>
    <w:rsid w:val="0088472F"/>
    <w:rsid w:val="0088542D"/>
    <w:rsid w:val="00886A8A"/>
    <w:rsid w:val="0089281A"/>
    <w:rsid w:val="00893A1D"/>
    <w:rsid w:val="00893AF4"/>
    <w:rsid w:val="00893D83"/>
    <w:rsid w:val="0089418A"/>
    <w:rsid w:val="0089420A"/>
    <w:rsid w:val="008A030A"/>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F2F17"/>
    <w:rsid w:val="008F4E4F"/>
    <w:rsid w:val="008F5B4A"/>
    <w:rsid w:val="009000F2"/>
    <w:rsid w:val="0090273F"/>
    <w:rsid w:val="0090450C"/>
    <w:rsid w:val="00904709"/>
    <w:rsid w:val="00904716"/>
    <w:rsid w:val="009071B4"/>
    <w:rsid w:val="00910259"/>
    <w:rsid w:val="00912872"/>
    <w:rsid w:val="00925182"/>
    <w:rsid w:val="00932070"/>
    <w:rsid w:val="00932369"/>
    <w:rsid w:val="00934C52"/>
    <w:rsid w:val="00936DCD"/>
    <w:rsid w:val="00937482"/>
    <w:rsid w:val="00943627"/>
    <w:rsid w:val="00947FFB"/>
    <w:rsid w:val="009517DB"/>
    <w:rsid w:val="00951B52"/>
    <w:rsid w:val="00952C63"/>
    <w:rsid w:val="009530EA"/>
    <w:rsid w:val="00954B36"/>
    <w:rsid w:val="00955AFD"/>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E10"/>
    <w:rsid w:val="009E47F2"/>
    <w:rsid w:val="009E6BC7"/>
    <w:rsid w:val="009E7E5B"/>
    <w:rsid w:val="009F09CA"/>
    <w:rsid w:val="009F125C"/>
    <w:rsid w:val="009F1CC2"/>
    <w:rsid w:val="009F4F1B"/>
    <w:rsid w:val="009F5FAC"/>
    <w:rsid w:val="00A04DA3"/>
    <w:rsid w:val="00A07337"/>
    <w:rsid w:val="00A100DB"/>
    <w:rsid w:val="00A10754"/>
    <w:rsid w:val="00A179E0"/>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5E8A"/>
    <w:rsid w:val="00A809AD"/>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15BE"/>
    <w:rsid w:val="00B11D9C"/>
    <w:rsid w:val="00B12B6A"/>
    <w:rsid w:val="00B22DC3"/>
    <w:rsid w:val="00B2492F"/>
    <w:rsid w:val="00B438ED"/>
    <w:rsid w:val="00B4639A"/>
    <w:rsid w:val="00B500B2"/>
    <w:rsid w:val="00B51C51"/>
    <w:rsid w:val="00B51D93"/>
    <w:rsid w:val="00B568A2"/>
    <w:rsid w:val="00B57A4F"/>
    <w:rsid w:val="00B62A07"/>
    <w:rsid w:val="00B654CD"/>
    <w:rsid w:val="00B71C85"/>
    <w:rsid w:val="00B75905"/>
    <w:rsid w:val="00B75B96"/>
    <w:rsid w:val="00B83112"/>
    <w:rsid w:val="00B8720C"/>
    <w:rsid w:val="00B91449"/>
    <w:rsid w:val="00B96A52"/>
    <w:rsid w:val="00B97367"/>
    <w:rsid w:val="00BA1DC6"/>
    <w:rsid w:val="00BA263C"/>
    <w:rsid w:val="00BA4908"/>
    <w:rsid w:val="00BA7A59"/>
    <w:rsid w:val="00BB0E73"/>
    <w:rsid w:val="00BC18C2"/>
    <w:rsid w:val="00BC23BE"/>
    <w:rsid w:val="00BC25E7"/>
    <w:rsid w:val="00BD4D46"/>
    <w:rsid w:val="00BE29CE"/>
    <w:rsid w:val="00BE4165"/>
    <w:rsid w:val="00BF6CE7"/>
    <w:rsid w:val="00C02AB0"/>
    <w:rsid w:val="00C037E9"/>
    <w:rsid w:val="00C13C31"/>
    <w:rsid w:val="00C24FC1"/>
    <w:rsid w:val="00C25048"/>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5FA0"/>
    <w:rsid w:val="00C75FCA"/>
    <w:rsid w:val="00C761FF"/>
    <w:rsid w:val="00C84D02"/>
    <w:rsid w:val="00C85150"/>
    <w:rsid w:val="00C862D7"/>
    <w:rsid w:val="00C8640F"/>
    <w:rsid w:val="00C973DA"/>
    <w:rsid w:val="00CA1736"/>
    <w:rsid w:val="00CA2349"/>
    <w:rsid w:val="00CA5164"/>
    <w:rsid w:val="00CA56AD"/>
    <w:rsid w:val="00CB25CD"/>
    <w:rsid w:val="00CB2CA3"/>
    <w:rsid w:val="00CB3D1A"/>
    <w:rsid w:val="00CB5DB9"/>
    <w:rsid w:val="00CC2C8D"/>
    <w:rsid w:val="00CC3E81"/>
    <w:rsid w:val="00CD7D36"/>
    <w:rsid w:val="00CE47C2"/>
    <w:rsid w:val="00CE5CC4"/>
    <w:rsid w:val="00CE622C"/>
    <w:rsid w:val="00CE6EB8"/>
    <w:rsid w:val="00CF128B"/>
    <w:rsid w:val="00CF530E"/>
    <w:rsid w:val="00CF7EE3"/>
    <w:rsid w:val="00D11CA4"/>
    <w:rsid w:val="00D24BFF"/>
    <w:rsid w:val="00D43D62"/>
    <w:rsid w:val="00D473DF"/>
    <w:rsid w:val="00D50535"/>
    <w:rsid w:val="00D53369"/>
    <w:rsid w:val="00D558EC"/>
    <w:rsid w:val="00D5614B"/>
    <w:rsid w:val="00D60332"/>
    <w:rsid w:val="00D63E06"/>
    <w:rsid w:val="00D671AF"/>
    <w:rsid w:val="00D72D84"/>
    <w:rsid w:val="00D74286"/>
    <w:rsid w:val="00D8332E"/>
    <w:rsid w:val="00D853B4"/>
    <w:rsid w:val="00D971F2"/>
    <w:rsid w:val="00DA1764"/>
    <w:rsid w:val="00DA2019"/>
    <w:rsid w:val="00DA2F11"/>
    <w:rsid w:val="00DA6B3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7E35"/>
    <w:rsid w:val="00E12DC6"/>
    <w:rsid w:val="00E12F2B"/>
    <w:rsid w:val="00E16D13"/>
    <w:rsid w:val="00E22916"/>
    <w:rsid w:val="00E23BC4"/>
    <w:rsid w:val="00E30D5B"/>
    <w:rsid w:val="00E35818"/>
    <w:rsid w:val="00E405A8"/>
    <w:rsid w:val="00E424E3"/>
    <w:rsid w:val="00E53AC5"/>
    <w:rsid w:val="00E56D52"/>
    <w:rsid w:val="00E57939"/>
    <w:rsid w:val="00E65645"/>
    <w:rsid w:val="00E7182D"/>
    <w:rsid w:val="00E72A0D"/>
    <w:rsid w:val="00E754F1"/>
    <w:rsid w:val="00E82DB3"/>
    <w:rsid w:val="00E9138B"/>
    <w:rsid w:val="00E93445"/>
    <w:rsid w:val="00E950EE"/>
    <w:rsid w:val="00E95FE5"/>
    <w:rsid w:val="00E9695A"/>
    <w:rsid w:val="00EA3560"/>
    <w:rsid w:val="00EA4C95"/>
    <w:rsid w:val="00EA7632"/>
    <w:rsid w:val="00EB092A"/>
    <w:rsid w:val="00EB0F28"/>
    <w:rsid w:val="00EB2411"/>
    <w:rsid w:val="00EB5CE2"/>
    <w:rsid w:val="00EC4968"/>
    <w:rsid w:val="00ED492C"/>
    <w:rsid w:val="00ED7113"/>
    <w:rsid w:val="00EE33BA"/>
    <w:rsid w:val="00EF1862"/>
    <w:rsid w:val="00EF37B2"/>
    <w:rsid w:val="00EF40F8"/>
    <w:rsid w:val="00F01452"/>
    <w:rsid w:val="00F037E8"/>
    <w:rsid w:val="00F05097"/>
    <w:rsid w:val="00F0521B"/>
    <w:rsid w:val="00F0617A"/>
    <w:rsid w:val="00F065C4"/>
    <w:rsid w:val="00F07F19"/>
    <w:rsid w:val="00F12A1C"/>
    <w:rsid w:val="00F16362"/>
    <w:rsid w:val="00F26ADA"/>
    <w:rsid w:val="00F32583"/>
    <w:rsid w:val="00F340C7"/>
    <w:rsid w:val="00F35889"/>
    <w:rsid w:val="00F35D29"/>
    <w:rsid w:val="00F360FB"/>
    <w:rsid w:val="00F36893"/>
    <w:rsid w:val="00F37E3E"/>
    <w:rsid w:val="00F423E9"/>
    <w:rsid w:val="00F452C1"/>
    <w:rsid w:val="00F46B63"/>
    <w:rsid w:val="00F4721E"/>
    <w:rsid w:val="00F53B21"/>
    <w:rsid w:val="00F7286C"/>
    <w:rsid w:val="00F820E5"/>
    <w:rsid w:val="00F97305"/>
    <w:rsid w:val="00F976D9"/>
    <w:rsid w:val="00FA2DBA"/>
    <w:rsid w:val="00FA57AC"/>
    <w:rsid w:val="00FA65BB"/>
    <w:rsid w:val="00FB5788"/>
    <w:rsid w:val="00FB5A93"/>
    <w:rsid w:val="00FC0183"/>
    <w:rsid w:val="00FC3FC4"/>
    <w:rsid w:val="00FD4214"/>
    <w:rsid w:val="00FE0C4B"/>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16559"/>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uiPriority w:val="10"/>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uiPriority w:val="99"/>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uiPriority w:val="99"/>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032DFDDD008FA5E230C0ABB08426267A310760D5166265A37F7C8EDA40B404F2E1E0F7jBq9D" TargetMode="External"/><Relationship Id="rId21" Type="http://schemas.openxmlformats.org/officeDocument/2006/relationships/hyperlink" Target="consultantplus://offline/ref=6D7EBDADEFCCA853C02165F6BD8177B45D4CCE423FC1D9BC4C611F35808A93D8474420BA15AF9CCCDE29AB1C25D" TargetMode="External"/><Relationship Id="rId42" Type="http://schemas.openxmlformats.org/officeDocument/2006/relationships/hyperlink" Target="consultantplus://offline/ref=03032DFDDD008FA5E230C0ABB08426267B380A67D1176265A37F7C8EDA40B404F2E1E0F4BA7E07B3jBqBD" TargetMode="External"/><Relationship Id="rId47" Type="http://schemas.openxmlformats.org/officeDocument/2006/relationships/hyperlink" Target="consultantplus://offline/ref=03032DFDDD008FA5E230C0ABB08426267B380A67D1156265A37F7C8EDA40B404F2E1E0F7jBq2D" TargetMode="External"/><Relationship Id="rId6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8"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4"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9"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37E2B02C6ADA1012C885FA73C050A21A6FD50FA73AA519A5DBD4553FE5429762FA9DA9E6DCDB963CEA1U5UCK" TargetMode="External"/><Relationship Id="rId29" Type="http://schemas.openxmlformats.org/officeDocument/2006/relationships/hyperlink" Target="consultantplus://offline/ref=03032DFDDD008FA5E230C0ABB08426267B380A67D1156265A37F7C8EDA40B404F2E1E0F7jBq3D" TargetMode="External"/><Relationship Id="rId107" Type="http://schemas.openxmlformats.org/officeDocument/2006/relationships/hyperlink" Target="consultantplus://offline/ref=03032DFDDD008FA5E230C0ABB08426267A310763D2136265A37F7C8EDA40B404F2E1E0FDBAj7q7D" TargetMode="External"/><Relationship Id="rId11" Type="http://schemas.openxmlformats.org/officeDocument/2006/relationships/footer" Target="footer2.xml"/><Relationship Id="rId24"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32" Type="http://schemas.openxmlformats.org/officeDocument/2006/relationships/hyperlink" Target="consultantplus://offline/ref=03032DFDDD008FA5E230DEA6A6E87822783A5D6FD4116032F62C7AD98510B251B2A1E6A1F93A0BB0B37D32F7j2qFD" TargetMode="External"/><Relationship Id="rId37" Type="http://schemas.openxmlformats.org/officeDocument/2006/relationships/hyperlink" Target="consultantplus://offline/ref=03032DFDDD008FA5E230C0ABB08426267B380A67D1156265A37F7C8EDA40B404F2E1E0F6jBqBD" TargetMode="External"/><Relationship Id="rId40" Type="http://schemas.openxmlformats.org/officeDocument/2006/relationships/hyperlink" Target="consultantplus://offline/ref=03032DFDDD008FA5E230C0ABB08426267B380A67D1156265A37F7C8EDA40B404F2E1E0F6jBq9D" TargetMode="External"/><Relationship Id="rId45"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5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58"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6"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4"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9"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7"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2"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10"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2"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0"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5"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9" Type="http://schemas.openxmlformats.org/officeDocument/2006/relationships/hyperlink" Target="consultantplus://offline/ref=0930F3BDF0A2E58D27F3849EB6A56DF9A908FFCB57059321B3FDC7D83C2F8214o2S0K" TargetMode="External"/><Relationship Id="rId14" Type="http://schemas.openxmlformats.org/officeDocument/2006/relationships/footer" Target="footer5.xml"/><Relationship Id="rId22" Type="http://schemas.openxmlformats.org/officeDocument/2006/relationships/hyperlink" Target="consultantplus://offline/ref=7EE7FF072475008827E5D22A5BC774063ECA315877F4D144EE5D211640E5C18D7AbDK" TargetMode="External"/><Relationship Id="rId27" Type="http://schemas.openxmlformats.org/officeDocument/2006/relationships/hyperlink" Target="consultantplus://offline/ref=03032DFDDD008FA5E230C0ABB08426267A310760D5166265A37F7C8EDA40B404F2E1E0F6jBq9D" TargetMode="External"/><Relationship Id="rId30" Type="http://schemas.openxmlformats.org/officeDocument/2006/relationships/hyperlink" Target="consultantplus://offline/ref=03032DFDDD008FA5E230C0ABB08426267B380A67D1156265A37F7C8EDA40B404F2E1E0F6jBqAD" TargetMode="External"/><Relationship Id="rId35" Type="http://schemas.openxmlformats.org/officeDocument/2006/relationships/hyperlink" Target="consultantplus://offline/ref=03032DFDDD008FA5E230C0ABB08426267A310760D5166265A37F7C8EDA40B404F2E1E0F4jBqDD" TargetMode="External"/><Relationship Id="rId4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48"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56"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4"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9"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7"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0"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5"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 Type="http://schemas.openxmlformats.org/officeDocument/2006/relationships/hyperlink" Target="consultantplus://offline/ref=6D7EBDADEFCCA853C02165F6BD8177B45D4CCE423FC1D9BC4C611F35808A93D8474420BA15AF9CCCDE29AB1C25D" TargetMode="External"/><Relationship Id="rId51"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2"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0"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5"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8"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D6937E2B02C6ADA1012C885FA73C050A21A6FD50FB77AF51995DBD4553FE5429762FA9DA9E6DCDB963CEA2U5UAK" TargetMode="External"/><Relationship Id="rId25" Type="http://schemas.openxmlformats.org/officeDocument/2006/relationships/hyperlink" Target="consultantplus://offline/ref=03032DFDDD008FA5E230C0ABB08426267A310760D5166265A37F7C8EDA40B404F2E1E0F4jBqDD" TargetMode="External"/><Relationship Id="rId33" Type="http://schemas.openxmlformats.org/officeDocument/2006/relationships/hyperlink" Target="consultantplus://offline/ref=03032DFDDD008FA5E230C0ABB08426267A310760D5166265A37F7C8EDAj4q0D" TargetMode="External"/><Relationship Id="rId38" Type="http://schemas.openxmlformats.org/officeDocument/2006/relationships/hyperlink" Target="consultantplus://offline/ref=03032DFDDD008FA5E230C0ABB08426267B380A67D1156265A37F7C8EDA40B404F2E1E0F6jBq9D" TargetMode="External"/><Relationship Id="rId46"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59"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7"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8" Type="http://schemas.openxmlformats.org/officeDocument/2006/relationships/hyperlink" Target="consultantplus://offline/ref=03032DFDDD008FA5E230C0ABB08426267A310760D5166265A37F7C8EDA40B404F2E1E0F4BA7E04B3jBq4D" TargetMode="External"/><Relationship Id="rId20" Type="http://schemas.openxmlformats.org/officeDocument/2006/relationships/hyperlink" Target="consultantplus://offline/ref=6D7EBDADEFCCA853C02165F6BD8177B45D4CCE423FC1D9BC4C611F35808A93D8474420BA15AF9CCCDE29AB1C25D" TargetMode="External"/><Relationship Id="rId41" Type="http://schemas.openxmlformats.org/officeDocument/2006/relationships/hyperlink" Target="consultantplus://offline/ref=03032DFDDD008FA5E230C0ABB08426267A310763D2136265A37F7C8EDA40B404F2E1E0F4BD7Fj0q5D" TargetMode="External"/><Relationship Id="rId54"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2"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0"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5"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8"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1"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6" Type="http://schemas.openxmlformats.org/officeDocument/2006/relationships/hyperlink" Target="consultantplus://offline/ref=03032DFDDD008FA5E230C0ABB08426267B380A67D1176265A37F7C8EDA40B404F2E1E0F4BA7E07B3jBqBD"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28" Type="http://schemas.openxmlformats.org/officeDocument/2006/relationships/hyperlink" Target="consultantplus://offline/ref=03032DFDDD008FA5E230C0ABB08426267A310760D5166265A37F7C8EDA40B404F2E1E0F1jBqAD" TargetMode="External"/><Relationship Id="rId36" Type="http://schemas.openxmlformats.org/officeDocument/2006/relationships/hyperlink" Target="consultantplus://offline/ref=03032DFDDD008FA5E230C0ABB08426267B380A67D1156265A37F7C8EDA40B404F2E1E0F7jBq3D" TargetMode="External"/><Relationship Id="rId49"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57"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6"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 Type="http://schemas.openxmlformats.org/officeDocument/2006/relationships/footer" Target="footer1.xml"/><Relationship Id="rId31" Type="http://schemas.openxmlformats.org/officeDocument/2006/relationships/hyperlink" Target="consultantplus://offline/ref=03032DFDDD008FA5E230C0ABB08426267B360B60DD116265A37F7C8EDA40B404F2E1E0F4BA7E06B5jBq5D" TargetMode="External"/><Relationship Id="rId44" Type="http://schemas.openxmlformats.org/officeDocument/2006/relationships/hyperlink" Target="consultantplus://offline/ref=03032DFDDD008FA5E230C0ABB08426267B380A67D1156265A37F7C8EDA40B404F2E1E0F7jBq2D" TargetMode="External"/><Relationship Id="rId52"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0"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65"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3"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8"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1"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86"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4" Type="http://schemas.openxmlformats.org/officeDocument/2006/relationships/hyperlink" Target="consultantplus://offline/ref=03032DFDDD008FA5E230C0ABB08426267B380A67D1156265A37F7C8EDA40B404F2E1E0F7jBq2D" TargetMode="External"/><Relationship Id="rId99"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101"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4" Type="http://schemas.openxmlformats.org/officeDocument/2006/relationships/settings" Target="settings.xml"/><Relationship Id="rId9" Type="http://schemas.openxmlformats.org/officeDocument/2006/relationships/hyperlink" Target="consultantplus://offline/main?base=LAW;n=112715;fld=134;dst=1394" TargetMode="External"/><Relationship Id="rId13" Type="http://schemas.openxmlformats.org/officeDocument/2006/relationships/footer" Target="footer4.xml"/><Relationship Id="rId18" Type="http://schemas.openxmlformats.org/officeDocument/2006/relationships/hyperlink" Target="consultantplus://offline/ref=D6937E2B02C6ADA1012C885FA73C050A21A6FD50FB71A855985DBD4553FE5429U7U6K" TargetMode="External"/><Relationship Id="rId39" Type="http://schemas.openxmlformats.org/officeDocument/2006/relationships/hyperlink" Target="consultantplus://offline/ref=03032DFDDD008FA5E230C0ABB084262678310165DC136265A37F7C8EDA40B404F2E1E0F4BA7E06B0jBq1D" TargetMode="External"/><Relationship Id="rId109" Type="http://schemas.openxmlformats.org/officeDocument/2006/relationships/footer" Target="footer7.xml"/><Relationship Id="rId34" Type="http://schemas.openxmlformats.org/officeDocument/2006/relationships/hyperlink" Target="consultantplus://offline/ref=03032DFDDD008FA5E230C0ABB08426267B380A67D1156265A37F7C8EDAj4q0D" TargetMode="External"/><Relationship Id="rId50"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55"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6"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7" Type="http://schemas.openxmlformats.org/officeDocument/2006/relationships/hyperlink" Target="consultantplus://offline/ref=03032DFDDD008FA5E230C0ABB08426267B380A67D1176265A37F7C8EDA40B404F2E1E0F4BA7E07B3jBqBD" TargetMode="External"/><Relationship Id="rId104"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7" Type="http://schemas.openxmlformats.org/officeDocument/2006/relationships/endnotes" Target="endnotes.xml"/><Relationship Id="rId71"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 Id="rId92" Type="http://schemas.openxmlformats.org/officeDocument/2006/relationships/hyperlink" Target="file:///D:\&#1052;&#1086;&#1080;%20&#1076;&#1086;&#1082;&#1091;&#1084;&#1077;&#1085;&#1090;&#1099;\&#1055;&#1056;&#1054;&#1045;&#1050;&#1058;&#1067;\&#1082;&#1086;&#1084;&#1080;&#1089;&#1089;&#1080;&#1103;%20&#1082;&#1086;&#1085;&#1092;%20&#1080;&#1085;&#1090;&#1077;&#1088;&#1077;&#1089;&#1086;&#1074;\47%20&#1082;&#1086;&#1084;&#1080;&#1089;.%20&#1087;&#1086;%20&#1091;&#1088;&#1077;&#1075;&#1091;&#1083;.%20&#1082;&#1086;&#1085;&#1092;.%20&#1080;&#1085;&#1090;&#1077;&#1088;&#1077;&#1089;&#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5FE5-6143-4FA6-B57B-FCAC3819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67</Pages>
  <Words>30902</Words>
  <Characters>176142</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206631</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146</cp:revision>
  <cp:lastPrinted>2018-12-28T09:28:00Z</cp:lastPrinted>
  <dcterms:created xsi:type="dcterms:W3CDTF">2014-04-30T07:36:00Z</dcterms:created>
  <dcterms:modified xsi:type="dcterms:W3CDTF">2018-12-28T09:58:00Z</dcterms:modified>
</cp:coreProperties>
</file>