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0F2" w:rsidRPr="00DD0B72" w:rsidRDefault="008560F2" w:rsidP="008560F2">
      <w:pPr>
        <w:pStyle w:val="a5"/>
      </w:pPr>
      <w:r w:rsidRPr="00DD0B72">
        <w:t>Муниципальное образование «Подгорнское сельское поселение»</w:t>
      </w:r>
    </w:p>
    <w:p w:rsidR="008560F2" w:rsidRPr="00DD0B72" w:rsidRDefault="008560F2" w:rsidP="008560F2">
      <w:pPr>
        <w:pStyle w:val="a5"/>
      </w:pPr>
    </w:p>
    <w:p w:rsidR="008560F2" w:rsidRPr="00DD0B72" w:rsidRDefault="008560F2" w:rsidP="008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D0B72">
        <w:rPr>
          <w:rFonts w:ascii="Times New Roman" w:eastAsia="Times New Roman" w:hAnsi="Times New Roman" w:cs="Times New Roman"/>
          <w:b/>
          <w:sz w:val="24"/>
          <w:szCs w:val="24"/>
        </w:rPr>
        <w:t>СОВЕТ ПОДГОРНСКОГО СЕЛЬСКОГО ПОСЕЛЕНИЯ</w:t>
      </w:r>
    </w:p>
    <w:p w:rsidR="008560F2" w:rsidRPr="00DD0B72" w:rsidRDefault="008560F2" w:rsidP="008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0F2" w:rsidRPr="00DD0B72" w:rsidRDefault="008560F2" w:rsidP="008560F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0B72">
        <w:rPr>
          <w:rFonts w:ascii="Times New Roman" w:eastAsia="Times New Roman" w:hAnsi="Times New Roman" w:cs="Times New Roman"/>
          <w:b/>
          <w:sz w:val="24"/>
          <w:szCs w:val="24"/>
        </w:rPr>
        <w:t xml:space="preserve">РЕШЕНИЕ </w:t>
      </w:r>
    </w:p>
    <w:p w:rsidR="008560F2" w:rsidRPr="00DD0B72" w:rsidRDefault="008560F2" w:rsidP="008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0F2" w:rsidRPr="00DD0B72" w:rsidRDefault="008560F2" w:rsidP="008560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560F2" w:rsidRPr="00DD0B72" w:rsidRDefault="007842C3" w:rsidP="00856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D0B72">
        <w:rPr>
          <w:rFonts w:ascii="Times New Roman" w:eastAsia="Times New Roman" w:hAnsi="Times New Roman" w:cs="Times New Roman"/>
          <w:sz w:val="24"/>
          <w:szCs w:val="24"/>
        </w:rPr>
        <w:t>00.00.2017</w:t>
      </w:r>
      <w:r w:rsidR="008560F2" w:rsidRPr="00DD0B7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с.</w:t>
      </w:r>
      <w:r w:rsidR="0072302F" w:rsidRPr="00DD0B7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560F2" w:rsidRPr="00DD0B72">
        <w:rPr>
          <w:rFonts w:ascii="Times New Roman" w:eastAsia="Times New Roman" w:hAnsi="Times New Roman" w:cs="Times New Roman"/>
          <w:sz w:val="24"/>
          <w:szCs w:val="24"/>
        </w:rPr>
        <w:t xml:space="preserve">Подгорное                                               № </w:t>
      </w:r>
    </w:p>
    <w:p w:rsidR="008560F2" w:rsidRPr="00DD0B72" w:rsidRDefault="008560F2" w:rsidP="008560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560F2" w:rsidRPr="00DD0B72" w:rsidRDefault="008560F2" w:rsidP="008560F2">
      <w:pPr>
        <w:pStyle w:val="a3"/>
        <w:tabs>
          <w:tab w:val="left" w:pos="708"/>
        </w:tabs>
        <w:jc w:val="center"/>
      </w:pPr>
      <w:r w:rsidRPr="00DD0B72">
        <w:t xml:space="preserve">О внесении изменений в решение Совета Подгорнского сельского поселения </w:t>
      </w:r>
    </w:p>
    <w:p w:rsidR="008560F2" w:rsidRPr="00DD0B72" w:rsidRDefault="008560F2" w:rsidP="008560F2">
      <w:pPr>
        <w:pStyle w:val="a3"/>
        <w:tabs>
          <w:tab w:val="left" w:pos="708"/>
        </w:tabs>
        <w:jc w:val="center"/>
      </w:pPr>
      <w:r w:rsidRPr="00DD0B72">
        <w:t>от  25.12.2015 № 37</w:t>
      </w:r>
      <w:r w:rsidR="003A2E0B" w:rsidRPr="00DD0B72">
        <w:t xml:space="preserve"> </w:t>
      </w:r>
    </w:p>
    <w:p w:rsidR="008560F2" w:rsidRPr="00DD0B72" w:rsidRDefault="008560F2" w:rsidP="008560F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8560F2" w:rsidRPr="00DD0B72" w:rsidRDefault="008560F2" w:rsidP="00856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72">
        <w:rPr>
          <w:rFonts w:ascii="Times New Roman" w:hAnsi="Times New Roman" w:cs="Times New Roman"/>
          <w:sz w:val="24"/>
          <w:szCs w:val="24"/>
        </w:rPr>
        <w:t>В целях приведения муниципальн</w:t>
      </w:r>
      <w:r w:rsidR="00374787" w:rsidRPr="00DD0B72">
        <w:rPr>
          <w:rFonts w:ascii="Times New Roman" w:hAnsi="Times New Roman" w:cs="Times New Roman"/>
          <w:sz w:val="24"/>
          <w:szCs w:val="24"/>
        </w:rPr>
        <w:t>ого</w:t>
      </w:r>
      <w:r w:rsidRPr="00DD0B72">
        <w:rPr>
          <w:rFonts w:ascii="Times New Roman" w:hAnsi="Times New Roman" w:cs="Times New Roman"/>
          <w:sz w:val="24"/>
          <w:szCs w:val="24"/>
        </w:rPr>
        <w:t xml:space="preserve"> правов</w:t>
      </w:r>
      <w:r w:rsidR="00374787" w:rsidRPr="00DD0B72">
        <w:rPr>
          <w:rFonts w:ascii="Times New Roman" w:hAnsi="Times New Roman" w:cs="Times New Roman"/>
          <w:sz w:val="24"/>
          <w:szCs w:val="24"/>
        </w:rPr>
        <w:t>ого</w:t>
      </w:r>
      <w:r w:rsidRPr="00DD0B72">
        <w:rPr>
          <w:rFonts w:ascii="Times New Roman" w:hAnsi="Times New Roman" w:cs="Times New Roman"/>
          <w:sz w:val="24"/>
          <w:szCs w:val="24"/>
        </w:rPr>
        <w:t xml:space="preserve"> акт</w:t>
      </w:r>
      <w:r w:rsidR="00374787" w:rsidRPr="00DD0B72">
        <w:rPr>
          <w:rFonts w:ascii="Times New Roman" w:hAnsi="Times New Roman" w:cs="Times New Roman"/>
          <w:sz w:val="24"/>
          <w:szCs w:val="24"/>
        </w:rPr>
        <w:t>а</w:t>
      </w:r>
      <w:r w:rsidRPr="00DD0B72">
        <w:rPr>
          <w:rFonts w:ascii="Times New Roman" w:hAnsi="Times New Roman" w:cs="Times New Roman"/>
          <w:sz w:val="24"/>
          <w:szCs w:val="24"/>
        </w:rPr>
        <w:t xml:space="preserve"> в соответствие с действующим законодательством, руководствуясь Налоговым </w:t>
      </w:r>
      <w:hyperlink r:id="rId4" w:history="1">
        <w:r w:rsidRPr="00DD0B72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Pr="00DD0B72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5" w:history="1">
        <w:r w:rsidRPr="00DD0B72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DD0B72">
        <w:rPr>
          <w:rFonts w:ascii="Times New Roman" w:hAnsi="Times New Roman" w:cs="Times New Roman"/>
          <w:sz w:val="24"/>
          <w:szCs w:val="24"/>
        </w:rPr>
        <w:t xml:space="preserve"> от 06</w:t>
      </w:r>
      <w:r w:rsidR="00374787" w:rsidRPr="00DD0B72">
        <w:rPr>
          <w:rFonts w:ascii="Times New Roman" w:hAnsi="Times New Roman" w:cs="Times New Roman"/>
          <w:sz w:val="24"/>
          <w:szCs w:val="24"/>
        </w:rPr>
        <w:t xml:space="preserve"> октября</w:t>
      </w:r>
      <w:r w:rsidRPr="00DD0B72">
        <w:rPr>
          <w:rFonts w:ascii="Times New Roman" w:hAnsi="Times New Roman" w:cs="Times New Roman"/>
          <w:sz w:val="24"/>
          <w:szCs w:val="24"/>
        </w:rPr>
        <w:t xml:space="preserve"> 2003 </w:t>
      </w:r>
      <w:r w:rsidR="00374787" w:rsidRPr="00DD0B72">
        <w:rPr>
          <w:rFonts w:ascii="Times New Roman" w:hAnsi="Times New Roman" w:cs="Times New Roman"/>
          <w:sz w:val="24"/>
          <w:szCs w:val="24"/>
        </w:rPr>
        <w:t xml:space="preserve">года </w:t>
      </w:r>
      <w:r w:rsidR="0072302F" w:rsidRPr="00DD0B72">
        <w:rPr>
          <w:rFonts w:ascii="Times New Roman" w:hAnsi="Times New Roman" w:cs="Times New Roman"/>
          <w:sz w:val="24"/>
          <w:szCs w:val="24"/>
        </w:rPr>
        <w:t>№</w:t>
      </w:r>
      <w:r w:rsidR="00374787" w:rsidRPr="00DD0B72">
        <w:rPr>
          <w:rFonts w:ascii="Times New Roman" w:hAnsi="Times New Roman" w:cs="Times New Roman"/>
          <w:sz w:val="24"/>
          <w:szCs w:val="24"/>
        </w:rPr>
        <w:t xml:space="preserve"> 131-ФЗ «</w:t>
      </w:r>
      <w:r w:rsidRPr="00DD0B72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374787" w:rsidRPr="00DD0B72">
        <w:rPr>
          <w:rFonts w:ascii="Times New Roman" w:hAnsi="Times New Roman" w:cs="Times New Roman"/>
          <w:sz w:val="24"/>
          <w:szCs w:val="24"/>
        </w:rPr>
        <w:t>»</w:t>
      </w:r>
      <w:r w:rsidRPr="00DD0B72">
        <w:rPr>
          <w:rFonts w:ascii="Times New Roman" w:hAnsi="Times New Roman" w:cs="Times New Roman"/>
          <w:sz w:val="24"/>
          <w:szCs w:val="24"/>
        </w:rPr>
        <w:t xml:space="preserve"> и </w:t>
      </w:r>
      <w:hyperlink r:id="rId6" w:history="1">
        <w:r w:rsidRPr="00DD0B72">
          <w:rPr>
            <w:rFonts w:ascii="Times New Roman" w:hAnsi="Times New Roman" w:cs="Times New Roman"/>
            <w:sz w:val="24"/>
            <w:szCs w:val="24"/>
          </w:rPr>
          <w:t>Уставом</w:t>
        </w:r>
      </w:hyperlink>
      <w:r w:rsidRPr="00DD0B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«Подгорнское сельское поселение», </w:t>
      </w:r>
    </w:p>
    <w:p w:rsidR="008560F2" w:rsidRPr="00DD0B72" w:rsidRDefault="008560F2" w:rsidP="00856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0F2" w:rsidRPr="00DD0B72" w:rsidRDefault="008560F2" w:rsidP="00856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72">
        <w:rPr>
          <w:rFonts w:ascii="Times New Roman" w:hAnsi="Times New Roman" w:cs="Times New Roman"/>
          <w:sz w:val="24"/>
          <w:szCs w:val="24"/>
        </w:rPr>
        <w:t>Совет Подгорнского сельского поселения РЕШИЛ:</w:t>
      </w:r>
    </w:p>
    <w:p w:rsidR="008560F2" w:rsidRPr="00DD0B72" w:rsidRDefault="008560F2" w:rsidP="00856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560F2" w:rsidRPr="00DD0B72" w:rsidRDefault="008560F2" w:rsidP="008560F2">
      <w:pPr>
        <w:pStyle w:val="a3"/>
        <w:tabs>
          <w:tab w:val="left" w:pos="708"/>
        </w:tabs>
        <w:jc w:val="both"/>
      </w:pPr>
      <w:r w:rsidRPr="00DD0B72">
        <w:tab/>
        <w:t xml:space="preserve">1. Внести в </w:t>
      </w:r>
      <w:r w:rsidR="00BE653E" w:rsidRPr="00DD0B72">
        <w:t>Положени</w:t>
      </w:r>
      <w:r w:rsidR="0072302F" w:rsidRPr="00DD0B72">
        <w:t>е</w:t>
      </w:r>
      <w:r w:rsidR="00BE653E" w:rsidRPr="00DD0B72">
        <w:t xml:space="preserve"> о взимании земельного налога на территории муниципального образования «Подгорнское сельское поселение», утвержденное </w:t>
      </w:r>
      <w:r w:rsidRPr="00DD0B72">
        <w:t>решение</w:t>
      </w:r>
      <w:r w:rsidR="00BE653E" w:rsidRPr="00DD0B72">
        <w:t>м</w:t>
      </w:r>
      <w:r w:rsidRPr="00DD0B72">
        <w:t xml:space="preserve"> Совета Подгорнского сельского поселения от 25.12.2015 № 37  следующ</w:t>
      </w:r>
      <w:r w:rsidR="00BE653E" w:rsidRPr="00DD0B72">
        <w:t>е</w:t>
      </w:r>
      <w:r w:rsidRPr="00DD0B72">
        <w:t>е изменени</w:t>
      </w:r>
      <w:r w:rsidR="00BE653E" w:rsidRPr="00DD0B72">
        <w:t>е</w:t>
      </w:r>
      <w:r w:rsidRPr="00DD0B72">
        <w:t>:</w:t>
      </w:r>
    </w:p>
    <w:p w:rsidR="008560F2" w:rsidRPr="00DD0B72" w:rsidRDefault="008560F2" w:rsidP="00856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72">
        <w:rPr>
          <w:rFonts w:ascii="Times New Roman" w:hAnsi="Times New Roman" w:cs="Times New Roman"/>
          <w:sz w:val="24"/>
          <w:szCs w:val="24"/>
        </w:rPr>
        <w:t>- п. 3.2. изложить в новой редакции:</w:t>
      </w:r>
    </w:p>
    <w:p w:rsidR="008560F2" w:rsidRPr="00DD0B72" w:rsidRDefault="008560F2" w:rsidP="00856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72">
        <w:rPr>
          <w:rFonts w:ascii="Times New Roman" w:hAnsi="Times New Roman" w:cs="Times New Roman"/>
          <w:sz w:val="24"/>
          <w:szCs w:val="24"/>
        </w:rPr>
        <w:t>«3.2. Налогоплательщики – физические лица, имеющие право на налоговые льготы, представляют заявление о предоставлении льготы и документы, подтверждающие право налогоплательщика на налоговую льготу, в налоговый орган по своему выбору</w:t>
      </w:r>
      <w:r w:rsidR="00BE653E" w:rsidRPr="00DD0B72">
        <w:rPr>
          <w:rFonts w:ascii="Times New Roman" w:hAnsi="Times New Roman" w:cs="Times New Roman"/>
          <w:sz w:val="24"/>
          <w:szCs w:val="24"/>
        </w:rPr>
        <w:t xml:space="preserve"> в срок до 1 апреля года, следующего за истекшим налоговым периодом</w:t>
      </w:r>
      <w:r w:rsidRPr="00DD0B72">
        <w:rPr>
          <w:rFonts w:ascii="Times New Roman" w:hAnsi="Times New Roman" w:cs="Times New Roman"/>
          <w:sz w:val="24"/>
          <w:szCs w:val="24"/>
        </w:rPr>
        <w:t>.</w:t>
      </w:r>
      <w:r w:rsidR="00BE653E" w:rsidRPr="00DD0B72">
        <w:rPr>
          <w:rFonts w:ascii="Times New Roman" w:hAnsi="Times New Roman" w:cs="Times New Roman"/>
          <w:sz w:val="24"/>
          <w:szCs w:val="24"/>
        </w:rPr>
        <w:t>».</w:t>
      </w:r>
      <w:r w:rsidRPr="00DD0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60F2" w:rsidRPr="00DD0B72" w:rsidRDefault="008560F2" w:rsidP="00856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72">
        <w:rPr>
          <w:rFonts w:ascii="Times New Roman" w:hAnsi="Times New Roman" w:cs="Times New Roman"/>
          <w:sz w:val="24"/>
          <w:szCs w:val="24"/>
        </w:rPr>
        <w:t>2. Опубликовать настоящее решение в печатном издании «Официальные ведомости Подгорнского сельского поселения» и разместить на официальном сайте Подгорнского сельского поселения.</w:t>
      </w:r>
    </w:p>
    <w:p w:rsidR="008560F2" w:rsidRPr="00DD0B72" w:rsidRDefault="008560F2" w:rsidP="00856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72">
        <w:rPr>
          <w:rFonts w:ascii="Times New Roman" w:hAnsi="Times New Roman" w:cs="Times New Roman"/>
          <w:sz w:val="24"/>
          <w:szCs w:val="24"/>
        </w:rPr>
        <w:t xml:space="preserve">3. Настоящее решение вступает в силу со дня официального опубликования. </w:t>
      </w:r>
    </w:p>
    <w:p w:rsidR="008560F2" w:rsidRPr="00DD0B72" w:rsidRDefault="008560F2" w:rsidP="008560F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D0B72">
        <w:rPr>
          <w:rFonts w:ascii="Times New Roman" w:hAnsi="Times New Roman" w:cs="Times New Roman"/>
          <w:sz w:val="24"/>
          <w:szCs w:val="24"/>
        </w:rPr>
        <w:t>4. Контроль за исполнением настоящего решения возложить  на контрольно-правовой комитет Совета Подгорнского сельского поселения.</w:t>
      </w:r>
    </w:p>
    <w:p w:rsidR="008560F2" w:rsidRPr="00DD0B72" w:rsidRDefault="008560F2" w:rsidP="008560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0F2" w:rsidRPr="00DD0B72" w:rsidRDefault="008560F2" w:rsidP="008560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0F2" w:rsidRPr="00DD0B72" w:rsidRDefault="008560F2" w:rsidP="008560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0F2" w:rsidRPr="00DD0B72" w:rsidRDefault="008560F2" w:rsidP="008560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0F2" w:rsidRPr="00DD0B72" w:rsidRDefault="008560F2" w:rsidP="008560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D0B72">
        <w:rPr>
          <w:rFonts w:ascii="Times New Roman" w:hAnsi="Times New Roman" w:cs="Times New Roman"/>
          <w:sz w:val="24"/>
          <w:szCs w:val="24"/>
        </w:rPr>
        <w:t>Глава Подгорнского сельского поселения                                  В.И.</w:t>
      </w:r>
      <w:r w:rsidR="0072302F" w:rsidRPr="00DD0B72">
        <w:rPr>
          <w:rFonts w:ascii="Times New Roman" w:hAnsi="Times New Roman" w:cs="Times New Roman"/>
          <w:sz w:val="24"/>
          <w:szCs w:val="24"/>
        </w:rPr>
        <w:t xml:space="preserve"> </w:t>
      </w:r>
      <w:r w:rsidRPr="00DD0B72">
        <w:rPr>
          <w:rFonts w:ascii="Times New Roman" w:hAnsi="Times New Roman" w:cs="Times New Roman"/>
          <w:sz w:val="24"/>
          <w:szCs w:val="24"/>
        </w:rPr>
        <w:t>Будаев</w:t>
      </w:r>
    </w:p>
    <w:p w:rsidR="008560F2" w:rsidRPr="00DD0B72" w:rsidRDefault="008560F2" w:rsidP="008560F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560F2" w:rsidRPr="00DD0B72" w:rsidRDefault="008560F2" w:rsidP="008560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0F2" w:rsidRPr="00DD0B72" w:rsidRDefault="008560F2" w:rsidP="008560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0F2" w:rsidRPr="00DD0B72" w:rsidRDefault="008560F2" w:rsidP="008560F2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0F2" w:rsidRPr="00DD0B72" w:rsidRDefault="008560F2" w:rsidP="008560F2">
      <w:pPr>
        <w:rPr>
          <w:rFonts w:ascii="Times New Roman" w:hAnsi="Times New Roman" w:cs="Times New Roman"/>
        </w:rPr>
      </w:pPr>
    </w:p>
    <w:p w:rsidR="000663CA" w:rsidRPr="00DD0B72" w:rsidRDefault="000663CA">
      <w:pPr>
        <w:rPr>
          <w:rFonts w:ascii="Times New Roman" w:hAnsi="Times New Roman" w:cs="Times New Roman"/>
        </w:rPr>
      </w:pPr>
    </w:p>
    <w:sectPr w:rsidR="000663CA" w:rsidRPr="00DD0B72" w:rsidSect="00822F2F">
      <w:pgSz w:w="11906" w:h="16838"/>
      <w:pgMar w:top="851" w:right="1133" w:bottom="709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560F2"/>
    <w:rsid w:val="00030E22"/>
    <w:rsid w:val="000663CA"/>
    <w:rsid w:val="000C7D22"/>
    <w:rsid w:val="00374787"/>
    <w:rsid w:val="003A2E0B"/>
    <w:rsid w:val="004B2341"/>
    <w:rsid w:val="0072302F"/>
    <w:rsid w:val="007842C3"/>
    <w:rsid w:val="008560F2"/>
    <w:rsid w:val="00A54C5D"/>
    <w:rsid w:val="00A82A96"/>
    <w:rsid w:val="00B8641B"/>
    <w:rsid w:val="00BE653E"/>
    <w:rsid w:val="00C76721"/>
    <w:rsid w:val="00DD0B72"/>
    <w:rsid w:val="00E003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0F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0F2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rsid w:val="008560F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8560F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Title"/>
    <w:basedOn w:val="a"/>
    <w:link w:val="a6"/>
    <w:qFormat/>
    <w:rsid w:val="008560F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6">
    <w:name w:val="Название Знак"/>
    <w:basedOn w:val="a0"/>
    <w:link w:val="a5"/>
    <w:rsid w:val="008560F2"/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D7EBDADEFCCA853C02165F6BD8177B45D4CCE423FC1D9BC4C611F35808A93D8474420BA15AF9CCCDE29AB1C25D" TargetMode="External"/><Relationship Id="rId5" Type="http://schemas.openxmlformats.org/officeDocument/2006/relationships/hyperlink" Target="consultantplus://offline/ref=6D7EBDADEFCCA853C0217BFBABED29B05D4F994931C3D1EF153E4468D783998F000B79F851A29CCA1D27D" TargetMode="External"/><Relationship Id="rId4" Type="http://schemas.openxmlformats.org/officeDocument/2006/relationships/hyperlink" Target="consultantplus://offline/ref=6D7EBDADEFCCA853C0217BFBABED29B05D4F994932C4D1EF153E4468D783998F000B79F852A6192A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Аэлита</dc:creator>
  <cp:keywords/>
  <dc:description/>
  <cp:lastModifiedBy>lavrova</cp:lastModifiedBy>
  <cp:revision>13</cp:revision>
  <dcterms:created xsi:type="dcterms:W3CDTF">2017-02-21T02:56:00Z</dcterms:created>
  <dcterms:modified xsi:type="dcterms:W3CDTF">2017-05-05T10:35:00Z</dcterms:modified>
</cp:coreProperties>
</file>