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4E" w:rsidRPr="00D64E4E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4E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D64E4E" w:rsidRPr="00D64E4E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4E" w:rsidRPr="00D64E4E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4E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D64E4E" w:rsidRPr="00D64E4E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4E" w:rsidRPr="00D64E4E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4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4E4E" w:rsidRPr="00D64E4E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E4E" w:rsidRPr="00D64E4E" w:rsidRDefault="00273D62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29.08.2016</w:t>
      </w:r>
      <w:r w:rsidR="00D64E4E" w:rsidRPr="00D64E4E">
        <w:rPr>
          <w:rFonts w:ascii="Times New Roman" w:hAnsi="Times New Roman" w:cs="Times New Roman"/>
          <w:sz w:val="24"/>
          <w:szCs w:val="24"/>
        </w:rPr>
        <w:t xml:space="preserve">                                   с</w:t>
      </w:r>
      <w:proofErr w:type="gramStart"/>
      <w:r w:rsidR="00D64E4E" w:rsidRPr="00D64E4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64E4E" w:rsidRPr="00D64E4E">
        <w:rPr>
          <w:rFonts w:ascii="Times New Roman" w:hAnsi="Times New Roman" w:cs="Times New Roman"/>
          <w:sz w:val="24"/>
          <w:szCs w:val="24"/>
        </w:rPr>
        <w:t xml:space="preserve">одгорное                                                  № </w:t>
      </w:r>
    </w:p>
    <w:p w:rsidR="00D64E4E" w:rsidRPr="00D64E4E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</w:p>
    <w:p w:rsidR="00D64E4E" w:rsidRDefault="00D64E4E" w:rsidP="00D64E4E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ликвидации юридического лица</w:t>
      </w:r>
    </w:p>
    <w:p w:rsidR="00D64E4E" w:rsidRPr="00D64E4E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4E4E" w:rsidRPr="00D64E4E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64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частями 9, 10 статьи 35 Федерального закона </w:t>
      </w:r>
      <w:r w:rsidR="0020070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64E4E">
        <w:rPr>
          <w:rFonts w:ascii="Times New Roman" w:hAnsi="Times New Roman" w:cs="Times New Roman"/>
          <w:sz w:val="24"/>
          <w:szCs w:val="24"/>
        </w:rPr>
        <w:t xml:space="preserve">  Уставом муниципального образования « Подгорнское сельское поселение»,</w:t>
      </w:r>
    </w:p>
    <w:p w:rsidR="00D64E4E" w:rsidRPr="00D64E4E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4E4E" w:rsidRPr="00D64E4E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4E">
        <w:rPr>
          <w:rFonts w:ascii="Times New Roman" w:hAnsi="Times New Roman" w:cs="Times New Roman"/>
          <w:b/>
          <w:sz w:val="24"/>
          <w:szCs w:val="24"/>
        </w:rPr>
        <w:t xml:space="preserve">Совет Подгорнского сельского поселения </w:t>
      </w:r>
      <w:r w:rsidRPr="00D64E4E">
        <w:rPr>
          <w:rFonts w:ascii="Times New Roman" w:hAnsi="Times New Roman" w:cs="Times New Roman"/>
          <w:b/>
          <w:caps/>
          <w:sz w:val="24"/>
          <w:szCs w:val="24"/>
        </w:rPr>
        <w:t>решил</w:t>
      </w:r>
      <w:r w:rsidRPr="00D64E4E">
        <w:rPr>
          <w:rFonts w:ascii="Times New Roman" w:hAnsi="Times New Roman" w:cs="Times New Roman"/>
          <w:b/>
          <w:sz w:val="24"/>
          <w:szCs w:val="24"/>
        </w:rPr>
        <w:t>:</w:t>
      </w:r>
    </w:p>
    <w:p w:rsidR="00D64E4E" w:rsidRPr="00D64E4E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0070C" w:rsidRDefault="0020070C" w:rsidP="00D64E4E">
      <w:pPr>
        <w:pStyle w:val="3"/>
        <w:numPr>
          <w:ilvl w:val="0"/>
          <w:numId w:val="1"/>
        </w:numPr>
        <w:tabs>
          <w:tab w:val="left" w:pos="720"/>
          <w:tab w:val="left" w:pos="18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Ликвидировать Совет Подгорнского сельского поселения как юридическое лицо, зарегистрированное </w:t>
      </w:r>
      <w:r w:rsidR="00AE2917">
        <w:rPr>
          <w:sz w:val="24"/>
          <w:szCs w:val="24"/>
        </w:rPr>
        <w:t>15.12.2005</w:t>
      </w:r>
      <w:r>
        <w:rPr>
          <w:sz w:val="24"/>
          <w:szCs w:val="24"/>
        </w:rPr>
        <w:t xml:space="preserve">, ОГРН  </w:t>
      </w:r>
      <w:r w:rsidR="00AE2917">
        <w:rPr>
          <w:sz w:val="24"/>
          <w:szCs w:val="24"/>
        </w:rPr>
        <w:t>1057007441402</w:t>
      </w:r>
      <w:r>
        <w:rPr>
          <w:sz w:val="24"/>
          <w:szCs w:val="24"/>
        </w:rPr>
        <w:t>, ИНН</w:t>
      </w:r>
      <w:r w:rsidR="00AE2917">
        <w:rPr>
          <w:sz w:val="24"/>
          <w:szCs w:val="24"/>
        </w:rPr>
        <w:t xml:space="preserve"> 7015002645</w:t>
      </w:r>
      <w:r>
        <w:rPr>
          <w:sz w:val="24"/>
          <w:szCs w:val="24"/>
        </w:rPr>
        <w:t xml:space="preserve">, </w:t>
      </w:r>
      <w:r w:rsidR="000F12CA">
        <w:rPr>
          <w:sz w:val="24"/>
          <w:szCs w:val="24"/>
        </w:rPr>
        <w:t xml:space="preserve">КПП 701501001, </w:t>
      </w:r>
      <w:r w:rsidR="00AE2917">
        <w:rPr>
          <w:sz w:val="24"/>
          <w:szCs w:val="24"/>
        </w:rPr>
        <w:t>м</w:t>
      </w:r>
      <w:r>
        <w:rPr>
          <w:sz w:val="24"/>
          <w:szCs w:val="24"/>
        </w:rPr>
        <w:t xml:space="preserve">естонахождение: Томская область, </w:t>
      </w:r>
      <w:proofErr w:type="spellStart"/>
      <w:r>
        <w:rPr>
          <w:sz w:val="24"/>
          <w:szCs w:val="24"/>
        </w:rPr>
        <w:t>Чаинский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одгорное, ул.Ленинская, 4, </w:t>
      </w:r>
      <w:proofErr w:type="spellStart"/>
      <w:r>
        <w:rPr>
          <w:sz w:val="24"/>
          <w:szCs w:val="24"/>
        </w:rPr>
        <w:t>стр</w:t>
      </w:r>
      <w:proofErr w:type="spellEnd"/>
      <w:r>
        <w:rPr>
          <w:sz w:val="24"/>
          <w:szCs w:val="24"/>
        </w:rPr>
        <w:t xml:space="preserve"> 1.</w:t>
      </w:r>
    </w:p>
    <w:p w:rsidR="0020070C" w:rsidRDefault="0020070C" w:rsidP="00D64E4E">
      <w:pPr>
        <w:pStyle w:val="3"/>
        <w:numPr>
          <w:ilvl w:val="0"/>
          <w:numId w:val="1"/>
        </w:numPr>
        <w:tabs>
          <w:tab w:val="left" w:pos="720"/>
          <w:tab w:val="left" w:pos="183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Создать ликвидационную комиссию в следующем составе:</w:t>
      </w:r>
    </w:p>
    <w:p w:rsidR="0020070C" w:rsidRDefault="0020070C" w:rsidP="00273D62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 w:rsidR="005E7E07">
        <w:rPr>
          <w:sz w:val="24"/>
          <w:szCs w:val="24"/>
        </w:rPr>
        <w:t>: Будаев Вячеслав Иванович, Глава Подгорнского сельского поселения,</w:t>
      </w:r>
    </w:p>
    <w:p w:rsidR="005E7E07" w:rsidRDefault="005E7E07" w:rsidP="005E7E07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E7E07" w:rsidRDefault="005E7E07" w:rsidP="005E7E07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>Лаврова Л.М., управляющий делами Администрации Подгорнского сельского поселения;</w:t>
      </w:r>
    </w:p>
    <w:p w:rsidR="005E7E07" w:rsidRDefault="005E7E07" w:rsidP="005E7E07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Мазайкина</w:t>
      </w:r>
      <w:proofErr w:type="spellEnd"/>
      <w:r>
        <w:rPr>
          <w:sz w:val="24"/>
          <w:szCs w:val="24"/>
        </w:rPr>
        <w:t xml:space="preserve"> Л.А., главный специалист, главный бухгалтер-финансист Администрации Подгорнского сельского поселения,</w:t>
      </w:r>
    </w:p>
    <w:p w:rsidR="005E7E07" w:rsidRPr="006A2B45" w:rsidRDefault="005E7E07" w:rsidP="006A2B45">
      <w:pPr>
        <w:pStyle w:val="3"/>
        <w:tabs>
          <w:tab w:val="left" w:pos="720"/>
          <w:tab w:val="left" w:pos="1834"/>
        </w:tabs>
        <w:spacing w:after="0"/>
        <w:ind w:left="795"/>
        <w:jc w:val="both"/>
        <w:rPr>
          <w:sz w:val="24"/>
          <w:szCs w:val="24"/>
        </w:rPr>
      </w:pPr>
      <w:r w:rsidRPr="006A2B45">
        <w:rPr>
          <w:sz w:val="24"/>
          <w:szCs w:val="24"/>
        </w:rPr>
        <w:t>Александрова В.К.,  депутат Совета Подгорнского сельского поселения</w:t>
      </w:r>
    </w:p>
    <w:p w:rsidR="00122F73" w:rsidRDefault="00122F73" w:rsidP="006A2B45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2B45">
        <w:rPr>
          <w:sz w:val="24"/>
          <w:szCs w:val="24"/>
        </w:rPr>
        <w:t>С момента назначения ликвидационной комиссии к ней переходят полномочия по управлению делами юридического лица Совет Подгорнского сельского поселения.</w:t>
      </w:r>
    </w:p>
    <w:p w:rsidR="005E7E07" w:rsidRPr="006A2B45" w:rsidRDefault="006A2B45" w:rsidP="006A2B45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6A2B45">
        <w:rPr>
          <w:sz w:val="24"/>
          <w:szCs w:val="24"/>
        </w:rPr>
        <w:t xml:space="preserve"> </w:t>
      </w:r>
      <w:r w:rsidR="005E7E07" w:rsidRPr="006A2B45">
        <w:rPr>
          <w:sz w:val="24"/>
          <w:szCs w:val="24"/>
        </w:rPr>
        <w:t>Утвердить План мероприятий по ликвидации юридического лица</w:t>
      </w:r>
      <w:r w:rsidRPr="006A2B45">
        <w:rPr>
          <w:sz w:val="24"/>
          <w:szCs w:val="24"/>
        </w:rPr>
        <w:t xml:space="preserve"> Совет Подгорнского сельского поселения</w:t>
      </w:r>
      <w:r>
        <w:rPr>
          <w:sz w:val="24"/>
          <w:szCs w:val="24"/>
        </w:rPr>
        <w:t xml:space="preserve"> согласно приложению</w:t>
      </w:r>
      <w:r w:rsidR="005E7E07" w:rsidRPr="006A2B45">
        <w:rPr>
          <w:sz w:val="24"/>
          <w:szCs w:val="24"/>
        </w:rPr>
        <w:t>.</w:t>
      </w:r>
    </w:p>
    <w:p w:rsidR="005E7E07" w:rsidRDefault="006A2B45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Ликвидационной</w:t>
      </w:r>
      <w:r w:rsidR="005E7E07">
        <w:rPr>
          <w:sz w:val="24"/>
          <w:szCs w:val="24"/>
        </w:rPr>
        <w:t xml:space="preserve"> комиссии провести процедуру ликвидации юридического лица Совет Подгорнского сельского поселения согласно утвержденному Плану мероприятий и в соответствии с действующим законодательством Российской Федерации.</w:t>
      </w:r>
    </w:p>
    <w:p w:rsidR="005E7E07" w:rsidRDefault="005E7E07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расходов, связанных с реализацией настоящего решения, осуществлять за счет средств бюджета Подгорнского сельского поселения.</w:t>
      </w:r>
    </w:p>
    <w:p w:rsidR="00122F73" w:rsidRDefault="00122F73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процесса ликвидации юридического лица Совет Подгорнского сельского поселения председателю ликвидационной комиссии </w:t>
      </w:r>
      <w:proofErr w:type="spellStart"/>
      <w:r>
        <w:rPr>
          <w:sz w:val="24"/>
          <w:szCs w:val="24"/>
        </w:rPr>
        <w:t>Будаеву</w:t>
      </w:r>
      <w:proofErr w:type="spellEnd"/>
      <w:r>
        <w:rPr>
          <w:sz w:val="24"/>
          <w:szCs w:val="24"/>
        </w:rPr>
        <w:t xml:space="preserve"> В.И. доложить депутатам Совета Подгорнского сельского поселения о проделанной работе.</w:t>
      </w:r>
    </w:p>
    <w:p w:rsidR="00D64E4E" w:rsidRPr="00D64E4E" w:rsidRDefault="00D64E4E" w:rsidP="00D64E4E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64E4E">
        <w:rPr>
          <w:sz w:val="24"/>
          <w:szCs w:val="24"/>
        </w:rPr>
        <w:t xml:space="preserve">Настоящее решение </w:t>
      </w:r>
      <w:r w:rsidR="005E7E07">
        <w:rPr>
          <w:sz w:val="24"/>
          <w:szCs w:val="24"/>
        </w:rPr>
        <w:t>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D64E4E" w:rsidRPr="00D64E4E" w:rsidRDefault="00D64E4E" w:rsidP="00D6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E4E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D64E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4E4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64E4E" w:rsidRPr="00D64E4E" w:rsidRDefault="00D64E4E" w:rsidP="00D64E4E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D64E4E" w:rsidRPr="00D64E4E" w:rsidRDefault="00D64E4E" w:rsidP="00D6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E4E" w:rsidRPr="00D64E4E" w:rsidRDefault="00D64E4E" w:rsidP="00D64E4E">
      <w:pPr>
        <w:tabs>
          <w:tab w:val="left" w:pos="18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E4E">
        <w:rPr>
          <w:rFonts w:ascii="Times New Roman" w:hAnsi="Times New Roman" w:cs="Times New Roman"/>
          <w:sz w:val="24"/>
          <w:szCs w:val="24"/>
        </w:rPr>
        <w:t>Глава Подгорнского сельского поселения                                                        В.И. Будаев</w:t>
      </w:r>
    </w:p>
    <w:p w:rsidR="00D64E4E" w:rsidRPr="00D64E4E" w:rsidRDefault="00D64E4E" w:rsidP="00D64E4E">
      <w:pPr>
        <w:shd w:val="clear" w:color="auto" w:fill="FFFFFF"/>
        <w:tabs>
          <w:tab w:val="left" w:pos="1171"/>
        </w:tabs>
        <w:spacing w:after="0" w:line="240" w:lineRule="auto"/>
        <w:ind w:firstLine="62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273D62" w:rsidRDefault="00273D62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831" w:rsidRDefault="006A2B45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22F73">
        <w:rPr>
          <w:rFonts w:ascii="Times New Roman" w:hAnsi="Times New Roman" w:cs="Times New Roman"/>
          <w:sz w:val="24"/>
          <w:szCs w:val="24"/>
        </w:rPr>
        <w:t>риложение</w:t>
      </w:r>
    </w:p>
    <w:p w:rsidR="006A2B45" w:rsidRDefault="006A2B45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Подгорнского </w:t>
      </w:r>
    </w:p>
    <w:p w:rsidR="006A2B45" w:rsidRDefault="006A2B45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273D62">
        <w:rPr>
          <w:rFonts w:ascii="Times New Roman" w:hAnsi="Times New Roman" w:cs="Times New Roman"/>
          <w:sz w:val="24"/>
          <w:szCs w:val="24"/>
        </w:rPr>
        <w:t>29.08.2016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273D62">
        <w:rPr>
          <w:rFonts w:ascii="Times New Roman" w:hAnsi="Times New Roman" w:cs="Times New Roman"/>
          <w:sz w:val="24"/>
          <w:szCs w:val="24"/>
        </w:rPr>
        <w:t>__</w:t>
      </w:r>
    </w:p>
    <w:p w:rsidR="006A2B45" w:rsidRDefault="006A2B45" w:rsidP="006A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2B45" w:rsidRDefault="006A2B45" w:rsidP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A2B45" w:rsidRDefault="006A2B45" w:rsidP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мероприятий по ликвидации юридического лица </w:t>
      </w:r>
    </w:p>
    <w:p w:rsidR="006A2B45" w:rsidRDefault="006A2B45" w:rsidP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Подгорнского сельского поселения</w:t>
      </w:r>
      <w:r w:rsidR="002D70D3">
        <w:rPr>
          <w:rFonts w:ascii="Times New Roman" w:hAnsi="Times New Roman" w:cs="Times New Roman"/>
          <w:sz w:val="24"/>
          <w:szCs w:val="24"/>
        </w:rPr>
        <w:t xml:space="preserve"> ( дале</w:t>
      </w:r>
      <w:proofErr w:type="gramStart"/>
      <w:r w:rsidR="002D70D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D70D3">
        <w:rPr>
          <w:rFonts w:ascii="Times New Roman" w:hAnsi="Times New Roman" w:cs="Times New Roman"/>
          <w:sz w:val="24"/>
          <w:szCs w:val="24"/>
        </w:rPr>
        <w:t xml:space="preserve"> ЮЛ)</w:t>
      </w:r>
    </w:p>
    <w:p w:rsidR="006A2B45" w:rsidRDefault="006A2B45" w:rsidP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40"/>
        <w:gridCol w:w="4530"/>
        <w:gridCol w:w="1984"/>
        <w:gridCol w:w="2268"/>
      </w:tblGrid>
      <w:tr w:rsidR="007F636C" w:rsidRPr="001726EF" w:rsidTr="00273D62">
        <w:tc>
          <w:tcPr>
            <w:tcW w:w="540" w:type="dxa"/>
          </w:tcPr>
          <w:p w:rsidR="007F636C" w:rsidRPr="001726EF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36C" w:rsidRPr="001726EF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7F636C" w:rsidRPr="001726EF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636C" w:rsidRPr="001726EF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F636C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726EF" w:rsidRPr="001726EF" w:rsidRDefault="001726EF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36C" w:rsidRPr="001726EF" w:rsidRDefault="007F636C" w:rsidP="006A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F636C" w:rsidRPr="001726EF" w:rsidTr="00273D62">
        <w:tc>
          <w:tcPr>
            <w:tcW w:w="540" w:type="dxa"/>
          </w:tcPr>
          <w:p w:rsidR="007F636C" w:rsidRPr="001726EF" w:rsidRDefault="007F636C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7F636C" w:rsidRPr="001726EF" w:rsidRDefault="007F636C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Принятие решения о ликвидации юридического лица</w:t>
            </w:r>
          </w:p>
        </w:tc>
        <w:tc>
          <w:tcPr>
            <w:tcW w:w="1984" w:type="dxa"/>
          </w:tcPr>
          <w:p w:rsidR="007F636C" w:rsidRPr="001726EF" w:rsidRDefault="007F636C" w:rsidP="000E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Совет Подгорнского сельского поселения</w:t>
            </w:r>
          </w:p>
          <w:p w:rsidR="00273D62" w:rsidRPr="001726EF" w:rsidRDefault="00273D62" w:rsidP="000E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36C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</w:tr>
      <w:tr w:rsidR="007F636C" w:rsidRPr="001726EF" w:rsidTr="00273D62">
        <w:tc>
          <w:tcPr>
            <w:tcW w:w="540" w:type="dxa"/>
          </w:tcPr>
          <w:p w:rsidR="007F636C" w:rsidRPr="001726EF" w:rsidRDefault="007F636C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7F636C" w:rsidRPr="001726EF" w:rsidRDefault="007F636C" w:rsidP="00D1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регистрирующего органа по месту нахождения ликвидируемого юридического лица о принятии решения о ликвидации юридического лица, о формировании ликвидационной комиссии </w:t>
            </w:r>
          </w:p>
          <w:p w:rsidR="00273D62" w:rsidRPr="001726EF" w:rsidRDefault="00273D62" w:rsidP="00D1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636C" w:rsidRPr="001726EF" w:rsidRDefault="007F636C" w:rsidP="000E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7F636C" w:rsidRPr="001726EF" w:rsidRDefault="007F636C" w:rsidP="002D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решения о ликвидации ЮЛ</w:t>
            </w: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273D62" w:rsidRPr="001726EF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Публикация о ликвидации юридического лица, о порядке и сроке заявления требований кредиторами в органах печати, в которых публикуются данные о государственной регистрации ЮЛ</w:t>
            </w:r>
          </w:p>
          <w:p w:rsidR="00273D62" w:rsidRPr="001726EF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D62" w:rsidRPr="001726EF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1726EF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После принятия решения о ликвидации ЮЛ</w:t>
            </w: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273D62" w:rsidRPr="001726EF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Принять меры к выявлению кредиторов и получению дебиторской задолженности, а также письменно уведомить кредиторов о ликвидации ЮЛ.</w:t>
            </w:r>
          </w:p>
        </w:tc>
        <w:tc>
          <w:tcPr>
            <w:tcW w:w="1984" w:type="dxa"/>
          </w:tcPr>
          <w:p w:rsidR="00273D62" w:rsidRPr="001726EF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1726EF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в течение 2 месяцев с момента публикации  о ликвидации </w:t>
            </w:r>
          </w:p>
          <w:p w:rsidR="00273D62" w:rsidRPr="001726EF" w:rsidRDefault="00273D62" w:rsidP="00AB0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273D62" w:rsidRPr="001726EF" w:rsidRDefault="00273D62" w:rsidP="008B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ликвидационного баланса с указанием сведений о составе имущества ликвидируемого ЮЛ, перечне предъявленных кредиторами требований, о результатах их рассмотрения и предоставление его на утверждение в Совет Подгорнского сельского поселения.</w:t>
            </w:r>
          </w:p>
          <w:p w:rsidR="00273D62" w:rsidRPr="001726EF" w:rsidRDefault="00273D62" w:rsidP="008B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D62" w:rsidRPr="001726EF" w:rsidRDefault="00273D62" w:rsidP="008B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1726EF" w:rsidRDefault="00273D62" w:rsidP="008B4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 xml:space="preserve">В 5-дневный срок </w:t>
            </w:r>
            <w:proofErr w:type="gramStart"/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с даты истечения</w:t>
            </w:r>
            <w:proofErr w:type="gramEnd"/>
            <w:r w:rsidRPr="001726EF">
              <w:rPr>
                <w:rFonts w:ascii="Times New Roman" w:hAnsi="Times New Roman" w:cs="Times New Roman"/>
                <w:sz w:val="24"/>
                <w:szCs w:val="24"/>
              </w:rPr>
              <w:t xml:space="preserve"> срока для предъявления  требований кредиторов</w:t>
            </w: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273D62" w:rsidRPr="001726EF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Утверждение промежуточного ликвидационного баланса</w:t>
            </w:r>
          </w:p>
        </w:tc>
        <w:tc>
          <w:tcPr>
            <w:tcW w:w="1984" w:type="dxa"/>
          </w:tcPr>
          <w:p w:rsidR="00273D62" w:rsidRPr="001726EF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Совет Подгорнского сельского поселения</w:t>
            </w:r>
          </w:p>
        </w:tc>
        <w:tc>
          <w:tcPr>
            <w:tcW w:w="2268" w:type="dxa"/>
          </w:tcPr>
          <w:p w:rsidR="00273D62" w:rsidRPr="001726EF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  <w:p w:rsidR="00273D62" w:rsidRPr="001726EF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4530" w:type="dxa"/>
          </w:tcPr>
          <w:p w:rsidR="00273D62" w:rsidRPr="001726EF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регистрирующего органа о </w:t>
            </w:r>
            <w:r w:rsidRPr="001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промежуточного ликвидационного баланса</w:t>
            </w:r>
          </w:p>
        </w:tc>
        <w:tc>
          <w:tcPr>
            <w:tcW w:w="1984" w:type="dxa"/>
          </w:tcPr>
          <w:p w:rsidR="00273D62" w:rsidRPr="001726EF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1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ликвидационной комиссии</w:t>
            </w:r>
          </w:p>
        </w:tc>
        <w:tc>
          <w:tcPr>
            <w:tcW w:w="2268" w:type="dxa"/>
          </w:tcPr>
          <w:p w:rsidR="00273D62" w:rsidRPr="001726EF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утверждения </w:t>
            </w:r>
            <w:r w:rsidRPr="001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промежуточного ликвидационного баланса</w:t>
            </w:r>
          </w:p>
          <w:p w:rsidR="00273D62" w:rsidRPr="001726EF" w:rsidRDefault="00273D62" w:rsidP="00AA2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0" w:type="dxa"/>
          </w:tcPr>
          <w:p w:rsidR="00273D62" w:rsidRPr="001726EF" w:rsidRDefault="00273D62" w:rsidP="0017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Удовлетворение требований кредиторов</w:t>
            </w:r>
          </w:p>
        </w:tc>
        <w:tc>
          <w:tcPr>
            <w:tcW w:w="1984" w:type="dxa"/>
          </w:tcPr>
          <w:p w:rsidR="00273D62" w:rsidRPr="001726EF" w:rsidRDefault="00273D62" w:rsidP="0017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1726EF" w:rsidRDefault="00273D62" w:rsidP="0017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После утверждения промежуточного ликвидационного баланса</w:t>
            </w:r>
          </w:p>
          <w:p w:rsidR="00273D62" w:rsidRPr="001726EF" w:rsidRDefault="00273D62" w:rsidP="00172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и предоставить его на утверждение в Совет Подгорнского сельского поселения</w:t>
            </w:r>
          </w:p>
        </w:tc>
        <w:tc>
          <w:tcPr>
            <w:tcW w:w="1984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268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В 5-дневный срок после завершения расчетов с кредиторами</w:t>
            </w:r>
          </w:p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утверждение ликвидационного баланса</w:t>
            </w:r>
          </w:p>
        </w:tc>
        <w:tc>
          <w:tcPr>
            <w:tcW w:w="1984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Совет Подгорнского сельского поселения</w:t>
            </w:r>
          </w:p>
        </w:tc>
        <w:tc>
          <w:tcPr>
            <w:tcW w:w="2268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В 10-дневный срок после завершения расчетов с кредиторами</w:t>
            </w:r>
          </w:p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Уведомить в письменной форме регистрирующий орган о завершении процесса ликвидации ЮЛ с предоставлением необходимых документов</w:t>
            </w:r>
          </w:p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После завершения мероприятий по ликвидации ЮЛ</w:t>
            </w: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4530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Получение в регистрирующем органе листа записи ЕГРЮЛ о ликвидации ЮЛ</w:t>
            </w:r>
          </w:p>
        </w:tc>
        <w:tc>
          <w:tcPr>
            <w:tcW w:w="1984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На 6-ой рабочий день после подачи документов для государственной регистрации ликвидации ЮЛ</w:t>
            </w:r>
          </w:p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Устав муниципального образования «Подгорнское сельское поселение»</w:t>
            </w:r>
          </w:p>
        </w:tc>
        <w:tc>
          <w:tcPr>
            <w:tcW w:w="1984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Совет Подгорнского сельского поселения</w:t>
            </w:r>
          </w:p>
        </w:tc>
        <w:tc>
          <w:tcPr>
            <w:tcW w:w="2268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62" w:rsidRPr="001726EF" w:rsidTr="00273D62">
        <w:tc>
          <w:tcPr>
            <w:tcW w:w="540" w:type="dxa"/>
          </w:tcPr>
          <w:p w:rsidR="00273D62" w:rsidRPr="001726EF" w:rsidRDefault="00273D62" w:rsidP="00E7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0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Отчет председателя ликвидационной комиссии перед Советом Подгорнского сельского поселения</w:t>
            </w:r>
          </w:p>
        </w:tc>
        <w:tc>
          <w:tcPr>
            <w:tcW w:w="1984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  <w:tc>
          <w:tcPr>
            <w:tcW w:w="2268" w:type="dxa"/>
          </w:tcPr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EF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получения в регистрирующем органе листа записи ЕГРЮЛ о ликвидации ЮЛ</w:t>
            </w:r>
          </w:p>
          <w:p w:rsidR="00273D62" w:rsidRPr="001726EF" w:rsidRDefault="00273D62" w:rsidP="009D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B45" w:rsidRPr="00D64E4E" w:rsidRDefault="006A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2B45" w:rsidRPr="00D64E4E" w:rsidSect="005B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6014"/>
    <w:multiLevelType w:val="hybridMultilevel"/>
    <w:tmpl w:val="5C187DF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423F6"/>
    <w:multiLevelType w:val="hybridMultilevel"/>
    <w:tmpl w:val="7C544108"/>
    <w:lvl w:ilvl="0" w:tplc="A54856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50A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4E4E"/>
    <w:rsid w:val="000E7E6F"/>
    <w:rsid w:val="000F12CA"/>
    <w:rsid w:val="00122F73"/>
    <w:rsid w:val="001726EF"/>
    <w:rsid w:val="0020070C"/>
    <w:rsid w:val="00273D62"/>
    <w:rsid w:val="002D70D3"/>
    <w:rsid w:val="00325444"/>
    <w:rsid w:val="003F39EA"/>
    <w:rsid w:val="005843F0"/>
    <w:rsid w:val="005B5F09"/>
    <w:rsid w:val="005E7E07"/>
    <w:rsid w:val="006A2B45"/>
    <w:rsid w:val="007F636C"/>
    <w:rsid w:val="00A03424"/>
    <w:rsid w:val="00AE2917"/>
    <w:rsid w:val="00B812EE"/>
    <w:rsid w:val="00B822C1"/>
    <w:rsid w:val="00C00DFA"/>
    <w:rsid w:val="00C55831"/>
    <w:rsid w:val="00D64E4E"/>
    <w:rsid w:val="00D81674"/>
    <w:rsid w:val="00E7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4E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4E4E"/>
    <w:rPr>
      <w:rFonts w:ascii="Times New Roman" w:eastAsia="Times New Roman" w:hAnsi="Times New Roman" w:cs="Times New Roman"/>
      <w:sz w:val="16"/>
      <w:szCs w:val="16"/>
    </w:rPr>
  </w:style>
  <w:style w:type="table" w:styleId="a3">
    <w:name w:val="Table Grid"/>
    <w:basedOn w:val="a1"/>
    <w:uiPriority w:val="59"/>
    <w:rsid w:val="006A2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0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11</cp:revision>
  <cp:lastPrinted>2016-08-19T11:59:00Z</cp:lastPrinted>
  <dcterms:created xsi:type="dcterms:W3CDTF">2016-08-18T06:50:00Z</dcterms:created>
  <dcterms:modified xsi:type="dcterms:W3CDTF">2016-08-19T12:00:00Z</dcterms:modified>
</cp:coreProperties>
</file>