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3" w:rsidRDefault="008643C3" w:rsidP="008643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FB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FB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6955FB" w:rsidRDefault="003E386D" w:rsidP="00695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D436D">
        <w:rPr>
          <w:rFonts w:ascii="Times New Roman" w:hAnsi="Times New Roman" w:cs="Times New Roman"/>
          <w:sz w:val="24"/>
          <w:szCs w:val="24"/>
        </w:rPr>
        <w:t>.</w:t>
      </w:r>
      <w:r w:rsidR="006955FB" w:rsidRPr="006955FB">
        <w:rPr>
          <w:rFonts w:ascii="Times New Roman" w:hAnsi="Times New Roman" w:cs="Times New Roman"/>
          <w:sz w:val="24"/>
          <w:szCs w:val="24"/>
        </w:rPr>
        <w:t>12.2016</w:t>
      </w:r>
      <w:r w:rsidR="00F144FF" w:rsidRPr="006955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43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44FF" w:rsidRPr="006955FB">
        <w:rPr>
          <w:rFonts w:ascii="Times New Roman" w:hAnsi="Times New Roman" w:cs="Times New Roman"/>
          <w:sz w:val="24"/>
          <w:szCs w:val="24"/>
        </w:rPr>
        <w:t xml:space="preserve">       с. Подгорное                       </w:t>
      </w:r>
      <w:r w:rsidR="005D43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44FF" w:rsidRPr="006955FB">
        <w:rPr>
          <w:rFonts w:ascii="Times New Roman" w:hAnsi="Times New Roman" w:cs="Times New Roman"/>
          <w:sz w:val="24"/>
          <w:szCs w:val="24"/>
        </w:rPr>
        <w:t xml:space="preserve">         №</w:t>
      </w:r>
    </w:p>
    <w:p w:rsidR="00F144FF" w:rsidRPr="006955FB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67" w:rsidRPr="006955FB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3767" w:rsidRPr="006955FB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55FB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</w:p>
    <w:p w:rsidR="004F3767" w:rsidRPr="006955FB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55FB">
        <w:rPr>
          <w:rFonts w:ascii="Times New Roman" w:hAnsi="Times New Roman" w:cs="Times New Roman"/>
          <w:b w:val="0"/>
          <w:sz w:val="24"/>
          <w:szCs w:val="24"/>
        </w:rPr>
        <w:t>в решение Совета Подгорнского сельского поселения от 27.11.2015 № 32</w:t>
      </w:r>
    </w:p>
    <w:p w:rsidR="004F3767" w:rsidRPr="006955FB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44FF" w:rsidRPr="006955FB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073" w:rsidRPr="006955FB" w:rsidRDefault="00F16073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6955FB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от 02</w:t>
      </w:r>
      <w:r w:rsidR="00A85D6D" w:rsidRPr="006955FB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955FB">
        <w:rPr>
          <w:rFonts w:ascii="Times New Roman" w:hAnsi="Times New Roman" w:cs="Times New Roman"/>
          <w:sz w:val="24"/>
          <w:szCs w:val="24"/>
        </w:rPr>
        <w:t>2007</w:t>
      </w:r>
      <w:r w:rsidR="006955FB">
        <w:rPr>
          <w:rFonts w:ascii="Times New Roman" w:hAnsi="Times New Roman" w:cs="Times New Roman"/>
          <w:sz w:val="24"/>
          <w:szCs w:val="24"/>
        </w:rPr>
        <w:t xml:space="preserve"> </w:t>
      </w:r>
      <w:r w:rsidR="006955FB" w:rsidRPr="006955FB">
        <w:rPr>
          <w:rFonts w:ascii="Times New Roman" w:hAnsi="Times New Roman" w:cs="Times New Roman"/>
          <w:sz w:val="24"/>
          <w:szCs w:val="24"/>
        </w:rPr>
        <w:t>года</w:t>
      </w:r>
      <w:r w:rsidRPr="006955FB">
        <w:rPr>
          <w:rFonts w:ascii="Times New Roman" w:hAnsi="Times New Roman" w:cs="Times New Roman"/>
          <w:sz w:val="24"/>
          <w:szCs w:val="24"/>
        </w:rPr>
        <w:t xml:space="preserve"> </w:t>
      </w:r>
      <w:r w:rsidR="006955FB">
        <w:rPr>
          <w:rFonts w:ascii="Times New Roman" w:hAnsi="Times New Roman" w:cs="Times New Roman"/>
          <w:sz w:val="24"/>
          <w:szCs w:val="24"/>
        </w:rPr>
        <w:t>№</w:t>
      </w:r>
      <w:r w:rsidRPr="006955FB">
        <w:rPr>
          <w:rFonts w:ascii="Times New Roman" w:hAnsi="Times New Roman" w:cs="Times New Roman"/>
          <w:sz w:val="24"/>
          <w:szCs w:val="24"/>
        </w:rPr>
        <w:t xml:space="preserve"> 25-ФЗ </w:t>
      </w:r>
      <w:r w:rsidR="005D436D">
        <w:rPr>
          <w:rFonts w:ascii="Times New Roman" w:hAnsi="Times New Roman" w:cs="Times New Roman"/>
          <w:sz w:val="24"/>
          <w:szCs w:val="24"/>
        </w:rPr>
        <w:t>«</w:t>
      </w:r>
      <w:r w:rsidRPr="006955FB">
        <w:rPr>
          <w:rFonts w:ascii="Times New Roman" w:hAnsi="Times New Roman" w:cs="Times New Roman"/>
          <w:sz w:val="24"/>
          <w:szCs w:val="24"/>
        </w:rPr>
        <w:t>О муниципально</w:t>
      </w:r>
      <w:r w:rsidR="005D436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6955F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A85D6D" w:rsidRPr="006955F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955FB">
        <w:rPr>
          <w:rFonts w:ascii="Times New Roman" w:hAnsi="Times New Roman" w:cs="Times New Roman"/>
          <w:sz w:val="24"/>
          <w:szCs w:val="24"/>
        </w:rPr>
        <w:t>2007</w:t>
      </w:r>
      <w:r w:rsidR="006955FB" w:rsidRPr="006955F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955FB">
        <w:rPr>
          <w:rFonts w:ascii="Times New Roman" w:hAnsi="Times New Roman" w:cs="Times New Roman"/>
          <w:sz w:val="24"/>
          <w:szCs w:val="24"/>
        </w:rPr>
        <w:t xml:space="preserve"> </w:t>
      </w:r>
      <w:r w:rsidR="006955FB">
        <w:rPr>
          <w:rFonts w:ascii="Times New Roman" w:hAnsi="Times New Roman" w:cs="Times New Roman"/>
          <w:sz w:val="24"/>
          <w:szCs w:val="24"/>
        </w:rPr>
        <w:t>№</w:t>
      </w:r>
      <w:r w:rsidRPr="006955FB">
        <w:rPr>
          <w:rFonts w:ascii="Times New Roman" w:hAnsi="Times New Roman" w:cs="Times New Roman"/>
          <w:sz w:val="24"/>
          <w:szCs w:val="24"/>
        </w:rPr>
        <w:t xml:space="preserve"> 198-ОЗ </w:t>
      </w:r>
      <w:r w:rsidR="005D436D">
        <w:rPr>
          <w:rFonts w:ascii="Times New Roman" w:hAnsi="Times New Roman" w:cs="Times New Roman"/>
          <w:sz w:val="24"/>
          <w:szCs w:val="24"/>
        </w:rPr>
        <w:t>«</w:t>
      </w:r>
      <w:r w:rsidRPr="006955FB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5D436D">
        <w:rPr>
          <w:rFonts w:ascii="Times New Roman" w:hAnsi="Times New Roman" w:cs="Times New Roman"/>
          <w:sz w:val="24"/>
          <w:szCs w:val="24"/>
        </w:rPr>
        <w:t>»</w:t>
      </w:r>
      <w:r w:rsidRPr="00695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FF" w:rsidRPr="006955FB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6955FB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4F3767" w:rsidRPr="006955FB" w:rsidRDefault="004F3767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767" w:rsidRPr="006955FB" w:rsidRDefault="00F16073" w:rsidP="004F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1. </w:t>
      </w:r>
      <w:r w:rsidR="004F3767" w:rsidRPr="006955FB">
        <w:rPr>
          <w:rFonts w:ascii="Times New Roman" w:hAnsi="Times New Roman" w:cs="Times New Roman"/>
          <w:sz w:val="24"/>
          <w:szCs w:val="24"/>
        </w:rPr>
        <w:t xml:space="preserve">Внести в решение Совета Подгорнского сельского поселения от </w:t>
      </w:r>
      <w:r w:rsidR="004F3767" w:rsidRPr="0069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67" w:rsidRPr="005D436D">
        <w:rPr>
          <w:rFonts w:ascii="Times New Roman" w:hAnsi="Times New Roman" w:cs="Times New Roman"/>
          <w:sz w:val="24"/>
          <w:szCs w:val="24"/>
        </w:rPr>
        <w:t>27.11.2015 № 32</w:t>
      </w:r>
      <w:r w:rsidR="004F3767" w:rsidRPr="006955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3767" w:rsidRPr="006955FB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Подгорнского сельского поселения и квалификационных требований для замещения должностей муниципальной службы Подгорнского сельского поселения» следующее изменение:</w:t>
      </w:r>
    </w:p>
    <w:p w:rsidR="004F3767" w:rsidRPr="006955FB" w:rsidRDefault="004F3767" w:rsidP="004F37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- приложение № 2 к решению изложить в новой редакции согласно приложению.</w:t>
      </w:r>
    </w:p>
    <w:p w:rsidR="00F144FF" w:rsidRPr="006955FB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2. </w:t>
      </w:r>
      <w:r w:rsidR="00F144FF" w:rsidRPr="006955FB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4F3767" w:rsidRPr="006955FB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Подгорнского сельского поселения.</w:t>
      </w:r>
    </w:p>
    <w:p w:rsidR="00F16073" w:rsidRPr="006955FB" w:rsidRDefault="006955FB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4FF" w:rsidRPr="006955FB">
        <w:rPr>
          <w:rFonts w:ascii="Times New Roman" w:hAnsi="Times New Roman" w:cs="Times New Roman"/>
          <w:sz w:val="24"/>
          <w:szCs w:val="24"/>
        </w:rPr>
        <w:t>. Решение вступает в силу со дня</w:t>
      </w:r>
      <w:r w:rsidR="004F3767" w:rsidRPr="006955FB">
        <w:rPr>
          <w:rFonts w:ascii="Times New Roman" w:hAnsi="Times New Roman" w:cs="Times New Roman"/>
          <w:sz w:val="24"/>
          <w:szCs w:val="24"/>
        </w:rPr>
        <w:t xml:space="preserve"> </w:t>
      </w:r>
      <w:r w:rsidR="00F144FF" w:rsidRPr="006955FB">
        <w:rPr>
          <w:rFonts w:ascii="Times New Roman" w:hAnsi="Times New Roman" w:cs="Times New Roman"/>
          <w:sz w:val="24"/>
          <w:szCs w:val="24"/>
        </w:rPr>
        <w:t>опубликования</w:t>
      </w:r>
      <w:r w:rsidR="00AA1BF0" w:rsidRPr="006955FB">
        <w:rPr>
          <w:rFonts w:ascii="Times New Roman" w:hAnsi="Times New Roman" w:cs="Times New Roman"/>
          <w:sz w:val="24"/>
          <w:szCs w:val="24"/>
        </w:rPr>
        <w:t>.</w:t>
      </w:r>
    </w:p>
    <w:p w:rsidR="00F16073" w:rsidRPr="006955FB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6955FB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6955FB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6955FB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6955FB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F144FF" w:rsidRPr="006955FB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 w:rsidRPr="006955FB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F16073" w:rsidRPr="006955FB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6955FB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6955FB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6955FB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6955FB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6955FB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 xml:space="preserve">Приложение </w:t>
      </w:r>
    </w:p>
    <w:p w:rsidR="00F144FF" w:rsidRPr="006955FB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>к решению</w:t>
      </w:r>
      <w:r w:rsidR="00F144FF" w:rsidRPr="006955FB">
        <w:rPr>
          <w:rFonts w:ascii="Times New Roman" w:hAnsi="Times New Roman" w:cs="Times New Roman"/>
        </w:rPr>
        <w:t xml:space="preserve"> Совета Подгорнского</w:t>
      </w:r>
    </w:p>
    <w:p w:rsidR="00F16073" w:rsidRPr="006955FB" w:rsidRDefault="004F3767" w:rsidP="00A105E6">
      <w:pPr>
        <w:pStyle w:val="ConsPlusNormal"/>
        <w:jc w:val="right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 xml:space="preserve"> сельского поселения от .12.2016</w:t>
      </w:r>
      <w:r w:rsidR="00F144FF" w:rsidRPr="006955FB">
        <w:rPr>
          <w:rFonts w:ascii="Times New Roman" w:hAnsi="Times New Roman" w:cs="Times New Roman"/>
        </w:rPr>
        <w:t>. №</w:t>
      </w:r>
      <w:r w:rsidR="003E386D">
        <w:rPr>
          <w:rFonts w:ascii="Times New Roman" w:hAnsi="Times New Roman" w:cs="Times New Roman"/>
        </w:rPr>
        <w:t xml:space="preserve"> 00</w:t>
      </w:r>
    </w:p>
    <w:p w:rsidR="00F16073" w:rsidRPr="006955FB" w:rsidRDefault="00F16073" w:rsidP="00A105E6">
      <w:pPr>
        <w:pStyle w:val="ConsPlusNormal"/>
        <w:jc w:val="both"/>
        <w:rPr>
          <w:rFonts w:ascii="Times New Roman" w:hAnsi="Times New Roman" w:cs="Times New Roman"/>
        </w:rPr>
      </w:pPr>
    </w:p>
    <w:p w:rsidR="00F16073" w:rsidRPr="006955FB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>Приложение 2</w:t>
      </w:r>
    </w:p>
    <w:p w:rsidR="00A105E6" w:rsidRPr="006955FB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>к решению</w:t>
      </w:r>
      <w:r w:rsidR="00A105E6" w:rsidRPr="006955FB">
        <w:rPr>
          <w:rFonts w:ascii="Times New Roman" w:hAnsi="Times New Roman" w:cs="Times New Roman"/>
        </w:rPr>
        <w:t xml:space="preserve"> Совета Подгорнского</w:t>
      </w:r>
    </w:p>
    <w:p w:rsidR="00F16073" w:rsidRPr="006955FB" w:rsidRDefault="00A105E6" w:rsidP="00A105E6">
      <w:pPr>
        <w:pStyle w:val="ConsPlusNormal"/>
        <w:jc w:val="right"/>
        <w:rPr>
          <w:rFonts w:ascii="Times New Roman" w:hAnsi="Times New Roman" w:cs="Times New Roman"/>
        </w:rPr>
      </w:pPr>
      <w:r w:rsidRPr="006955FB">
        <w:rPr>
          <w:rFonts w:ascii="Times New Roman" w:hAnsi="Times New Roman" w:cs="Times New Roman"/>
        </w:rPr>
        <w:t xml:space="preserve"> сельского поселения от 27.11.2015г. № </w:t>
      </w:r>
      <w:r w:rsidR="00A85D6D" w:rsidRPr="006955FB">
        <w:rPr>
          <w:rFonts w:ascii="Times New Roman" w:hAnsi="Times New Roman" w:cs="Times New Roman"/>
        </w:rPr>
        <w:t>32</w:t>
      </w:r>
    </w:p>
    <w:p w:rsidR="000A0B04" w:rsidRPr="006955FB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5FB" w:rsidRDefault="006955FB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04" w:rsidRPr="006955FB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hyperlink w:anchor="Par207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</w:p>
    <w:p w:rsidR="006955FB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8F227D" w:rsidRPr="006955FB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0A0B04" w:rsidRPr="006955FB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04" w:rsidRPr="006955FB" w:rsidRDefault="000A0B04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Par2"/>
      <w:bookmarkEnd w:id="0"/>
      <w:r w:rsidRPr="006955FB">
        <w:rPr>
          <w:rFonts w:ascii="Times New Roman" w:hAnsi="Times New Roman" w:cs="Times New Roman"/>
          <w:sz w:val="24"/>
          <w:szCs w:val="24"/>
        </w:rPr>
        <w:t>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1) 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4F3767" w:rsidRPr="006955FB" w:rsidRDefault="004F3767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2. Квалификационным требованием к уровню профессионального образования является: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6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Закона  Томской области от 11.09.2007 N 198-ОЗ "О муниципальной службе в Томской области" (далее - Закон)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7" w:history="1">
        <w:r w:rsidRPr="006955F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6955FB">
        <w:rPr>
          <w:rFonts w:ascii="Times New Roman" w:hAnsi="Times New Roman" w:cs="Times New Roman"/>
          <w:sz w:val="24"/>
          <w:szCs w:val="24"/>
        </w:rPr>
        <w:t xml:space="preserve"> Закона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5FB">
        <w:rPr>
          <w:rFonts w:ascii="Times New Roman" w:hAnsi="Times New Roman" w:cs="Times New Roman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0A0B04" w:rsidRPr="006955FB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A0B04" w:rsidRPr="006955FB" w:rsidSect="00A370BE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073"/>
    <w:rsid w:val="000A0B04"/>
    <w:rsid w:val="00172FDE"/>
    <w:rsid w:val="001D5A26"/>
    <w:rsid w:val="0023192F"/>
    <w:rsid w:val="002D1A91"/>
    <w:rsid w:val="002D68D1"/>
    <w:rsid w:val="003E386D"/>
    <w:rsid w:val="004D24B6"/>
    <w:rsid w:val="004F3767"/>
    <w:rsid w:val="005D436D"/>
    <w:rsid w:val="006936AF"/>
    <w:rsid w:val="006955FB"/>
    <w:rsid w:val="007C55B5"/>
    <w:rsid w:val="00852011"/>
    <w:rsid w:val="008643C3"/>
    <w:rsid w:val="008F227D"/>
    <w:rsid w:val="00A105E6"/>
    <w:rsid w:val="00A370BE"/>
    <w:rsid w:val="00A7752A"/>
    <w:rsid w:val="00A85D6D"/>
    <w:rsid w:val="00AA1BF0"/>
    <w:rsid w:val="00AB36FC"/>
    <w:rsid w:val="00AE51B6"/>
    <w:rsid w:val="00BA4771"/>
    <w:rsid w:val="00C23BD4"/>
    <w:rsid w:val="00D02258"/>
    <w:rsid w:val="00D0365B"/>
    <w:rsid w:val="00D0410A"/>
    <w:rsid w:val="00DD7D66"/>
    <w:rsid w:val="00DF2091"/>
    <w:rsid w:val="00E00EC9"/>
    <w:rsid w:val="00F144FF"/>
    <w:rsid w:val="00F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B0D840D6CA9CF8DE19947FFEBEB274AF4FB049D7CF866478EEA39C882FA109033E344C60D0C7E60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B0D840D6CA9CF8DE19947FFEBEB274AF4FB049D7CF866478EEA39C882FA109033E344C60D0C7E60DDF" TargetMode="Externa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24</cp:revision>
  <cp:lastPrinted>2016-12-22T06:22:00Z</cp:lastPrinted>
  <dcterms:created xsi:type="dcterms:W3CDTF">2015-11-16T07:45:00Z</dcterms:created>
  <dcterms:modified xsi:type="dcterms:W3CDTF">2017-02-03T10:27:00Z</dcterms:modified>
</cp:coreProperties>
</file>