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F5" w:rsidRDefault="001F2FF5">
      <w:pPr>
        <w:pStyle w:val="a3"/>
        <w:outlineLvl w:val="0"/>
      </w:pPr>
    </w:p>
    <w:p w:rsidR="001F2FF5" w:rsidRDefault="001F2FF5" w:rsidP="007D072D">
      <w:pPr>
        <w:pStyle w:val="a3"/>
        <w:outlineLvl w:val="0"/>
      </w:pPr>
    </w:p>
    <w:p w:rsidR="001F2FF5" w:rsidRPr="000B1F0C" w:rsidRDefault="001F2FF5" w:rsidP="007D072D">
      <w:pPr>
        <w:pStyle w:val="a3"/>
        <w:outlineLvl w:val="0"/>
        <w:rPr>
          <w:b/>
          <w:bCs/>
          <w:szCs w:val="28"/>
        </w:rPr>
      </w:pPr>
      <w:r>
        <w:rPr>
          <w:b/>
          <w:bCs/>
          <w:sz w:val="32"/>
        </w:rPr>
        <w:t xml:space="preserve"> </w:t>
      </w:r>
      <w:r w:rsidR="000B1F0C" w:rsidRPr="000B1F0C">
        <w:rPr>
          <w:b/>
          <w:bCs/>
          <w:szCs w:val="28"/>
        </w:rPr>
        <w:t>АДМИНИСТРАЦИЯ</w:t>
      </w:r>
      <w:r w:rsidRPr="000B1F0C">
        <w:rPr>
          <w:b/>
          <w:bCs/>
          <w:szCs w:val="28"/>
        </w:rPr>
        <w:t xml:space="preserve"> ПОДГОРНСКОГО СЕЛЬСКОГО ПОСЕЛЕНИЯ</w:t>
      </w:r>
    </w:p>
    <w:p w:rsidR="001F2FF5" w:rsidRPr="000B1F0C" w:rsidRDefault="001F2FF5" w:rsidP="007D072D">
      <w:pPr>
        <w:pStyle w:val="a4"/>
        <w:jc w:val="left"/>
        <w:outlineLvl w:val="0"/>
        <w:rPr>
          <w:sz w:val="28"/>
          <w:szCs w:val="28"/>
        </w:rPr>
      </w:pPr>
    </w:p>
    <w:p w:rsidR="001F2FF5" w:rsidRPr="000B1F0C" w:rsidRDefault="001F2FF5" w:rsidP="007D072D">
      <w:pPr>
        <w:pStyle w:val="a5"/>
        <w:rPr>
          <w:szCs w:val="28"/>
        </w:rPr>
      </w:pPr>
    </w:p>
    <w:p w:rsidR="001F2FF5" w:rsidRDefault="001F2FF5" w:rsidP="007D072D">
      <w:pPr>
        <w:pStyle w:val="a4"/>
        <w:outlineLvl w:val="0"/>
        <w:rPr>
          <w:spacing w:val="20"/>
        </w:rPr>
      </w:pPr>
      <w:r w:rsidRPr="000B1F0C">
        <w:rPr>
          <w:spacing w:val="20"/>
          <w:sz w:val="28"/>
          <w:szCs w:val="28"/>
        </w:rPr>
        <w:t>ПОСТАНОВЛЕНИЕ</w:t>
      </w:r>
      <w:r>
        <w:rPr>
          <w:spacing w:val="20"/>
        </w:rPr>
        <w:br/>
      </w:r>
    </w:p>
    <w:p w:rsidR="001F2FF5" w:rsidRPr="00961FFB" w:rsidRDefault="009B7559" w:rsidP="007D072D">
      <w:pPr>
        <w:pStyle w:val="a4"/>
        <w:jc w:val="lef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E1349E">
        <w:rPr>
          <w:b w:val="0"/>
          <w:bCs/>
          <w:sz w:val="24"/>
          <w:szCs w:val="24"/>
        </w:rPr>
        <w:t>1 апреля</w:t>
      </w:r>
      <w:r w:rsidR="007177E5">
        <w:rPr>
          <w:b w:val="0"/>
          <w:bCs/>
          <w:sz w:val="24"/>
          <w:szCs w:val="24"/>
        </w:rPr>
        <w:t xml:space="preserve"> 201</w:t>
      </w:r>
      <w:r w:rsidR="00DE161A">
        <w:rPr>
          <w:b w:val="0"/>
          <w:bCs/>
          <w:sz w:val="24"/>
          <w:szCs w:val="24"/>
        </w:rPr>
        <w:t>6</w:t>
      </w:r>
      <w:r w:rsidR="00FB0341" w:rsidRPr="00961FFB">
        <w:rPr>
          <w:b w:val="0"/>
          <w:bCs/>
          <w:sz w:val="24"/>
          <w:szCs w:val="24"/>
        </w:rPr>
        <w:t xml:space="preserve"> </w:t>
      </w:r>
      <w:r w:rsidR="001F2FF5" w:rsidRPr="00961FFB">
        <w:rPr>
          <w:b w:val="0"/>
          <w:bCs/>
          <w:sz w:val="24"/>
          <w:szCs w:val="24"/>
        </w:rPr>
        <w:t>г.</w:t>
      </w:r>
      <w:r w:rsidR="001F2FF5" w:rsidRPr="00961FFB">
        <w:rPr>
          <w:b w:val="0"/>
          <w:bCs/>
          <w:sz w:val="24"/>
          <w:szCs w:val="24"/>
        </w:rPr>
        <w:tab/>
      </w:r>
      <w:r w:rsidR="001F2FF5" w:rsidRPr="00961FFB">
        <w:rPr>
          <w:b w:val="0"/>
          <w:bCs/>
          <w:sz w:val="24"/>
          <w:szCs w:val="24"/>
        </w:rPr>
        <w:tab/>
      </w:r>
      <w:r w:rsidR="001F2FF5" w:rsidRPr="00961FFB">
        <w:rPr>
          <w:b w:val="0"/>
          <w:bCs/>
          <w:sz w:val="24"/>
          <w:szCs w:val="24"/>
        </w:rPr>
        <w:tab/>
      </w:r>
      <w:r w:rsidR="007177E5">
        <w:rPr>
          <w:b w:val="0"/>
          <w:bCs/>
          <w:sz w:val="24"/>
          <w:szCs w:val="24"/>
        </w:rPr>
        <w:t xml:space="preserve">       </w:t>
      </w:r>
      <w:r w:rsidR="00E1349E">
        <w:rPr>
          <w:b w:val="0"/>
          <w:bCs/>
          <w:sz w:val="24"/>
          <w:szCs w:val="24"/>
        </w:rPr>
        <w:t xml:space="preserve"> </w:t>
      </w:r>
      <w:r w:rsidR="00961FFB">
        <w:rPr>
          <w:b w:val="0"/>
          <w:bCs/>
          <w:sz w:val="24"/>
          <w:szCs w:val="24"/>
        </w:rPr>
        <w:t xml:space="preserve">с. </w:t>
      </w:r>
      <w:proofErr w:type="gramStart"/>
      <w:r w:rsidR="00961FFB">
        <w:rPr>
          <w:b w:val="0"/>
          <w:bCs/>
          <w:sz w:val="24"/>
          <w:szCs w:val="24"/>
        </w:rPr>
        <w:t>Подгорное</w:t>
      </w:r>
      <w:proofErr w:type="gramEnd"/>
      <w:r w:rsidR="001F2FF5" w:rsidRPr="00961FFB">
        <w:rPr>
          <w:b w:val="0"/>
          <w:bCs/>
          <w:sz w:val="24"/>
          <w:szCs w:val="24"/>
        </w:rPr>
        <w:tab/>
      </w:r>
      <w:r w:rsidR="001F2FF5" w:rsidRPr="00961FFB">
        <w:rPr>
          <w:b w:val="0"/>
          <w:bCs/>
          <w:sz w:val="24"/>
          <w:szCs w:val="24"/>
        </w:rPr>
        <w:tab/>
      </w:r>
      <w:r w:rsidR="001F2FF5" w:rsidRPr="00961FFB">
        <w:rPr>
          <w:b w:val="0"/>
          <w:bCs/>
          <w:sz w:val="24"/>
          <w:szCs w:val="24"/>
        </w:rPr>
        <w:tab/>
        <w:t xml:space="preserve">          </w:t>
      </w:r>
      <w:r w:rsidR="00EA4E77" w:rsidRPr="00961FFB">
        <w:rPr>
          <w:b w:val="0"/>
          <w:bCs/>
          <w:sz w:val="24"/>
          <w:szCs w:val="24"/>
        </w:rPr>
        <w:t xml:space="preserve"> </w:t>
      </w:r>
      <w:r w:rsidR="001F2FF5" w:rsidRPr="00961FFB">
        <w:rPr>
          <w:b w:val="0"/>
          <w:bCs/>
          <w:sz w:val="24"/>
          <w:szCs w:val="24"/>
        </w:rPr>
        <w:t xml:space="preserve">         </w:t>
      </w:r>
      <w:r w:rsidR="00DD63B5">
        <w:rPr>
          <w:b w:val="0"/>
          <w:bCs/>
          <w:sz w:val="24"/>
          <w:szCs w:val="24"/>
        </w:rPr>
        <w:t xml:space="preserve">    </w:t>
      </w:r>
      <w:r w:rsidR="008D503D">
        <w:rPr>
          <w:b w:val="0"/>
          <w:bCs/>
          <w:sz w:val="24"/>
          <w:szCs w:val="24"/>
        </w:rPr>
        <w:t xml:space="preserve">   </w:t>
      </w:r>
      <w:r w:rsidR="001F2FF5" w:rsidRPr="00961FFB">
        <w:rPr>
          <w:b w:val="0"/>
          <w:bCs/>
          <w:sz w:val="24"/>
          <w:szCs w:val="24"/>
        </w:rPr>
        <w:t xml:space="preserve">№ </w:t>
      </w:r>
      <w:r w:rsidR="006B271D">
        <w:rPr>
          <w:b w:val="0"/>
          <w:bCs/>
          <w:sz w:val="24"/>
          <w:szCs w:val="24"/>
        </w:rPr>
        <w:t>123</w:t>
      </w:r>
    </w:p>
    <w:p w:rsidR="001F2FF5" w:rsidRPr="00961FFB" w:rsidRDefault="001F2FF5" w:rsidP="007D072D">
      <w:pPr>
        <w:pStyle w:val="a4"/>
        <w:outlineLvl w:val="0"/>
        <w:rPr>
          <w:b w:val="0"/>
          <w:bCs/>
          <w:sz w:val="24"/>
          <w:szCs w:val="24"/>
        </w:rPr>
      </w:pPr>
    </w:p>
    <w:p w:rsidR="00E1349E" w:rsidRDefault="00E1349E" w:rsidP="00E1349E">
      <w:pPr>
        <w:jc w:val="center"/>
      </w:pPr>
      <w:r w:rsidRPr="00E1349E">
        <w:t xml:space="preserve">О  создании  патрульных групп по </w:t>
      </w:r>
      <w:proofErr w:type="gramStart"/>
      <w:r w:rsidRPr="00E1349E">
        <w:t>контролю за</w:t>
      </w:r>
      <w:proofErr w:type="gramEnd"/>
      <w:r w:rsidRPr="00E1349E">
        <w:t xml:space="preserve"> соблюдением пожарной безопасности </w:t>
      </w:r>
    </w:p>
    <w:p w:rsidR="00E1349E" w:rsidRPr="00E1349E" w:rsidRDefault="00E1349E" w:rsidP="00E1349E">
      <w:pPr>
        <w:jc w:val="center"/>
      </w:pPr>
      <w:r w:rsidRPr="00E1349E">
        <w:t xml:space="preserve">в </w:t>
      </w:r>
      <w:proofErr w:type="spellStart"/>
      <w:r w:rsidRPr="00E1349E">
        <w:t>П</w:t>
      </w:r>
      <w:r>
        <w:t>одгорнском</w:t>
      </w:r>
      <w:proofErr w:type="spellEnd"/>
      <w:r w:rsidRPr="00E1349E">
        <w:t xml:space="preserve"> сельском поселении</w:t>
      </w:r>
    </w:p>
    <w:p w:rsidR="00DD63B5" w:rsidRDefault="00DD63B5" w:rsidP="00DD63B5">
      <w:pPr>
        <w:pStyle w:val="a4"/>
        <w:outlineLvl w:val="0"/>
        <w:rPr>
          <w:b w:val="0"/>
          <w:bCs/>
          <w:sz w:val="28"/>
        </w:rPr>
      </w:pPr>
    </w:p>
    <w:p w:rsidR="007D072D" w:rsidRPr="00961FFB" w:rsidRDefault="007D072D" w:rsidP="007D072D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E1349E" w:rsidRPr="00E1349E" w:rsidRDefault="00E1349E" w:rsidP="00E1349E">
      <w:pPr>
        <w:ind w:right="-1" w:firstLine="709"/>
        <w:jc w:val="both"/>
      </w:pPr>
      <w:r w:rsidRPr="00E1349E">
        <w:t>В соответствии с пунктом 3 Плана ежегодного проведения организационно технич</w:t>
      </w:r>
      <w:r w:rsidRPr="00E1349E">
        <w:t>е</w:t>
      </w:r>
      <w:r w:rsidRPr="00E1349E">
        <w:t>ских  мероприятий по предупреждению и борьбе с лесными пожарами на территории То</w:t>
      </w:r>
      <w:r w:rsidRPr="00E1349E">
        <w:t>м</w:t>
      </w:r>
      <w:r w:rsidRPr="00E1349E">
        <w:t>ской области на 2014 – 2016 годы,  утвержденного распоряжением Губернатора Томской о</w:t>
      </w:r>
      <w:r w:rsidRPr="00E1349E">
        <w:t>б</w:t>
      </w:r>
      <w:r w:rsidRPr="00E1349E">
        <w:t>ласти от 28.03.2014 № 82-р,  в соответствии с решением заседания межведомственной к</w:t>
      </w:r>
      <w:r w:rsidRPr="00E1349E">
        <w:t>о</w:t>
      </w:r>
      <w:r w:rsidRPr="00E1349E">
        <w:t>миссии по предупреждению и ликвидации чрезвычайных ситуаций и обеспечения пожарной безопасности МО «</w:t>
      </w:r>
      <w:r>
        <w:t>Чаинский</w:t>
      </w:r>
      <w:r w:rsidRPr="00E1349E">
        <w:t xml:space="preserve"> район» от 1</w:t>
      </w:r>
      <w:r>
        <w:t>4</w:t>
      </w:r>
      <w:r w:rsidRPr="00E1349E">
        <w:t xml:space="preserve">.04.2016, </w:t>
      </w:r>
    </w:p>
    <w:p w:rsidR="001F2FF5" w:rsidRPr="00DD63B5" w:rsidRDefault="001F2FF5" w:rsidP="00DD63B5">
      <w:pPr>
        <w:pStyle w:val="a4"/>
        <w:jc w:val="both"/>
        <w:outlineLvl w:val="0"/>
        <w:rPr>
          <w:b w:val="0"/>
          <w:bCs/>
          <w:sz w:val="28"/>
        </w:rPr>
      </w:pPr>
      <w:r w:rsidRPr="00961FFB">
        <w:rPr>
          <w:b w:val="0"/>
          <w:bCs/>
          <w:sz w:val="24"/>
          <w:szCs w:val="24"/>
        </w:rPr>
        <w:tab/>
      </w:r>
    </w:p>
    <w:p w:rsidR="007D072D" w:rsidRPr="00961FFB" w:rsidRDefault="001F2FF5" w:rsidP="00AC77EF">
      <w:pPr>
        <w:pStyle w:val="a4"/>
        <w:jc w:val="both"/>
        <w:outlineLvl w:val="0"/>
        <w:rPr>
          <w:b w:val="0"/>
          <w:bCs/>
          <w:sz w:val="24"/>
          <w:szCs w:val="24"/>
        </w:rPr>
      </w:pPr>
      <w:r w:rsidRPr="00961FFB">
        <w:rPr>
          <w:b w:val="0"/>
          <w:bCs/>
          <w:sz w:val="24"/>
          <w:szCs w:val="24"/>
        </w:rPr>
        <w:tab/>
      </w:r>
    </w:p>
    <w:p w:rsidR="001F2FF5" w:rsidRPr="00961FFB" w:rsidRDefault="001F2FF5" w:rsidP="007D072D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  <w:r w:rsidRPr="00961FFB">
        <w:rPr>
          <w:b w:val="0"/>
          <w:bCs/>
          <w:sz w:val="24"/>
          <w:szCs w:val="24"/>
        </w:rPr>
        <w:t>ПОСТАНОВЛЯЮ:</w:t>
      </w:r>
    </w:p>
    <w:p w:rsidR="001F2FF5" w:rsidRPr="00961FFB" w:rsidRDefault="001F2FF5" w:rsidP="007D072D">
      <w:pPr>
        <w:pStyle w:val="a4"/>
        <w:jc w:val="left"/>
        <w:outlineLvl w:val="0"/>
        <w:rPr>
          <w:b w:val="0"/>
          <w:bCs/>
          <w:sz w:val="24"/>
          <w:szCs w:val="24"/>
        </w:rPr>
      </w:pPr>
    </w:p>
    <w:p w:rsidR="00E1349E" w:rsidRPr="00E1349E" w:rsidRDefault="00E1349E" w:rsidP="00E1349E">
      <w:pPr>
        <w:numPr>
          <w:ilvl w:val="0"/>
          <w:numId w:val="8"/>
        </w:numPr>
        <w:jc w:val="both"/>
      </w:pPr>
      <w:r w:rsidRPr="00E1349E">
        <w:t>Создать на территории П</w:t>
      </w:r>
      <w:r>
        <w:t>одгорнского</w:t>
      </w:r>
      <w:r w:rsidRPr="00E1349E">
        <w:t xml:space="preserve"> сельского поселения патрульн</w:t>
      </w:r>
      <w:r w:rsidR="006B271D">
        <w:t>ые</w:t>
      </w:r>
      <w:r w:rsidRPr="00E1349E">
        <w:t xml:space="preserve"> групп</w:t>
      </w:r>
      <w:r w:rsidR="006B271D">
        <w:t>ы</w:t>
      </w:r>
      <w:r w:rsidRPr="00E1349E">
        <w:t xml:space="preserve"> (пр</w:t>
      </w:r>
      <w:r w:rsidRPr="00E1349E">
        <w:t>и</w:t>
      </w:r>
      <w:r w:rsidRPr="00E1349E">
        <w:t>ложение № 1).</w:t>
      </w:r>
    </w:p>
    <w:p w:rsidR="00E1349E" w:rsidRPr="00E1349E" w:rsidRDefault="00E1349E" w:rsidP="00E1349E">
      <w:pPr>
        <w:numPr>
          <w:ilvl w:val="0"/>
          <w:numId w:val="8"/>
        </w:numPr>
        <w:jc w:val="both"/>
      </w:pPr>
      <w:r w:rsidRPr="00E1349E">
        <w:t xml:space="preserve">Проводить рейды, </w:t>
      </w:r>
      <w:proofErr w:type="spellStart"/>
      <w:r w:rsidRPr="00E1349E">
        <w:t>подворовые</w:t>
      </w:r>
      <w:proofErr w:type="spellEnd"/>
      <w:r w:rsidRPr="00E1349E">
        <w:t xml:space="preserve"> обходы  с целью обучения населения мерам пожарной безопасности, распространению памяток по пожарной безопасности. </w:t>
      </w:r>
    </w:p>
    <w:p w:rsidR="00E1349E" w:rsidRPr="00E1349E" w:rsidRDefault="00E1349E" w:rsidP="00E1349E">
      <w:pPr>
        <w:numPr>
          <w:ilvl w:val="0"/>
          <w:numId w:val="8"/>
        </w:numPr>
        <w:jc w:val="both"/>
      </w:pPr>
      <w:r w:rsidRPr="00E1349E">
        <w:t xml:space="preserve">Предоставлять информацию по итогам рейдов в ОНД и </w:t>
      </w:r>
      <w:proofErr w:type="gramStart"/>
      <w:r w:rsidRPr="00E1349E">
        <w:t>ПР</w:t>
      </w:r>
      <w:proofErr w:type="gramEnd"/>
      <w:r w:rsidRPr="00E1349E">
        <w:t xml:space="preserve"> </w:t>
      </w:r>
      <w:r>
        <w:t>Чаинского</w:t>
      </w:r>
      <w:r w:rsidRPr="00E1349E">
        <w:t xml:space="preserve"> района еж</w:t>
      </w:r>
      <w:r w:rsidRPr="00E1349E">
        <w:t>е</w:t>
      </w:r>
      <w:r w:rsidRPr="00E1349E">
        <w:t xml:space="preserve">дневно. </w:t>
      </w:r>
    </w:p>
    <w:p w:rsidR="00E1349E" w:rsidRPr="00E1349E" w:rsidRDefault="00E1349E" w:rsidP="00E1349E">
      <w:pPr>
        <w:numPr>
          <w:ilvl w:val="0"/>
          <w:numId w:val="8"/>
        </w:numPr>
        <w:jc w:val="both"/>
      </w:pPr>
      <w:proofErr w:type="gramStart"/>
      <w:r w:rsidRPr="00E1349E">
        <w:t>Контроль за</w:t>
      </w:r>
      <w:proofErr w:type="gramEnd"/>
      <w:r w:rsidRPr="00E1349E">
        <w:t xml:space="preserve"> исполнением настоящего постановления  оставляю за собой.</w:t>
      </w:r>
    </w:p>
    <w:p w:rsidR="003D0356" w:rsidRPr="00961FFB" w:rsidRDefault="003D0356" w:rsidP="00947567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3D0356" w:rsidRDefault="003D0356" w:rsidP="00947567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E1349E" w:rsidRPr="00961FFB" w:rsidRDefault="00E1349E" w:rsidP="00947567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1F2FF5" w:rsidRPr="00961FFB" w:rsidRDefault="001F2FF5" w:rsidP="00CC3C72">
      <w:pPr>
        <w:pStyle w:val="a4"/>
        <w:ind w:firstLine="720"/>
        <w:jc w:val="left"/>
        <w:outlineLvl w:val="0"/>
        <w:rPr>
          <w:b w:val="0"/>
          <w:bCs/>
          <w:sz w:val="24"/>
          <w:szCs w:val="24"/>
        </w:rPr>
      </w:pPr>
      <w:r w:rsidRPr="00961FFB">
        <w:rPr>
          <w:b w:val="0"/>
          <w:bCs/>
          <w:sz w:val="24"/>
          <w:szCs w:val="24"/>
        </w:rPr>
        <w:t>Глав</w:t>
      </w:r>
      <w:r w:rsidR="009B7559">
        <w:rPr>
          <w:b w:val="0"/>
          <w:bCs/>
          <w:sz w:val="24"/>
          <w:szCs w:val="24"/>
        </w:rPr>
        <w:t>а</w:t>
      </w:r>
      <w:r w:rsidRPr="00961FFB">
        <w:rPr>
          <w:b w:val="0"/>
          <w:bCs/>
          <w:sz w:val="24"/>
          <w:szCs w:val="24"/>
        </w:rPr>
        <w:t xml:space="preserve"> Подгорнского</w:t>
      </w:r>
      <w:r w:rsidR="00947567" w:rsidRPr="00961FFB">
        <w:rPr>
          <w:b w:val="0"/>
          <w:bCs/>
          <w:sz w:val="24"/>
          <w:szCs w:val="24"/>
        </w:rPr>
        <w:t xml:space="preserve"> </w:t>
      </w:r>
      <w:r w:rsidRPr="00961FFB">
        <w:rPr>
          <w:b w:val="0"/>
          <w:bCs/>
          <w:sz w:val="24"/>
          <w:szCs w:val="24"/>
        </w:rPr>
        <w:t>сельского поселения</w:t>
      </w:r>
      <w:r w:rsidR="00947567" w:rsidRPr="00961FFB">
        <w:rPr>
          <w:b w:val="0"/>
          <w:bCs/>
          <w:sz w:val="24"/>
          <w:szCs w:val="24"/>
        </w:rPr>
        <w:t xml:space="preserve">        </w:t>
      </w:r>
      <w:r w:rsidRPr="00961FFB">
        <w:rPr>
          <w:b w:val="0"/>
          <w:bCs/>
          <w:sz w:val="24"/>
          <w:szCs w:val="24"/>
        </w:rPr>
        <w:tab/>
      </w:r>
      <w:r w:rsidRPr="00961FFB">
        <w:rPr>
          <w:b w:val="0"/>
          <w:bCs/>
          <w:sz w:val="24"/>
          <w:szCs w:val="24"/>
        </w:rPr>
        <w:tab/>
      </w:r>
      <w:r w:rsidR="009B7559">
        <w:rPr>
          <w:b w:val="0"/>
          <w:bCs/>
          <w:sz w:val="24"/>
          <w:szCs w:val="24"/>
        </w:rPr>
        <w:t>В.И. Будаев</w:t>
      </w:r>
    </w:p>
    <w:p w:rsidR="001F2FF5" w:rsidRPr="00961FFB" w:rsidRDefault="001F2FF5">
      <w:pPr>
        <w:pStyle w:val="a4"/>
        <w:spacing w:line="360" w:lineRule="auto"/>
        <w:ind w:left="360"/>
        <w:jc w:val="left"/>
        <w:outlineLvl w:val="0"/>
        <w:rPr>
          <w:b w:val="0"/>
          <w:bCs/>
          <w:sz w:val="24"/>
          <w:szCs w:val="24"/>
        </w:rPr>
      </w:pPr>
    </w:p>
    <w:p w:rsidR="001F2FF5" w:rsidRPr="00961FFB" w:rsidRDefault="001F2FF5">
      <w:pPr>
        <w:pStyle w:val="a4"/>
        <w:spacing w:line="360" w:lineRule="auto"/>
        <w:ind w:left="360"/>
        <w:jc w:val="left"/>
        <w:outlineLvl w:val="0"/>
        <w:rPr>
          <w:b w:val="0"/>
          <w:bCs/>
          <w:sz w:val="24"/>
          <w:szCs w:val="24"/>
        </w:rPr>
      </w:pPr>
    </w:p>
    <w:p w:rsidR="00E1349E" w:rsidRDefault="00E1349E">
      <w:pPr>
        <w:rPr>
          <w:bCs/>
        </w:rPr>
      </w:pPr>
    </w:p>
    <w:p w:rsidR="00E1349E" w:rsidRDefault="00E1349E">
      <w:pPr>
        <w:pStyle w:val="a4"/>
        <w:ind w:left="360"/>
        <w:jc w:val="left"/>
        <w:outlineLvl w:val="0"/>
        <w:rPr>
          <w:b w:val="0"/>
          <w:bCs/>
          <w:sz w:val="24"/>
          <w:szCs w:val="24"/>
        </w:rPr>
        <w:sectPr w:rsidR="00E1349E" w:rsidSect="006B271D">
          <w:pgSz w:w="11906" w:h="16838"/>
          <w:pgMar w:top="851" w:right="851" w:bottom="1418" w:left="1418" w:header="720" w:footer="720" w:gutter="0"/>
          <w:cols w:space="720"/>
          <w:docGrid w:linePitch="326"/>
        </w:sectPr>
      </w:pPr>
    </w:p>
    <w:p w:rsidR="00D1407E" w:rsidRDefault="00D1407E" w:rsidP="00D1407E">
      <w:pPr>
        <w:pStyle w:val="a4"/>
        <w:ind w:left="360"/>
        <w:jc w:val="righ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Приложение № 1</w:t>
      </w:r>
    </w:p>
    <w:p w:rsidR="00D1407E" w:rsidRDefault="00D1407E" w:rsidP="00D1407E">
      <w:pPr>
        <w:pStyle w:val="a4"/>
        <w:ind w:left="360"/>
        <w:jc w:val="righ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к постановлению Администрации</w:t>
      </w:r>
    </w:p>
    <w:p w:rsidR="00D1407E" w:rsidRDefault="00D1407E" w:rsidP="00D1407E">
      <w:pPr>
        <w:pStyle w:val="a4"/>
        <w:ind w:left="360"/>
        <w:jc w:val="righ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Подгорнского сельского поселения</w:t>
      </w:r>
    </w:p>
    <w:p w:rsidR="00D1407E" w:rsidRDefault="00D1407E" w:rsidP="00D1407E">
      <w:pPr>
        <w:pStyle w:val="a4"/>
        <w:ind w:left="360"/>
        <w:jc w:val="right"/>
        <w:outlineLvl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От 21.04.2016 г № 123</w:t>
      </w:r>
    </w:p>
    <w:tbl>
      <w:tblPr>
        <w:tblStyle w:val="a7"/>
        <w:tblpPr w:leftFromText="180" w:rightFromText="180" w:vertAnchor="page" w:horzAnchor="margin" w:tblpY="2229"/>
        <w:tblW w:w="14850" w:type="dxa"/>
        <w:tblLayout w:type="fixed"/>
        <w:tblLook w:val="04A0"/>
      </w:tblPr>
      <w:tblGrid>
        <w:gridCol w:w="534"/>
        <w:gridCol w:w="1559"/>
        <w:gridCol w:w="850"/>
        <w:gridCol w:w="1559"/>
        <w:gridCol w:w="2126"/>
        <w:gridCol w:w="993"/>
        <w:gridCol w:w="992"/>
        <w:gridCol w:w="709"/>
        <w:gridCol w:w="3544"/>
        <w:gridCol w:w="1984"/>
      </w:tblGrid>
      <w:tr w:rsidR="00D1407E" w:rsidTr="009F578D">
        <w:tc>
          <w:tcPr>
            <w:tcW w:w="534" w:type="dxa"/>
            <w:vMerge w:val="restart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850" w:type="dxa"/>
            <w:vMerge w:val="restart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щее кол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чество групп</w:t>
            </w:r>
          </w:p>
        </w:tc>
        <w:tc>
          <w:tcPr>
            <w:tcW w:w="1559" w:type="dxa"/>
            <w:vMerge w:val="restart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Дислокация группы</w:t>
            </w:r>
          </w:p>
        </w:tc>
        <w:tc>
          <w:tcPr>
            <w:tcW w:w="2126" w:type="dxa"/>
            <w:vMerge w:val="restart"/>
          </w:tcPr>
          <w:p w:rsidR="00D1407E" w:rsidRDefault="00D1407E" w:rsidP="009F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Прикрываемые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селенные пункты</w:t>
            </w:r>
          </w:p>
        </w:tc>
        <w:tc>
          <w:tcPr>
            <w:tcW w:w="2694" w:type="dxa"/>
            <w:gridSpan w:val="3"/>
          </w:tcPr>
          <w:p w:rsidR="00D1407E" w:rsidRDefault="00D1407E" w:rsidP="009F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сил и средств</w:t>
            </w:r>
          </w:p>
        </w:tc>
        <w:tc>
          <w:tcPr>
            <w:tcW w:w="3544" w:type="dxa"/>
          </w:tcPr>
          <w:p w:rsidR="00D1407E" w:rsidRDefault="00D1407E" w:rsidP="009F57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52AD">
              <w:rPr>
                <w:rFonts w:ascii="Times New Roman" w:hAnsi="Times New Roman" w:cs="Times New Roman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</w:t>
            </w:r>
          </w:p>
          <w:p w:rsidR="00D1407E" w:rsidRDefault="00D1407E" w:rsidP="009F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должность</w:t>
            </w:r>
          </w:p>
        </w:tc>
        <w:tc>
          <w:tcPr>
            <w:tcW w:w="1984" w:type="dxa"/>
          </w:tcPr>
          <w:p w:rsidR="00D1407E" w:rsidRDefault="00D1407E" w:rsidP="009F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D1407E" w:rsidTr="009F578D">
        <w:tc>
          <w:tcPr>
            <w:tcW w:w="534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техники</w:t>
            </w:r>
          </w:p>
        </w:tc>
        <w:tc>
          <w:tcPr>
            <w:tcW w:w="709" w:type="dxa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РЛО</w:t>
            </w:r>
          </w:p>
        </w:tc>
        <w:tc>
          <w:tcPr>
            <w:tcW w:w="3544" w:type="dxa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</w:tr>
      <w:tr w:rsidR="00D1407E" w:rsidTr="009F578D">
        <w:trPr>
          <w:trHeight w:val="240"/>
        </w:trPr>
        <w:tc>
          <w:tcPr>
            <w:tcW w:w="534" w:type="dxa"/>
            <w:vMerge w:val="restart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Merge w:val="restart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Подгорнское сельское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</w:t>
            </w:r>
          </w:p>
        </w:tc>
        <w:tc>
          <w:tcPr>
            <w:tcW w:w="850" w:type="dxa"/>
            <w:vMerge w:val="restart"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ПМГ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Подгорное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Подгорное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Григорьевка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Элитное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Кирпичное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Будаев Вячеслав Иванович 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Подгорнского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селения;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поселения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Тимофей Валерьевич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ОДН Чаинского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УНД  Главного управления МЧС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 Дмитрий Викторович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УПП капитан полиции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Сот. 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89016100850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8(38257) 2-19-43</w:t>
            </w:r>
          </w:p>
        </w:tc>
      </w:tr>
      <w:tr w:rsidR="00D1407E" w:rsidTr="009F578D">
        <w:trPr>
          <w:trHeight w:val="195"/>
        </w:trPr>
        <w:tc>
          <w:tcPr>
            <w:tcW w:w="534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ПМГ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Подгорное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Черёмушки</w:t>
            </w:r>
            <w:proofErr w:type="spellEnd"/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Трудовой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Минеевка</w:t>
            </w:r>
            <w:proofErr w:type="spellEnd"/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Мушкино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Юрий Васильевич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заместителя Главы Подгор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Галина Петровна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поселения 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 Тимофей Валерьевич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ОДН Чаинского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УНД  Главного управления МЧС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Анатольевич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ИЛРР, майор полиции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Сот. 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89609781780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8(38257) 2-16-21</w:t>
            </w:r>
          </w:p>
        </w:tc>
      </w:tr>
      <w:tr w:rsidR="00D1407E" w:rsidTr="009F578D">
        <w:trPr>
          <w:trHeight w:val="315"/>
        </w:trPr>
        <w:tc>
          <w:tcPr>
            <w:tcW w:w="534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ПМГ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Ермиловка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Ермиловка</w:t>
            </w:r>
            <w:proofErr w:type="spellEnd"/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Сухой Лог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Чемондаевка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Юрий Васильевич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заместителя Главы Подгор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 Тимофей Валерьевич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ОДН Чаинского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УНД  Главного управления МЧС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Кельдин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вич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УУП, лейтенант полиции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Сот. 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89609781780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D1407E" w:rsidRDefault="00D1407E" w:rsidP="009F5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8(38257) 2-16-21</w:t>
            </w:r>
          </w:p>
        </w:tc>
      </w:tr>
    </w:tbl>
    <w:p w:rsidR="00E1349E" w:rsidRPr="00961FFB" w:rsidRDefault="00E1349E">
      <w:pPr>
        <w:pStyle w:val="a4"/>
        <w:ind w:left="360"/>
        <w:jc w:val="left"/>
        <w:outlineLvl w:val="0"/>
        <w:rPr>
          <w:b w:val="0"/>
          <w:bCs/>
          <w:sz w:val="24"/>
          <w:szCs w:val="24"/>
        </w:rPr>
      </w:pPr>
    </w:p>
    <w:sectPr w:rsidR="00E1349E" w:rsidRPr="00961FFB" w:rsidSect="00E1349E">
      <w:pgSz w:w="16838" w:h="11906" w:orient="landscape"/>
      <w:pgMar w:top="709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7C78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B2A24"/>
    <w:multiLevelType w:val="hybridMultilevel"/>
    <w:tmpl w:val="F51606F8"/>
    <w:lvl w:ilvl="0" w:tplc="D924E3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E5B38"/>
    <w:multiLevelType w:val="hybridMultilevel"/>
    <w:tmpl w:val="7CDA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E326A"/>
    <w:multiLevelType w:val="hybridMultilevel"/>
    <w:tmpl w:val="422C026C"/>
    <w:lvl w:ilvl="0" w:tplc="9664F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B64E44"/>
    <w:multiLevelType w:val="hybridMultilevel"/>
    <w:tmpl w:val="C0506378"/>
    <w:lvl w:ilvl="0" w:tplc="385C93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63CB3"/>
    <w:multiLevelType w:val="hybridMultilevel"/>
    <w:tmpl w:val="607CE444"/>
    <w:lvl w:ilvl="0" w:tplc="F8021D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2586C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9336E73"/>
    <w:multiLevelType w:val="hybridMultilevel"/>
    <w:tmpl w:val="F4748EF2"/>
    <w:lvl w:ilvl="0" w:tplc="202ED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F3C1C"/>
    <w:rsid w:val="000954F5"/>
    <w:rsid w:val="000A6A3C"/>
    <w:rsid w:val="000B1F0C"/>
    <w:rsid w:val="000C08A3"/>
    <w:rsid w:val="00146B04"/>
    <w:rsid w:val="00181F32"/>
    <w:rsid w:val="0019693E"/>
    <w:rsid w:val="001A49E3"/>
    <w:rsid w:val="001D7FBA"/>
    <w:rsid w:val="001E056F"/>
    <w:rsid w:val="001F2FF5"/>
    <w:rsid w:val="001F3C1C"/>
    <w:rsid w:val="002155A2"/>
    <w:rsid w:val="00227070"/>
    <w:rsid w:val="0025473F"/>
    <w:rsid w:val="002A24C5"/>
    <w:rsid w:val="00387ABE"/>
    <w:rsid w:val="003C454A"/>
    <w:rsid w:val="003C65FF"/>
    <w:rsid w:val="003D0356"/>
    <w:rsid w:val="003F7F3F"/>
    <w:rsid w:val="00475125"/>
    <w:rsid w:val="004934F6"/>
    <w:rsid w:val="00505F1C"/>
    <w:rsid w:val="00507B69"/>
    <w:rsid w:val="00527728"/>
    <w:rsid w:val="00544ED3"/>
    <w:rsid w:val="00577891"/>
    <w:rsid w:val="00635DAC"/>
    <w:rsid w:val="0065064E"/>
    <w:rsid w:val="006628D2"/>
    <w:rsid w:val="006B271D"/>
    <w:rsid w:val="007177E5"/>
    <w:rsid w:val="0074735B"/>
    <w:rsid w:val="00765467"/>
    <w:rsid w:val="0077521D"/>
    <w:rsid w:val="007D072D"/>
    <w:rsid w:val="007D5BE9"/>
    <w:rsid w:val="00820E1E"/>
    <w:rsid w:val="008505CA"/>
    <w:rsid w:val="0086016C"/>
    <w:rsid w:val="008B19DF"/>
    <w:rsid w:val="008B58D2"/>
    <w:rsid w:val="008D503D"/>
    <w:rsid w:val="008E6618"/>
    <w:rsid w:val="00947567"/>
    <w:rsid w:val="00961FFB"/>
    <w:rsid w:val="0097745D"/>
    <w:rsid w:val="009906BC"/>
    <w:rsid w:val="009B7559"/>
    <w:rsid w:val="00A00CA1"/>
    <w:rsid w:val="00A17683"/>
    <w:rsid w:val="00A61F0F"/>
    <w:rsid w:val="00A756D7"/>
    <w:rsid w:val="00AA1D8C"/>
    <w:rsid w:val="00AC77EF"/>
    <w:rsid w:val="00AD22E2"/>
    <w:rsid w:val="00AE5990"/>
    <w:rsid w:val="00B029A3"/>
    <w:rsid w:val="00B20A15"/>
    <w:rsid w:val="00B23938"/>
    <w:rsid w:val="00B6299D"/>
    <w:rsid w:val="00B76920"/>
    <w:rsid w:val="00C20D5E"/>
    <w:rsid w:val="00C369D9"/>
    <w:rsid w:val="00C71DA6"/>
    <w:rsid w:val="00C805B3"/>
    <w:rsid w:val="00C8071B"/>
    <w:rsid w:val="00C827EE"/>
    <w:rsid w:val="00C84965"/>
    <w:rsid w:val="00C84BEE"/>
    <w:rsid w:val="00CA3C70"/>
    <w:rsid w:val="00CC3C72"/>
    <w:rsid w:val="00D1407E"/>
    <w:rsid w:val="00D330D5"/>
    <w:rsid w:val="00D53F70"/>
    <w:rsid w:val="00DD63B5"/>
    <w:rsid w:val="00DE161A"/>
    <w:rsid w:val="00E072BE"/>
    <w:rsid w:val="00E10B82"/>
    <w:rsid w:val="00E1349E"/>
    <w:rsid w:val="00E24AF9"/>
    <w:rsid w:val="00E96F3E"/>
    <w:rsid w:val="00EA4E77"/>
    <w:rsid w:val="00EF0A8E"/>
    <w:rsid w:val="00F50A26"/>
    <w:rsid w:val="00F62837"/>
    <w:rsid w:val="00F662AF"/>
    <w:rsid w:val="00FB0341"/>
    <w:rsid w:val="00FB4623"/>
    <w:rsid w:val="00FF128D"/>
    <w:rsid w:val="00F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64E"/>
    <w:rPr>
      <w:sz w:val="24"/>
      <w:szCs w:val="24"/>
    </w:rPr>
  </w:style>
  <w:style w:type="paragraph" w:styleId="7">
    <w:name w:val="heading 7"/>
    <w:basedOn w:val="a"/>
    <w:next w:val="a"/>
    <w:qFormat/>
    <w:rsid w:val="0065064E"/>
    <w:pPr>
      <w:keepNext/>
      <w:tabs>
        <w:tab w:val="left" w:pos="7005"/>
      </w:tabs>
      <w:jc w:val="center"/>
      <w:outlineLvl w:val="6"/>
    </w:pPr>
    <w:rPr>
      <w:b/>
      <w:bCs/>
      <w:sz w:val="44"/>
      <w:szCs w:val="20"/>
    </w:rPr>
  </w:style>
  <w:style w:type="paragraph" w:styleId="9">
    <w:name w:val="heading 9"/>
    <w:basedOn w:val="a"/>
    <w:next w:val="a"/>
    <w:qFormat/>
    <w:rsid w:val="0065064E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064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65064E"/>
    <w:pPr>
      <w:jc w:val="center"/>
    </w:pPr>
    <w:rPr>
      <w:b/>
      <w:sz w:val="32"/>
      <w:szCs w:val="20"/>
    </w:rPr>
  </w:style>
  <w:style w:type="paragraph" w:styleId="a5">
    <w:name w:val="Body Text"/>
    <w:basedOn w:val="a"/>
    <w:rsid w:val="0065064E"/>
    <w:rPr>
      <w:sz w:val="28"/>
      <w:szCs w:val="20"/>
    </w:rPr>
  </w:style>
  <w:style w:type="paragraph" w:styleId="a6">
    <w:name w:val="Balloon Text"/>
    <w:basedOn w:val="a"/>
    <w:semiHidden/>
    <w:rsid w:val="000C08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34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D314-36BA-4929-9B65-3215D9A4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Нечаев</cp:lastModifiedBy>
  <cp:revision>8</cp:revision>
  <cp:lastPrinted>2016-04-21T03:33:00Z</cp:lastPrinted>
  <dcterms:created xsi:type="dcterms:W3CDTF">2015-07-15T09:00:00Z</dcterms:created>
  <dcterms:modified xsi:type="dcterms:W3CDTF">2016-04-26T03:15:00Z</dcterms:modified>
</cp:coreProperties>
</file>