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FA676" w14:textId="77777777" w:rsidR="00566885" w:rsidRDefault="00566885" w:rsidP="00BC27C2">
      <w:pPr>
        <w:pStyle w:val="a5"/>
      </w:pPr>
      <w:r w:rsidRPr="0096482F">
        <w:t>Муниципальное образование «Подгорнское сельское поселение»</w:t>
      </w:r>
    </w:p>
    <w:p w14:paraId="5EB1DE33" w14:textId="77777777" w:rsidR="00566885" w:rsidRPr="0096482F" w:rsidRDefault="00566885" w:rsidP="00BC27C2">
      <w:pPr>
        <w:pStyle w:val="a5"/>
      </w:pPr>
    </w:p>
    <w:p w14:paraId="68A6227E" w14:textId="77777777" w:rsidR="00566885" w:rsidRPr="0096482F" w:rsidRDefault="00566885" w:rsidP="00BC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82F">
        <w:rPr>
          <w:rFonts w:ascii="Times New Roman" w:eastAsia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14:paraId="48861F0E" w14:textId="77777777" w:rsidR="00566885" w:rsidRPr="0096482F" w:rsidRDefault="00566885" w:rsidP="00BC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22969" w14:textId="77777777" w:rsidR="00566885" w:rsidRDefault="00566885" w:rsidP="00BC2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2F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14:paraId="3CDB8C5E" w14:textId="77777777" w:rsidR="00566885" w:rsidRPr="0096482F" w:rsidRDefault="00566885" w:rsidP="00BC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4C937" w14:textId="77777777" w:rsidR="00566885" w:rsidRPr="0096482F" w:rsidRDefault="00566885" w:rsidP="00BC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81F5E" w14:textId="77777777" w:rsidR="00566885" w:rsidRPr="0096482F" w:rsidRDefault="00566885" w:rsidP="00BC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декабря 2015года</w:t>
      </w:r>
      <w:r w:rsidRPr="009648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с.Подгорное</w:t>
      </w:r>
      <w:proofErr w:type="spellEnd"/>
      <w:r w:rsidRPr="009648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</w:p>
    <w:p w14:paraId="29683191" w14:textId="77777777" w:rsidR="00566885" w:rsidRPr="0096482F" w:rsidRDefault="00566885" w:rsidP="00BC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42480B" w14:textId="77777777" w:rsidR="00566885" w:rsidRPr="0096482F" w:rsidRDefault="00566885" w:rsidP="00BC27C2">
      <w:pPr>
        <w:pStyle w:val="a3"/>
        <w:tabs>
          <w:tab w:val="left" w:pos="708"/>
        </w:tabs>
        <w:jc w:val="center"/>
      </w:pPr>
      <w:r w:rsidRPr="0096482F">
        <w:t xml:space="preserve">О взимании земельного налога </w:t>
      </w:r>
    </w:p>
    <w:p w14:paraId="12D28299" w14:textId="77777777" w:rsidR="00566885" w:rsidRDefault="00566885" w:rsidP="00BC27C2">
      <w:pPr>
        <w:pStyle w:val="a3"/>
        <w:tabs>
          <w:tab w:val="left" w:pos="708"/>
        </w:tabs>
        <w:jc w:val="center"/>
      </w:pPr>
      <w:r w:rsidRPr="0096482F">
        <w:t>на территории муниципального образования «Подгорнское сельское поселение»</w:t>
      </w:r>
    </w:p>
    <w:p w14:paraId="30E8EEB1" w14:textId="78499D48" w:rsidR="00EA68FE" w:rsidRDefault="00BC27C2" w:rsidP="00FE75E6">
      <w:pPr>
        <w:spacing w:after="0" w:line="240" w:lineRule="auto"/>
        <w:ind w:firstLine="708"/>
        <w:jc w:val="center"/>
        <w:rPr>
          <w:rFonts w:ascii="Times New Roman" w:hAnsi="Times New Roman"/>
          <w:color w:val="0000CC"/>
          <w:sz w:val="24"/>
          <w:szCs w:val="24"/>
        </w:rPr>
      </w:pPr>
      <w:r w:rsidRPr="00500A01">
        <w:rPr>
          <w:rFonts w:ascii="Times New Roman" w:hAnsi="Times New Roman"/>
          <w:color w:val="0000CC"/>
          <w:sz w:val="24"/>
          <w:szCs w:val="24"/>
        </w:rPr>
        <w:t>(</w:t>
      </w:r>
      <w:r w:rsidR="00EA68FE">
        <w:rPr>
          <w:rFonts w:ascii="Times New Roman" w:hAnsi="Times New Roman"/>
          <w:color w:val="0000CC"/>
          <w:sz w:val="24"/>
          <w:szCs w:val="24"/>
        </w:rPr>
        <w:t>в ред. решений</w:t>
      </w:r>
      <w:r w:rsidRPr="00500A01">
        <w:rPr>
          <w:rFonts w:ascii="Times New Roman" w:hAnsi="Times New Roman"/>
          <w:color w:val="0000CC"/>
          <w:sz w:val="24"/>
          <w:szCs w:val="24"/>
        </w:rPr>
        <w:t xml:space="preserve"> от </w:t>
      </w:r>
      <w:r>
        <w:rPr>
          <w:rFonts w:ascii="Times New Roman" w:hAnsi="Times New Roman"/>
          <w:color w:val="0000CC"/>
          <w:sz w:val="24"/>
          <w:szCs w:val="24"/>
        </w:rPr>
        <w:t>09</w:t>
      </w:r>
      <w:r w:rsidRPr="00500A01">
        <w:rPr>
          <w:rFonts w:ascii="Times New Roman" w:hAnsi="Times New Roman"/>
          <w:color w:val="0000CC"/>
          <w:sz w:val="24"/>
          <w:szCs w:val="24"/>
        </w:rPr>
        <w:t>.</w:t>
      </w:r>
      <w:r>
        <w:rPr>
          <w:rFonts w:ascii="Times New Roman" w:hAnsi="Times New Roman"/>
          <w:color w:val="0000CC"/>
          <w:sz w:val="24"/>
          <w:szCs w:val="24"/>
        </w:rPr>
        <w:t>03</w:t>
      </w:r>
      <w:r w:rsidRPr="00500A01">
        <w:rPr>
          <w:rFonts w:ascii="Times New Roman" w:hAnsi="Times New Roman"/>
          <w:color w:val="0000CC"/>
          <w:sz w:val="24"/>
          <w:szCs w:val="24"/>
        </w:rPr>
        <w:t xml:space="preserve">.2016 № </w:t>
      </w:r>
      <w:r>
        <w:rPr>
          <w:rFonts w:ascii="Times New Roman" w:hAnsi="Times New Roman"/>
          <w:color w:val="0000CC"/>
          <w:sz w:val="24"/>
          <w:szCs w:val="24"/>
        </w:rPr>
        <w:t>6, от 13.03.2017 № 8</w:t>
      </w:r>
      <w:r w:rsidR="005A4928">
        <w:rPr>
          <w:rFonts w:ascii="Times New Roman" w:hAnsi="Times New Roman"/>
          <w:color w:val="0000CC"/>
          <w:sz w:val="24"/>
          <w:szCs w:val="24"/>
        </w:rPr>
        <w:t>,</w:t>
      </w:r>
    </w:p>
    <w:p w14:paraId="7319BE3C" w14:textId="3B23D010" w:rsidR="00BC27C2" w:rsidRPr="00500A01" w:rsidRDefault="005A4928" w:rsidP="00FE75E6">
      <w:pPr>
        <w:tabs>
          <w:tab w:val="center" w:pos="4890"/>
          <w:tab w:val="left" w:pos="6660"/>
        </w:tabs>
        <w:spacing w:after="0" w:line="240" w:lineRule="auto"/>
        <w:ind w:firstLine="708"/>
        <w:jc w:val="center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>от 30.05.2018 № 20</w:t>
      </w:r>
      <w:r w:rsidR="00EA68FE">
        <w:rPr>
          <w:rFonts w:ascii="Times New Roman" w:hAnsi="Times New Roman"/>
          <w:color w:val="0000CC"/>
          <w:sz w:val="24"/>
          <w:szCs w:val="24"/>
        </w:rPr>
        <w:t>, от 04.02.2019 № 2</w:t>
      </w:r>
      <w:r w:rsidR="000C57C4">
        <w:rPr>
          <w:rFonts w:ascii="Times New Roman" w:hAnsi="Times New Roman"/>
          <w:color w:val="0000CC"/>
          <w:sz w:val="24"/>
          <w:szCs w:val="24"/>
        </w:rPr>
        <w:t>, от 18.07.2019 № 19</w:t>
      </w:r>
      <w:r w:rsidR="000050A8">
        <w:rPr>
          <w:rFonts w:ascii="Times New Roman" w:hAnsi="Times New Roman"/>
          <w:color w:val="0000CC"/>
          <w:sz w:val="24"/>
          <w:szCs w:val="24"/>
        </w:rPr>
        <w:t>, от 31.10.2019 № 25</w:t>
      </w:r>
      <w:r w:rsidR="009F3AFC">
        <w:rPr>
          <w:rFonts w:ascii="Times New Roman" w:hAnsi="Times New Roman"/>
          <w:color w:val="0000CC"/>
          <w:sz w:val="24"/>
          <w:szCs w:val="24"/>
        </w:rPr>
        <w:t>, от 31.03.2020 № 11</w:t>
      </w:r>
      <w:r w:rsidR="000050A8">
        <w:rPr>
          <w:rFonts w:ascii="Times New Roman" w:hAnsi="Times New Roman"/>
          <w:color w:val="0000CC"/>
          <w:sz w:val="24"/>
          <w:szCs w:val="24"/>
        </w:rPr>
        <w:t>)</w:t>
      </w:r>
    </w:p>
    <w:p w14:paraId="3DA3FE01" w14:textId="77777777" w:rsidR="00BC27C2" w:rsidRPr="00BC27C2" w:rsidRDefault="00BC27C2" w:rsidP="00BC27C2">
      <w:pPr>
        <w:pStyle w:val="a3"/>
        <w:tabs>
          <w:tab w:val="left" w:pos="708"/>
        </w:tabs>
        <w:jc w:val="center"/>
        <w:rPr>
          <w:color w:val="0000CC"/>
        </w:rPr>
      </w:pPr>
    </w:p>
    <w:p w14:paraId="57545017" w14:textId="77777777" w:rsidR="00566885" w:rsidRPr="0096482F" w:rsidRDefault="00566885" w:rsidP="00BC27C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br/>
      </w:r>
    </w:p>
    <w:p w14:paraId="5891797E" w14:textId="77777777" w:rsidR="00566885" w:rsidRPr="00BC27C2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</w:t>
      </w:r>
      <w:r w:rsidRPr="00BC27C2">
        <w:rPr>
          <w:rFonts w:ascii="Times New Roman" w:hAnsi="Times New Roman" w:cs="Times New Roman"/>
          <w:sz w:val="24"/>
          <w:szCs w:val="24"/>
        </w:rPr>
        <w:t xml:space="preserve">актов в соответствие с действующим законодательством, руководствуясь Налоговым </w:t>
      </w:r>
      <w:hyperlink r:id="rId4" w:history="1">
        <w:r w:rsidRPr="00BC27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C27C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BC27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27C2">
        <w:rPr>
          <w:rFonts w:ascii="Times New Roman" w:hAnsi="Times New Roman" w:cs="Times New Roman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 и </w:t>
      </w:r>
      <w:hyperlink r:id="rId6" w:history="1">
        <w:r w:rsidRPr="00BC27C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C27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поселение», </w:t>
      </w:r>
    </w:p>
    <w:p w14:paraId="5FEEA945" w14:textId="77777777" w:rsidR="00566885" w:rsidRPr="00BC27C2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E09561" w14:textId="77777777" w:rsidR="00566885" w:rsidRPr="00BC27C2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7C2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14:paraId="7FCF97DB" w14:textId="77777777" w:rsidR="00566885" w:rsidRPr="00BC27C2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01A2CB" w14:textId="77777777" w:rsidR="00566885" w:rsidRPr="009B3832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7C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9" w:history="1">
        <w:r w:rsidRPr="00BC27C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C27C2">
        <w:rPr>
          <w:rFonts w:ascii="Times New Roman" w:hAnsi="Times New Roman" w:cs="Times New Roman"/>
          <w:sz w:val="24"/>
          <w:szCs w:val="24"/>
        </w:rPr>
        <w:t xml:space="preserve"> о взимании земельного налога на территории</w:t>
      </w:r>
      <w:r w:rsidRPr="009B38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"Подгорнское сельское поселение" согласно приложению к настоящему решению.</w:t>
      </w:r>
    </w:p>
    <w:p w14:paraId="0BCF37DE" w14:textId="77777777" w:rsidR="00566885" w:rsidRPr="009B3832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32">
        <w:rPr>
          <w:rFonts w:ascii="Times New Roman" w:hAnsi="Times New Roman" w:cs="Times New Roman"/>
          <w:sz w:val="24"/>
          <w:szCs w:val="24"/>
        </w:rPr>
        <w:t>2. Признать утратившими силу решения Совета Подгорнского сельского поселения:</w:t>
      </w:r>
    </w:p>
    <w:p w14:paraId="279EE544" w14:textId="77777777" w:rsidR="00566885" w:rsidRPr="009B3832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3832">
        <w:rPr>
          <w:rFonts w:ascii="Times New Roman" w:hAnsi="Times New Roman" w:cs="Times New Roman"/>
          <w:sz w:val="24"/>
          <w:szCs w:val="24"/>
        </w:rPr>
        <w:t>- от 22.11.2010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832">
        <w:rPr>
          <w:rFonts w:ascii="Times New Roman" w:hAnsi="Times New Roman" w:cs="Times New Roman"/>
          <w:sz w:val="24"/>
          <w:szCs w:val="24"/>
        </w:rPr>
        <w:t>№ 23 «О взимании земельного налога»;</w:t>
      </w:r>
    </w:p>
    <w:p w14:paraId="15CE1C3A" w14:textId="77777777" w:rsidR="00566885" w:rsidRPr="009B3832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3832">
        <w:rPr>
          <w:rFonts w:ascii="Times New Roman" w:hAnsi="Times New Roman" w:cs="Times New Roman"/>
          <w:sz w:val="24"/>
          <w:szCs w:val="24"/>
        </w:rPr>
        <w:t>- от 28.10.2011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832">
        <w:rPr>
          <w:rFonts w:ascii="Times New Roman" w:hAnsi="Times New Roman" w:cs="Times New Roman"/>
          <w:sz w:val="24"/>
          <w:szCs w:val="24"/>
        </w:rPr>
        <w:t xml:space="preserve">№ 20 «О внесении изменений в решение Совета Подгорнского сельского поселения от </w:t>
      </w:r>
      <w:proofErr w:type="gramStart"/>
      <w:r w:rsidRPr="009B3832">
        <w:rPr>
          <w:rFonts w:ascii="Times New Roman" w:hAnsi="Times New Roman" w:cs="Times New Roman"/>
          <w:sz w:val="24"/>
          <w:szCs w:val="24"/>
        </w:rPr>
        <w:t>22.11.2010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832">
        <w:rPr>
          <w:rFonts w:ascii="Times New Roman" w:hAnsi="Times New Roman" w:cs="Times New Roman"/>
          <w:sz w:val="24"/>
          <w:szCs w:val="24"/>
        </w:rPr>
        <w:t>23»;</w:t>
      </w:r>
    </w:p>
    <w:p w14:paraId="1F1D8B3A" w14:textId="77777777" w:rsidR="00566885" w:rsidRPr="009B3832" w:rsidRDefault="00566885" w:rsidP="00BC27C2">
      <w:pPr>
        <w:pStyle w:val="a3"/>
        <w:tabs>
          <w:tab w:val="left" w:pos="708"/>
        </w:tabs>
        <w:jc w:val="both"/>
      </w:pPr>
      <w:r>
        <w:tab/>
      </w:r>
      <w:r w:rsidRPr="009B3832">
        <w:t>- от 24.05.2012</w:t>
      </w:r>
      <w:r>
        <w:t xml:space="preserve"> </w:t>
      </w:r>
      <w:r w:rsidRPr="009B3832">
        <w:t>№ 14</w:t>
      </w:r>
      <w:r>
        <w:t xml:space="preserve"> </w:t>
      </w:r>
      <w:r w:rsidRPr="009B3832">
        <w:t xml:space="preserve">«О внесении изменений в решение Совета Подгорнского сельского поселения от </w:t>
      </w:r>
      <w:proofErr w:type="gramStart"/>
      <w:r w:rsidRPr="009B3832">
        <w:t>22.11.2010</w:t>
      </w:r>
      <w:r>
        <w:t xml:space="preserve"> </w:t>
      </w:r>
      <w:r w:rsidRPr="009B3832">
        <w:t xml:space="preserve"> №</w:t>
      </w:r>
      <w:proofErr w:type="gramEnd"/>
      <w:r>
        <w:t xml:space="preserve"> </w:t>
      </w:r>
      <w:r w:rsidRPr="009B3832">
        <w:t>23 (в редакции Решения Совета Подгорнского сельского поселения от 28.10.2011</w:t>
      </w:r>
      <w:r>
        <w:t xml:space="preserve"> </w:t>
      </w:r>
      <w:r w:rsidRPr="009B3832">
        <w:t xml:space="preserve"> №20) »;</w:t>
      </w:r>
    </w:p>
    <w:p w14:paraId="4B7305B7" w14:textId="77777777" w:rsidR="00566885" w:rsidRPr="009B3832" w:rsidRDefault="00566885" w:rsidP="00BC27C2">
      <w:pPr>
        <w:pStyle w:val="a3"/>
        <w:tabs>
          <w:tab w:val="left" w:pos="708"/>
        </w:tabs>
        <w:jc w:val="both"/>
      </w:pPr>
      <w:r>
        <w:tab/>
      </w:r>
      <w:r w:rsidRPr="009B3832">
        <w:t>- от 26.04.2013</w:t>
      </w:r>
      <w:r>
        <w:t xml:space="preserve"> </w:t>
      </w:r>
      <w:r w:rsidRPr="009B3832">
        <w:t xml:space="preserve">№ 13 «О внесении изменений в решение Совета Подгорнского сельского поселения от 22.11.2010 </w:t>
      </w:r>
      <w:r>
        <w:t xml:space="preserve"> </w:t>
      </w:r>
      <w:r w:rsidRPr="009B3832">
        <w:t xml:space="preserve"> №</w:t>
      </w:r>
      <w:r>
        <w:t xml:space="preserve"> </w:t>
      </w:r>
      <w:r w:rsidRPr="009B3832">
        <w:t xml:space="preserve">23»; </w:t>
      </w:r>
    </w:p>
    <w:p w14:paraId="16AF0890" w14:textId="77777777" w:rsidR="00566885" w:rsidRPr="009B3832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3832">
        <w:rPr>
          <w:rFonts w:ascii="Times New Roman" w:hAnsi="Times New Roman" w:cs="Times New Roman"/>
          <w:sz w:val="24"/>
          <w:szCs w:val="24"/>
        </w:rPr>
        <w:t>- от 31.10.2014 №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832">
        <w:rPr>
          <w:rFonts w:ascii="Times New Roman" w:hAnsi="Times New Roman" w:cs="Times New Roman"/>
          <w:sz w:val="24"/>
          <w:szCs w:val="24"/>
        </w:rPr>
        <w:t>«О внесении изменений в решение Совета Подгорнского сельского поселения от 22.11.2010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832">
        <w:rPr>
          <w:rFonts w:ascii="Times New Roman" w:hAnsi="Times New Roman" w:cs="Times New Roman"/>
          <w:sz w:val="24"/>
          <w:szCs w:val="24"/>
        </w:rPr>
        <w:t>23»;</w:t>
      </w:r>
    </w:p>
    <w:p w14:paraId="53E82FF0" w14:textId="77777777" w:rsidR="00566885" w:rsidRPr="009B3832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9B3832">
        <w:rPr>
          <w:rFonts w:ascii="Times New Roman" w:hAnsi="Times New Roman" w:cs="Times New Roman"/>
          <w:sz w:val="24"/>
          <w:szCs w:val="24"/>
        </w:rPr>
        <w:t>от 20.11.2006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3832">
        <w:rPr>
          <w:rFonts w:ascii="Times New Roman" w:hAnsi="Times New Roman" w:cs="Times New Roman"/>
          <w:sz w:val="24"/>
          <w:szCs w:val="24"/>
        </w:rPr>
        <w:t xml:space="preserve"> № 67 «Об </w:t>
      </w:r>
      <w:r>
        <w:rPr>
          <w:rFonts w:ascii="Times New Roman" w:hAnsi="Times New Roman" w:cs="Times New Roman"/>
          <w:sz w:val="24"/>
          <w:szCs w:val="24"/>
        </w:rPr>
        <w:t>установлении земельного налога».</w:t>
      </w:r>
    </w:p>
    <w:p w14:paraId="0D83E9CD" w14:textId="77777777" w:rsidR="00566885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38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печатном издании «Официальные ведомости Подгорнского сельского поселения» и разместить на официальном сайте Подгорнского сельского поселения.</w:t>
      </w:r>
    </w:p>
    <w:p w14:paraId="18AD0842" w14:textId="51C954A6" w:rsidR="00CF4182" w:rsidRPr="00D223F8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8FE" w:rsidRPr="00EA68FE">
        <w:rPr>
          <w:rFonts w:ascii="Times New Roman" w:hAnsi="Times New Roman" w:cs="Times New Roman"/>
          <w:sz w:val="24"/>
          <w:szCs w:val="24"/>
        </w:rPr>
        <w:t xml:space="preserve">. </w:t>
      </w:r>
      <w:r w:rsidR="00EA68FE" w:rsidRPr="00D223F8">
        <w:rPr>
          <w:rFonts w:ascii="Times New Roman" w:hAnsi="Times New Roman" w:cs="Times New Roman"/>
          <w:color w:val="002060"/>
          <w:sz w:val="24"/>
          <w:szCs w:val="24"/>
        </w:rPr>
        <w:t>Настоящее решение вступает в силу по истечении одного месяца со дня его официального опубликования</w:t>
      </w:r>
      <w:r w:rsidR="00FC6BC4" w:rsidRPr="00D223F8">
        <w:rPr>
          <w:rFonts w:ascii="Times New Roman" w:hAnsi="Times New Roman" w:cs="Times New Roman"/>
          <w:color w:val="002060"/>
          <w:sz w:val="24"/>
          <w:szCs w:val="24"/>
        </w:rPr>
        <w:t xml:space="preserve"> и не ранее первого числа очередного налогового периода.</w:t>
      </w:r>
      <w:r w:rsidR="00EA68FE" w:rsidRPr="00D223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41229AF4" w14:textId="57C65FEB" w:rsidR="00BC27C2" w:rsidRPr="00D223F8" w:rsidRDefault="00BC27C2" w:rsidP="00BC27C2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223F8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EA68FE" w:rsidRPr="00D223F8">
        <w:rPr>
          <w:rFonts w:ascii="Times New Roman" w:hAnsi="Times New Roman" w:cs="Times New Roman"/>
          <w:color w:val="002060"/>
          <w:sz w:val="24"/>
          <w:szCs w:val="24"/>
        </w:rPr>
        <w:t>в ред</w:t>
      </w:r>
      <w:r w:rsidR="00D223F8">
        <w:rPr>
          <w:rFonts w:ascii="Times New Roman" w:hAnsi="Times New Roman" w:cs="Times New Roman"/>
          <w:color w:val="002060"/>
          <w:sz w:val="24"/>
          <w:szCs w:val="24"/>
        </w:rPr>
        <w:t xml:space="preserve">акции </w:t>
      </w:r>
      <w:r w:rsidR="00EA68FE" w:rsidRPr="00D223F8">
        <w:rPr>
          <w:rFonts w:ascii="Times New Roman" w:hAnsi="Times New Roman" w:cs="Times New Roman"/>
          <w:color w:val="002060"/>
          <w:sz w:val="24"/>
          <w:szCs w:val="24"/>
        </w:rPr>
        <w:t>решени</w:t>
      </w:r>
      <w:r w:rsidR="00D223F8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="00EA68FE" w:rsidRPr="00D223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C6BC4" w:rsidRPr="00D223F8">
        <w:rPr>
          <w:rFonts w:ascii="Times New Roman" w:hAnsi="Times New Roman" w:cs="Times New Roman"/>
          <w:color w:val="002060"/>
          <w:sz w:val="24"/>
          <w:szCs w:val="24"/>
        </w:rPr>
        <w:t>от 31.03.2020 № 11</w:t>
      </w:r>
      <w:r w:rsidR="00833830" w:rsidRPr="00D223F8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14:paraId="679F4759" w14:textId="2BF96ACE" w:rsidR="00566885" w:rsidRPr="009B3832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082C">
        <w:rPr>
          <w:rFonts w:ascii="Times New Roman" w:hAnsi="Times New Roman" w:cs="Times New Roman"/>
          <w:sz w:val="24"/>
          <w:szCs w:val="24"/>
        </w:rPr>
        <w:t>. Контроль</w:t>
      </w:r>
      <w:r w:rsidRPr="009B3832">
        <w:rPr>
          <w:rFonts w:ascii="Times New Roman" w:hAnsi="Times New Roman" w:cs="Times New Roman"/>
          <w:sz w:val="24"/>
          <w:szCs w:val="24"/>
        </w:rPr>
        <w:t xml:space="preserve"> за исполнением настоящего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</w:t>
      </w:r>
      <w:r w:rsidRPr="009B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контрольно-правовой комитет Совета Подгорнского сельского поселения</w:t>
      </w:r>
      <w:r w:rsidRPr="009B3832">
        <w:rPr>
          <w:rFonts w:ascii="Times New Roman" w:hAnsi="Times New Roman" w:cs="Times New Roman"/>
          <w:sz w:val="24"/>
          <w:szCs w:val="24"/>
        </w:rPr>
        <w:t>.</w:t>
      </w:r>
    </w:p>
    <w:p w14:paraId="648110D3" w14:textId="77777777" w:rsidR="00566885" w:rsidRDefault="00566885" w:rsidP="00BC2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6F5348" w14:textId="77777777" w:rsidR="00566885" w:rsidRDefault="00EA68FE" w:rsidP="00EA68FE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DAC8D3" w14:textId="77777777" w:rsidR="00566885" w:rsidRPr="0096482F" w:rsidRDefault="00566885" w:rsidP="00BC2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14:paraId="5F570E0F" w14:textId="77777777" w:rsidR="00566885" w:rsidRPr="0096482F" w:rsidRDefault="00566885" w:rsidP="00BC2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C33343" w14:textId="705AA990" w:rsidR="00566885" w:rsidRDefault="00566885" w:rsidP="00BC27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27E86E" w14:textId="77777777" w:rsidR="00D223F8" w:rsidRDefault="00D223F8" w:rsidP="00BC27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A54639" w14:textId="4683B94C" w:rsidR="00833830" w:rsidRDefault="00833830" w:rsidP="00BC27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4B992CB" w14:textId="77777777" w:rsidR="00566885" w:rsidRPr="0096482F" w:rsidRDefault="00566885" w:rsidP="00BC27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E4146AC" w14:textId="77777777" w:rsidR="00566885" w:rsidRDefault="00566885" w:rsidP="00BC27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Подгорнского </w:t>
      </w:r>
    </w:p>
    <w:p w14:paraId="4940EE8E" w14:textId="77777777" w:rsidR="00566885" w:rsidRPr="0096482F" w:rsidRDefault="00566885" w:rsidP="00BC27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25.12.2015г. № 37</w:t>
      </w:r>
    </w:p>
    <w:p w14:paraId="5B0C8EA8" w14:textId="77777777" w:rsidR="00566885" w:rsidRPr="0096482F" w:rsidRDefault="00566885" w:rsidP="00BC27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C9B167" w14:textId="77777777" w:rsidR="00566885" w:rsidRDefault="00566885" w:rsidP="00BC27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</w:p>
    <w:p w14:paraId="53A7853F" w14:textId="77777777" w:rsidR="00566885" w:rsidRPr="0096482F" w:rsidRDefault="00566885" w:rsidP="00BC27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ПОЛОЖЕНИЕ</w:t>
      </w:r>
    </w:p>
    <w:p w14:paraId="5CAFB101" w14:textId="77777777" w:rsidR="00566885" w:rsidRPr="0096482F" w:rsidRDefault="00566885" w:rsidP="00BC27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О ВЗИМАНИИ ЗЕМЕЛЬНОГО НАЛОГА НА ТЕРРИТОРИИ</w:t>
      </w:r>
    </w:p>
    <w:p w14:paraId="5B265B83" w14:textId="77777777" w:rsidR="00566885" w:rsidRDefault="00566885" w:rsidP="00BC27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9919CDC" w14:textId="58C1F921" w:rsidR="00566885" w:rsidRPr="0096482F" w:rsidRDefault="00F45041" w:rsidP="00BC27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66885"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23B8FD2" w14:textId="77777777" w:rsidR="00566885" w:rsidRDefault="00566885" w:rsidP="00BC2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093459" w14:textId="77777777" w:rsidR="00566885" w:rsidRPr="0096482F" w:rsidRDefault="00566885" w:rsidP="00BC2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29F1A2" w14:textId="16E78016" w:rsidR="00566885" w:rsidRPr="0096482F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 xml:space="preserve">Настоящим Положением в рамках полномочий представительных органов местного самоуправления, </w:t>
      </w:r>
      <w:r w:rsidRPr="00BC27C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7" w:history="1">
        <w:r w:rsidRPr="00BC27C2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BC27C2">
        <w:rPr>
          <w:rFonts w:ascii="Times New Roman" w:hAnsi="Times New Roman" w:cs="Times New Roman"/>
          <w:sz w:val="24"/>
          <w:szCs w:val="24"/>
        </w:rPr>
        <w:t xml:space="preserve"> Налогового</w:t>
      </w:r>
      <w:r w:rsidRPr="0096482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устанавливаются налоговые ставки, порядок</w:t>
      </w:r>
      <w:r w:rsidR="006725D4">
        <w:rPr>
          <w:rFonts w:ascii="Times New Roman" w:hAnsi="Times New Roman" w:cs="Times New Roman"/>
          <w:sz w:val="24"/>
          <w:szCs w:val="24"/>
        </w:rPr>
        <w:t xml:space="preserve"> </w:t>
      </w:r>
      <w:r w:rsidRPr="0096482F">
        <w:rPr>
          <w:rFonts w:ascii="Times New Roman" w:hAnsi="Times New Roman" w:cs="Times New Roman"/>
          <w:sz w:val="24"/>
          <w:szCs w:val="24"/>
        </w:rPr>
        <w:t>уплаты земельного налога, перечень, основания и порядок применения налоговых льгот для отдельных категорий налогоплательщиков.</w:t>
      </w:r>
    </w:p>
    <w:p w14:paraId="12278947" w14:textId="465CA3BC" w:rsidR="00566885" w:rsidRDefault="00F45041" w:rsidP="00BC27C2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625E1">
        <w:rPr>
          <w:rFonts w:ascii="Times New Roman" w:hAnsi="Times New Roman" w:cs="Times New Roman"/>
          <w:color w:val="002060"/>
          <w:sz w:val="24"/>
          <w:szCs w:val="24"/>
        </w:rPr>
        <w:t>(в ред. решения от 31.10.2019 № 25)</w:t>
      </w:r>
    </w:p>
    <w:p w14:paraId="6B024C6B" w14:textId="77777777" w:rsidR="00580433" w:rsidRPr="00A625E1" w:rsidRDefault="00580433" w:rsidP="00BC27C2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1CA2FD4" w14:textId="77777777" w:rsidR="00566885" w:rsidRPr="0096482F" w:rsidRDefault="00566885" w:rsidP="00BC27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I. ОТЧЕТНЫЕ ПЕРИОДЫ</w:t>
      </w:r>
    </w:p>
    <w:p w14:paraId="149992FD" w14:textId="77777777" w:rsidR="00566885" w:rsidRPr="0096482F" w:rsidRDefault="00566885" w:rsidP="00BC2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A8A583" w14:textId="77777777" w:rsidR="00566885" w:rsidRPr="0096482F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1.1. Отчетные периоды по земельному налогу устанавливаются для налогоплательщиков-организаций.</w:t>
      </w:r>
    </w:p>
    <w:p w14:paraId="7AE275DE" w14:textId="77777777" w:rsidR="00566885" w:rsidRPr="0096482F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1.2. Отчетными периодами признаются первый квартал, второй квартал и третий квартал календарного года.</w:t>
      </w:r>
    </w:p>
    <w:p w14:paraId="5CD0B956" w14:textId="77777777" w:rsidR="00566885" w:rsidRPr="0096482F" w:rsidRDefault="00566885" w:rsidP="00BC27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E630377" w14:textId="77777777" w:rsidR="00566885" w:rsidRDefault="00566885" w:rsidP="00BC27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II. НАЛОГОВЫЕ СТАВКИ</w:t>
      </w:r>
    </w:p>
    <w:p w14:paraId="4788C34C" w14:textId="77777777" w:rsidR="00ED43D1" w:rsidRPr="0096482F" w:rsidRDefault="00ED43D1" w:rsidP="00BC27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4B916FE" w14:textId="77777777" w:rsidR="00ED43D1" w:rsidRPr="00501977" w:rsidRDefault="00ED43D1" w:rsidP="00ED43D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01977">
        <w:rPr>
          <w:rFonts w:ascii="Times New Roman" w:eastAsia="Times New Roman" w:hAnsi="Times New Roman" w:cs="Times New Roman"/>
          <w:sz w:val="24"/>
          <w:szCs w:val="24"/>
        </w:rPr>
        <w:t>2.1. Земельный налог на территории муниципального образования «Подгорнское сельское поселение» исчисляется от кадастровой стоимости земельного участка, внесенной в Единый государственный реестр недвижимости и подлежащей применению с 1 января года, являющегося налоговым периодом, с учетом особенностей, предусмотренных статьей 391 Налогового кодекса Российской Федерации, по следующим ставкам:</w:t>
      </w:r>
    </w:p>
    <w:p w14:paraId="2BB40D0E" w14:textId="77777777" w:rsidR="00ED43D1" w:rsidRPr="00501977" w:rsidRDefault="00ED43D1" w:rsidP="00ED4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977">
        <w:rPr>
          <w:rFonts w:ascii="Times New Roman" w:eastAsia="Times New Roman" w:hAnsi="Times New Roman" w:cs="Times New Roman"/>
          <w:sz w:val="24"/>
          <w:szCs w:val="24"/>
        </w:rPr>
        <w:t>2.1.1. в размере 0,3 процента в отношении земельных участков:</w:t>
      </w:r>
    </w:p>
    <w:p w14:paraId="03A22FC3" w14:textId="0CAF9D3C" w:rsidR="008E138F" w:rsidRDefault="00ED43D1" w:rsidP="008E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01977">
        <w:rPr>
          <w:rFonts w:ascii="Times New Roman" w:eastAsia="Times New Roman" w:hAnsi="Times New Roman" w:cs="Times New Roman"/>
          <w:sz w:val="24"/>
          <w:szCs w:val="20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CB15E8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8E138F" w:rsidRPr="00501977">
        <w:rPr>
          <w:rFonts w:ascii="Times New Roman" w:eastAsia="Times New Roman" w:hAnsi="Times New Roman" w:cs="Times New Roman"/>
          <w:sz w:val="24"/>
          <w:szCs w:val="20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CB15E8">
        <w:rPr>
          <w:rFonts w:ascii="Times New Roman" w:eastAsia="Times New Roman" w:hAnsi="Times New Roman" w:cs="Times New Roman"/>
          <w:sz w:val="24"/>
          <w:szCs w:val="20"/>
        </w:rPr>
        <w:t>)</w:t>
      </w:r>
      <w:r w:rsidR="008E138F" w:rsidRPr="00501977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56F27C74" w14:textId="773B0B28" w:rsidR="00F45041" w:rsidRPr="00A625E1" w:rsidRDefault="00F45041" w:rsidP="008E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4"/>
          <w:szCs w:val="20"/>
        </w:rPr>
      </w:pPr>
      <w:r w:rsidRPr="00A625E1">
        <w:rPr>
          <w:rFonts w:ascii="Times New Roman" w:eastAsia="Times New Roman" w:hAnsi="Times New Roman" w:cs="Times New Roman"/>
          <w:color w:val="002060"/>
          <w:sz w:val="24"/>
          <w:szCs w:val="20"/>
        </w:rPr>
        <w:t>(в ред. решения от 31.10.2019 № 25)</w:t>
      </w:r>
    </w:p>
    <w:p w14:paraId="14B020BE" w14:textId="2F27F186" w:rsidR="00ED43D1" w:rsidRDefault="00ED43D1" w:rsidP="00ED4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0197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6725D4" w:rsidRPr="00501977">
        <w:rPr>
          <w:rFonts w:ascii="Times New Roman" w:eastAsia="Times New Roman" w:hAnsi="Times New Roman" w:cs="Times New Roman"/>
          <w:sz w:val="24"/>
          <w:szCs w:val="20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8E138F" w:rsidRPr="00501977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2A695C0D" w14:textId="4ECE62AD" w:rsidR="00F45041" w:rsidRPr="00A625E1" w:rsidRDefault="00F45041" w:rsidP="00ED4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4"/>
          <w:szCs w:val="20"/>
        </w:rPr>
      </w:pPr>
      <w:r w:rsidRPr="00A625E1">
        <w:rPr>
          <w:rFonts w:ascii="Times New Roman" w:eastAsia="Times New Roman" w:hAnsi="Times New Roman" w:cs="Times New Roman"/>
          <w:color w:val="002060"/>
          <w:sz w:val="24"/>
          <w:szCs w:val="20"/>
        </w:rPr>
        <w:t>(в ред. решения от 310.10.2019 № 25)</w:t>
      </w:r>
    </w:p>
    <w:p w14:paraId="43E4E021" w14:textId="26A6D0AD" w:rsidR="00ED43D1" w:rsidRPr="00501977" w:rsidRDefault="00ED43D1" w:rsidP="00ED4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01977">
        <w:rPr>
          <w:rFonts w:ascii="Times New Roman" w:eastAsia="Times New Roman" w:hAnsi="Times New Roman" w:cs="Times New Roman"/>
          <w:sz w:val="24"/>
          <w:szCs w:val="20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8E138F" w:rsidRPr="00501977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E773A4A" w14:textId="5EF977D5" w:rsidR="00ED43D1" w:rsidRPr="00501977" w:rsidRDefault="00ED43D1" w:rsidP="00ED4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97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501977">
        <w:rPr>
          <w:rFonts w:ascii="Times New Roman" w:eastAsia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8" w:history="1">
        <w:r w:rsidRPr="00501977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50197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14:paraId="7F03FCB9" w14:textId="77777777" w:rsidR="00ED43D1" w:rsidRPr="00501977" w:rsidRDefault="00580433" w:rsidP="00ED4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ED43D1" w:rsidRPr="00501977">
          <w:rPr>
            <w:rFonts w:ascii="Times New Roman" w:eastAsia="Times New Roman" w:hAnsi="Times New Roman" w:cs="Times New Roman"/>
            <w:sz w:val="24"/>
            <w:szCs w:val="24"/>
          </w:rPr>
          <w:t>2.1.2</w:t>
        </w:r>
      </w:hyperlink>
      <w:r w:rsidR="00ED43D1" w:rsidRPr="00501977">
        <w:rPr>
          <w:rFonts w:ascii="Times New Roman" w:eastAsia="Times New Roman" w:hAnsi="Times New Roman" w:cs="Times New Roman"/>
          <w:sz w:val="24"/>
          <w:szCs w:val="24"/>
        </w:rPr>
        <w:t>. в размере 1,5 процента в отношении прочих земельных участков.</w:t>
      </w:r>
    </w:p>
    <w:p w14:paraId="57034F39" w14:textId="4D11CBFB" w:rsidR="00566885" w:rsidRPr="00A625E1" w:rsidRDefault="00ED43D1" w:rsidP="00A625E1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625E1">
        <w:rPr>
          <w:rFonts w:ascii="Times New Roman" w:hAnsi="Times New Roman" w:cs="Times New Roman"/>
          <w:color w:val="002060"/>
          <w:sz w:val="24"/>
          <w:szCs w:val="24"/>
        </w:rPr>
        <w:t>(в ред. решения от 18.07.2019 № 19)</w:t>
      </w:r>
    </w:p>
    <w:p w14:paraId="35032E07" w14:textId="77777777" w:rsidR="00566885" w:rsidRPr="00501977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0980BC" w14:textId="77777777" w:rsidR="00566885" w:rsidRPr="00501977" w:rsidRDefault="00566885" w:rsidP="00BC27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1977">
        <w:rPr>
          <w:rFonts w:ascii="Times New Roman" w:hAnsi="Times New Roman" w:cs="Times New Roman"/>
          <w:sz w:val="24"/>
          <w:szCs w:val="24"/>
        </w:rPr>
        <w:t>III. ЛЬГОТЫ ПО УПЛАТЕ НАЛОГА,</w:t>
      </w:r>
    </w:p>
    <w:p w14:paraId="459C7CFF" w14:textId="77777777" w:rsidR="00566885" w:rsidRPr="00501977" w:rsidRDefault="00566885" w:rsidP="00BC27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1977">
        <w:rPr>
          <w:rFonts w:ascii="Times New Roman" w:hAnsi="Times New Roman" w:cs="Times New Roman"/>
          <w:sz w:val="24"/>
          <w:szCs w:val="24"/>
        </w:rPr>
        <w:t>ОСНОВАНИЯ И ПОРЯДОК ИХ ПРИМЕНЕНИЯ</w:t>
      </w:r>
    </w:p>
    <w:p w14:paraId="1F740E2B" w14:textId="77777777" w:rsidR="00566885" w:rsidRPr="00501977" w:rsidRDefault="00566885" w:rsidP="00BC27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2503EB2" w14:textId="77777777" w:rsidR="00566885" w:rsidRPr="00501977" w:rsidRDefault="00566885" w:rsidP="00ED43D1">
      <w:pPr>
        <w:shd w:val="clear" w:color="auto" w:fill="FFFFFF"/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01977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501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.1. </w:t>
      </w:r>
      <w:r w:rsidRPr="00501977">
        <w:rPr>
          <w:rFonts w:ascii="Times New Roman" w:hAnsi="Times New Roman" w:cs="Times New Roman"/>
          <w:sz w:val="24"/>
          <w:szCs w:val="24"/>
        </w:rPr>
        <w:t>Льгота в виде полного освобождения от уплаты земельного налога предоставляется:</w:t>
      </w:r>
    </w:p>
    <w:p w14:paraId="1B81F98C" w14:textId="77777777" w:rsidR="00ED43D1" w:rsidRPr="00501977" w:rsidRDefault="00ED43D1" w:rsidP="00ED43D1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163163"/>
      <w:r w:rsidRPr="00501977">
        <w:rPr>
          <w:rFonts w:ascii="Times New Roman" w:eastAsia="Times New Roman" w:hAnsi="Times New Roman" w:cs="Times New Roman"/>
          <w:sz w:val="24"/>
          <w:szCs w:val="24"/>
        </w:rPr>
        <w:tab/>
        <w:t xml:space="preserve">3.1.1. </w:t>
      </w:r>
      <w:bookmarkStart w:id="2" w:name="_Hlk14163216"/>
      <w:r w:rsidRPr="00501977">
        <w:rPr>
          <w:rFonts w:ascii="Times New Roman" w:eastAsia="Times New Roman" w:hAnsi="Times New Roman" w:cs="Times New Roman"/>
          <w:sz w:val="24"/>
          <w:szCs w:val="24"/>
        </w:rPr>
        <w:t xml:space="preserve">ветеранам и инвалидам Великой Отечественной войны; ветеранам и инвалидам боевых действий; инвалидам с детства; инвалидам </w:t>
      </w:r>
      <w:r w:rsidRPr="0050197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019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0197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01977">
        <w:rPr>
          <w:rFonts w:ascii="Times New Roman" w:eastAsia="Times New Roman" w:hAnsi="Times New Roman" w:cs="Times New Roman"/>
          <w:sz w:val="24"/>
          <w:szCs w:val="24"/>
        </w:rPr>
        <w:t xml:space="preserve"> группы инвалидности; физическим лицам, имеющим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– в отношении земельных участков, предоставленных для эксплуатации индивидуальных жилых домов, индивидуальных гаражей, ведения личного подсобного хозяйства, садоводства, огородничества или животноводства;</w:t>
      </w:r>
      <w:bookmarkEnd w:id="1"/>
      <w:bookmarkEnd w:id="2"/>
    </w:p>
    <w:p w14:paraId="644F4341" w14:textId="50BDA713" w:rsidR="00ED43D1" w:rsidRPr="00A625E1" w:rsidRDefault="00ED43D1" w:rsidP="00BC27C2">
      <w:pPr>
        <w:shd w:val="clear" w:color="auto" w:fill="FFFFFF"/>
        <w:spacing w:after="0" w:line="240" w:lineRule="auto"/>
        <w:ind w:left="48" w:right="48" w:firstLine="80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625E1">
        <w:rPr>
          <w:rFonts w:ascii="Times New Roman" w:eastAsia="Times New Roman" w:hAnsi="Times New Roman" w:cs="Times New Roman"/>
          <w:color w:val="002060"/>
          <w:sz w:val="24"/>
          <w:szCs w:val="24"/>
        </w:rPr>
        <w:t>(в ред. решения от 18.07.2019 № 19)</w:t>
      </w:r>
    </w:p>
    <w:p w14:paraId="4FD3F4D2" w14:textId="77777777" w:rsidR="00566885" w:rsidRPr="001D5E54" w:rsidRDefault="00566885" w:rsidP="00BC27C2">
      <w:pPr>
        <w:shd w:val="clear" w:color="auto" w:fill="FFFFFF"/>
        <w:spacing w:after="0" w:line="240" w:lineRule="auto"/>
        <w:ind w:left="48" w:right="48" w:firstLine="8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E1">
        <w:rPr>
          <w:rFonts w:ascii="Times New Roman" w:eastAsia="Times New Roman" w:hAnsi="Times New Roman" w:cs="Times New Roman"/>
          <w:color w:val="002060"/>
          <w:sz w:val="24"/>
          <w:szCs w:val="24"/>
        </w:rPr>
        <w:t>3.1.2. организаци</w:t>
      </w:r>
      <w:r w:rsidRPr="00A625E1">
        <w:rPr>
          <w:rFonts w:ascii="Times New Roman" w:hAnsi="Times New Roman" w:cs="Times New Roman"/>
          <w:color w:val="002060"/>
          <w:sz w:val="24"/>
          <w:szCs w:val="24"/>
        </w:rPr>
        <w:t>ям</w:t>
      </w:r>
      <w:r w:rsidRPr="00A625E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– в отношении земельных</w:t>
      </w:r>
      <w:r w:rsidRPr="00501977">
        <w:rPr>
          <w:rFonts w:ascii="Times New Roman" w:eastAsia="Times New Roman" w:hAnsi="Times New Roman" w:cs="Times New Roman"/>
          <w:sz w:val="24"/>
          <w:szCs w:val="24"/>
        </w:rPr>
        <w:t xml:space="preserve"> участков, зан</w:t>
      </w:r>
      <w:r w:rsidRPr="001D5E54">
        <w:rPr>
          <w:rFonts w:ascii="Times New Roman" w:eastAsia="Times New Roman" w:hAnsi="Times New Roman" w:cs="Times New Roman"/>
          <w:sz w:val="24"/>
          <w:szCs w:val="24"/>
        </w:rPr>
        <w:t>ятых муниципальными дорогами общего пользования,</w:t>
      </w:r>
      <w:r w:rsidRPr="001D5E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под объектами оздоровительного и рекреационного назначения,</w:t>
      </w:r>
      <w:r w:rsidRPr="001D5E54">
        <w:rPr>
          <w:rFonts w:ascii="Times New Roman" w:eastAsia="Times New Roman" w:hAnsi="Times New Roman" w:cs="Times New Roman"/>
          <w:sz w:val="24"/>
          <w:szCs w:val="24"/>
        </w:rPr>
        <w:t xml:space="preserve"> под лесами в поселениях, под древесно-кустарниковой растительностью, не входящей в лесной фонд (в том числе лесопарками, парками, скверами);</w:t>
      </w:r>
    </w:p>
    <w:p w14:paraId="1163FED3" w14:textId="74464E6C" w:rsidR="00566885" w:rsidRDefault="00566885" w:rsidP="00BC27C2">
      <w:pPr>
        <w:shd w:val="clear" w:color="auto" w:fill="FFFFFF"/>
        <w:spacing w:after="0" w:line="240" w:lineRule="auto"/>
        <w:ind w:left="48" w:right="48" w:firstLine="8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C2">
        <w:rPr>
          <w:rFonts w:ascii="Times New Roman" w:eastAsia="Times New Roman" w:hAnsi="Times New Roman" w:cs="Times New Roman"/>
          <w:sz w:val="24"/>
          <w:szCs w:val="24"/>
        </w:rPr>
        <w:t>3.1.3. казенны</w:t>
      </w:r>
      <w:r w:rsidRPr="00BC27C2">
        <w:rPr>
          <w:rFonts w:ascii="Times New Roman" w:hAnsi="Times New Roman" w:cs="Times New Roman"/>
          <w:sz w:val="24"/>
          <w:szCs w:val="24"/>
        </w:rPr>
        <w:t>м</w:t>
      </w:r>
      <w:r w:rsidRPr="001D5E54">
        <w:rPr>
          <w:rFonts w:ascii="Times New Roman" w:eastAsia="Times New Roman" w:hAnsi="Times New Roman" w:cs="Times New Roman"/>
          <w:sz w:val="24"/>
          <w:szCs w:val="24"/>
        </w:rPr>
        <w:t>, бюджетны</w:t>
      </w:r>
      <w:r>
        <w:rPr>
          <w:rFonts w:ascii="Times New Roman" w:hAnsi="Times New Roman" w:cs="Times New Roman"/>
          <w:sz w:val="24"/>
          <w:szCs w:val="24"/>
        </w:rPr>
        <w:t>м и автономным</w:t>
      </w:r>
      <w:r w:rsidRPr="001D5E54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D5E54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тех, содержание которых полностью или частично финансируется за счет </w:t>
      </w:r>
      <w:r w:rsidR="00D2510A">
        <w:rPr>
          <w:rFonts w:ascii="Times New Roman" w:eastAsia="Times New Roman" w:hAnsi="Times New Roman" w:cs="Times New Roman"/>
          <w:sz w:val="24"/>
          <w:szCs w:val="24"/>
        </w:rPr>
        <w:t xml:space="preserve">областного и </w:t>
      </w:r>
      <w:r w:rsidRPr="001D5E54">
        <w:rPr>
          <w:rFonts w:ascii="Times New Roman" w:eastAsia="Times New Roman" w:hAnsi="Times New Roman" w:cs="Times New Roman"/>
          <w:sz w:val="24"/>
          <w:szCs w:val="24"/>
        </w:rPr>
        <w:t>федерального бюджета.</w:t>
      </w:r>
    </w:p>
    <w:p w14:paraId="483B80B7" w14:textId="587D8BD4" w:rsidR="00D2510A" w:rsidRPr="00A625E1" w:rsidRDefault="00D2510A" w:rsidP="00BC27C2">
      <w:pPr>
        <w:shd w:val="clear" w:color="auto" w:fill="FFFFFF"/>
        <w:spacing w:after="0" w:line="240" w:lineRule="auto"/>
        <w:ind w:left="48" w:right="48" w:firstLine="80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625E1">
        <w:rPr>
          <w:rFonts w:ascii="Times New Roman" w:eastAsia="Times New Roman" w:hAnsi="Times New Roman" w:cs="Times New Roman"/>
          <w:color w:val="002060"/>
          <w:sz w:val="24"/>
          <w:szCs w:val="24"/>
        </w:rPr>
        <w:t>(в ред. решения от 31.03.2020 № 11)</w:t>
      </w:r>
    </w:p>
    <w:p w14:paraId="7C645E80" w14:textId="77777777" w:rsidR="00580433" w:rsidRDefault="008D5E32" w:rsidP="00A62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5"/>
      <w:bookmarkStart w:id="4" w:name="Par98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4928" w:rsidRPr="002A48A5">
        <w:rPr>
          <w:rFonts w:ascii="Times New Roman" w:hAnsi="Times New Roman" w:cs="Times New Roman"/>
          <w:sz w:val="24"/>
          <w:szCs w:val="24"/>
        </w:rPr>
        <w:t xml:space="preserve">3.2. Налогоплательщики – физические лица, имеющие право на налоговые льготы, реализуют свои права в соответствии с Налоговым </w:t>
      </w:r>
      <w:hyperlink r:id="rId10" w:history="1">
        <w:r w:rsidR="005A4928" w:rsidRPr="002A48A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="005A4928" w:rsidRPr="002A48A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098E251B" w14:textId="5FC75067" w:rsidR="001325CB" w:rsidRPr="00A625E1" w:rsidRDefault="00580433" w:rsidP="00A625E1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1325CB" w:rsidRPr="00A625E1">
        <w:rPr>
          <w:rFonts w:ascii="Times New Roman" w:hAnsi="Times New Roman" w:cs="Times New Roman"/>
          <w:color w:val="002060"/>
          <w:sz w:val="24"/>
          <w:szCs w:val="24"/>
        </w:rPr>
        <w:t>изм. от 09.03.2016 № 6, от 13.03.2017 № 8, от 30.05.2018 № 20)</w:t>
      </w:r>
    </w:p>
    <w:p w14:paraId="2D3229C4" w14:textId="77777777" w:rsidR="00566885" w:rsidRDefault="00566885" w:rsidP="001325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8791D71" w14:textId="6D71622E" w:rsidR="00566885" w:rsidRPr="0096482F" w:rsidRDefault="00566885" w:rsidP="00BC27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IV. ПОРЯДОК УПЛАТЫ НАЛОГА</w:t>
      </w:r>
    </w:p>
    <w:p w14:paraId="596B5EB4" w14:textId="77777777" w:rsidR="00566885" w:rsidRPr="0096482F" w:rsidRDefault="00566885" w:rsidP="00BC27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И АВАНСОВЫХ ПЛАТЕЖЕЙ ПО НАЛОГУ</w:t>
      </w:r>
    </w:p>
    <w:p w14:paraId="071CF38A" w14:textId="5D727C0B" w:rsidR="00566885" w:rsidRPr="00A625E1" w:rsidRDefault="00F45041" w:rsidP="00F45041">
      <w:pPr>
        <w:pStyle w:val="ConsPlusNormal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625E1">
        <w:rPr>
          <w:rFonts w:ascii="Times New Roman" w:hAnsi="Times New Roman" w:cs="Times New Roman"/>
          <w:color w:val="002060"/>
          <w:sz w:val="24"/>
          <w:szCs w:val="24"/>
        </w:rPr>
        <w:t>(в ред. решения от 31.10.2019 № 25)</w:t>
      </w:r>
    </w:p>
    <w:p w14:paraId="7CB7A7EE" w14:textId="133EF486" w:rsidR="00566885" w:rsidRPr="0096482F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 xml:space="preserve">4.1. Земельный налог за земельные участки, расположенные в границах муниципального образования </w:t>
      </w:r>
      <w:r w:rsidR="00F450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="00F45041">
        <w:rPr>
          <w:rFonts w:ascii="Times New Roman" w:hAnsi="Times New Roman" w:cs="Times New Roman"/>
          <w:sz w:val="24"/>
          <w:szCs w:val="24"/>
        </w:rPr>
        <w:t>»</w:t>
      </w:r>
      <w:r w:rsidRPr="0096482F">
        <w:rPr>
          <w:rFonts w:ascii="Times New Roman" w:hAnsi="Times New Roman" w:cs="Times New Roman"/>
          <w:sz w:val="24"/>
          <w:szCs w:val="24"/>
        </w:rPr>
        <w:t xml:space="preserve">, уплачивается налогоплательщиками в бюджет муниципального образования </w:t>
      </w:r>
      <w:r w:rsidR="00F450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="00F45041">
        <w:rPr>
          <w:rFonts w:ascii="Times New Roman" w:hAnsi="Times New Roman" w:cs="Times New Roman"/>
          <w:sz w:val="24"/>
          <w:szCs w:val="24"/>
        </w:rPr>
        <w:t>»</w:t>
      </w:r>
      <w:r w:rsidRPr="0096482F">
        <w:rPr>
          <w:rFonts w:ascii="Times New Roman" w:hAnsi="Times New Roman" w:cs="Times New Roman"/>
          <w:sz w:val="24"/>
          <w:szCs w:val="24"/>
        </w:rPr>
        <w:t>.</w:t>
      </w:r>
    </w:p>
    <w:p w14:paraId="2CB25B82" w14:textId="5C970F07" w:rsidR="00566885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 xml:space="preserve">4.2. Налогоплательщики-организации суммы авансовых платежей по земельному налогу, исчисленные в соответствии с Налоговым </w:t>
      </w:r>
      <w:hyperlink r:id="rId11" w:history="1">
        <w:r w:rsidRPr="00BC27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C27C2">
        <w:rPr>
          <w:rFonts w:ascii="Times New Roman" w:hAnsi="Times New Roman" w:cs="Times New Roman"/>
          <w:sz w:val="24"/>
          <w:szCs w:val="24"/>
        </w:rPr>
        <w:t xml:space="preserve"> Российской Федерации, уплачивают в бюджет муниципального образования </w:t>
      </w:r>
      <w:r w:rsidR="00F45041">
        <w:rPr>
          <w:rFonts w:ascii="Times New Roman" w:hAnsi="Times New Roman" w:cs="Times New Roman"/>
          <w:sz w:val="24"/>
          <w:szCs w:val="24"/>
        </w:rPr>
        <w:t>«</w:t>
      </w:r>
      <w:r w:rsidRPr="00BC27C2"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="00F45041">
        <w:rPr>
          <w:rFonts w:ascii="Times New Roman" w:hAnsi="Times New Roman" w:cs="Times New Roman"/>
          <w:sz w:val="24"/>
          <w:szCs w:val="24"/>
        </w:rPr>
        <w:t>»</w:t>
      </w:r>
      <w:r w:rsidRPr="00BC27C2">
        <w:rPr>
          <w:rFonts w:ascii="Times New Roman" w:hAnsi="Times New Roman" w:cs="Times New Roman"/>
          <w:sz w:val="24"/>
          <w:szCs w:val="24"/>
        </w:rPr>
        <w:t xml:space="preserve"> </w:t>
      </w:r>
      <w:r w:rsidR="006725D4">
        <w:rPr>
          <w:rFonts w:ascii="Times New Roman" w:hAnsi="Times New Roman" w:cs="Times New Roman"/>
          <w:sz w:val="24"/>
          <w:szCs w:val="24"/>
        </w:rPr>
        <w:t>в сроки, установленные Налоговым кодексом Российской Федерации</w:t>
      </w:r>
      <w:r w:rsidRPr="00BC27C2">
        <w:rPr>
          <w:rFonts w:ascii="Times New Roman" w:hAnsi="Times New Roman" w:cs="Times New Roman"/>
          <w:sz w:val="24"/>
          <w:szCs w:val="24"/>
        </w:rPr>
        <w:t>.</w:t>
      </w:r>
    </w:p>
    <w:p w14:paraId="739A5816" w14:textId="75B8D226" w:rsidR="00F45041" w:rsidRPr="00A625E1" w:rsidRDefault="00F45041" w:rsidP="00BC27C2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625E1">
        <w:rPr>
          <w:rFonts w:ascii="Times New Roman" w:hAnsi="Times New Roman" w:cs="Times New Roman"/>
          <w:color w:val="002060"/>
          <w:sz w:val="24"/>
          <w:szCs w:val="24"/>
        </w:rPr>
        <w:t>(в ред. решения от 31.10.2019 № 25)</w:t>
      </w:r>
    </w:p>
    <w:p w14:paraId="516D626B" w14:textId="4E62F94F" w:rsidR="00566885" w:rsidRPr="0096482F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7C2">
        <w:rPr>
          <w:rFonts w:ascii="Times New Roman" w:hAnsi="Times New Roman" w:cs="Times New Roman"/>
          <w:sz w:val="24"/>
          <w:szCs w:val="24"/>
        </w:rPr>
        <w:t xml:space="preserve">4.3. Сумма налога, подлежащая уплате в бюджет муниципального образования "Подгорнское сельское поселение"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2" w:history="1">
        <w:r w:rsidRPr="00BC27C2">
          <w:rPr>
            <w:rFonts w:ascii="Times New Roman" w:hAnsi="Times New Roman" w:cs="Times New Roman"/>
            <w:sz w:val="24"/>
            <w:szCs w:val="24"/>
          </w:rPr>
          <w:t>пунктом 1 статьи 396</w:t>
        </w:r>
      </w:hyperlink>
      <w:r w:rsidRPr="00BC27C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и суммами подлежащих уплате в течение налогового пе</w:t>
      </w:r>
      <w:r w:rsidRPr="0096482F">
        <w:rPr>
          <w:rFonts w:ascii="Times New Roman" w:hAnsi="Times New Roman" w:cs="Times New Roman"/>
          <w:sz w:val="24"/>
          <w:szCs w:val="24"/>
        </w:rPr>
        <w:t>риода авансовых платежей по налогу.</w:t>
      </w:r>
      <w:r w:rsidR="000050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3B5E2" w14:textId="5D882DB9" w:rsidR="006725D4" w:rsidRDefault="00566885" w:rsidP="00BC2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482F">
        <w:rPr>
          <w:rFonts w:ascii="Times New Roman" w:hAnsi="Times New Roman" w:cs="Times New Roman"/>
          <w:sz w:val="24"/>
          <w:szCs w:val="24"/>
        </w:rPr>
        <w:t xml:space="preserve">. Сумма налога, подлежащая уплате в бюджет муниципального образования </w:t>
      </w:r>
      <w:r w:rsidR="00F450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="00F45041">
        <w:rPr>
          <w:rFonts w:ascii="Times New Roman" w:hAnsi="Times New Roman" w:cs="Times New Roman"/>
          <w:sz w:val="24"/>
          <w:szCs w:val="24"/>
        </w:rPr>
        <w:t>»</w:t>
      </w:r>
      <w:r w:rsidRPr="0096482F">
        <w:rPr>
          <w:rFonts w:ascii="Times New Roman" w:hAnsi="Times New Roman" w:cs="Times New Roman"/>
          <w:sz w:val="24"/>
          <w:szCs w:val="24"/>
        </w:rPr>
        <w:t xml:space="preserve"> по истечении налогового периода, уплачивается налогоплательщиками-организациями </w:t>
      </w:r>
      <w:r w:rsidR="006725D4">
        <w:rPr>
          <w:rFonts w:ascii="Times New Roman" w:hAnsi="Times New Roman" w:cs="Times New Roman"/>
          <w:sz w:val="24"/>
          <w:szCs w:val="24"/>
        </w:rPr>
        <w:t>в сроки, установленные Налоговым кодексом Российской Федерации.</w:t>
      </w:r>
    </w:p>
    <w:p w14:paraId="60F1938B" w14:textId="46032F21" w:rsidR="008D5E32" w:rsidRPr="00A625E1" w:rsidRDefault="006725D4" w:rsidP="00A625E1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625E1">
        <w:rPr>
          <w:rFonts w:ascii="Times New Roman" w:hAnsi="Times New Roman" w:cs="Times New Roman"/>
          <w:color w:val="002060"/>
          <w:sz w:val="24"/>
          <w:szCs w:val="24"/>
        </w:rPr>
        <w:t xml:space="preserve">(в ред. </w:t>
      </w:r>
      <w:r w:rsidR="00501977" w:rsidRPr="00A625E1"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Pr="00A625E1">
        <w:rPr>
          <w:rFonts w:ascii="Times New Roman" w:hAnsi="Times New Roman" w:cs="Times New Roman"/>
          <w:color w:val="002060"/>
          <w:sz w:val="24"/>
          <w:szCs w:val="24"/>
        </w:rPr>
        <w:t>ешения</w:t>
      </w:r>
      <w:r w:rsidR="00501977" w:rsidRPr="00A625E1">
        <w:rPr>
          <w:rFonts w:ascii="Times New Roman" w:hAnsi="Times New Roman" w:cs="Times New Roman"/>
          <w:color w:val="002060"/>
          <w:sz w:val="24"/>
          <w:szCs w:val="24"/>
        </w:rPr>
        <w:t xml:space="preserve"> от</w:t>
      </w:r>
      <w:r w:rsidR="000050A8" w:rsidRPr="00A625E1">
        <w:rPr>
          <w:rFonts w:ascii="Times New Roman" w:hAnsi="Times New Roman" w:cs="Times New Roman"/>
          <w:color w:val="002060"/>
          <w:sz w:val="24"/>
          <w:szCs w:val="24"/>
        </w:rPr>
        <w:t xml:space="preserve"> 31.10.2019 № 25)</w:t>
      </w:r>
    </w:p>
    <w:p w14:paraId="39328D5B" w14:textId="77777777" w:rsidR="00F45041" w:rsidRDefault="00F45041" w:rsidP="00D251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исключить</w:t>
      </w:r>
    </w:p>
    <w:p w14:paraId="0333E041" w14:textId="6365A257" w:rsidR="00F45041" w:rsidRPr="00A625E1" w:rsidRDefault="00F45041" w:rsidP="00A625E1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625E1">
        <w:rPr>
          <w:rFonts w:ascii="Times New Roman" w:hAnsi="Times New Roman" w:cs="Times New Roman"/>
          <w:color w:val="002060"/>
          <w:sz w:val="24"/>
          <w:szCs w:val="24"/>
        </w:rPr>
        <w:t>(в ред. решения от 31.10.2019 № 25)</w:t>
      </w:r>
    </w:p>
    <w:p w14:paraId="2EB63555" w14:textId="77777777" w:rsidR="008D5E32" w:rsidRPr="00A625E1" w:rsidRDefault="008D5E32" w:rsidP="00BC27C2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625E1">
        <w:rPr>
          <w:rFonts w:ascii="Times New Roman" w:hAnsi="Times New Roman" w:cs="Times New Roman"/>
          <w:color w:val="002060"/>
          <w:sz w:val="24"/>
          <w:szCs w:val="24"/>
        </w:rPr>
        <w:t>Раздел V, VI исключить</w:t>
      </w:r>
    </w:p>
    <w:p w14:paraId="79988E8B" w14:textId="6270F678" w:rsidR="00566885" w:rsidRPr="00A625E1" w:rsidRDefault="008D5E32" w:rsidP="0050197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625E1">
        <w:rPr>
          <w:rFonts w:ascii="Times New Roman" w:hAnsi="Times New Roman" w:cs="Times New Roman"/>
          <w:color w:val="002060"/>
          <w:sz w:val="24"/>
          <w:szCs w:val="24"/>
        </w:rPr>
        <w:t>(изм. от 09.03.201</w:t>
      </w:r>
      <w:r w:rsidR="00C420D3" w:rsidRPr="00A625E1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Pr="00A625E1">
        <w:rPr>
          <w:rFonts w:ascii="Times New Roman" w:hAnsi="Times New Roman" w:cs="Times New Roman"/>
          <w:color w:val="002060"/>
          <w:sz w:val="24"/>
          <w:szCs w:val="24"/>
        </w:rPr>
        <w:t xml:space="preserve"> № 6)</w:t>
      </w:r>
    </w:p>
    <w:p w14:paraId="6CA1568A" w14:textId="77777777" w:rsidR="00566885" w:rsidRPr="0096482F" w:rsidRDefault="00566885" w:rsidP="00BC2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81E9A4" w14:textId="77777777" w:rsidR="002009B3" w:rsidRDefault="002009B3" w:rsidP="00BC27C2">
      <w:pPr>
        <w:spacing w:line="240" w:lineRule="auto"/>
      </w:pPr>
    </w:p>
    <w:sectPr w:rsidR="002009B3" w:rsidSect="00F45041">
      <w:pgSz w:w="11906" w:h="16838"/>
      <w:pgMar w:top="851" w:right="707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885"/>
    <w:rsid w:val="000050A8"/>
    <w:rsid w:val="000C57C4"/>
    <w:rsid w:val="001325CB"/>
    <w:rsid w:val="001A186A"/>
    <w:rsid w:val="002009B3"/>
    <w:rsid w:val="002038B9"/>
    <w:rsid w:val="002A48A5"/>
    <w:rsid w:val="00390920"/>
    <w:rsid w:val="00495AB7"/>
    <w:rsid w:val="00501977"/>
    <w:rsid w:val="00566885"/>
    <w:rsid w:val="00580433"/>
    <w:rsid w:val="005A4928"/>
    <w:rsid w:val="006725D4"/>
    <w:rsid w:val="006930C8"/>
    <w:rsid w:val="006C2498"/>
    <w:rsid w:val="00833830"/>
    <w:rsid w:val="008D5E32"/>
    <w:rsid w:val="008E138F"/>
    <w:rsid w:val="009F3AFC"/>
    <w:rsid w:val="00A625E1"/>
    <w:rsid w:val="00BC27C2"/>
    <w:rsid w:val="00C420D3"/>
    <w:rsid w:val="00CB15E8"/>
    <w:rsid w:val="00CF4182"/>
    <w:rsid w:val="00D223F8"/>
    <w:rsid w:val="00D2510A"/>
    <w:rsid w:val="00DB2079"/>
    <w:rsid w:val="00E06580"/>
    <w:rsid w:val="00EA68FE"/>
    <w:rsid w:val="00ED43D1"/>
    <w:rsid w:val="00F45041"/>
    <w:rsid w:val="00FC6BC4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9634"/>
  <w15:docId w15:val="{E98341A0-3BAB-49CA-A05C-D705BA8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68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68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66885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5668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66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68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Заголовок Знак"/>
    <w:basedOn w:val="a0"/>
    <w:link w:val="a5"/>
    <w:rsid w:val="005668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4928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rsid w:val="005A492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50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86AB861A18ED53EEDEE952DBC1EF594B3F7E447F582A7ADAEC495C8B524780979BD6C844D8B5EMEv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7EBDADEFCCA853C0217BFBABED29B05D4F994932C4D1EF153E4468D783998F000B79F852A6192AD" TargetMode="External"/><Relationship Id="rId12" Type="http://schemas.openxmlformats.org/officeDocument/2006/relationships/hyperlink" Target="consultantplus://offline/ref=6D7EBDADEFCCA853C0217BFBABED29B05D4F994932C4D1EF153E4468D783998F000B79F855A3192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EBDADEFCCA853C02165F6BD8177B45D4CCE423FC1D9BC4C611F35808A93D8474420BA15AF9CCCDE29AB1C25D" TargetMode="External"/><Relationship Id="rId11" Type="http://schemas.openxmlformats.org/officeDocument/2006/relationships/hyperlink" Target="consultantplus://offline/ref=6D7EBDADEFCCA853C0217BFBABED29B05D4F924735CDD1EF153E4468D71823D" TargetMode="External"/><Relationship Id="rId5" Type="http://schemas.openxmlformats.org/officeDocument/2006/relationships/hyperlink" Target="consultantplus://offline/ref=6D7EBDADEFCCA853C0217BFBABED29B05D4F994931C3D1EF153E4468D783998F000B79F851A29CCA1D27D" TargetMode="External"/><Relationship Id="rId10" Type="http://schemas.openxmlformats.org/officeDocument/2006/relationships/hyperlink" Target="consultantplus://offline/ref=6D7EBDADEFCCA853C0217BFBABED29B05D4F994932C4D1EF153E4468D783998F000B79F852A6192AD" TargetMode="External"/><Relationship Id="rId4" Type="http://schemas.openxmlformats.org/officeDocument/2006/relationships/hyperlink" Target="consultantplus://offline/ref=6D7EBDADEFCCA853C0217BFBABED29B05D4F994932C4D1EF153E4468D783998F000B79F852A6192AD" TargetMode="External"/><Relationship Id="rId9" Type="http://schemas.openxmlformats.org/officeDocument/2006/relationships/hyperlink" Target="consultantplus://offline/ref=6D7EBDADEFCCA853C02165F6BD8177B45D4CCE4230C6D8B148611F35808A93D8474420BA15AF9CCCDE2BA81C2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Анна</cp:lastModifiedBy>
  <cp:revision>39</cp:revision>
  <cp:lastPrinted>2020-03-19T03:01:00Z</cp:lastPrinted>
  <dcterms:created xsi:type="dcterms:W3CDTF">2017-02-21T02:50:00Z</dcterms:created>
  <dcterms:modified xsi:type="dcterms:W3CDTF">2022-08-16T02:53:00Z</dcterms:modified>
</cp:coreProperties>
</file>