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3D" w:rsidRP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3D" w:rsidRPr="00100E3D" w:rsidRDefault="00D16124" w:rsidP="0030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00E3D" w:rsidRPr="00100E3D">
        <w:rPr>
          <w:rFonts w:ascii="Times New Roman" w:hAnsi="Times New Roman" w:cs="Times New Roman"/>
          <w:sz w:val="24"/>
          <w:szCs w:val="24"/>
        </w:rPr>
        <w:t xml:space="preserve"> сентября 2015г.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E3D" w:rsidRPr="00100E3D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="00100E3D" w:rsidRPr="00100E3D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="00100E3D" w:rsidRPr="00100E3D">
        <w:rPr>
          <w:rFonts w:ascii="Times New Roman" w:hAnsi="Times New Roman" w:cs="Times New Roman"/>
          <w:sz w:val="24"/>
          <w:szCs w:val="24"/>
        </w:rPr>
        <w:t xml:space="preserve">                                            № </w:t>
      </w:r>
      <w:r w:rsidR="00304BAB">
        <w:rPr>
          <w:rFonts w:ascii="Times New Roman" w:hAnsi="Times New Roman" w:cs="Times New Roman"/>
          <w:sz w:val="24"/>
          <w:szCs w:val="24"/>
        </w:rPr>
        <w:t>21</w:t>
      </w:r>
    </w:p>
    <w:p w:rsidR="00100E3D" w:rsidRPr="00100E3D" w:rsidRDefault="00100E3D" w:rsidP="0030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E3D" w:rsidRDefault="00100E3D" w:rsidP="0010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100E3D" w:rsidRDefault="00100E3D" w:rsidP="0036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 xml:space="preserve">та Подгорнского сельского поселения </w:t>
      </w:r>
      <w:proofErr w:type="spellStart"/>
      <w:r w:rsidR="00361046">
        <w:rPr>
          <w:rFonts w:ascii="Times New Roman" w:hAnsi="Times New Roman" w:cs="Times New Roman"/>
          <w:sz w:val="24"/>
          <w:szCs w:val="24"/>
        </w:rPr>
        <w:t>Кежаевой</w:t>
      </w:r>
      <w:proofErr w:type="spellEnd"/>
      <w:r w:rsidR="00361046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61046" w:rsidRPr="00100E3D" w:rsidRDefault="00361046" w:rsidP="0036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E3D" w:rsidRPr="00D43F00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Подгорнского сельского поселения </w:t>
      </w:r>
      <w:proofErr w:type="spellStart"/>
      <w:r w:rsidR="00361046">
        <w:rPr>
          <w:rFonts w:ascii="Times New Roman" w:hAnsi="Times New Roman" w:cs="Times New Roman"/>
          <w:sz w:val="24"/>
          <w:szCs w:val="24"/>
        </w:rPr>
        <w:t>Кежаевой</w:t>
      </w:r>
      <w:proofErr w:type="spellEnd"/>
      <w:r w:rsidR="00361046">
        <w:rPr>
          <w:rFonts w:ascii="Times New Roman" w:hAnsi="Times New Roman" w:cs="Times New Roman"/>
          <w:sz w:val="24"/>
          <w:szCs w:val="24"/>
        </w:rPr>
        <w:t xml:space="preserve"> Н.Н.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14.09.2015г. </w:t>
      </w:r>
      <w:r w:rsidRPr="00100E3D">
        <w:rPr>
          <w:rFonts w:ascii="Times New Roman" w:hAnsi="Times New Roman" w:cs="Times New Roman"/>
          <w:sz w:val="24"/>
          <w:szCs w:val="24"/>
        </w:rPr>
        <w:t xml:space="preserve">о сложении депутатских полномочий в связи с избранием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депутатом Думы </w:t>
      </w:r>
      <w:r w:rsidR="00D43F0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аинского района</w:t>
      </w:r>
      <w:r w:rsidRPr="00100E3D">
        <w:rPr>
          <w:rFonts w:ascii="Times New Roman" w:hAnsi="Times New Roman" w:cs="Times New Roman"/>
          <w:sz w:val="24"/>
          <w:szCs w:val="24"/>
        </w:rPr>
        <w:t>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43F0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43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>стать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00E3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</w:t>
      </w:r>
      <w:r w:rsidRPr="00D43F00">
        <w:rPr>
          <w:rFonts w:ascii="Times New Roman" w:hAnsi="Times New Roman" w:cs="Times New Roman"/>
          <w:sz w:val="24"/>
          <w:szCs w:val="24"/>
        </w:rPr>
        <w:t>поселение»</w:t>
      </w:r>
    </w:p>
    <w:p w:rsidR="00100E3D" w:rsidRPr="00D43F00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E3D" w:rsidRPr="00D16124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124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100E3D" w:rsidRPr="00D16124" w:rsidRDefault="00100E3D" w:rsidP="0010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E3D" w:rsidRPr="00D16124" w:rsidRDefault="00100E3D" w:rsidP="00100E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124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Подгорнского сельского поселения  </w:t>
      </w:r>
      <w:proofErr w:type="spellStart"/>
      <w:r w:rsidR="00361046" w:rsidRPr="00D16124">
        <w:rPr>
          <w:rFonts w:ascii="Times New Roman" w:hAnsi="Times New Roman" w:cs="Times New Roman"/>
          <w:sz w:val="24"/>
          <w:szCs w:val="24"/>
        </w:rPr>
        <w:t>Кежаевой</w:t>
      </w:r>
      <w:proofErr w:type="spellEnd"/>
      <w:r w:rsidR="00361046" w:rsidRPr="00D16124">
        <w:rPr>
          <w:rFonts w:ascii="Times New Roman" w:hAnsi="Times New Roman" w:cs="Times New Roman"/>
          <w:sz w:val="24"/>
          <w:szCs w:val="24"/>
        </w:rPr>
        <w:t xml:space="preserve"> Натальи Николаевны</w:t>
      </w:r>
      <w:r w:rsidRPr="00D16124">
        <w:rPr>
          <w:rFonts w:ascii="Times New Roman" w:hAnsi="Times New Roman" w:cs="Times New Roman"/>
          <w:sz w:val="24"/>
          <w:szCs w:val="24"/>
        </w:rPr>
        <w:t xml:space="preserve">, избранного по </w:t>
      </w:r>
      <w:r w:rsidR="00361046" w:rsidRPr="00D16124">
        <w:rPr>
          <w:rFonts w:ascii="Times New Roman" w:hAnsi="Times New Roman" w:cs="Times New Roman"/>
          <w:sz w:val="24"/>
          <w:szCs w:val="24"/>
        </w:rPr>
        <w:t>Горному</w:t>
      </w:r>
      <w:r w:rsidRPr="00D1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124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D16124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361046" w:rsidRPr="00D16124">
        <w:rPr>
          <w:rFonts w:ascii="Times New Roman" w:hAnsi="Times New Roman" w:cs="Times New Roman"/>
          <w:sz w:val="24"/>
          <w:szCs w:val="24"/>
        </w:rPr>
        <w:t>1</w:t>
      </w:r>
      <w:r w:rsidRPr="00D16124">
        <w:rPr>
          <w:rFonts w:ascii="Times New Roman" w:hAnsi="Times New Roman" w:cs="Times New Roman"/>
          <w:sz w:val="24"/>
          <w:szCs w:val="24"/>
        </w:rPr>
        <w:t xml:space="preserve">, считать прекращенными досрочно </w:t>
      </w:r>
      <w:r w:rsidR="00D16124" w:rsidRPr="00D16124">
        <w:rPr>
          <w:rFonts w:ascii="Times New Roman" w:hAnsi="Times New Roman" w:cs="Times New Roman"/>
          <w:sz w:val="24"/>
          <w:szCs w:val="24"/>
        </w:rPr>
        <w:t>15</w:t>
      </w:r>
      <w:r w:rsidRPr="00D16124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D16124" w:rsidRPr="00D16124">
        <w:rPr>
          <w:rFonts w:ascii="Times New Roman" w:hAnsi="Times New Roman" w:cs="Times New Roman"/>
          <w:sz w:val="24"/>
          <w:szCs w:val="24"/>
        </w:rPr>
        <w:t>5</w:t>
      </w:r>
      <w:r w:rsidRPr="00D161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55CE" w:rsidRPr="00D16124" w:rsidRDefault="007855CE" w:rsidP="00100E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124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 «Официальные ведомости Подгорнского сельского поселения»</w:t>
      </w:r>
      <w:r w:rsidR="00D43F00" w:rsidRPr="00D16124">
        <w:rPr>
          <w:rFonts w:ascii="Times New Roman" w:hAnsi="Times New Roman" w:cs="Times New Roman"/>
          <w:sz w:val="24"/>
          <w:szCs w:val="24"/>
        </w:rPr>
        <w:t>.</w:t>
      </w:r>
    </w:p>
    <w:p w:rsidR="00D43F00" w:rsidRDefault="00D43F00" w:rsidP="00100E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1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612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Подгорнского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A9A" w:rsidRPr="00D16124" w:rsidRDefault="00657A9A" w:rsidP="00657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E3D" w:rsidRPr="00100E3D" w:rsidRDefault="00100E3D" w:rsidP="00100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00E3D" w:rsidRPr="00100E3D" w:rsidSect="00304BAB">
      <w:pgSz w:w="11906" w:h="16838"/>
      <w:pgMar w:top="851" w:right="851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E3D"/>
    <w:rsid w:val="00100E3D"/>
    <w:rsid w:val="00205220"/>
    <w:rsid w:val="00304BAB"/>
    <w:rsid w:val="00361046"/>
    <w:rsid w:val="006207B6"/>
    <w:rsid w:val="0065525A"/>
    <w:rsid w:val="00657A9A"/>
    <w:rsid w:val="007855CE"/>
    <w:rsid w:val="00B45BBB"/>
    <w:rsid w:val="00C57996"/>
    <w:rsid w:val="00D16124"/>
    <w:rsid w:val="00D43F00"/>
    <w:rsid w:val="00D5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00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100E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00E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7B134B13AF198B26CC8176DCDBB3D61A4F24EE7CADCCAFA5655E7F8ED41FE8A67C8036F1F84037F9AA37002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12</cp:revision>
  <cp:lastPrinted>2015-09-23T11:20:00Z</cp:lastPrinted>
  <dcterms:created xsi:type="dcterms:W3CDTF">2015-09-17T11:59:00Z</dcterms:created>
  <dcterms:modified xsi:type="dcterms:W3CDTF">2015-09-23T11:21:00Z</dcterms:modified>
</cp:coreProperties>
</file>