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67" w:rsidRDefault="00AA2667" w:rsidP="00E16DFA">
      <w:pPr>
        <w:pStyle w:val="a3"/>
        <w:outlineLvl w:val="0"/>
        <w:rPr>
          <w:bCs/>
          <w:szCs w:val="32"/>
        </w:rPr>
      </w:pPr>
    </w:p>
    <w:p w:rsidR="006D1274" w:rsidRDefault="006D1274" w:rsidP="00E16DFA">
      <w:pPr>
        <w:pStyle w:val="a3"/>
        <w:outlineLvl w:val="0"/>
        <w:rPr>
          <w:bCs/>
          <w:szCs w:val="32"/>
        </w:rPr>
      </w:pPr>
    </w:p>
    <w:p w:rsidR="006D1274" w:rsidRDefault="006D1274" w:rsidP="00E16DFA">
      <w:pPr>
        <w:pStyle w:val="a3"/>
        <w:outlineLvl w:val="0"/>
        <w:rPr>
          <w:bCs/>
          <w:szCs w:val="32"/>
        </w:rPr>
      </w:pPr>
    </w:p>
    <w:p w:rsidR="00E16DFA" w:rsidRPr="00042547" w:rsidRDefault="00E16DFA" w:rsidP="00E16DFA">
      <w:pPr>
        <w:pStyle w:val="a3"/>
        <w:outlineLvl w:val="0"/>
        <w:rPr>
          <w:sz w:val="28"/>
          <w:szCs w:val="28"/>
        </w:rPr>
      </w:pPr>
      <w:r w:rsidRPr="00042547">
        <w:rPr>
          <w:bCs/>
          <w:sz w:val="28"/>
          <w:szCs w:val="28"/>
        </w:rPr>
        <w:t>АДМИНИСТРАЦИЯ ПОДГОРНСКОГО СЕЛЬСКОГО ПОСЕЛЕНИЯ</w:t>
      </w:r>
    </w:p>
    <w:p w:rsidR="00E16DFA" w:rsidRDefault="00E16DFA" w:rsidP="00E16DFA">
      <w:pPr>
        <w:pStyle w:val="a5"/>
        <w:jc w:val="left"/>
        <w:outlineLvl w:val="0"/>
        <w:rPr>
          <w:sz w:val="28"/>
          <w:szCs w:val="28"/>
        </w:rPr>
      </w:pPr>
    </w:p>
    <w:p w:rsidR="00E16DFA" w:rsidRDefault="00E16DFA" w:rsidP="00E16DFA">
      <w:pPr>
        <w:pStyle w:val="a5"/>
        <w:outlineLvl w:val="0"/>
        <w:rPr>
          <w:spacing w:val="20"/>
          <w:sz w:val="32"/>
        </w:rPr>
      </w:pPr>
      <w:r>
        <w:rPr>
          <w:spacing w:val="20"/>
          <w:sz w:val="28"/>
          <w:szCs w:val="28"/>
        </w:rPr>
        <w:t>ПОСТАНОВЛЕНИЕ</w:t>
      </w:r>
      <w:r>
        <w:rPr>
          <w:spacing w:val="20"/>
        </w:rPr>
        <w:br/>
      </w:r>
    </w:p>
    <w:p w:rsidR="00E16DFA" w:rsidRPr="00E16DFA" w:rsidRDefault="00DF3070" w:rsidP="00E16DFA">
      <w:pPr>
        <w:pStyle w:val="a5"/>
        <w:jc w:val="left"/>
        <w:outlineLvl w:val="0"/>
        <w:rPr>
          <w:b w:val="0"/>
          <w:bCs/>
          <w:sz w:val="24"/>
          <w:szCs w:val="24"/>
        </w:rPr>
      </w:pPr>
      <w:r>
        <w:rPr>
          <w:b w:val="0"/>
          <w:bCs/>
          <w:sz w:val="24"/>
          <w:szCs w:val="24"/>
        </w:rPr>
        <w:t>29 декабря 2015 г</w:t>
      </w:r>
      <w:r w:rsidR="00E16DFA" w:rsidRPr="00E16DFA">
        <w:rPr>
          <w:b w:val="0"/>
          <w:bCs/>
          <w:sz w:val="24"/>
          <w:szCs w:val="24"/>
        </w:rPr>
        <w:t xml:space="preserve">.   </w:t>
      </w:r>
      <w:r w:rsidR="00E16DFA" w:rsidRPr="00E16DFA">
        <w:rPr>
          <w:b w:val="0"/>
          <w:bCs/>
          <w:sz w:val="24"/>
          <w:szCs w:val="24"/>
        </w:rPr>
        <w:tab/>
        <w:t xml:space="preserve">                               с. Подгорное</w:t>
      </w:r>
      <w:r w:rsidR="00E16DFA" w:rsidRPr="00E16DFA">
        <w:rPr>
          <w:b w:val="0"/>
          <w:bCs/>
          <w:sz w:val="24"/>
          <w:szCs w:val="24"/>
        </w:rPr>
        <w:tab/>
      </w:r>
      <w:r w:rsidR="00E16DFA" w:rsidRPr="00E16DFA">
        <w:rPr>
          <w:b w:val="0"/>
          <w:bCs/>
          <w:sz w:val="24"/>
          <w:szCs w:val="24"/>
        </w:rPr>
        <w:tab/>
        <w:t xml:space="preserve">                                      № </w:t>
      </w:r>
      <w:r>
        <w:rPr>
          <w:b w:val="0"/>
          <w:bCs/>
          <w:sz w:val="24"/>
          <w:szCs w:val="24"/>
        </w:rPr>
        <w:t>277</w:t>
      </w:r>
    </w:p>
    <w:p w:rsidR="00E16DFA" w:rsidRDefault="00E16DFA" w:rsidP="00E16DFA">
      <w:pPr>
        <w:pStyle w:val="ConsPlusTitle"/>
        <w:widowControl/>
        <w:rPr>
          <w:rFonts w:ascii="Times New Roman" w:hAnsi="Times New Roman"/>
          <w:sz w:val="24"/>
          <w:szCs w:val="24"/>
        </w:rPr>
      </w:pPr>
    </w:p>
    <w:p w:rsidR="00E16DFA" w:rsidRDefault="00E16DFA" w:rsidP="00E16DFA">
      <w:pPr>
        <w:pStyle w:val="ConsPlusTitle"/>
        <w:widowControl/>
        <w:rPr>
          <w:rFonts w:ascii="Times New Roman" w:hAnsi="Times New Roman"/>
          <w:sz w:val="24"/>
          <w:szCs w:val="24"/>
        </w:rPr>
      </w:pPr>
    </w:p>
    <w:p w:rsidR="00E16DFA" w:rsidRPr="00552A31" w:rsidRDefault="00E16DFA" w:rsidP="00E16DFA">
      <w:pPr>
        <w:pStyle w:val="ConsPlusTitle"/>
        <w:jc w:val="center"/>
        <w:outlineLvl w:val="0"/>
        <w:rPr>
          <w:rFonts w:ascii="Times New Roman" w:hAnsi="Times New Roman" w:cs="Times New Roman"/>
          <w:b w:val="0"/>
          <w:sz w:val="24"/>
          <w:szCs w:val="24"/>
        </w:rPr>
      </w:pPr>
      <w:r w:rsidRPr="00552A31">
        <w:rPr>
          <w:rFonts w:ascii="Times New Roman" w:hAnsi="Times New Roman" w:cs="Times New Roman"/>
          <w:b w:val="0"/>
          <w:sz w:val="24"/>
          <w:szCs w:val="24"/>
        </w:rPr>
        <w:t xml:space="preserve">О внесение изменений в постановление Администрации Подгорнского сельского поселения от </w:t>
      </w:r>
      <w:r>
        <w:rPr>
          <w:rFonts w:ascii="Times New Roman" w:hAnsi="Times New Roman" w:cs="Times New Roman"/>
          <w:b w:val="0"/>
          <w:sz w:val="24"/>
          <w:szCs w:val="24"/>
        </w:rPr>
        <w:t>07.11.2013 г.</w:t>
      </w:r>
      <w:r w:rsidRPr="00552A31">
        <w:rPr>
          <w:rFonts w:ascii="Times New Roman" w:hAnsi="Times New Roman" w:cs="Times New Roman"/>
          <w:b w:val="0"/>
          <w:sz w:val="24"/>
          <w:szCs w:val="24"/>
        </w:rPr>
        <w:t xml:space="preserve"> № </w:t>
      </w:r>
      <w:r>
        <w:rPr>
          <w:rFonts w:ascii="Times New Roman" w:hAnsi="Times New Roman" w:cs="Times New Roman"/>
          <w:b w:val="0"/>
          <w:sz w:val="24"/>
          <w:szCs w:val="24"/>
        </w:rPr>
        <w:t>176</w:t>
      </w:r>
      <w:r w:rsidRPr="00552A31">
        <w:rPr>
          <w:rFonts w:ascii="Times New Roman" w:hAnsi="Times New Roman" w:cs="Times New Roman"/>
          <w:b w:val="0"/>
          <w:sz w:val="24"/>
          <w:szCs w:val="24"/>
        </w:rPr>
        <w:t xml:space="preserve"> </w:t>
      </w:r>
    </w:p>
    <w:p w:rsidR="00E16DFA" w:rsidRPr="00552A31" w:rsidRDefault="00E16DFA" w:rsidP="00E16DFA">
      <w:pPr>
        <w:pStyle w:val="ConsPlusNormal"/>
        <w:ind w:firstLine="0"/>
        <w:jc w:val="center"/>
        <w:outlineLvl w:val="0"/>
        <w:rPr>
          <w:rFonts w:ascii="Times New Roman" w:hAnsi="Times New Roman" w:cs="Times New Roman"/>
          <w:sz w:val="24"/>
          <w:szCs w:val="24"/>
        </w:rPr>
      </w:pPr>
    </w:p>
    <w:p w:rsidR="00E16DFA" w:rsidRPr="00552A31" w:rsidRDefault="00E16DFA" w:rsidP="00E16DFA">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По результатам рассмотрения</w:t>
      </w:r>
      <w:r w:rsidRPr="00552A31">
        <w:rPr>
          <w:rFonts w:ascii="Times New Roman" w:hAnsi="Times New Roman" w:cs="Times New Roman"/>
          <w:sz w:val="24"/>
          <w:szCs w:val="24"/>
        </w:rPr>
        <w:t xml:space="preserve"> </w:t>
      </w:r>
      <w:r>
        <w:rPr>
          <w:rFonts w:ascii="Times New Roman" w:hAnsi="Times New Roman" w:cs="Times New Roman"/>
          <w:sz w:val="24"/>
          <w:szCs w:val="24"/>
        </w:rPr>
        <w:t>заключения комитета по государственно-правовым вопросам от 20.10.2015 №26-1802, в целях приведения нормативно-правовых актов с действующим законодательством,</w:t>
      </w:r>
      <w:r w:rsidRPr="00552A31">
        <w:rPr>
          <w:rFonts w:ascii="Times New Roman" w:hAnsi="Times New Roman" w:cs="Times New Roman"/>
          <w:sz w:val="24"/>
          <w:szCs w:val="24"/>
        </w:rPr>
        <w:t xml:space="preserve"> руководствуясь Уставом муниципального образования «Подгорнское сельское поселение»</w:t>
      </w:r>
      <w:r>
        <w:rPr>
          <w:rFonts w:ascii="Times New Roman" w:hAnsi="Times New Roman" w:cs="Times New Roman"/>
          <w:sz w:val="24"/>
          <w:szCs w:val="24"/>
        </w:rPr>
        <w:t>,</w:t>
      </w:r>
    </w:p>
    <w:p w:rsidR="00E16DFA" w:rsidRDefault="00E16DFA" w:rsidP="00E16DFA">
      <w:pPr>
        <w:pStyle w:val="ConsPlusNormal"/>
        <w:ind w:firstLine="540"/>
        <w:jc w:val="both"/>
        <w:rPr>
          <w:rFonts w:ascii="Times New Roman" w:hAnsi="Times New Roman" w:cs="Times New Roman"/>
          <w:sz w:val="24"/>
          <w:szCs w:val="24"/>
        </w:rPr>
      </w:pPr>
    </w:p>
    <w:p w:rsidR="00E16DFA" w:rsidRDefault="00E16DFA" w:rsidP="00E16D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ПОСТАНАВЛЯЮ:</w:t>
      </w:r>
    </w:p>
    <w:p w:rsidR="00E16DFA" w:rsidRDefault="00E16DFA" w:rsidP="00E16DFA">
      <w:pPr>
        <w:pStyle w:val="ConsPlusNormal"/>
        <w:ind w:firstLine="540"/>
        <w:jc w:val="both"/>
        <w:rPr>
          <w:rFonts w:ascii="Times New Roman" w:hAnsi="Times New Roman" w:cs="Times New Roman"/>
          <w:sz w:val="24"/>
          <w:szCs w:val="24"/>
        </w:rPr>
      </w:pPr>
    </w:p>
    <w:p w:rsidR="00E16DFA" w:rsidRDefault="00E16DFA" w:rsidP="00E16DFA">
      <w:pPr>
        <w:pStyle w:val="Default"/>
        <w:ind w:firstLine="567"/>
        <w:jc w:val="both"/>
        <w:outlineLvl w:val="0"/>
      </w:pPr>
      <w:r>
        <w:t xml:space="preserve">1. Внести в </w:t>
      </w:r>
      <w:hyperlink r:id="rId7" w:tooltip="Постановление Администрации ЗАТО Северск от 12.11.2013 N 2905 &quot;Об утверждении Административного регламента исполнения муниципальной функции &quot;Осуществление муниципального контроля за сохранностью автомобильных дорог местного значения в границах городского " w:history="1">
        <w:r w:rsidRPr="00E16DFA">
          <w:rPr>
            <w:rStyle w:val="ab"/>
            <w:color w:val="auto"/>
            <w:u w:val="none"/>
          </w:rPr>
          <w:t>постановление</w:t>
        </w:r>
      </w:hyperlink>
      <w:r>
        <w:t xml:space="preserve"> Администрации </w:t>
      </w:r>
      <w:r>
        <w:rPr>
          <w:bCs/>
        </w:rPr>
        <w:t xml:space="preserve">Подгорнского сельского поселения от 07.11.2013 г. № 176 </w:t>
      </w:r>
      <w:r>
        <w:t>«Об утверждении  Административного регламента  по исполнению  муниципальной функции  «</w:t>
      </w:r>
      <w:r w:rsidRPr="00E16DFA">
        <w:rPr>
          <w:bCs/>
        </w:rPr>
        <w:t>Выдача разрешений на подрезку, вырубку (снос), посадку зеленых насаждений на территории</w:t>
      </w:r>
      <w:r w:rsidRPr="00E16DFA">
        <w:t xml:space="preserve"> Подгорнского сельского поселения</w:t>
      </w:r>
      <w:r>
        <w:t>» следующие изменения:</w:t>
      </w:r>
    </w:p>
    <w:p w:rsidR="00E16DFA" w:rsidRDefault="00E16DFA" w:rsidP="00E16D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Приложение </w:t>
      </w:r>
      <w:r w:rsidR="008A5F48">
        <w:rPr>
          <w:rFonts w:ascii="Times New Roman" w:hAnsi="Times New Roman" w:cs="Times New Roman"/>
          <w:sz w:val="24"/>
          <w:szCs w:val="24"/>
        </w:rPr>
        <w:t>к постановлению</w:t>
      </w:r>
      <w:r>
        <w:rPr>
          <w:rFonts w:ascii="Times New Roman" w:hAnsi="Times New Roman" w:cs="Times New Roman"/>
          <w:sz w:val="24"/>
          <w:szCs w:val="24"/>
        </w:rPr>
        <w:t xml:space="preserve"> изложить в новой редакции.</w:t>
      </w:r>
    </w:p>
    <w:p w:rsidR="00E16DFA" w:rsidRDefault="00E16DFA" w:rsidP="00E16D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E16DFA" w:rsidRDefault="00E16DFA" w:rsidP="00E16D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официального опубликования.</w:t>
      </w:r>
    </w:p>
    <w:p w:rsidR="00E16DFA" w:rsidRDefault="00E16DFA" w:rsidP="00E16D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Контроль над исполнением настоящего постановления оставляю за собой.</w:t>
      </w:r>
    </w:p>
    <w:p w:rsidR="00E16DFA" w:rsidRDefault="00E16DFA" w:rsidP="00E16DFA">
      <w:pPr>
        <w:pStyle w:val="ConsPlusNormal"/>
        <w:ind w:firstLine="540"/>
        <w:jc w:val="both"/>
        <w:rPr>
          <w:rFonts w:ascii="Times New Roman" w:hAnsi="Times New Roman" w:cs="Times New Roman"/>
          <w:sz w:val="24"/>
          <w:szCs w:val="24"/>
        </w:rPr>
      </w:pPr>
    </w:p>
    <w:p w:rsidR="00E16DFA" w:rsidRDefault="00E16DFA" w:rsidP="00E16DFA">
      <w:pPr>
        <w:pStyle w:val="ConsPlusNormal"/>
        <w:ind w:firstLine="540"/>
        <w:jc w:val="both"/>
        <w:rPr>
          <w:rFonts w:ascii="Times New Roman" w:hAnsi="Times New Roman" w:cs="Times New Roman"/>
          <w:sz w:val="24"/>
          <w:szCs w:val="24"/>
        </w:rPr>
      </w:pPr>
    </w:p>
    <w:p w:rsidR="00E16DFA" w:rsidRDefault="00E16DFA" w:rsidP="00E16DFA">
      <w:pPr>
        <w:pStyle w:val="ConsPlusNormal"/>
        <w:ind w:firstLine="540"/>
        <w:jc w:val="both"/>
        <w:rPr>
          <w:rFonts w:ascii="Times New Roman" w:hAnsi="Times New Roman" w:cs="Times New Roman"/>
          <w:sz w:val="24"/>
          <w:szCs w:val="24"/>
        </w:rPr>
      </w:pPr>
    </w:p>
    <w:p w:rsidR="00E16DFA" w:rsidRDefault="00E16DFA" w:rsidP="00E16D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Подгорнского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t>В.И. Будаев</w:t>
      </w:r>
    </w:p>
    <w:p w:rsidR="00E16DFA" w:rsidRPr="00E16DFA" w:rsidRDefault="00E16DFA" w:rsidP="00E16DFA">
      <w:pPr>
        <w:widowControl w:val="0"/>
        <w:autoSpaceDE w:val="0"/>
        <w:autoSpaceDN w:val="0"/>
        <w:adjustRightInd w:val="0"/>
        <w:outlineLvl w:val="0"/>
        <w:rPr>
          <w:lang w:val="ru-RU"/>
        </w:rPr>
      </w:pPr>
      <w:bookmarkStart w:id="0" w:name="Par24"/>
      <w:bookmarkEnd w:id="0"/>
    </w:p>
    <w:p w:rsidR="00E16DFA" w:rsidRPr="00E16DFA" w:rsidRDefault="00E16DFA" w:rsidP="00E16DFA">
      <w:pPr>
        <w:tabs>
          <w:tab w:val="left" w:pos="6015"/>
        </w:tabs>
        <w:jc w:val="center"/>
        <w:rPr>
          <w:noProof/>
          <w:sz w:val="28"/>
          <w:szCs w:val="28"/>
          <w:lang w:val="ru-RU"/>
        </w:rPr>
      </w:pPr>
    </w:p>
    <w:p w:rsidR="00E16DFA" w:rsidRPr="00E16DFA" w:rsidRDefault="00E16DFA" w:rsidP="00E16DFA">
      <w:pPr>
        <w:ind w:right="-83"/>
        <w:jc w:val="center"/>
        <w:outlineLvl w:val="0"/>
        <w:rPr>
          <w:b/>
          <w:sz w:val="28"/>
          <w:szCs w:val="28"/>
          <w:lang w:val="ru-RU"/>
        </w:rPr>
      </w:pPr>
    </w:p>
    <w:p w:rsidR="00E16DFA" w:rsidRPr="00E16DFA" w:rsidRDefault="00E16DFA" w:rsidP="00E16DFA">
      <w:pPr>
        <w:ind w:right="-83"/>
        <w:jc w:val="center"/>
        <w:outlineLvl w:val="0"/>
        <w:rPr>
          <w:b/>
          <w:sz w:val="28"/>
          <w:szCs w:val="28"/>
          <w:lang w:val="ru-RU"/>
        </w:rPr>
      </w:pPr>
    </w:p>
    <w:p w:rsidR="00E16DFA" w:rsidRDefault="00E16DFA" w:rsidP="00E16DFA">
      <w:pPr>
        <w:ind w:right="-83"/>
        <w:jc w:val="center"/>
        <w:outlineLvl w:val="0"/>
        <w:rPr>
          <w:b/>
          <w:sz w:val="28"/>
          <w:szCs w:val="28"/>
          <w:lang w:val="ru-RU"/>
        </w:rPr>
      </w:pPr>
    </w:p>
    <w:p w:rsidR="00DF3070" w:rsidRPr="00E16DFA" w:rsidRDefault="00DF3070" w:rsidP="00E16DFA">
      <w:pPr>
        <w:ind w:right="-83"/>
        <w:jc w:val="center"/>
        <w:outlineLvl w:val="0"/>
        <w:rPr>
          <w:b/>
          <w:sz w:val="28"/>
          <w:szCs w:val="28"/>
          <w:lang w:val="ru-RU"/>
        </w:rPr>
      </w:pPr>
    </w:p>
    <w:p w:rsidR="00E16DFA" w:rsidRPr="00E16DFA" w:rsidRDefault="00E16DFA" w:rsidP="00E16DFA">
      <w:pPr>
        <w:ind w:right="-83"/>
        <w:jc w:val="center"/>
        <w:outlineLvl w:val="0"/>
        <w:rPr>
          <w:b/>
          <w:sz w:val="28"/>
          <w:szCs w:val="28"/>
          <w:lang w:val="ru-RU"/>
        </w:rPr>
      </w:pPr>
    </w:p>
    <w:p w:rsidR="00E16DFA" w:rsidRPr="00E16DFA" w:rsidRDefault="00E16DFA" w:rsidP="00E16DFA">
      <w:pPr>
        <w:ind w:right="-83"/>
        <w:jc w:val="center"/>
        <w:outlineLvl w:val="0"/>
        <w:rPr>
          <w:b/>
          <w:sz w:val="28"/>
          <w:szCs w:val="28"/>
          <w:lang w:val="ru-RU"/>
        </w:rPr>
      </w:pPr>
    </w:p>
    <w:p w:rsidR="00E16DFA" w:rsidRPr="00E16DFA" w:rsidRDefault="00E16DFA" w:rsidP="00E16DFA">
      <w:pPr>
        <w:ind w:right="-83"/>
        <w:jc w:val="center"/>
        <w:outlineLvl w:val="0"/>
        <w:rPr>
          <w:b/>
          <w:sz w:val="28"/>
          <w:szCs w:val="28"/>
          <w:lang w:val="ru-RU"/>
        </w:rPr>
      </w:pPr>
    </w:p>
    <w:p w:rsidR="00E16DFA" w:rsidRPr="00E16DFA" w:rsidRDefault="00E16DFA" w:rsidP="00E16DFA">
      <w:pPr>
        <w:ind w:right="-83"/>
        <w:jc w:val="center"/>
        <w:outlineLvl w:val="0"/>
        <w:rPr>
          <w:b/>
          <w:sz w:val="28"/>
          <w:szCs w:val="28"/>
          <w:lang w:val="ru-RU"/>
        </w:rPr>
      </w:pPr>
    </w:p>
    <w:p w:rsidR="00E16DFA" w:rsidRDefault="00E16DFA" w:rsidP="00E16DFA">
      <w:pPr>
        <w:ind w:right="-83"/>
        <w:jc w:val="center"/>
        <w:outlineLvl w:val="0"/>
        <w:rPr>
          <w:b/>
          <w:sz w:val="28"/>
          <w:szCs w:val="28"/>
          <w:lang w:val="ru-RU"/>
        </w:rPr>
      </w:pPr>
    </w:p>
    <w:p w:rsidR="00AA2667" w:rsidRDefault="00AA2667" w:rsidP="00E16DFA">
      <w:pPr>
        <w:ind w:right="-83"/>
        <w:jc w:val="center"/>
        <w:outlineLvl w:val="0"/>
        <w:rPr>
          <w:b/>
          <w:sz w:val="28"/>
          <w:szCs w:val="28"/>
          <w:lang w:val="ru-RU"/>
        </w:rPr>
      </w:pPr>
    </w:p>
    <w:p w:rsidR="00BB0699" w:rsidRDefault="00BB0699" w:rsidP="00E16DFA">
      <w:pPr>
        <w:ind w:right="-83"/>
        <w:jc w:val="center"/>
        <w:outlineLvl w:val="0"/>
        <w:rPr>
          <w:b/>
          <w:sz w:val="28"/>
          <w:szCs w:val="28"/>
          <w:lang w:val="ru-RU"/>
        </w:rPr>
      </w:pPr>
    </w:p>
    <w:p w:rsidR="00AA2667" w:rsidRPr="00E16DFA" w:rsidRDefault="00AA2667" w:rsidP="00E16DFA">
      <w:pPr>
        <w:ind w:right="-83"/>
        <w:jc w:val="center"/>
        <w:outlineLvl w:val="0"/>
        <w:rPr>
          <w:b/>
          <w:sz w:val="28"/>
          <w:szCs w:val="28"/>
          <w:lang w:val="ru-RU"/>
        </w:rPr>
      </w:pPr>
    </w:p>
    <w:p w:rsidR="00AA2667" w:rsidRDefault="00AA2667" w:rsidP="00E16DFA">
      <w:pPr>
        <w:pStyle w:val="af6"/>
        <w:jc w:val="right"/>
        <w:rPr>
          <w:rFonts w:ascii="Times New Roman" w:hAnsi="Times New Roman" w:cs="Times New Roman"/>
          <w:bCs/>
          <w:sz w:val="24"/>
          <w:szCs w:val="24"/>
        </w:rPr>
      </w:pPr>
    </w:p>
    <w:p w:rsidR="00DF3070" w:rsidRDefault="00DF3070" w:rsidP="00E16DFA">
      <w:pPr>
        <w:pStyle w:val="af6"/>
        <w:jc w:val="right"/>
        <w:rPr>
          <w:rFonts w:ascii="Times New Roman" w:hAnsi="Times New Roman" w:cs="Times New Roman"/>
          <w:bCs/>
          <w:sz w:val="24"/>
          <w:szCs w:val="24"/>
        </w:rPr>
      </w:pPr>
    </w:p>
    <w:p w:rsidR="00E16DFA" w:rsidRDefault="00E16DFA" w:rsidP="00E16DFA">
      <w:pPr>
        <w:pStyle w:val="af6"/>
        <w:jc w:val="right"/>
        <w:rPr>
          <w:rFonts w:ascii="Times New Roman" w:hAnsi="Times New Roman" w:cs="Times New Roman"/>
          <w:bCs/>
          <w:sz w:val="24"/>
          <w:szCs w:val="24"/>
        </w:rPr>
      </w:pPr>
      <w:r w:rsidRPr="0020505E">
        <w:rPr>
          <w:rFonts w:ascii="Times New Roman" w:hAnsi="Times New Roman" w:cs="Times New Roman"/>
          <w:bCs/>
          <w:sz w:val="24"/>
          <w:szCs w:val="24"/>
        </w:rPr>
        <w:t xml:space="preserve">Приложение </w:t>
      </w:r>
    </w:p>
    <w:p w:rsidR="00E16DFA" w:rsidRPr="0020505E" w:rsidRDefault="00E16DFA" w:rsidP="00E16DFA">
      <w:pPr>
        <w:pStyle w:val="af6"/>
        <w:jc w:val="right"/>
        <w:rPr>
          <w:rFonts w:ascii="Times New Roman" w:hAnsi="Times New Roman" w:cs="Times New Roman"/>
          <w:bCs/>
          <w:sz w:val="24"/>
          <w:szCs w:val="24"/>
        </w:rPr>
      </w:pPr>
      <w:r>
        <w:rPr>
          <w:rFonts w:ascii="Times New Roman" w:hAnsi="Times New Roman" w:cs="Times New Roman"/>
          <w:bCs/>
          <w:sz w:val="24"/>
          <w:szCs w:val="24"/>
        </w:rPr>
        <w:t xml:space="preserve">к </w:t>
      </w:r>
      <w:r w:rsidRPr="0020505E">
        <w:rPr>
          <w:rFonts w:ascii="Times New Roman" w:hAnsi="Times New Roman" w:cs="Times New Roman"/>
          <w:bCs/>
          <w:sz w:val="24"/>
          <w:szCs w:val="24"/>
        </w:rPr>
        <w:t>постановлению администрации</w:t>
      </w:r>
    </w:p>
    <w:p w:rsidR="00E16DFA" w:rsidRPr="0020505E" w:rsidRDefault="00E16DFA" w:rsidP="00E16DFA">
      <w:pPr>
        <w:pStyle w:val="af6"/>
        <w:jc w:val="right"/>
        <w:rPr>
          <w:rFonts w:ascii="Times New Roman" w:hAnsi="Times New Roman" w:cs="Times New Roman"/>
          <w:bCs/>
          <w:sz w:val="24"/>
          <w:szCs w:val="24"/>
        </w:rPr>
      </w:pPr>
      <w:r>
        <w:rPr>
          <w:rFonts w:ascii="Times New Roman" w:hAnsi="Times New Roman" w:cs="Times New Roman"/>
          <w:bCs/>
          <w:sz w:val="24"/>
          <w:szCs w:val="24"/>
        </w:rPr>
        <w:t>Подгорнского сельского поселения</w:t>
      </w:r>
    </w:p>
    <w:p w:rsidR="00E16DFA" w:rsidRPr="0020505E" w:rsidRDefault="00E16DFA" w:rsidP="00E16DFA">
      <w:pPr>
        <w:pStyle w:val="af6"/>
        <w:jc w:val="right"/>
        <w:rPr>
          <w:rFonts w:ascii="Times New Roman" w:hAnsi="Times New Roman" w:cs="Times New Roman"/>
          <w:bCs/>
          <w:sz w:val="24"/>
          <w:szCs w:val="24"/>
        </w:rPr>
      </w:pPr>
      <w:r w:rsidRPr="00030BEE">
        <w:rPr>
          <w:rFonts w:ascii="Times New Roman" w:hAnsi="Times New Roman" w:cs="Times New Roman"/>
          <w:bCs/>
          <w:sz w:val="24"/>
          <w:szCs w:val="24"/>
        </w:rPr>
        <w:t>№</w:t>
      </w:r>
      <w:r>
        <w:rPr>
          <w:rFonts w:ascii="Times New Roman" w:hAnsi="Times New Roman" w:cs="Times New Roman"/>
          <w:bCs/>
          <w:sz w:val="24"/>
          <w:szCs w:val="24"/>
        </w:rPr>
        <w:t xml:space="preserve"> </w:t>
      </w:r>
      <w:r w:rsidR="00DF3070">
        <w:rPr>
          <w:rFonts w:ascii="Times New Roman" w:hAnsi="Times New Roman" w:cs="Times New Roman"/>
          <w:bCs/>
          <w:sz w:val="24"/>
          <w:szCs w:val="24"/>
        </w:rPr>
        <w:t xml:space="preserve">277 </w:t>
      </w:r>
      <w:r w:rsidRPr="00030BEE">
        <w:rPr>
          <w:rFonts w:ascii="Times New Roman" w:hAnsi="Times New Roman" w:cs="Times New Roman"/>
          <w:bCs/>
          <w:sz w:val="24"/>
          <w:szCs w:val="24"/>
        </w:rPr>
        <w:t xml:space="preserve">от </w:t>
      </w:r>
      <w:r w:rsidR="00DF3070">
        <w:rPr>
          <w:rFonts w:ascii="Times New Roman" w:hAnsi="Times New Roman" w:cs="Times New Roman"/>
          <w:bCs/>
          <w:sz w:val="24"/>
          <w:szCs w:val="24"/>
        </w:rPr>
        <w:t>29 декабря 2015</w:t>
      </w:r>
      <w:r w:rsidRPr="00030BEE">
        <w:rPr>
          <w:rFonts w:ascii="Times New Roman" w:hAnsi="Times New Roman" w:cs="Times New Roman"/>
          <w:bCs/>
          <w:sz w:val="24"/>
          <w:szCs w:val="24"/>
        </w:rPr>
        <w:t xml:space="preserve"> г.</w:t>
      </w:r>
    </w:p>
    <w:p w:rsidR="00E16DFA" w:rsidRDefault="00E16DFA" w:rsidP="00E16DFA">
      <w:pPr>
        <w:pStyle w:val="af6"/>
        <w:jc w:val="center"/>
        <w:rPr>
          <w:rFonts w:ascii="Times New Roman" w:hAnsi="Times New Roman" w:cs="Times New Roman"/>
          <w:b/>
          <w:bCs/>
          <w:sz w:val="24"/>
          <w:szCs w:val="24"/>
        </w:rPr>
      </w:pPr>
    </w:p>
    <w:p w:rsidR="0047178D" w:rsidRPr="00E16DFA" w:rsidRDefault="0047178D" w:rsidP="00EE7F15">
      <w:pPr>
        <w:jc w:val="right"/>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pStyle w:val="ConsTitle"/>
        <w:ind w:right="0"/>
        <w:jc w:val="center"/>
        <w:rPr>
          <w:rFonts w:ascii="Times New Roman" w:hAnsi="Times New Roman" w:cs="Times New Roman"/>
          <w:sz w:val="24"/>
          <w:szCs w:val="24"/>
        </w:rPr>
      </w:pPr>
      <w:r w:rsidRPr="00E16DFA">
        <w:rPr>
          <w:rFonts w:ascii="Times New Roman" w:hAnsi="Times New Roman" w:cs="Times New Roman"/>
          <w:sz w:val="24"/>
          <w:szCs w:val="24"/>
        </w:rPr>
        <w:t>АДМИНИСТРАТИВНЫЙ  РЕГЛАМЕНТ</w:t>
      </w:r>
    </w:p>
    <w:p w:rsidR="00EE7F15" w:rsidRPr="00E16DFA" w:rsidRDefault="00EE7F15" w:rsidP="00EE7F15">
      <w:pPr>
        <w:pStyle w:val="ConsPlusTitle"/>
        <w:widowControl/>
        <w:jc w:val="center"/>
        <w:rPr>
          <w:rFonts w:ascii="Times New Roman" w:hAnsi="Times New Roman" w:cs="Times New Roman"/>
          <w:b w:val="0"/>
          <w:bCs w:val="0"/>
          <w:sz w:val="24"/>
          <w:szCs w:val="24"/>
        </w:rPr>
      </w:pPr>
      <w:r w:rsidRPr="00E16DFA">
        <w:rPr>
          <w:rFonts w:ascii="Times New Roman" w:hAnsi="Times New Roman" w:cs="Times New Roman"/>
          <w:b w:val="0"/>
          <w:bCs w:val="0"/>
          <w:sz w:val="24"/>
          <w:szCs w:val="24"/>
        </w:rPr>
        <w:t>предоставления муниципальной услуги «</w:t>
      </w:r>
      <w:r w:rsidRPr="00E16DFA">
        <w:rPr>
          <w:rFonts w:ascii="Times New Roman" w:hAnsi="Times New Roman" w:cs="Times New Roman"/>
          <w:b w:val="0"/>
          <w:bCs w:val="0"/>
          <w:color w:val="000000"/>
          <w:sz w:val="24"/>
          <w:szCs w:val="24"/>
        </w:rPr>
        <w:t>Выдача разрешений на подрезку, вырубку (снос), посадку зеленых насаждений на территории</w:t>
      </w:r>
      <w:r w:rsidRPr="00E16DFA">
        <w:rPr>
          <w:rFonts w:ascii="Times New Roman" w:hAnsi="Times New Roman" w:cs="Times New Roman"/>
          <w:b w:val="0"/>
          <w:sz w:val="24"/>
          <w:szCs w:val="24"/>
        </w:rPr>
        <w:t xml:space="preserve"> </w:t>
      </w:r>
      <w:r w:rsidR="0047178D" w:rsidRPr="00E16DFA">
        <w:rPr>
          <w:rFonts w:ascii="Times New Roman" w:hAnsi="Times New Roman" w:cs="Times New Roman"/>
          <w:b w:val="0"/>
          <w:sz w:val="24"/>
          <w:szCs w:val="24"/>
        </w:rPr>
        <w:t>Подгорнского</w:t>
      </w:r>
      <w:r w:rsidRPr="00E16DFA">
        <w:rPr>
          <w:rFonts w:ascii="Times New Roman" w:hAnsi="Times New Roman" w:cs="Times New Roman"/>
          <w:b w:val="0"/>
          <w:sz w:val="24"/>
          <w:szCs w:val="24"/>
        </w:rPr>
        <w:t xml:space="preserve"> сельского поселения"</w:t>
      </w:r>
    </w:p>
    <w:p w:rsidR="00EE7F15" w:rsidRPr="00E16DFA" w:rsidRDefault="00EE7F15" w:rsidP="00EE7F15">
      <w:pPr>
        <w:spacing w:before="60"/>
        <w:ind w:left="100" w:right="100" w:firstLine="200"/>
        <w:jc w:val="center"/>
        <w:rPr>
          <w:b/>
          <w:bCs/>
          <w:color w:val="000000"/>
          <w:sz w:val="24"/>
          <w:szCs w:val="24"/>
          <w:lang w:val="ru-RU"/>
        </w:rPr>
      </w:pPr>
      <w:bookmarkStart w:id="1" w:name="sub_12"/>
    </w:p>
    <w:p w:rsidR="00EE7F15" w:rsidRPr="00E16DFA" w:rsidRDefault="00EE7F15" w:rsidP="00EE7F15">
      <w:pPr>
        <w:spacing w:before="60"/>
        <w:ind w:left="100" w:right="100" w:firstLine="200"/>
        <w:jc w:val="center"/>
        <w:rPr>
          <w:color w:val="000000"/>
          <w:sz w:val="24"/>
          <w:szCs w:val="24"/>
          <w:lang w:val="ru-RU"/>
        </w:rPr>
      </w:pPr>
      <w:r w:rsidRPr="00E16DFA">
        <w:rPr>
          <w:b/>
          <w:bCs/>
          <w:color w:val="000000"/>
          <w:sz w:val="24"/>
          <w:szCs w:val="24"/>
          <w:lang w:val="ru-RU"/>
        </w:rPr>
        <w:t>1. Общие положения</w:t>
      </w:r>
      <w:r w:rsidRPr="00E16DFA">
        <w:rPr>
          <w:color w:val="000000"/>
          <w:sz w:val="24"/>
          <w:szCs w:val="24"/>
          <w:lang w:val="ru-RU"/>
        </w:rPr>
        <w:t xml:space="preserve"> </w:t>
      </w:r>
    </w:p>
    <w:p w:rsidR="00EE7F15" w:rsidRPr="00E16DFA" w:rsidRDefault="0047178D" w:rsidP="00EE7F15">
      <w:pPr>
        <w:spacing w:before="60"/>
        <w:ind w:left="100" w:right="100" w:firstLine="200"/>
        <w:jc w:val="both"/>
        <w:rPr>
          <w:color w:val="000000"/>
          <w:sz w:val="24"/>
          <w:szCs w:val="24"/>
          <w:lang w:val="ru-RU"/>
        </w:rPr>
      </w:pPr>
      <w:r w:rsidRPr="00E16DFA">
        <w:rPr>
          <w:color w:val="000000"/>
          <w:sz w:val="24"/>
          <w:szCs w:val="24"/>
          <w:lang w:val="ru-RU"/>
        </w:rPr>
        <w:t>1.</w:t>
      </w:r>
      <w:r w:rsidR="00EE7F15" w:rsidRPr="00E16DFA">
        <w:rPr>
          <w:color w:val="000000"/>
          <w:sz w:val="24"/>
          <w:szCs w:val="24"/>
          <w:lang w:val="ru-RU"/>
        </w:rPr>
        <w:t xml:space="preserve"> Административный регламент предоставления муниципальной услуги «Выдача разрешений на подрезку, вырубку (снос), посадку зеленых насаждений на территории </w:t>
      </w:r>
      <w:r w:rsidRPr="00E16DFA">
        <w:rPr>
          <w:color w:val="000000"/>
          <w:sz w:val="24"/>
          <w:szCs w:val="24"/>
          <w:lang w:val="ru-RU"/>
        </w:rPr>
        <w:t>Подгорнского</w:t>
      </w:r>
      <w:r w:rsidR="00EE7F15" w:rsidRPr="00E16DFA">
        <w:rPr>
          <w:color w:val="000000"/>
          <w:sz w:val="24"/>
          <w:szCs w:val="24"/>
          <w:lang w:val="ru-RU"/>
        </w:rPr>
        <w:t xml:space="preserve"> сельского поселения» (далее – регламент), разработан в целях:</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повышения качества исполнения и доступности муниципальной услуги;</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создания комфортных условий для получателей муниципальной услуги;</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определения сроков и последовательности действий (административных процедур) при осуществлении полномочий по выдаче разрешений на подрезку, вырубку (снос), посадку зеленых насаждений на территории </w:t>
      </w:r>
      <w:r w:rsidR="0047178D" w:rsidRPr="00E16DFA">
        <w:rPr>
          <w:color w:val="000000"/>
          <w:sz w:val="24"/>
          <w:szCs w:val="24"/>
          <w:lang w:val="ru-RU"/>
        </w:rPr>
        <w:t>Подгорнского</w:t>
      </w:r>
      <w:r w:rsidRPr="00E16DFA">
        <w:rPr>
          <w:color w:val="000000"/>
          <w:sz w:val="24"/>
          <w:szCs w:val="24"/>
          <w:lang w:val="ru-RU"/>
        </w:rPr>
        <w:t xml:space="preserve"> сельского поселения (далее – муниципальная услуга).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2. Настоящий Административный регламент предоставления муниципальной услуги разработан в соответствии с Федеральным от 27.07.2010 № 210-</w:t>
      </w:r>
      <w:r w:rsidRPr="00E16DFA">
        <w:rPr>
          <w:sz w:val="24"/>
          <w:szCs w:val="24"/>
          <w:lang w:val="ru-RU"/>
        </w:rPr>
        <w:t xml:space="preserve">ФЗ «Об организации предоставления государственных и муниципальных услуг», </w:t>
      </w:r>
      <w:hyperlink r:id="rId8" w:history="1">
        <w:r w:rsidRPr="00E16DFA">
          <w:rPr>
            <w:rStyle w:val="af"/>
            <w:color w:val="auto"/>
            <w:sz w:val="24"/>
            <w:szCs w:val="24"/>
            <w:lang w:val="ru-RU"/>
          </w:rPr>
          <w:t>Постановлением</w:t>
        </w:r>
      </w:hyperlink>
      <w:r w:rsidRPr="00E16DFA">
        <w:rPr>
          <w:sz w:val="24"/>
          <w:szCs w:val="24"/>
          <w:lang w:val="ru-RU"/>
        </w:rPr>
        <w:t xml:space="preserve"> Правительства Российской Федерации от 16.05.2011 </w:t>
      </w:r>
      <w:r w:rsidRPr="00E16DFA">
        <w:rPr>
          <w:sz w:val="24"/>
          <w:szCs w:val="24"/>
        </w:rPr>
        <w:t>N </w:t>
      </w:r>
      <w:r w:rsidRPr="00E16DFA">
        <w:rPr>
          <w:sz w:val="24"/>
          <w:szCs w:val="24"/>
          <w:lang w:val="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16DFA">
        <w:rPr>
          <w:color w:val="000000"/>
          <w:sz w:val="24"/>
          <w:szCs w:val="24"/>
          <w:lang w:val="ru-RU"/>
        </w:rPr>
        <w:t>.</w:t>
      </w:r>
    </w:p>
    <w:p w:rsidR="00156613" w:rsidRPr="00E16DFA" w:rsidRDefault="0047178D" w:rsidP="00156613">
      <w:pPr>
        <w:pStyle w:val="ConsPlusNormal"/>
        <w:ind w:firstLine="300"/>
        <w:jc w:val="both"/>
        <w:rPr>
          <w:rFonts w:ascii="Times New Roman" w:hAnsi="Times New Roman" w:cs="Times New Roman"/>
          <w:sz w:val="24"/>
          <w:szCs w:val="24"/>
        </w:rPr>
      </w:pPr>
      <w:r w:rsidRPr="00E16DFA">
        <w:rPr>
          <w:rFonts w:ascii="Times New Roman" w:hAnsi="Times New Roman" w:cs="Times New Roman"/>
          <w:color w:val="000000"/>
          <w:sz w:val="24"/>
          <w:szCs w:val="24"/>
        </w:rPr>
        <w:t>3</w:t>
      </w:r>
      <w:r w:rsidR="00EE7F15" w:rsidRPr="00E16DFA">
        <w:rPr>
          <w:rFonts w:ascii="Times New Roman" w:hAnsi="Times New Roman" w:cs="Times New Roman"/>
          <w:color w:val="000000"/>
          <w:sz w:val="24"/>
          <w:szCs w:val="24"/>
        </w:rPr>
        <w:t xml:space="preserve">. </w:t>
      </w:r>
      <w:r w:rsidR="00156613" w:rsidRPr="00E16DFA">
        <w:rPr>
          <w:rFonts w:ascii="Times New Roman" w:hAnsi="Times New Roman" w:cs="Times New Roman"/>
          <w:color w:val="000000"/>
          <w:sz w:val="24"/>
          <w:szCs w:val="24"/>
        </w:rPr>
        <w:t xml:space="preserve">Муниципальная услуга предоставляется по заявлению физических и юридических лиц, в соответствии с законодательством Российской Федерации. </w:t>
      </w:r>
      <w:r w:rsidR="00156613" w:rsidRPr="00E16DFA">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56613" w:rsidRPr="00E16DFA" w:rsidRDefault="00156613" w:rsidP="00156613">
      <w:pPr>
        <w:pStyle w:val="ConsPlusNormal"/>
        <w:ind w:firstLine="540"/>
        <w:jc w:val="both"/>
        <w:rPr>
          <w:rFonts w:ascii="Times New Roman" w:hAnsi="Times New Roman" w:cs="Times New Roman"/>
          <w:sz w:val="24"/>
          <w:szCs w:val="24"/>
        </w:rPr>
      </w:pPr>
      <w:r w:rsidRPr="00E16DF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Заявление и документы, необходимые для предоставления муниципальной услуги, </w:t>
      </w:r>
      <w:r w:rsidR="00156613" w:rsidRPr="00E16DFA">
        <w:rPr>
          <w:color w:val="000000"/>
          <w:sz w:val="24"/>
          <w:szCs w:val="24"/>
          <w:lang w:val="ru-RU"/>
        </w:rPr>
        <w:t xml:space="preserve">также </w:t>
      </w:r>
      <w:r w:rsidRPr="00E16DFA">
        <w:rPr>
          <w:color w:val="000000"/>
          <w:sz w:val="24"/>
          <w:szCs w:val="24"/>
          <w:lang w:val="ru-RU"/>
        </w:rPr>
        <w:t>могут подавать</w:t>
      </w:r>
      <w:r w:rsidR="00156613" w:rsidRPr="00E16DFA">
        <w:rPr>
          <w:color w:val="000000"/>
          <w:sz w:val="24"/>
          <w:szCs w:val="24"/>
          <w:lang w:val="ru-RU"/>
        </w:rPr>
        <w:t xml:space="preserve"> представители физических и юридических лиц, действующие в силу полномочий, основанных на доверенности, иных законных основаниях.</w:t>
      </w:r>
    </w:p>
    <w:p w:rsidR="00353B01" w:rsidRPr="00E16DFA" w:rsidRDefault="0047178D" w:rsidP="0047178D">
      <w:pPr>
        <w:ind w:firstLine="300"/>
        <w:jc w:val="both"/>
        <w:rPr>
          <w:color w:val="000000"/>
          <w:sz w:val="24"/>
          <w:szCs w:val="24"/>
          <w:lang w:val="ru-RU"/>
        </w:rPr>
      </w:pPr>
      <w:r w:rsidRPr="00E16DFA">
        <w:rPr>
          <w:color w:val="000000"/>
          <w:sz w:val="24"/>
          <w:szCs w:val="24"/>
          <w:lang w:val="ru-RU"/>
        </w:rPr>
        <w:t xml:space="preserve">4. </w:t>
      </w:r>
      <w:r w:rsidR="00353B01" w:rsidRPr="00E16DFA">
        <w:rPr>
          <w:color w:val="000000"/>
          <w:sz w:val="24"/>
          <w:szCs w:val="24"/>
          <w:lang w:val="ru-RU"/>
        </w:rPr>
        <w:t>Порядок информирования о предоставлении муниципальной услуги:</w:t>
      </w:r>
    </w:p>
    <w:p w:rsidR="0047178D" w:rsidRPr="00E16DFA" w:rsidRDefault="0047178D" w:rsidP="00353B01">
      <w:pPr>
        <w:ind w:firstLine="708"/>
        <w:jc w:val="both"/>
        <w:rPr>
          <w:sz w:val="24"/>
          <w:szCs w:val="24"/>
          <w:lang w:val="ru-RU"/>
        </w:rPr>
      </w:pPr>
      <w:r w:rsidRPr="00E16DFA">
        <w:rPr>
          <w:sz w:val="24"/>
          <w:szCs w:val="24"/>
          <w:lang w:val="ru-RU"/>
        </w:rPr>
        <w:t>Информация о местонахождении, графике работы, справочных телефонах Администрации:</w:t>
      </w:r>
    </w:p>
    <w:p w:rsidR="0047178D" w:rsidRPr="00E16DFA" w:rsidRDefault="0047178D" w:rsidP="0047178D">
      <w:pPr>
        <w:pStyle w:val="1"/>
        <w:spacing w:after="0" w:line="240" w:lineRule="auto"/>
        <w:ind w:left="0" w:firstLine="708"/>
        <w:jc w:val="both"/>
        <w:rPr>
          <w:rFonts w:ascii="Times New Roman" w:hAnsi="Times New Roman"/>
          <w:sz w:val="24"/>
          <w:szCs w:val="24"/>
        </w:rPr>
      </w:pPr>
      <w:r w:rsidRPr="00E16DFA">
        <w:rPr>
          <w:rFonts w:ascii="Times New Roman" w:hAnsi="Times New Roman"/>
          <w:sz w:val="24"/>
          <w:szCs w:val="24"/>
        </w:rPr>
        <w:t>Адрес Администрации: 636400 Томская область, Чаинский район, с. Подгорное, ул. Ленинская,4 стр.1;</w:t>
      </w:r>
    </w:p>
    <w:p w:rsidR="0047178D" w:rsidRPr="00E16DFA" w:rsidRDefault="0047178D" w:rsidP="0047178D">
      <w:pPr>
        <w:ind w:firstLine="851"/>
        <w:jc w:val="both"/>
        <w:rPr>
          <w:sz w:val="24"/>
          <w:szCs w:val="24"/>
          <w:lang w:val="ru-RU"/>
        </w:rPr>
      </w:pPr>
      <w:r w:rsidRPr="00E16DFA">
        <w:rPr>
          <w:sz w:val="24"/>
          <w:szCs w:val="24"/>
          <w:lang w:val="ru-RU"/>
        </w:rPr>
        <w:t xml:space="preserve">График работы Администрации </w:t>
      </w:r>
      <w:r w:rsidR="003D5F19" w:rsidRPr="00E16DFA">
        <w:rPr>
          <w:sz w:val="24"/>
          <w:szCs w:val="24"/>
          <w:lang w:val="ru-RU"/>
        </w:rPr>
        <w:t>Подгорнского</w:t>
      </w:r>
      <w:r w:rsidRPr="00E16DFA">
        <w:rPr>
          <w:sz w:val="24"/>
          <w:szCs w:val="24"/>
          <w:lang w:val="ru-RU"/>
        </w:rPr>
        <w:t xml:space="preserve">  сельского поселения:</w:t>
      </w:r>
    </w:p>
    <w:p w:rsidR="0047178D" w:rsidRPr="00E16DFA" w:rsidRDefault="0047178D" w:rsidP="0047178D">
      <w:pPr>
        <w:pStyle w:val="1"/>
        <w:numPr>
          <w:ilvl w:val="0"/>
          <w:numId w:val="40"/>
        </w:numPr>
        <w:spacing w:after="0" w:line="240" w:lineRule="auto"/>
        <w:ind w:left="0" w:firstLine="851"/>
        <w:jc w:val="both"/>
        <w:rPr>
          <w:rFonts w:ascii="Times New Roman" w:hAnsi="Times New Roman"/>
          <w:sz w:val="24"/>
          <w:szCs w:val="24"/>
        </w:rPr>
      </w:pPr>
      <w:r w:rsidRPr="00E16DFA">
        <w:rPr>
          <w:rFonts w:ascii="Times New Roman" w:hAnsi="Times New Roman"/>
          <w:sz w:val="24"/>
          <w:szCs w:val="24"/>
        </w:rPr>
        <w:t xml:space="preserve">понедельник          </w:t>
      </w:r>
      <w:r w:rsidRPr="00E16DFA">
        <w:rPr>
          <w:rFonts w:ascii="Times New Roman" w:hAnsi="Times New Roman"/>
          <w:sz w:val="24"/>
          <w:szCs w:val="24"/>
        </w:rPr>
        <w:tab/>
        <w:t xml:space="preserve">8- 00 до 17-00 час. </w:t>
      </w:r>
    </w:p>
    <w:p w:rsidR="0047178D" w:rsidRPr="00E16DFA" w:rsidRDefault="0047178D" w:rsidP="0047178D">
      <w:pPr>
        <w:pStyle w:val="1"/>
        <w:numPr>
          <w:ilvl w:val="0"/>
          <w:numId w:val="40"/>
        </w:numPr>
        <w:spacing w:after="0" w:line="240" w:lineRule="auto"/>
        <w:ind w:left="0" w:firstLine="851"/>
        <w:jc w:val="both"/>
        <w:rPr>
          <w:rFonts w:ascii="Times New Roman" w:hAnsi="Times New Roman"/>
          <w:sz w:val="24"/>
          <w:szCs w:val="24"/>
        </w:rPr>
      </w:pPr>
      <w:r w:rsidRPr="00E16DFA">
        <w:rPr>
          <w:rFonts w:ascii="Times New Roman" w:hAnsi="Times New Roman"/>
          <w:sz w:val="24"/>
          <w:szCs w:val="24"/>
        </w:rPr>
        <w:lastRenderedPageBreak/>
        <w:t xml:space="preserve">вторник               </w:t>
      </w:r>
      <w:r w:rsidRPr="00E16DFA">
        <w:rPr>
          <w:rFonts w:ascii="Times New Roman" w:hAnsi="Times New Roman"/>
          <w:sz w:val="24"/>
          <w:szCs w:val="24"/>
        </w:rPr>
        <w:tab/>
        <w:t>8-00 до 17-00 час.</w:t>
      </w:r>
    </w:p>
    <w:p w:rsidR="0047178D" w:rsidRPr="00E16DFA" w:rsidRDefault="0047178D" w:rsidP="0047178D">
      <w:pPr>
        <w:pStyle w:val="1"/>
        <w:numPr>
          <w:ilvl w:val="0"/>
          <w:numId w:val="40"/>
        </w:numPr>
        <w:spacing w:after="0" w:line="240" w:lineRule="auto"/>
        <w:ind w:left="0" w:firstLine="851"/>
        <w:jc w:val="both"/>
        <w:rPr>
          <w:rFonts w:ascii="Times New Roman" w:hAnsi="Times New Roman"/>
          <w:sz w:val="24"/>
          <w:szCs w:val="24"/>
        </w:rPr>
      </w:pPr>
      <w:r w:rsidRPr="00E16DFA">
        <w:rPr>
          <w:rFonts w:ascii="Times New Roman" w:hAnsi="Times New Roman"/>
          <w:sz w:val="24"/>
          <w:szCs w:val="24"/>
        </w:rPr>
        <w:t xml:space="preserve">среда                  </w:t>
      </w:r>
      <w:r w:rsidRPr="00E16DFA">
        <w:rPr>
          <w:rFonts w:ascii="Times New Roman" w:hAnsi="Times New Roman"/>
          <w:sz w:val="24"/>
          <w:szCs w:val="24"/>
        </w:rPr>
        <w:tab/>
        <w:t>8-00 до 17-00 час.</w:t>
      </w:r>
    </w:p>
    <w:p w:rsidR="0047178D" w:rsidRPr="00E16DFA" w:rsidRDefault="0047178D" w:rsidP="0047178D">
      <w:pPr>
        <w:pStyle w:val="1"/>
        <w:numPr>
          <w:ilvl w:val="0"/>
          <w:numId w:val="40"/>
        </w:numPr>
        <w:spacing w:after="0" w:line="240" w:lineRule="auto"/>
        <w:ind w:left="0" w:firstLine="851"/>
        <w:jc w:val="both"/>
        <w:rPr>
          <w:rFonts w:ascii="Times New Roman" w:hAnsi="Times New Roman"/>
          <w:sz w:val="24"/>
          <w:szCs w:val="24"/>
        </w:rPr>
      </w:pPr>
      <w:r w:rsidRPr="00E16DFA">
        <w:rPr>
          <w:rFonts w:ascii="Times New Roman" w:hAnsi="Times New Roman"/>
          <w:sz w:val="24"/>
          <w:szCs w:val="24"/>
        </w:rPr>
        <w:t xml:space="preserve">четверг                </w:t>
      </w:r>
      <w:r w:rsidR="001C73F1" w:rsidRPr="00E16DFA">
        <w:rPr>
          <w:rFonts w:ascii="Times New Roman" w:hAnsi="Times New Roman"/>
          <w:sz w:val="24"/>
          <w:szCs w:val="24"/>
        </w:rPr>
        <w:tab/>
      </w:r>
      <w:r w:rsidRPr="00E16DFA">
        <w:rPr>
          <w:rFonts w:ascii="Times New Roman" w:hAnsi="Times New Roman"/>
          <w:sz w:val="24"/>
          <w:szCs w:val="24"/>
        </w:rPr>
        <w:t>8-00 до 17-00 час.</w:t>
      </w:r>
    </w:p>
    <w:p w:rsidR="0047178D" w:rsidRPr="00E16DFA" w:rsidRDefault="001C73F1" w:rsidP="0047178D">
      <w:pPr>
        <w:pStyle w:val="1"/>
        <w:numPr>
          <w:ilvl w:val="0"/>
          <w:numId w:val="40"/>
        </w:numPr>
        <w:spacing w:after="0" w:line="240" w:lineRule="auto"/>
        <w:ind w:left="0" w:firstLine="851"/>
        <w:jc w:val="both"/>
        <w:rPr>
          <w:rFonts w:ascii="Times New Roman" w:hAnsi="Times New Roman"/>
          <w:sz w:val="24"/>
          <w:szCs w:val="24"/>
        </w:rPr>
      </w:pPr>
      <w:r w:rsidRPr="00E16DFA">
        <w:rPr>
          <w:rFonts w:ascii="Times New Roman" w:hAnsi="Times New Roman"/>
          <w:sz w:val="24"/>
          <w:szCs w:val="24"/>
        </w:rPr>
        <w:t xml:space="preserve">пятница               </w:t>
      </w:r>
      <w:r w:rsidRPr="00E16DFA">
        <w:rPr>
          <w:rFonts w:ascii="Times New Roman" w:hAnsi="Times New Roman"/>
          <w:sz w:val="24"/>
          <w:szCs w:val="24"/>
        </w:rPr>
        <w:tab/>
        <w:t>8</w:t>
      </w:r>
      <w:r w:rsidR="0047178D" w:rsidRPr="00E16DFA">
        <w:rPr>
          <w:rFonts w:ascii="Times New Roman" w:hAnsi="Times New Roman"/>
          <w:sz w:val="24"/>
          <w:szCs w:val="24"/>
        </w:rPr>
        <w:t>-00 до 17-00 час.</w:t>
      </w:r>
    </w:p>
    <w:p w:rsidR="0047178D" w:rsidRPr="00E16DFA" w:rsidRDefault="0047178D" w:rsidP="0047178D">
      <w:pPr>
        <w:ind w:firstLine="708"/>
        <w:jc w:val="both"/>
        <w:rPr>
          <w:sz w:val="24"/>
          <w:szCs w:val="24"/>
          <w:lang w:val="ru-RU"/>
        </w:rPr>
      </w:pPr>
      <w:r w:rsidRPr="00E16DFA">
        <w:rPr>
          <w:sz w:val="24"/>
          <w:szCs w:val="24"/>
          <w:lang w:val="ru-RU"/>
        </w:rPr>
        <w:t>Обеденный перерыв с 13-00 до 14-00  ежедневно в рабочие дни. Выходные дни суббота, воскресенье. В предпраздничные дни время работы сокращается на 1 час.</w:t>
      </w:r>
    </w:p>
    <w:p w:rsidR="0047178D" w:rsidRPr="00E16DFA" w:rsidRDefault="0047178D" w:rsidP="0047178D">
      <w:pPr>
        <w:ind w:firstLine="708"/>
        <w:jc w:val="both"/>
        <w:rPr>
          <w:sz w:val="24"/>
          <w:szCs w:val="24"/>
          <w:lang w:val="ru-RU"/>
        </w:rPr>
      </w:pPr>
      <w:r w:rsidRPr="00E16DFA">
        <w:rPr>
          <w:sz w:val="24"/>
          <w:szCs w:val="24"/>
          <w:lang w:val="ru-RU"/>
        </w:rPr>
        <w:t>Контактный телефон: (83825</w:t>
      </w:r>
      <w:r w:rsidR="001C73F1" w:rsidRPr="00E16DFA">
        <w:rPr>
          <w:sz w:val="24"/>
          <w:szCs w:val="24"/>
          <w:lang w:val="ru-RU"/>
        </w:rPr>
        <w:t>7</w:t>
      </w:r>
      <w:r w:rsidRPr="00E16DFA">
        <w:rPr>
          <w:sz w:val="24"/>
          <w:szCs w:val="24"/>
          <w:lang w:val="ru-RU"/>
        </w:rPr>
        <w:t xml:space="preserve">) </w:t>
      </w:r>
      <w:r w:rsidR="001C73F1" w:rsidRPr="00E16DFA">
        <w:rPr>
          <w:sz w:val="24"/>
          <w:szCs w:val="24"/>
          <w:lang w:val="ru-RU"/>
        </w:rPr>
        <w:t>2-16-21</w:t>
      </w:r>
      <w:r w:rsidRPr="00E16DFA">
        <w:rPr>
          <w:sz w:val="24"/>
          <w:szCs w:val="24"/>
          <w:lang w:val="ru-RU"/>
        </w:rPr>
        <w:t>.</w:t>
      </w:r>
    </w:p>
    <w:p w:rsidR="0047178D" w:rsidRPr="00E16DFA" w:rsidRDefault="0047178D" w:rsidP="0047178D">
      <w:pPr>
        <w:ind w:firstLine="720"/>
        <w:jc w:val="both"/>
        <w:rPr>
          <w:sz w:val="24"/>
          <w:szCs w:val="24"/>
          <w:u w:val="single"/>
          <w:lang w:val="ru-RU"/>
        </w:rPr>
      </w:pPr>
      <w:r w:rsidRPr="00E16DFA">
        <w:rPr>
          <w:sz w:val="24"/>
          <w:szCs w:val="24"/>
          <w:lang w:val="ru-RU"/>
        </w:rPr>
        <w:t xml:space="preserve">Адрес электронной почты: </w:t>
      </w:r>
      <w:r w:rsidR="001C73F1" w:rsidRPr="00E16DFA">
        <w:rPr>
          <w:sz w:val="24"/>
          <w:szCs w:val="24"/>
          <w:u w:val="single"/>
        </w:rPr>
        <w:t>podgorns</w:t>
      </w:r>
      <w:r w:rsidRPr="00E16DFA">
        <w:rPr>
          <w:sz w:val="24"/>
          <w:szCs w:val="24"/>
          <w:u w:val="single"/>
          <w:lang w:val="ru-RU"/>
        </w:rPr>
        <w:t>@</w:t>
      </w:r>
      <w:r w:rsidRPr="00E16DFA">
        <w:rPr>
          <w:sz w:val="24"/>
          <w:szCs w:val="24"/>
          <w:u w:val="single"/>
        </w:rPr>
        <w:t>tomsk</w:t>
      </w:r>
      <w:r w:rsidRPr="00E16DFA">
        <w:rPr>
          <w:sz w:val="24"/>
          <w:szCs w:val="24"/>
          <w:u w:val="single"/>
          <w:lang w:val="ru-RU"/>
        </w:rPr>
        <w:t>.</w:t>
      </w:r>
      <w:r w:rsidRPr="00E16DFA">
        <w:rPr>
          <w:sz w:val="24"/>
          <w:szCs w:val="24"/>
          <w:u w:val="single"/>
        </w:rPr>
        <w:t>gov</w:t>
      </w:r>
      <w:r w:rsidRPr="00E16DFA">
        <w:rPr>
          <w:sz w:val="24"/>
          <w:szCs w:val="24"/>
          <w:u w:val="single"/>
          <w:lang w:val="ru-RU"/>
        </w:rPr>
        <w:t>.</w:t>
      </w:r>
      <w:r w:rsidRPr="00E16DFA">
        <w:rPr>
          <w:sz w:val="24"/>
          <w:szCs w:val="24"/>
          <w:u w:val="single"/>
        </w:rPr>
        <w:t>ru</w:t>
      </w:r>
      <w:r w:rsidRPr="00E16DFA">
        <w:rPr>
          <w:sz w:val="24"/>
          <w:szCs w:val="24"/>
          <w:u w:val="single"/>
          <w:lang w:val="ru-RU"/>
        </w:rPr>
        <w:t>.</w:t>
      </w:r>
    </w:p>
    <w:p w:rsidR="00353B01" w:rsidRPr="00E16DFA" w:rsidRDefault="0047178D" w:rsidP="00353B01">
      <w:pPr>
        <w:ind w:firstLine="720"/>
        <w:jc w:val="both"/>
        <w:rPr>
          <w:sz w:val="24"/>
          <w:szCs w:val="24"/>
          <w:lang w:val="ru-RU"/>
        </w:rPr>
      </w:pPr>
      <w:r w:rsidRPr="00E16DFA">
        <w:rPr>
          <w:sz w:val="24"/>
          <w:szCs w:val="24"/>
          <w:lang w:val="ru-RU"/>
        </w:rPr>
        <w:t>Адрес официального сайта муниципального образования «</w:t>
      </w:r>
      <w:r w:rsidR="001C73F1" w:rsidRPr="00E16DFA">
        <w:rPr>
          <w:sz w:val="24"/>
          <w:szCs w:val="24"/>
          <w:lang w:val="ru-RU"/>
        </w:rPr>
        <w:t>Подгорнское сельское</w:t>
      </w:r>
      <w:r w:rsidRPr="00E16DFA">
        <w:rPr>
          <w:sz w:val="24"/>
          <w:szCs w:val="24"/>
          <w:lang w:val="ru-RU"/>
        </w:rPr>
        <w:t xml:space="preserve"> поселение»: </w:t>
      </w:r>
      <w:r w:rsidRPr="00E16DFA">
        <w:rPr>
          <w:sz w:val="24"/>
          <w:szCs w:val="24"/>
        </w:rPr>
        <w:t>http</w:t>
      </w:r>
      <w:r w:rsidRPr="00E16DFA">
        <w:rPr>
          <w:sz w:val="24"/>
          <w:szCs w:val="24"/>
          <w:lang w:val="ru-RU"/>
        </w:rPr>
        <w:t>://</w:t>
      </w:r>
      <w:hyperlink r:id="rId9" w:history="1">
        <w:r w:rsidR="001C73F1" w:rsidRPr="00E16DFA">
          <w:rPr>
            <w:sz w:val="24"/>
            <w:szCs w:val="24"/>
          </w:rPr>
          <w:t>podgorn</w:t>
        </w:r>
        <w:r w:rsidRPr="00E16DFA">
          <w:rPr>
            <w:sz w:val="24"/>
            <w:szCs w:val="24"/>
            <w:lang w:val="ru-RU"/>
          </w:rPr>
          <w:t>.</w:t>
        </w:r>
        <w:r w:rsidRPr="00E16DFA">
          <w:rPr>
            <w:sz w:val="24"/>
            <w:szCs w:val="24"/>
          </w:rPr>
          <w:t>tomsk</w:t>
        </w:r>
        <w:r w:rsidRPr="00E16DFA">
          <w:rPr>
            <w:sz w:val="24"/>
            <w:szCs w:val="24"/>
            <w:lang w:val="ru-RU"/>
          </w:rPr>
          <w:t>.</w:t>
        </w:r>
        <w:r w:rsidRPr="00E16DFA">
          <w:rPr>
            <w:sz w:val="24"/>
            <w:szCs w:val="24"/>
          </w:rPr>
          <w:t>ru</w:t>
        </w:r>
      </w:hyperlink>
      <w:r w:rsidRPr="00E16DFA">
        <w:rPr>
          <w:color w:val="000000"/>
          <w:sz w:val="24"/>
          <w:szCs w:val="24"/>
          <w:lang w:val="ru-RU"/>
        </w:rPr>
        <w:t>/.</w:t>
      </w:r>
      <w:r w:rsidR="00353B01" w:rsidRPr="00E16DFA">
        <w:rPr>
          <w:sz w:val="24"/>
          <w:szCs w:val="24"/>
          <w:lang w:val="ru-RU"/>
        </w:rPr>
        <w:t xml:space="preserve"> </w:t>
      </w:r>
    </w:p>
    <w:p w:rsidR="00353B01" w:rsidRPr="00E16DFA" w:rsidRDefault="00353B01" w:rsidP="00353B01">
      <w:pPr>
        <w:ind w:firstLine="720"/>
        <w:jc w:val="both"/>
        <w:rPr>
          <w:sz w:val="24"/>
          <w:szCs w:val="24"/>
          <w:lang w:val="ru-RU"/>
        </w:rPr>
      </w:pPr>
      <w:r w:rsidRPr="00E16DFA">
        <w:rPr>
          <w:sz w:val="24"/>
          <w:szCs w:val="24"/>
          <w:lang w:val="ru-RU"/>
        </w:rPr>
        <w:t>Сведения о муниципальной услуге и Административном регламенте размещаются на официальном сайте Администрации Подгорнского сельского поселения в сети Интернет (</w:t>
      </w:r>
      <w:hyperlink r:id="rId10" w:history="1">
        <w:r w:rsidRPr="00E16DFA">
          <w:rPr>
            <w:rStyle w:val="ab"/>
            <w:color w:val="auto"/>
            <w:sz w:val="24"/>
            <w:szCs w:val="24"/>
          </w:rPr>
          <w:t>http</w:t>
        </w:r>
        <w:r w:rsidRPr="00E16DFA">
          <w:rPr>
            <w:rStyle w:val="ab"/>
            <w:color w:val="auto"/>
            <w:sz w:val="24"/>
            <w:szCs w:val="24"/>
            <w:lang w:val="ru-RU"/>
          </w:rPr>
          <w:t>://</w:t>
        </w:r>
        <w:r w:rsidRPr="00E16DFA">
          <w:rPr>
            <w:sz w:val="24"/>
            <w:szCs w:val="24"/>
            <w:lang w:val="ru-RU"/>
          </w:rPr>
          <w:t xml:space="preserve"> </w:t>
        </w:r>
        <w:r w:rsidRPr="00E16DFA">
          <w:rPr>
            <w:rStyle w:val="ab"/>
            <w:color w:val="auto"/>
            <w:sz w:val="24"/>
            <w:szCs w:val="24"/>
            <w:lang w:val="ru-RU"/>
          </w:rPr>
          <w:t>podgorn</w:t>
        </w:r>
        <w:hyperlink r:id="rId11" w:history="1">
          <w:r w:rsidRPr="00E16DFA">
            <w:rPr>
              <w:rStyle w:val="ab"/>
              <w:color w:val="auto"/>
              <w:sz w:val="24"/>
              <w:szCs w:val="24"/>
              <w:lang w:val="ru-RU"/>
            </w:rPr>
            <w:t>.</w:t>
          </w:r>
          <w:r w:rsidRPr="00E16DFA">
            <w:rPr>
              <w:rStyle w:val="ab"/>
              <w:color w:val="auto"/>
              <w:sz w:val="24"/>
              <w:szCs w:val="24"/>
            </w:rPr>
            <w:t>tomsk</w:t>
          </w:r>
          <w:r w:rsidRPr="00E16DFA">
            <w:rPr>
              <w:rStyle w:val="ab"/>
              <w:color w:val="auto"/>
              <w:sz w:val="24"/>
              <w:szCs w:val="24"/>
              <w:lang w:val="ru-RU"/>
            </w:rPr>
            <w:t>.</w:t>
          </w:r>
          <w:r w:rsidRPr="00E16DFA">
            <w:rPr>
              <w:rStyle w:val="ab"/>
              <w:color w:val="auto"/>
              <w:sz w:val="24"/>
              <w:szCs w:val="24"/>
            </w:rPr>
            <w:t>ru</w:t>
          </w:r>
        </w:hyperlink>
      </w:hyperlink>
      <w:r w:rsidRPr="00E16DFA">
        <w:rPr>
          <w:sz w:val="24"/>
          <w:szCs w:val="24"/>
          <w:lang w:val="ru-RU"/>
        </w:rPr>
        <w:t>).</w:t>
      </w:r>
    </w:p>
    <w:p w:rsidR="0047178D" w:rsidRPr="00E16DFA" w:rsidRDefault="0047178D" w:rsidP="0047178D">
      <w:pPr>
        <w:ind w:firstLine="720"/>
        <w:jc w:val="both"/>
        <w:rPr>
          <w:color w:val="000000"/>
          <w:sz w:val="24"/>
          <w:szCs w:val="24"/>
          <w:lang w:val="ru-RU"/>
        </w:rPr>
      </w:pPr>
    </w:p>
    <w:p w:rsidR="00353B01" w:rsidRPr="00E16DFA" w:rsidRDefault="00353B01" w:rsidP="00353B01">
      <w:pPr>
        <w:spacing w:before="60"/>
        <w:ind w:left="100" w:right="100"/>
        <w:jc w:val="both"/>
        <w:rPr>
          <w:color w:val="000000"/>
          <w:sz w:val="24"/>
          <w:szCs w:val="24"/>
          <w:lang w:val="ru-RU"/>
        </w:rPr>
      </w:pPr>
      <w:r w:rsidRPr="00E16DFA">
        <w:rPr>
          <w:color w:val="000000"/>
          <w:sz w:val="24"/>
          <w:szCs w:val="24"/>
          <w:lang w:val="ru-RU"/>
        </w:rPr>
        <w:t xml:space="preserve">Информирование о порядке предоставления муниципальной услуги, а также о ходе исполнения муниципальной услуги осуществляется специалистами Администрации  при личном контакте с заявителями в часы приема по электронной почте, в письменном виде почтовым отправлением в адрес Администрации, посредством факсимильной или телефонной связи. </w:t>
      </w:r>
    </w:p>
    <w:p w:rsidR="00353B01" w:rsidRPr="00E16DFA" w:rsidRDefault="00353B01" w:rsidP="0047178D">
      <w:pPr>
        <w:ind w:firstLine="720"/>
        <w:jc w:val="both"/>
        <w:rPr>
          <w:color w:val="000000"/>
          <w:sz w:val="24"/>
          <w:szCs w:val="24"/>
          <w:lang w:val="ru-RU"/>
        </w:rPr>
      </w:pPr>
    </w:p>
    <w:p w:rsidR="00353B01" w:rsidRPr="00E16DFA" w:rsidRDefault="00353B01" w:rsidP="0047178D">
      <w:pPr>
        <w:ind w:firstLine="720"/>
        <w:jc w:val="both"/>
        <w:rPr>
          <w:color w:val="000000"/>
          <w:sz w:val="24"/>
          <w:szCs w:val="24"/>
          <w:lang w:val="ru-RU"/>
        </w:rPr>
      </w:pPr>
    </w:p>
    <w:p w:rsidR="00EE7F15" w:rsidRPr="00E16DFA" w:rsidRDefault="00EE7F15" w:rsidP="001C73F1">
      <w:pPr>
        <w:jc w:val="center"/>
        <w:rPr>
          <w:b/>
          <w:bCs/>
          <w:color w:val="000000"/>
          <w:sz w:val="24"/>
          <w:szCs w:val="24"/>
          <w:lang w:val="ru-RU"/>
        </w:rPr>
      </w:pPr>
      <w:r w:rsidRPr="00E16DFA">
        <w:rPr>
          <w:color w:val="000000"/>
          <w:sz w:val="24"/>
          <w:szCs w:val="24"/>
          <w:lang w:val="ru-RU"/>
        </w:rPr>
        <w:br/>
      </w:r>
      <w:r w:rsidRPr="00E16DFA">
        <w:rPr>
          <w:b/>
          <w:bCs/>
          <w:color w:val="000000"/>
          <w:sz w:val="24"/>
          <w:szCs w:val="24"/>
          <w:lang w:val="ru-RU"/>
        </w:rPr>
        <w:t>2. Стандарт предоставления муниципальной услуги</w:t>
      </w:r>
    </w:p>
    <w:p w:rsidR="00353B01" w:rsidRPr="00E16DFA" w:rsidRDefault="00353B01" w:rsidP="001C73F1">
      <w:pPr>
        <w:jc w:val="center"/>
        <w:rPr>
          <w:color w:val="000000"/>
          <w:sz w:val="24"/>
          <w:szCs w:val="24"/>
          <w:lang w:val="ru-RU"/>
        </w:rPr>
      </w:pPr>
    </w:p>
    <w:p w:rsidR="00EE7F15" w:rsidRPr="00E16DFA" w:rsidRDefault="001C73F1" w:rsidP="001C73F1">
      <w:pPr>
        <w:ind w:firstLine="300"/>
        <w:jc w:val="both"/>
        <w:rPr>
          <w:color w:val="000000"/>
          <w:sz w:val="24"/>
          <w:szCs w:val="24"/>
          <w:lang w:val="ru-RU"/>
        </w:rPr>
      </w:pPr>
      <w:r w:rsidRPr="00E16DFA">
        <w:rPr>
          <w:color w:val="000000"/>
          <w:sz w:val="24"/>
          <w:szCs w:val="24"/>
          <w:lang w:val="ru-RU"/>
        </w:rPr>
        <w:t>5</w:t>
      </w:r>
      <w:r w:rsidR="00EE7F15" w:rsidRPr="00E16DFA">
        <w:rPr>
          <w:color w:val="000000"/>
          <w:sz w:val="24"/>
          <w:szCs w:val="24"/>
          <w:lang w:val="ru-RU"/>
        </w:rPr>
        <w:t xml:space="preserve">. Наименование муниципальной услуги - Выдача разрешений на подрезку, вырубку (снос), посадку зеленых насаждений на территории </w:t>
      </w:r>
      <w:r w:rsidRPr="00E16DFA">
        <w:rPr>
          <w:sz w:val="24"/>
          <w:szCs w:val="24"/>
          <w:lang w:val="ru-RU"/>
        </w:rPr>
        <w:t>Подгорнского</w:t>
      </w:r>
      <w:r w:rsidR="00EE7F15" w:rsidRPr="00E16DFA">
        <w:rPr>
          <w:color w:val="000000"/>
          <w:sz w:val="24"/>
          <w:szCs w:val="24"/>
          <w:lang w:val="ru-RU"/>
        </w:rPr>
        <w:t xml:space="preserve"> сельского поселения.</w:t>
      </w:r>
    </w:p>
    <w:p w:rsidR="00EE7F15" w:rsidRPr="00E16DFA" w:rsidRDefault="001C73F1" w:rsidP="00EE7F15">
      <w:pPr>
        <w:spacing w:before="60"/>
        <w:ind w:left="100" w:right="100" w:firstLine="200"/>
        <w:jc w:val="both"/>
        <w:rPr>
          <w:color w:val="000000"/>
          <w:sz w:val="24"/>
          <w:szCs w:val="24"/>
          <w:lang w:val="ru-RU"/>
        </w:rPr>
      </w:pPr>
      <w:r w:rsidRPr="00E16DFA">
        <w:rPr>
          <w:color w:val="000000"/>
          <w:sz w:val="24"/>
          <w:szCs w:val="24"/>
          <w:lang w:val="ru-RU"/>
        </w:rPr>
        <w:t>6</w:t>
      </w:r>
      <w:r w:rsidR="00EE7F15" w:rsidRPr="00E16DFA">
        <w:rPr>
          <w:color w:val="000000"/>
          <w:sz w:val="24"/>
          <w:szCs w:val="24"/>
          <w:lang w:val="ru-RU"/>
        </w:rPr>
        <w:t xml:space="preserve">. Муниципальная услуга предоставляется Администрацией </w:t>
      </w:r>
      <w:r w:rsidRPr="00E16DFA">
        <w:rPr>
          <w:sz w:val="24"/>
          <w:szCs w:val="24"/>
          <w:lang w:val="ru-RU"/>
        </w:rPr>
        <w:t>Подгорнского</w:t>
      </w:r>
      <w:r w:rsidR="00EE7F15" w:rsidRPr="00E16DFA">
        <w:rPr>
          <w:color w:val="000000"/>
          <w:sz w:val="24"/>
          <w:szCs w:val="24"/>
          <w:lang w:val="ru-RU"/>
        </w:rPr>
        <w:t xml:space="preserve"> сельского поселения во взаимодействии с другими органами власти, организациями и учреждениями.</w:t>
      </w:r>
    </w:p>
    <w:p w:rsidR="00EE7F15" w:rsidRPr="00E16DFA" w:rsidRDefault="001C73F1" w:rsidP="00EE7F15">
      <w:pPr>
        <w:spacing w:before="60"/>
        <w:ind w:left="100" w:right="100" w:firstLine="200"/>
        <w:jc w:val="both"/>
        <w:rPr>
          <w:color w:val="000000"/>
          <w:sz w:val="24"/>
          <w:szCs w:val="24"/>
          <w:lang w:val="ru-RU"/>
        </w:rPr>
      </w:pPr>
      <w:r w:rsidRPr="00E16DFA">
        <w:rPr>
          <w:color w:val="000000"/>
          <w:sz w:val="24"/>
          <w:szCs w:val="24"/>
          <w:lang w:val="ru-RU"/>
        </w:rPr>
        <w:t>7</w:t>
      </w:r>
      <w:r w:rsidR="00EE7F15" w:rsidRPr="00E16DFA">
        <w:rPr>
          <w:color w:val="000000"/>
          <w:sz w:val="24"/>
          <w:szCs w:val="24"/>
          <w:lang w:val="ru-RU"/>
        </w:rPr>
        <w:t xml:space="preserve">. Конечным результатом исполнения муниципальной услуги является выдача разрешений на подрезку, вырубку (снос), посадку зеленых насаждений на территории </w:t>
      </w:r>
      <w:r w:rsidRPr="00E16DFA">
        <w:rPr>
          <w:sz w:val="24"/>
          <w:szCs w:val="24"/>
          <w:lang w:val="ru-RU"/>
        </w:rPr>
        <w:t>Подгорнского</w:t>
      </w:r>
      <w:r w:rsidR="00EE7F15" w:rsidRPr="00E16DFA">
        <w:rPr>
          <w:color w:val="000000"/>
          <w:sz w:val="24"/>
          <w:szCs w:val="24"/>
          <w:lang w:val="ru-RU"/>
        </w:rPr>
        <w:t xml:space="preserve"> сельского поселения.  </w:t>
      </w:r>
    </w:p>
    <w:p w:rsidR="00EE7F15" w:rsidRPr="00E16DFA" w:rsidRDefault="0026534F" w:rsidP="00EE7F15">
      <w:pPr>
        <w:spacing w:before="60"/>
        <w:ind w:left="100" w:right="100" w:firstLine="200"/>
        <w:jc w:val="both"/>
        <w:rPr>
          <w:color w:val="000000"/>
          <w:sz w:val="24"/>
          <w:szCs w:val="24"/>
          <w:lang w:val="ru-RU"/>
        </w:rPr>
      </w:pPr>
      <w:r w:rsidRPr="00E16DFA">
        <w:rPr>
          <w:color w:val="000000"/>
          <w:sz w:val="24"/>
          <w:szCs w:val="24"/>
          <w:lang w:val="ru-RU"/>
        </w:rPr>
        <w:t>8</w:t>
      </w:r>
      <w:r w:rsidR="00EE7F15" w:rsidRPr="00E16DFA">
        <w:rPr>
          <w:color w:val="000000"/>
          <w:sz w:val="24"/>
          <w:szCs w:val="24"/>
          <w:lang w:val="ru-RU"/>
        </w:rPr>
        <w:t xml:space="preserve">. Срок предоставления муниципальной услуги составляет тридцать дней со дня представления заявления и всех необходимых для оказания муниципальной услуги документов до принятия решения о выдаче разрешения на подрезку, вырубку (снос), посадку зеленых насаждений на территории </w:t>
      </w:r>
      <w:r w:rsidRPr="00E16DFA">
        <w:rPr>
          <w:sz w:val="24"/>
          <w:szCs w:val="24"/>
          <w:lang w:val="ru-RU"/>
        </w:rPr>
        <w:t>Подгорнского</w:t>
      </w:r>
      <w:r w:rsidR="00EE7F15" w:rsidRPr="00E16DFA">
        <w:rPr>
          <w:color w:val="000000"/>
          <w:sz w:val="24"/>
          <w:szCs w:val="24"/>
          <w:lang w:val="ru-RU"/>
        </w:rPr>
        <w:t xml:space="preserve"> сельского поселения.</w:t>
      </w:r>
    </w:p>
    <w:p w:rsidR="00EE7F15" w:rsidRPr="00E16DFA" w:rsidRDefault="0026534F" w:rsidP="00EE7F15">
      <w:pPr>
        <w:spacing w:before="60"/>
        <w:ind w:left="100" w:right="100" w:firstLine="200"/>
        <w:jc w:val="both"/>
        <w:rPr>
          <w:color w:val="000000"/>
          <w:sz w:val="24"/>
          <w:szCs w:val="24"/>
          <w:lang w:val="ru-RU"/>
        </w:rPr>
      </w:pPr>
      <w:r w:rsidRPr="00E16DFA">
        <w:rPr>
          <w:color w:val="000000"/>
          <w:sz w:val="24"/>
          <w:szCs w:val="24"/>
          <w:lang w:val="ru-RU"/>
        </w:rPr>
        <w:t>9</w:t>
      </w:r>
      <w:r w:rsidR="00EE7F15" w:rsidRPr="00E16DFA">
        <w:rPr>
          <w:color w:val="000000"/>
          <w:sz w:val="24"/>
          <w:szCs w:val="24"/>
          <w:lang w:val="ru-RU"/>
        </w:rPr>
        <w:t xml:space="preserve">. Предоставление муниципальной услуги осуществляется в соответствии со следующими нормативными актами: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Конституцией Российской Федерации;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Федеральным законом от 10.01.2002 № 7-ФЗ «Об охране окружающей среды»;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Федеральным законом от 06.10.2003 № 131-ФЗ «Об общих принципах организации местного самоуправления в Российской Федерации»;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Федеральным законом от 02.05.2006 № 59-ФЗ «О порядке рассмотрения обращений граждан Российской Федерации»;</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Уставом </w:t>
      </w:r>
      <w:r w:rsidR="00353B01" w:rsidRPr="00E16DFA">
        <w:rPr>
          <w:sz w:val="24"/>
          <w:szCs w:val="24"/>
          <w:lang w:val="ru-RU"/>
        </w:rPr>
        <w:t>Подгорнского</w:t>
      </w:r>
      <w:r w:rsidRPr="00E16DFA">
        <w:rPr>
          <w:color w:val="000000"/>
          <w:sz w:val="24"/>
          <w:szCs w:val="24"/>
          <w:lang w:val="ru-RU"/>
        </w:rPr>
        <w:t xml:space="preserve"> сельского поселения;</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Настоящим административным регламентом.</w:t>
      </w:r>
    </w:p>
    <w:p w:rsidR="00B652E8" w:rsidRPr="00E16DFA" w:rsidRDefault="00B652E8" w:rsidP="00B652E8">
      <w:pPr>
        <w:ind w:firstLine="300"/>
        <w:rPr>
          <w:color w:val="000000"/>
          <w:sz w:val="24"/>
          <w:szCs w:val="24"/>
          <w:lang w:val="ru-RU"/>
        </w:rPr>
      </w:pPr>
      <w:r w:rsidRPr="00E16DFA">
        <w:rPr>
          <w:bCs/>
          <w:color w:val="000000"/>
          <w:sz w:val="24"/>
          <w:szCs w:val="24"/>
          <w:lang w:val="ru-RU"/>
        </w:rPr>
        <w:t>10. Документы, необходимые для предоставления муниципальной услуги:</w:t>
      </w:r>
    </w:p>
    <w:p w:rsidR="00B652E8" w:rsidRPr="00E16DFA" w:rsidRDefault="00B652E8" w:rsidP="00B652E8">
      <w:pPr>
        <w:spacing w:before="60"/>
        <w:ind w:left="100" w:right="100" w:firstLine="200"/>
        <w:jc w:val="both"/>
        <w:rPr>
          <w:color w:val="000000"/>
          <w:sz w:val="24"/>
          <w:szCs w:val="24"/>
          <w:lang w:val="ru-RU"/>
        </w:rPr>
      </w:pPr>
      <w:r w:rsidRPr="00E16DFA">
        <w:rPr>
          <w:color w:val="000000"/>
          <w:sz w:val="24"/>
          <w:szCs w:val="24"/>
          <w:lang w:val="ru-RU"/>
        </w:rPr>
        <w:t>10.1. Для предоставления муниципальной услуги заявителем представляется следующий перечень документов:</w:t>
      </w:r>
    </w:p>
    <w:p w:rsidR="00B652E8" w:rsidRPr="00E16DFA" w:rsidRDefault="00B652E8" w:rsidP="00B652E8">
      <w:pPr>
        <w:spacing w:before="60"/>
        <w:ind w:left="100" w:right="100" w:firstLine="200"/>
        <w:jc w:val="both"/>
        <w:rPr>
          <w:color w:val="000000"/>
          <w:sz w:val="24"/>
          <w:szCs w:val="24"/>
          <w:lang w:val="ru-RU"/>
        </w:rPr>
      </w:pPr>
      <w:r w:rsidRPr="00E16DFA">
        <w:rPr>
          <w:color w:val="000000"/>
          <w:sz w:val="24"/>
          <w:szCs w:val="24"/>
          <w:lang w:val="ru-RU"/>
        </w:rPr>
        <w:t>10.1.1. В случае согласования вырубки (сноса), подрезки деревьев и кустарников:</w:t>
      </w:r>
    </w:p>
    <w:p w:rsidR="00B652E8" w:rsidRPr="00E16DFA" w:rsidRDefault="00B652E8" w:rsidP="00B652E8">
      <w:pPr>
        <w:spacing w:before="60"/>
        <w:ind w:left="100" w:right="100" w:firstLine="200"/>
        <w:jc w:val="both"/>
        <w:rPr>
          <w:color w:val="000000"/>
          <w:sz w:val="24"/>
          <w:szCs w:val="24"/>
          <w:lang w:val="ru-RU"/>
        </w:rPr>
      </w:pPr>
      <w:r w:rsidRPr="00E16DFA">
        <w:rPr>
          <w:color w:val="000000"/>
          <w:sz w:val="24"/>
          <w:szCs w:val="24"/>
          <w:lang w:val="ru-RU"/>
        </w:rPr>
        <w:t>- заявление (приложение № 2 к настоящему</w:t>
      </w:r>
      <w:r w:rsidR="00692B70" w:rsidRPr="00E16DFA">
        <w:rPr>
          <w:color w:val="000000"/>
          <w:sz w:val="24"/>
          <w:szCs w:val="24"/>
          <w:lang w:val="ru-RU"/>
        </w:rPr>
        <w:t xml:space="preserve"> Регламенту</w:t>
      </w:r>
      <w:r w:rsidRPr="00E16DFA">
        <w:rPr>
          <w:color w:val="000000"/>
          <w:sz w:val="24"/>
          <w:szCs w:val="24"/>
          <w:lang w:val="ru-RU"/>
        </w:rPr>
        <w:t>);</w:t>
      </w:r>
    </w:p>
    <w:p w:rsidR="006007A8" w:rsidRPr="00E16DFA" w:rsidRDefault="006007A8" w:rsidP="006007A8">
      <w:pPr>
        <w:spacing w:before="60"/>
        <w:ind w:left="100" w:right="100" w:firstLine="200"/>
        <w:jc w:val="both"/>
        <w:rPr>
          <w:color w:val="000000"/>
          <w:sz w:val="24"/>
          <w:szCs w:val="24"/>
          <w:lang w:val="ru-RU"/>
        </w:rPr>
      </w:pPr>
      <w:r w:rsidRPr="00E16DFA">
        <w:rPr>
          <w:color w:val="000000"/>
          <w:sz w:val="24"/>
          <w:szCs w:val="24"/>
          <w:lang w:val="ru-RU"/>
        </w:rPr>
        <w:lastRenderedPageBreak/>
        <w:t>- план-схему земельного участка</w:t>
      </w:r>
      <w:r w:rsidR="00200115" w:rsidRPr="00E16DFA">
        <w:rPr>
          <w:color w:val="000000"/>
          <w:sz w:val="24"/>
          <w:szCs w:val="24"/>
          <w:lang w:val="ru-RU"/>
        </w:rPr>
        <w:t>,</w:t>
      </w:r>
      <w:r w:rsidRPr="00E16DFA">
        <w:rPr>
          <w:color w:val="000000"/>
          <w:sz w:val="24"/>
          <w:szCs w:val="24"/>
          <w:lang w:val="ru-RU"/>
        </w:rPr>
        <w:t xml:space="preserve"> на котором будут производит</w:t>
      </w:r>
      <w:r w:rsidR="00200115" w:rsidRPr="00E16DFA">
        <w:rPr>
          <w:color w:val="000000"/>
          <w:sz w:val="24"/>
          <w:szCs w:val="24"/>
          <w:lang w:val="ru-RU"/>
        </w:rPr>
        <w:t>ь</w:t>
      </w:r>
      <w:r w:rsidRPr="00E16DFA">
        <w:rPr>
          <w:color w:val="000000"/>
          <w:sz w:val="24"/>
          <w:szCs w:val="24"/>
          <w:lang w:val="ru-RU"/>
        </w:rPr>
        <w:t>ся работы по благоустройств</w:t>
      </w:r>
      <w:r w:rsidR="005255B6" w:rsidRPr="00E16DFA">
        <w:rPr>
          <w:color w:val="000000"/>
          <w:sz w:val="24"/>
          <w:szCs w:val="24"/>
          <w:lang w:val="ru-RU"/>
        </w:rPr>
        <w:t>у</w:t>
      </w:r>
      <w:r w:rsidRPr="00E16DFA">
        <w:rPr>
          <w:color w:val="000000"/>
          <w:sz w:val="24"/>
          <w:szCs w:val="24"/>
          <w:lang w:val="ru-RU"/>
        </w:rPr>
        <w:t xml:space="preserve"> и озеленени</w:t>
      </w:r>
      <w:r w:rsidR="005255B6" w:rsidRPr="00E16DFA">
        <w:rPr>
          <w:color w:val="000000"/>
          <w:sz w:val="24"/>
          <w:szCs w:val="24"/>
          <w:lang w:val="ru-RU"/>
        </w:rPr>
        <w:t>ю</w:t>
      </w:r>
      <w:r w:rsidRPr="00E16DFA">
        <w:rPr>
          <w:color w:val="000000"/>
          <w:sz w:val="24"/>
          <w:szCs w:val="24"/>
          <w:lang w:val="ru-RU"/>
        </w:rPr>
        <w:t xml:space="preserve"> территории (корректировка) с указанием точного количества вырубаемых  зеленых насаждений.</w:t>
      </w:r>
    </w:p>
    <w:p w:rsidR="00B652E8" w:rsidRPr="00E16DFA" w:rsidRDefault="006007A8" w:rsidP="00B652E8">
      <w:pPr>
        <w:spacing w:before="60"/>
        <w:ind w:left="100" w:right="100" w:firstLine="200"/>
        <w:jc w:val="both"/>
        <w:rPr>
          <w:color w:val="000000"/>
          <w:sz w:val="24"/>
          <w:szCs w:val="24"/>
          <w:lang w:val="ru-RU"/>
        </w:rPr>
      </w:pPr>
      <w:r w:rsidRPr="00E16DFA">
        <w:rPr>
          <w:color w:val="000000"/>
          <w:sz w:val="24"/>
          <w:szCs w:val="24"/>
          <w:lang w:val="ru-RU"/>
        </w:rPr>
        <w:t>10</w:t>
      </w:r>
      <w:r w:rsidR="00B652E8" w:rsidRPr="00E16DFA">
        <w:rPr>
          <w:color w:val="000000"/>
          <w:sz w:val="24"/>
          <w:szCs w:val="24"/>
          <w:lang w:val="ru-RU"/>
        </w:rPr>
        <w:t xml:space="preserve">.1.2. Для согласования посадок зеленых насаждений на территории </w:t>
      </w:r>
      <w:r w:rsidR="00200115" w:rsidRPr="00E16DFA">
        <w:rPr>
          <w:color w:val="000000"/>
          <w:sz w:val="24"/>
          <w:szCs w:val="24"/>
          <w:lang w:val="ru-RU"/>
        </w:rPr>
        <w:t>Подгорнского</w:t>
      </w:r>
      <w:r w:rsidR="00B652E8" w:rsidRPr="00E16DFA">
        <w:rPr>
          <w:color w:val="000000"/>
          <w:sz w:val="24"/>
          <w:szCs w:val="24"/>
          <w:lang w:val="ru-RU"/>
        </w:rPr>
        <w:t xml:space="preserve"> сельского поселения:</w:t>
      </w:r>
    </w:p>
    <w:p w:rsidR="00B652E8" w:rsidRPr="00E16DFA" w:rsidRDefault="00B652E8" w:rsidP="00B652E8">
      <w:pPr>
        <w:spacing w:before="60"/>
        <w:ind w:left="100" w:right="100" w:firstLine="200"/>
        <w:jc w:val="both"/>
        <w:rPr>
          <w:color w:val="000000"/>
          <w:sz w:val="24"/>
          <w:szCs w:val="24"/>
          <w:lang w:val="ru-RU"/>
        </w:rPr>
      </w:pPr>
      <w:r w:rsidRPr="00E16DFA">
        <w:rPr>
          <w:color w:val="000000"/>
          <w:sz w:val="24"/>
          <w:szCs w:val="24"/>
          <w:lang w:val="ru-RU"/>
        </w:rPr>
        <w:t xml:space="preserve">- заявление на согласование посадок зеленых насаждений (приложение № </w:t>
      </w:r>
      <w:r w:rsidR="00692B70" w:rsidRPr="00E16DFA">
        <w:rPr>
          <w:color w:val="000000"/>
          <w:sz w:val="24"/>
          <w:szCs w:val="24"/>
          <w:lang w:val="ru-RU"/>
        </w:rPr>
        <w:t>3</w:t>
      </w:r>
      <w:r w:rsidRPr="00E16DFA">
        <w:rPr>
          <w:color w:val="000000"/>
          <w:sz w:val="24"/>
          <w:szCs w:val="24"/>
          <w:lang w:val="ru-RU"/>
        </w:rPr>
        <w:t xml:space="preserve"> к настоящему Регламенту);</w:t>
      </w:r>
    </w:p>
    <w:p w:rsidR="00EE7F15" w:rsidRPr="00E16DFA" w:rsidRDefault="00200115" w:rsidP="00200115">
      <w:pPr>
        <w:ind w:firstLine="100"/>
        <w:jc w:val="both"/>
        <w:rPr>
          <w:color w:val="000000"/>
          <w:sz w:val="24"/>
          <w:szCs w:val="24"/>
          <w:lang w:val="ru-RU"/>
        </w:rPr>
      </w:pPr>
      <w:r w:rsidRPr="00E16DFA">
        <w:rPr>
          <w:color w:val="000000"/>
          <w:sz w:val="24"/>
          <w:szCs w:val="24"/>
          <w:lang w:val="ru-RU"/>
        </w:rPr>
        <w:t xml:space="preserve">   </w:t>
      </w:r>
      <w:r w:rsidR="00B652E8" w:rsidRPr="00E16DFA">
        <w:rPr>
          <w:color w:val="000000"/>
          <w:sz w:val="24"/>
          <w:szCs w:val="24"/>
          <w:lang w:val="ru-RU"/>
        </w:rPr>
        <w:t>-</w:t>
      </w:r>
      <w:r w:rsidRPr="00E16DFA">
        <w:rPr>
          <w:color w:val="000000"/>
          <w:sz w:val="24"/>
          <w:szCs w:val="24"/>
          <w:lang w:val="ru-RU"/>
        </w:rPr>
        <w:t xml:space="preserve"> </w:t>
      </w:r>
      <w:r w:rsidR="00B652E8" w:rsidRPr="00E16DFA">
        <w:rPr>
          <w:color w:val="000000"/>
          <w:sz w:val="24"/>
          <w:szCs w:val="24"/>
          <w:lang w:val="ru-RU"/>
        </w:rPr>
        <w:t>план посадок зеленых насаждений.</w:t>
      </w:r>
    </w:p>
    <w:p w:rsidR="00500B71" w:rsidRPr="00DF3070" w:rsidRDefault="00500B71" w:rsidP="007016BB">
      <w:pPr>
        <w:ind w:firstLine="284"/>
        <w:jc w:val="both"/>
        <w:rPr>
          <w:color w:val="000000"/>
          <w:sz w:val="24"/>
          <w:szCs w:val="24"/>
          <w:lang w:val="ru-RU"/>
        </w:rPr>
      </w:pPr>
      <w:r w:rsidRPr="00DF3070">
        <w:rPr>
          <w:color w:val="000000"/>
          <w:sz w:val="24"/>
          <w:szCs w:val="24"/>
          <w:lang w:val="ru-RU"/>
        </w:rPr>
        <w:t>11. Перечень оснований для отказа в приеме документов</w:t>
      </w:r>
      <w:r w:rsidR="007016BB" w:rsidRPr="00DF3070">
        <w:rPr>
          <w:color w:val="000000"/>
          <w:sz w:val="24"/>
          <w:szCs w:val="24"/>
          <w:lang w:val="ru-RU"/>
        </w:rPr>
        <w:t>, необходимых для предоставления муниципальной услуги.</w:t>
      </w:r>
    </w:p>
    <w:p w:rsidR="007016BB" w:rsidRPr="00DF3070" w:rsidRDefault="007016BB" w:rsidP="007016BB">
      <w:pPr>
        <w:ind w:firstLine="284"/>
        <w:jc w:val="both"/>
        <w:rPr>
          <w:color w:val="000000"/>
          <w:sz w:val="24"/>
          <w:szCs w:val="24"/>
          <w:lang w:val="ru-RU"/>
        </w:rPr>
      </w:pPr>
      <w:r w:rsidRPr="00DF3070">
        <w:rPr>
          <w:color w:val="000000"/>
          <w:sz w:val="24"/>
          <w:szCs w:val="24"/>
          <w:lang w:val="ru-RU"/>
        </w:rPr>
        <w:t>11.1Основанием для отказа в приеме документов, необходимых для предоставления услуги являются:</w:t>
      </w:r>
    </w:p>
    <w:p w:rsidR="007016BB" w:rsidRPr="00DF3070" w:rsidRDefault="007016BB" w:rsidP="007016BB">
      <w:pPr>
        <w:ind w:firstLine="284"/>
        <w:jc w:val="both"/>
        <w:rPr>
          <w:color w:val="000000"/>
          <w:sz w:val="24"/>
          <w:szCs w:val="24"/>
          <w:lang w:val="ru-RU"/>
        </w:rPr>
      </w:pPr>
      <w:r w:rsidRPr="00DF3070">
        <w:rPr>
          <w:color w:val="000000"/>
          <w:sz w:val="24"/>
          <w:szCs w:val="24"/>
          <w:lang w:val="ru-RU"/>
        </w:rPr>
        <w:t>- отсутствует план-схему земельного участка, на котором будут производиться работы по благоустройству и озеленению территории (корректировка) с указанием точного количества вырубаемых  зеленых насаждений, в случае подрезки, вырубке зеленых насаждений.</w:t>
      </w:r>
    </w:p>
    <w:p w:rsidR="007016BB" w:rsidRPr="00E16DFA" w:rsidRDefault="007016BB" w:rsidP="007016BB">
      <w:pPr>
        <w:ind w:firstLine="284"/>
        <w:jc w:val="both"/>
        <w:rPr>
          <w:color w:val="000000"/>
          <w:sz w:val="24"/>
          <w:szCs w:val="24"/>
          <w:lang w:val="ru-RU"/>
        </w:rPr>
      </w:pPr>
      <w:r w:rsidRPr="00DF3070">
        <w:rPr>
          <w:color w:val="000000"/>
          <w:sz w:val="24"/>
          <w:szCs w:val="24"/>
          <w:lang w:val="ru-RU"/>
        </w:rPr>
        <w:t>- отсутствует план посадок зеленых насаждений</w:t>
      </w:r>
      <w:r w:rsidR="00F84950" w:rsidRPr="00DF3070">
        <w:rPr>
          <w:color w:val="000000"/>
          <w:sz w:val="24"/>
          <w:szCs w:val="24"/>
          <w:lang w:val="ru-RU"/>
        </w:rPr>
        <w:t>, в случае посадки зеленых насаждений</w:t>
      </w:r>
      <w:r w:rsidRPr="00DF3070">
        <w:rPr>
          <w:color w:val="000000"/>
          <w:sz w:val="24"/>
          <w:szCs w:val="24"/>
          <w:lang w:val="ru-RU"/>
        </w:rPr>
        <w:t>.</w:t>
      </w:r>
    </w:p>
    <w:p w:rsidR="00F978E5" w:rsidRPr="00E16DFA" w:rsidRDefault="00F978E5" w:rsidP="00F978E5">
      <w:pPr>
        <w:pStyle w:val="Default"/>
        <w:ind w:firstLine="300"/>
        <w:jc w:val="both"/>
      </w:pPr>
      <w:r w:rsidRPr="00E16DFA">
        <w:t>1</w:t>
      </w:r>
      <w:r w:rsidR="00F84950" w:rsidRPr="00E16DFA">
        <w:t>2</w:t>
      </w:r>
      <w:r w:rsidRPr="00E16DFA">
        <w:t xml:space="preserve">. </w:t>
      </w:r>
      <w:r w:rsidRPr="00E16DFA">
        <w:rPr>
          <w:bCs/>
          <w:iCs/>
        </w:rPr>
        <w:t>Основания для отказа в предоставлении муниципальной услуги</w:t>
      </w:r>
      <w:r w:rsidRPr="00E16DFA">
        <w:t xml:space="preserve">: </w:t>
      </w:r>
    </w:p>
    <w:p w:rsidR="00F978E5" w:rsidRPr="00E16DFA" w:rsidRDefault="00FD7B3E" w:rsidP="00F978E5">
      <w:pPr>
        <w:pStyle w:val="Default"/>
        <w:ind w:firstLine="100"/>
        <w:jc w:val="both"/>
      </w:pPr>
      <w:r w:rsidRPr="00E16DFA">
        <w:t>- о</w:t>
      </w:r>
      <w:r w:rsidR="00F978E5" w:rsidRPr="00E16DFA">
        <w:t>бращение за получением муниципальной услуги ненадлежащего лица</w:t>
      </w:r>
      <w:r w:rsidR="005060EA" w:rsidRPr="00E16DFA">
        <w:t>;</w:t>
      </w:r>
      <w:r w:rsidR="00F978E5" w:rsidRPr="00E16DFA">
        <w:t xml:space="preserve"> </w:t>
      </w:r>
    </w:p>
    <w:p w:rsidR="00F978E5" w:rsidRPr="00E16DFA" w:rsidRDefault="00FD7B3E" w:rsidP="00F978E5">
      <w:pPr>
        <w:pStyle w:val="Default"/>
        <w:ind w:firstLine="100"/>
        <w:jc w:val="both"/>
      </w:pPr>
      <w:r w:rsidRPr="00E16DFA">
        <w:t>- о</w:t>
      </w:r>
      <w:r w:rsidR="00F978E5" w:rsidRPr="00E16DFA">
        <w:t>бращение за получени</w:t>
      </w:r>
      <w:r w:rsidR="005060EA" w:rsidRPr="00E16DFA">
        <w:t>ем услуги в ненадлежащий орган;</w:t>
      </w:r>
    </w:p>
    <w:p w:rsidR="00F978E5" w:rsidRPr="00E16DFA" w:rsidRDefault="005060EA" w:rsidP="00F978E5">
      <w:pPr>
        <w:pStyle w:val="Default"/>
        <w:ind w:firstLine="100"/>
        <w:jc w:val="both"/>
      </w:pPr>
      <w:r w:rsidRPr="00E16DFA">
        <w:t>- н</w:t>
      </w:r>
      <w:r w:rsidR="00F978E5" w:rsidRPr="00E16DFA">
        <w:t>аличия судебного акта, препятствующего в получении муниципальной услуги</w:t>
      </w:r>
      <w:r w:rsidRPr="00E16DFA">
        <w:t>;</w:t>
      </w:r>
      <w:r w:rsidR="00F978E5" w:rsidRPr="00E16DFA">
        <w:t xml:space="preserve"> </w:t>
      </w:r>
    </w:p>
    <w:p w:rsidR="005060EA" w:rsidRPr="00E16DFA" w:rsidRDefault="005060EA" w:rsidP="00F978E5">
      <w:pPr>
        <w:pStyle w:val="Default"/>
        <w:ind w:firstLine="100"/>
        <w:jc w:val="both"/>
      </w:pPr>
      <w:r w:rsidRPr="00E16DFA">
        <w:t>- о</w:t>
      </w:r>
      <w:r w:rsidR="00F978E5" w:rsidRPr="00E16DFA">
        <w:t>тсутствие данных заявителя (Ф.И.О., наименование юридического лица, почтового адреса, подписи) или невозможность их прочтения.</w:t>
      </w:r>
    </w:p>
    <w:p w:rsidR="00F978E5" w:rsidRPr="00E16DFA" w:rsidRDefault="005060EA" w:rsidP="00F978E5">
      <w:pPr>
        <w:pStyle w:val="Default"/>
        <w:ind w:firstLine="100"/>
        <w:jc w:val="both"/>
      </w:pPr>
      <w:r w:rsidRPr="00E16DFA">
        <w:t>В предоставлении муниципальной услуги может быть отказано, если возможно сохранение зеленых насаждений при реализации проектной документации, а также по иным основаниям, предусматривающим необходимость сохранения зеленых насаждений</w:t>
      </w:r>
      <w:r w:rsidR="00F978E5" w:rsidRPr="00E16DFA">
        <w:t xml:space="preserve"> </w:t>
      </w:r>
    </w:p>
    <w:p w:rsidR="00F978E5" w:rsidRPr="00E16DFA" w:rsidRDefault="00F978E5" w:rsidP="00F978E5">
      <w:pPr>
        <w:spacing w:before="60"/>
        <w:ind w:left="100" w:right="100" w:firstLine="200"/>
        <w:jc w:val="both"/>
        <w:rPr>
          <w:color w:val="000000"/>
          <w:sz w:val="24"/>
          <w:szCs w:val="24"/>
          <w:lang w:val="ru-RU"/>
        </w:rPr>
      </w:pPr>
      <w:r w:rsidRPr="00E16DFA">
        <w:rPr>
          <w:color w:val="000000"/>
          <w:sz w:val="24"/>
          <w:szCs w:val="24"/>
          <w:lang w:val="ru-RU"/>
        </w:rPr>
        <w:t>1</w:t>
      </w:r>
      <w:r w:rsidR="00F84950" w:rsidRPr="00E16DFA">
        <w:rPr>
          <w:color w:val="000000"/>
          <w:sz w:val="24"/>
          <w:szCs w:val="24"/>
          <w:lang w:val="ru-RU"/>
        </w:rPr>
        <w:t>3</w:t>
      </w:r>
      <w:r w:rsidRPr="00E16DFA">
        <w:rPr>
          <w:color w:val="000000"/>
          <w:sz w:val="24"/>
          <w:szCs w:val="24"/>
          <w:lang w:val="ru-RU"/>
        </w:rPr>
        <w:t xml:space="preserve">. Предоставление муниципальной услуги «Выдача разрешений на подрезку, вырубку (снос), посадку зеленых насаждений на территории Подгорнского сельского поселения производится на безвозмездной основе. </w:t>
      </w:r>
    </w:p>
    <w:p w:rsidR="00F84950" w:rsidRPr="00DF3070" w:rsidRDefault="00F84950" w:rsidP="00F978E5">
      <w:pPr>
        <w:pStyle w:val="Default"/>
        <w:ind w:firstLine="300"/>
        <w:jc w:val="both"/>
      </w:pPr>
      <w:r w:rsidRPr="00DF3070">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84950" w:rsidRPr="00DF3070" w:rsidRDefault="00F84950" w:rsidP="00F84950">
      <w:pPr>
        <w:pStyle w:val="af6"/>
        <w:ind w:firstLine="284"/>
        <w:jc w:val="both"/>
        <w:rPr>
          <w:rFonts w:ascii="Times New Roman" w:hAnsi="Times New Roman" w:cs="Times New Roman"/>
          <w:sz w:val="24"/>
          <w:szCs w:val="24"/>
        </w:rPr>
      </w:pPr>
      <w:r w:rsidRPr="00DF3070">
        <w:rPr>
          <w:rFonts w:ascii="Times New Roman" w:hAnsi="Times New Roman" w:cs="Times New Roman"/>
          <w:sz w:val="24"/>
          <w:szCs w:val="24"/>
        </w:rPr>
        <w:t>15. Срок регистрации запроса заявителя о предоставлении муниципальной услуги.</w:t>
      </w:r>
    </w:p>
    <w:p w:rsidR="00F84950" w:rsidRPr="00DF3070" w:rsidRDefault="00F84950" w:rsidP="00F84950">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15.1.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84950" w:rsidRPr="00E16DFA" w:rsidRDefault="00F84950" w:rsidP="00F84950">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15.2. Регистрация запроса заявителя о предоставлении муниципальной услуги, переданного на бумажном носителе из МФЦ в Администрацию, о</w:t>
      </w:r>
      <w:r w:rsidR="001504C4" w:rsidRPr="00DF3070">
        <w:rPr>
          <w:rFonts w:ascii="Times New Roman" w:hAnsi="Times New Roman" w:cs="Times New Roman"/>
          <w:sz w:val="24"/>
          <w:szCs w:val="24"/>
        </w:rPr>
        <w:t xml:space="preserve">существляется в срок </w:t>
      </w:r>
      <w:r w:rsidRPr="00DF3070">
        <w:rPr>
          <w:rFonts w:ascii="Times New Roman" w:hAnsi="Times New Roman" w:cs="Times New Roman"/>
          <w:sz w:val="24"/>
          <w:szCs w:val="24"/>
        </w:rPr>
        <w:t>не позднее 1 рабочего дня, следующего за днем поступления в Администрацию.</w:t>
      </w:r>
    </w:p>
    <w:p w:rsidR="00F978E5" w:rsidRPr="008A5F48" w:rsidRDefault="00197732" w:rsidP="00F978E5">
      <w:pPr>
        <w:pStyle w:val="Default"/>
        <w:ind w:firstLine="300"/>
        <w:jc w:val="both"/>
      </w:pPr>
      <w:r w:rsidRPr="008A5F48">
        <w:t>1</w:t>
      </w:r>
      <w:r w:rsidR="001504C4" w:rsidRPr="008A5F48">
        <w:t>6</w:t>
      </w:r>
      <w:r w:rsidR="00F978E5" w:rsidRPr="008A5F48">
        <w:t xml:space="preserve">.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F978E5" w:rsidRPr="008A5F48" w:rsidRDefault="00F978E5" w:rsidP="00F978E5">
      <w:pPr>
        <w:pStyle w:val="Default"/>
        <w:ind w:firstLine="300"/>
        <w:jc w:val="both"/>
      </w:pPr>
      <w:r w:rsidRPr="008A5F48">
        <w:t xml:space="preserve">а) На территории, прилегающей к месторасположению Администрации, оборудуются места для парковки автотранспортных средств. </w:t>
      </w:r>
    </w:p>
    <w:p w:rsidR="00F978E5" w:rsidRPr="008A5F48" w:rsidRDefault="00F978E5" w:rsidP="00F978E5">
      <w:pPr>
        <w:pStyle w:val="Default"/>
        <w:ind w:firstLine="300"/>
        <w:jc w:val="both"/>
      </w:pPr>
      <w:r w:rsidRPr="008A5F48">
        <w:t xml:space="preserve">б) Центральный вход в помещение Администрации должен быть оборудован информационной табличкой (вывеской), содержащей информацию о наименовании и режиме работы Администрации. </w:t>
      </w:r>
    </w:p>
    <w:p w:rsidR="00F978E5" w:rsidRPr="008A5F48" w:rsidRDefault="00F978E5" w:rsidP="00F978E5">
      <w:pPr>
        <w:pStyle w:val="Default"/>
        <w:ind w:firstLine="300"/>
        <w:jc w:val="both"/>
      </w:pPr>
      <w:r w:rsidRPr="008A5F48">
        <w:t xml:space="preserve">в)  Прием заявителей осуществляется в кабинетах специалистов. </w:t>
      </w:r>
    </w:p>
    <w:p w:rsidR="00F978E5" w:rsidRPr="008A5F48" w:rsidRDefault="00197732" w:rsidP="00F978E5">
      <w:pPr>
        <w:pStyle w:val="Default"/>
        <w:ind w:firstLine="300"/>
        <w:jc w:val="both"/>
      </w:pPr>
      <w:r w:rsidRPr="008A5F48">
        <w:t>г</w:t>
      </w:r>
      <w:r w:rsidR="00F978E5" w:rsidRPr="008A5F48">
        <w:t xml:space="preserve">) В здании должными быть выделены присутственные места, которые включают в себя места для ожидания, информирования, приема заявителей. </w:t>
      </w:r>
    </w:p>
    <w:p w:rsidR="00F978E5" w:rsidRPr="008A5F48" w:rsidRDefault="00F978E5" w:rsidP="00F978E5">
      <w:pPr>
        <w:pStyle w:val="Default"/>
        <w:ind w:firstLine="130"/>
        <w:jc w:val="both"/>
      </w:pPr>
      <w:r w:rsidRPr="008A5F48">
        <w:t xml:space="preserve">Помещения </w:t>
      </w:r>
      <w:r w:rsidR="00197732" w:rsidRPr="008A5F48">
        <w:t>Администрации</w:t>
      </w:r>
      <w:r w:rsidRPr="008A5F48">
        <w:t xml:space="preserve">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F978E5" w:rsidRPr="008A5F48" w:rsidRDefault="00197732" w:rsidP="00197732">
      <w:pPr>
        <w:pStyle w:val="Default"/>
        <w:ind w:firstLine="130"/>
        <w:jc w:val="both"/>
      </w:pPr>
      <w:r w:rsidRPr="008A5F48">
        <w:t xml:space="preserve">    </w:t>
      </w:r>
      <w:r w:rsidR="00F978E5" w:rsidRPr="008A5F48">
        <w:t xml:space="preserve">д) Места информирования, предназначенные для ознакомления заявителей с информационными материалами, оборудуются информационными стендами. </w:t>
      </w:r>
    </w:p>
    <w:p w:rsidR="00F978E5" w:rsidRPr="008A5F48" w:rsidRDefault="00197732" w:rsidP="00197732">
      <w:pPr>
        <w:pStyle w:val="Default"/>
        <w:ind w:firstLine="130"/>
        <w:jc w:val="both"/>
      </w:pPr>
      <w:r w:rsidRPr="008A5F48">
        <w:lastRenderedPageBreak/>
        <w:t xml:space="preserve">    </w:t>
      </w:r>
      <w:r w:rsidR="00F978E5" w:rsidRPr="008A5F48">
        <w:t xml:space="preserve">е) Места ожидания в очереди на представление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w:t>
      </w:r>
      <w:r w:rsidRPr="008A5F48">
        <w:t>Администрации</w:t>
      </w:r>
      <w:r w:rsidR="00F978E5" w:rsidRPr="008A5F48">
        <w:t xml:space="preserve">, но не может составлять менее 3 мест. </w:t>
      </w:r>
    </w:p>
    <w:p w:rsidR="00F978E5" w:rsidRPr="008A5F48" w:rsidRDefault="00197732" w:rsidP="00F978E5">
      <w:pPr>
        <w:pStyle w:val="Default"/>
        <w:ind w:firstLine="130"/>
        <w:jc w:val="both"/>
      </w:pPr>
      <w:r w:rsidRPr="008A5F48">
        <w:t xml:space="preserve">    </w:t>
      </w:r>
      <w:r w:rsidR="00F978E5" w:rsidRPr="008A5F48">
        <w:t xml:space="preserve">ж) Места ожидания должны соответствовать комфортным условиям для заявителей и оптимальным условиям работы специалистов. </w:t>
      </w:r>
    </w:p>
    <w:p w:rsidR="00F978E5" w:rsidRPr="008A5F48" w:rsidRDefault="00197732" w:rsidP="00F978E5">
      <w:pPr>
        <w:pStyle w:val="Default"/>
        <w:ind w:firstLine="130"/>
        <w:jc w:val="both"/>
      </w:pPr>
      <w:r w:rsidRPr="008A5F48">
        <w:t xml:space="preserve">   </w:t>
      </w:r>
      <w:r w:rsidR="00F978E5" w:rsidRPr="008A5F48">
        <w:t xml:space="preserve">з)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F978E5" w:rsidRPr="008A5F48" w:rsidRDefault="00F978E5" w:rsidP="00F978E5">
      <w:pPr>
        <w:pStyle w:val="Default"/>
        <w:ind w:firstLine="130"/>
        <w:jc w:val="both"/>
      </w:pPr>
      <w:r w:rsidRPr="008A5F48">
        <w:t xml:space="preserve">и) Кабинеты (окна) приема заявителей должны быть оборудованы информационными табличками (вывесками) с указанием: </w:t>
      </w:r>
    </w:p>
    <w:p w:rsidR="00F978E5" w:rsidRPr="008A5F48" w:rsidRDefault="00F978E5" w:rsidP="00F978E5">
      <w:pPr>
        <w:pStyle w:val="Default"/>
        <w:ind w:firstLine="130"/>
        <w:jc w:val="both"/>
      </w:pPr>
      <w:r w:rsidRPr="008A5F48">
        <w:t xml:space="preserve">- номера окна (кабинета); </w:t>
      </w:r>
    </w:p>
    <w:p w:rsidR="00F978E5" w:rsidRPr="008A5F48" w:rsidRDefault="00197732" w:rsidP="00197732">
      <w:pPr>
        <w:pStyle w:val="Default"/>
        <w:jc w:val="both"/>
      </w:pPr>
      <w:r w:rsidRPr="008A5F48">
        <w:t xml:space="preserve"> - </w:t>
      </w:r>
      <w:r w:rsidR="00F978E5" w:rsidRPr="008A5F48">
        <w:t xml:space="preserve">фамилии, имени, отчества и должности специалиста. </w:t>
      </w:r>
    </w:p>
    <w:p w:rsidR="00F978E5" w:rsidRPr="008A5F48" w:rsidRDefault="00F978E5" w:rsidP="00F978E5">
      <w:pPr>
        <w:pStyle w:val="Default"/>
        <w:ind w:firstLine="130"/>
        <w:jc w:val="both"/>
      </w:pPr>
      <w:r w:rsidRPr="008A5F48">
        <w:t xml:space="preserve">к)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FE6EA9" w:rsidRPr="008A5F48" w:rsidRDefault="00F978E5" w:rsidP="00FE6EA9">
      <w:pPr>
        <w:pStyle w:val="Default"/>
        <w:ind w:firstLine="709"/>
        <w:jc w:val="both"/>
      </w:pPr>
      <w:r w:rsidRPr="008A5F48">
        <w:t xml:space="preserve">При организации рабочих мест должна быть предусмотрена возможность свободного входа и выхода из помещения. </w:t>
      </w:r>
    </w:p>
    <w:p w:rsidR="00FE6EA9" w:rsidRPr="00DF3070" w:rsidRDefault="00FE6EA9" w:rsidP="00FE6EA9">
      <w:pPr>
        <w:pStyle w:val="af6"/>
        <w:ind w:firstLine="284"/>
        <w:jc w:val="both"/>
        <w:rPr>
          <w:rFonts w:ascii="Times New Roman" w:hAnsi="Times New Roman" w:cs="Times New Roman"/>
          <w:sz w:val="24"/>
          <w:szCs w:val="24"/>
        </w:rPr>
      </w:pPr>
      <w:r w:rsidRPr="00E16DFA">
        <w:rPr>
          <w:rFonts w:ascii="Times New Roman" w:hAnsi="Times New Roman" w:cs="Times New Roman"/>
          <w:sz w:val="24"/>
          <w:szCs w:val="24"/>
          <w:highlight w:val="yellow"/>
        </w:rPr>
        <w:t xml:space="preserve">   </w:t>
      </w:r>
      <w:r w:rsidRPr="00DF3070">
        <w:rPr>
          <w:rFonts w:ascii="Times New Roman" w:hAnsi="Times New Roman" w:cs="Times New Roman"/>
          <w:sz w:val="24"/>
          <w:szCs w:val="24"/>
        </w:rPr>
        <w:t>16. Показатели доступности и качества муниципальной услуги:</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16.1. Показателями доступности предоставления муниципальной  услуги являются:</w:t>
      </w:r>
    </w:p>
    <w:p w:rsidR="00FE6EA9" w:rsidRPr="00DF3070" w:rsidRDefault="00A63A68" w:rsidP="00A63A68">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w:t>
      </w:r>
    </w:p>
    <w:p w:rsidR="00FE6EA9" w:rsidRPr="00DF3070" w:rsidRDefault="00A63A68"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информирование о ходе предоставления услуги при личном контакте, с использованием сети Интернет или средств телефонной связи;</w:t>
      </w:r>
    </w:p>
    <w:p w:rsidR="00FE6EA9" w:rsidRPr="00DF3070" w:rsidRDefault="00A63A68"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взаимодействие заявителя с сотрудником в случае получения заявителем консультации на приеме;</w:t>
      </w:r>
    </w:p>
    <w:p w:rsidR="00FE6EA9" w:rsidRPr="00DF3070" w:rsidRDefault="00A63A68"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FE6EA9" w:rsidRPr="00DF3070" w:rsidRDefault="00A63A68"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 xml:space="preserve">возможность подачи документов для предоставления услуги в электронном виде с помощью информационных ресурсов в сети Интернет. </w:t>
      </w:r>
    </w:p>
    <w:p w:rsidR="00FE6EA9" w:rsidRPr="00DF3070" w:rsidRDefault="00FE6EA9" w:rsidP="00FE6EA9">
      <w:pPr>
        <w:pStyle w:val="af6"/>
        <w:tabs>
          <w:tab w:val="left" w:pos="284"/>
        </w:tabs>
        <w:jc w:val="both"/>
        <w:rPr>
          <w:rFonts w:ascii="Times New Roman" w:hAnsi="Times New Roman" w:cs="Times New Roman"/>
          <w:sz w:val="24"/>
          <w:szCs w:val="24"/>
        </w:rPr>
      </w:pPr>
      <w:r w:rsidRPr="00DF3070">
        <w:rPr>
          <w:rFonts w:ascii="Times New Roman" w:hAnsi="Times New Roman" w:cs="Times New Roman"/>
          <w:sz w:val="24"/>
          <w:szCs w:val="24"/>
        </w:rPr>
        <w:t xml:space="preserve">    16.2. Качество муниципальной услуги характеризуется отсутствием:</w:t>
      </w:r>
    </w:p>
    <w:p w:rsidR="00FE6EA9" w:rsidRPr="00DF3070" w:rsidRDefault="00A63A68" w:rsidP="00FE6EA9">
      <w:pPr>
        <w:pStyle w:val="af6"/>
        <w:tabs>
          <w:tab w:val="left" w:pos="284"/>
        </w:tabs>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очередей при приеме и выдаче документов заявителям;</w:t>
      </w:r>
    </w:p>
    <w:p w:rsidR="00FE6EA9" w:rsidRPr="00DF3070" w:rsidRDefault="00A63A68"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нарушений сроков предоставления услуги;</w:t>
      </w:r>
    </w:p>
    <w:p w:rsidR="00FE6EA9" w:rsidRPr="00DF3070" w:rsidRDefault="00A63A68"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w:t>
      </w:r>
      <w:r w:rsidR="00FE6EA9" w:rsidRPr="00DF3070">
        <w:rPr>
          <w:rFonts w:ascii="Times New Roman" w:hAnsi="Times New Roman" w:cs="Times New Roman"/>
          <w:sz w:val="24"/>
          <w:szCs w:val="24"/>
        </w:rPr>
        <w:t>обоснованных жалоб и претензий на действия (бездействие) сотрудников, предоставляющих услугу.</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17. Особенности предоставления Муниципальной услуги в МФЦ.</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Предоставление муниципальной услуги посредством МФЦ осуществляется </w:t>
      </w:r>
      <w:r w:rsidRPr="00DF3070">
        <w:rPr>
          <w:rFonts w:ascii="Times New Roman" w:hAnsi="Times New Roman" w:cs="Times New Roman"/>
          <w:sz w:val="24"/>
          <w:szCs w:val="24"/>
        </w:rPr>
        <w:br/>
        <w:t xml:space="preserve">в подразделениях государственного бюджетного учреждения Томской области «Многофункциональный центр предоставления государственных и муниципальных услуг» (далее – ГБУ ТО «МФЦ») при наличии вступившего в силу соглашения </w:t>
      </w:r>
      <w:r w:rsidRPr="00DF3070">
        <w:rPr>
          <w:rFonts w:ascii="Times New Roman" w:hAnsi="Times New Roman" w:cs="Times New Roman"/>
          <w:sz w:val="24"/>
          <w:szCs w:val="24"/>
        </w:rPr>
        <w:br/>
        <w:t>о взаимодействии между ГБУ ТО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ТО «МФЦ» и иным МФЦ.</w:t>
      </w:r>
    </w:p>
    <w:p w:rsidR="00FE6EA9" w:rsidRPr="00DF3070" w:rsidRDefault="00FE6EA9" w:rsidP="00FE6EA9">
      <w:pPr>
        <w:pStyle w:val="af6"/>
        <w:jc w:val="both"/>
        <w:rPr>
          <w:rFonts w:ascii="Times New Roman" w:hAnsi="Times New Roman" w:cs="Times New Roman"/>
          <w:sz w:val="24"/>
          <w:szCs w:val="24"/>
        </w:rPr>
      </w:pPr>
      <w:bookmarkStart w:id="2" w:name="sub_2221"/>
      <w:r w:rsidRPr="00DF3070">
        <w:rPr>
          <w:rFonts w:ascii="Times New Roman" w:hAnsi="Times New Roman" w:cs="Times New Roman"/>
          <w:sz w:val="24"/>
          <w:szCs w:val="24"/>
        </w:rPr>
        <w:t xml:space="preserve">      17.1. МФЦ осуществляет:</w:t>
      </w:r>
    </w:p>
    <w:bookmarkEnd w:id="2"/>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Томской области, органами местного самоуправления Томской области и организациями, участвующими в предоставлении муниципальных услуг в рамках заключенных соглашений о взаимодействии;</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обработку персональных данных, связанных с предоставлением муниципальных услуг.</w:t>
      </w:r>
    </w:p>
    <w:p w:rsidR="00FE6EA9" w:rsidRPr="00DF3070" w:rsidRDefault="00A63A68" w:rsidP="00A63A68">
      <w:pPr>
        <w:pStyle w:val="af6"/>
        <w:jc w:val="both"/>
        <w:rPr>
          <w:rFonts w:ascii="Times New Roman" w:hAnsi="Times New Roman" w:cs="Times New Roman"/>
          <w:sz w:val="24"/>
          <w:szCs w:val="24"/>
        </w:rPr>
      </w:pPr>
      <w:bookmarkStart w:id="3" w:name="sub_2222"/>
      <w:r w:rsidRPr="00DF3070">
        <w:rPr>
          <w:rFonts w:ascii="Times New Roman" w:hAnsi="Times New Roman" w:cs="Times New Roman"/>
          <w:sz w:val="24"/>
          <w:szCs w:val="24"/>
        </w:rPr>
        <w:lastRenderedPageBreak/>
        <w:t xml:space="preserve">        </w:t>
      </w:r>
      <w:r w:rsidR="00FE6EA9" w:rsidRPr="00DF3070">
        <w:rPr>
          <w:rFonts w:ascii="Times New Roman" w:hAnsi="Times New Roman" w:cs="Times New Roman"/>
          <w:sz w:val="24"/>
          <w:szCs w:val="24"/>
        </w:rPr>
        <w:t xml:space="preserve">17.2. В случае подачи документов в администрацию посредством </w:t>
      </w:r>
      <w:r w:rsidR="00FE6EA9" w:rsidRPr="00DF3070">
        <w:rPr>
          <w:rFonts w:ascii="Times New Roman" w:hAnsi="Times New Roman" w:cs="Times New Roman"/>
          <w:sz w:val="24"/>
          <w:szCs w:val="24"/>
        </w:rPr>
        <w:br/>
        <w:t xml:space="preserve">МФЦ специалист МФЦ, осуществляющий прием документов, представленных </w:t>
      </w:r>
      <w:r w:rsidR="00FE6EA9" w:rsidRPr="00DF3070">
        <w:rPr>
          <w:rFonts w:ascii="Times New Roman" w:hAnsi="Times New Roman" w:cs="Times New Roman"/>
          <w:sz w:val="24"/>
          <w:szCs w:val="24"/>
        </w:rPr>
        <w:br/>
        <w:t>для получения Муниципальной услуги, выполняет следующие действия:</w:t>
      </w:r>
    </w:p>
    <w:bookmarkEnd w:id="3"/>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а) определяет предмет обращения;</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б) проводит проверку полномочий лица, подающего документы;</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в) проводит проверку правильности заполнения запроса;</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д) заверяет электронное дело своей </w:t>
      </w:r>
      <w:hyperlink r:id="rId12" w:history="1">
        <w:r w:rsidRPr="00DF3070">
          <w:rPr>
            <w:rStyle w:val="ab"/>
            <w:rFonts w:ascii="Times New Roman" w:hAnsi="Times New Roman"/>
            <w:sz w:val="24"/>
            <w:szCs w:val="24"/>
          </w:rPr>
          <w:t>электронной подписью</w:t>
        </w:r>
      </w:hyperlink>
      <w:r w:rsidRPr="00DF3070">
        <w:rPr>
          <w:rFonts w:ascii="Times New Roman" w:hAnsi="Times New Roman" w:cs="Times New Roman"/>
          <w:sz w:val="24"/>
          <w:szCs w:val="24"/>
        </w:rPr>
        <w:t xml:space="preserve"> (далее - ЭП);</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е) направляет копии документов и реестр документов в администрацию:</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в электронном виде (в составе пакетов электронных дел) в день обращения заявителя </w:t>
      </w:r>
      <w:r w:rsidRPr="00DF3070">
        <w:rPr>
          <w:rFonts w:ascii="Times New Roman" w:hAnsi="Times New Roman" w:cs="Times New Roman"/>
          <w:sz w:val="24"/>
          <w:szCs w:val="24"/>
        </w:rPr>
        <w:br/>
        <w:t>в МФЦ;</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Pr="00DF3070">
        <w:rPr>
          <w:rFonts w:ascii="Times New Roman" w:hAnsi="Times New Roman" w:cs="Times New Roman"/>
          <w:sz w:val="24"/>
          <w:szCs w:val="24"/>
        </w:rPr>
        <w:br/>
        <w:t>с указанием даты, количества листов, фамилии, должности и подписанные уполномоченным специалистом МФЦ.</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По окончании приема документов специалист МФЦ выдает заявителю расписку </w:t>
      </w:r>
      <w:r w:rsidRPr="00DF3070">
        <w:rPr>
          <w:rFonts w:ascii="Times New Roman" w:hAnsi="Times New Roman" w:cs="Times New Roman"/>
          <w:sz w:val="24"/>
          <w:szCs w:val="24"/>
        </w:rPr>
        <w:br/>
        <w:t>в приеме документов.</w:t>
      </w:r>
    </w:p>
    <w:p w:rsidR="00FE6EA9" w:rsidRPr="00DF3070" w:rsidRDefault="00FE6EA9" w:rsidP="00FE6EA9">
      <w:pPr>
        <w:pStyle w:val="af6"/>
        <w:ind w:firstLine="708"/>
        <w:jc w:val="both"/>
        <w:rPr>
          <w:rFonts w:ascii="Times New Roman" w:hAnsi="Times New Roman" w:cs="Times New Roman"/>
          <w:sz w:val="24"/>
          <w:szCs w:val="24"/>
        </w:rPr>
      </w:pPr>
      <w:bookmarkStart w:id="4" w:name="sub_2223"/>
      <w:r w:rsidRPr="00DF3070">
        <w:rPr>
          <w:rFonts w:ascii="Times New Roman" w:hAnsi="Times New Roman" w:cs="Times New Roman"/>
          <w:sz w:val="24"/>
          <w:szCs w:val="24"/>
        </w:rPr>
        <w:t xml:space="preserve">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w:t>
      </w:r>
      <w:r w:rsidR="00A63A68" w:rsidRPr="00DF3070">
        <w:rPr>
          <w:rFonts w:ascii="Times New Roman" w:hAnsi="Times New Roman" w:cs="Times New Roman"/>
          <w:sz w:val="24"/>
          <w:szCs w:val="24"/>
        </w:rPr>
        <w:t xml:space="preserve">документы) </w:t>
      </w:r>
      <w:r w:rsidRPr="00DF3070">
        <w:rPr>
          <w:rFonts w:ascii="Times New Roman" w:hAnsi="Times New Roman" w:cs="Times New Roman"/>
          <w:sz w:val="24"/>
          <w:szCs w:val="24"/>
        </w:rPr>
        <w:t>в МФЦ для их последующей передачи заявителю:</w:t>
      </w:r>
    </w:p>
    <w:bookmarkEnd w:id="4"/>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в электронном виде в течение 1 рабочего (рабочих) дня (дней) со дня принятия решения </w:t>
      </w:r>
      <w:r w:rsidRPr="00DF3070">
        <w:rPr>
          <w:rFonts w:ascii="Times New Roman" w:hAnsi="Times New Roman" w:cs="Times New Roman"/>
          <w:sz w:val="24"/>
          <w:szCs w:val="24"/>
        </w:rPr>
        <w:br/>
        <w:t>о предоставлении (отказе в предоставлении) заявителю услуги;</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 на бумажном носителе - в срок не более 3 дней со дня принятия решения </w:t>
      </w:r>
      <w:r w:rsidRPr="00DF3070">
        <w:rPr>
          <w:rFonts w:ascii="Times New Roman" w:hAnsi="Times New Roman" w:cs="Times New Roman"/>
          <w:sz w:val="24"/>
          <w:szCs w:val="24"/>
        </w:rPr>
        <w:br/>
        <w:t>о предоставлении (отказе в предоставлении) заявителю услуги.</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E6EA9" w:rsidRPr="00DF3070" w:rsidRDefault="00FE6EA9" w:rsidP="00FE6EA9">
      <w:pPr>
        <w:pStyle w:val="af6"/>
        <w:jc w:val="both"/>
        <w:rPr>
          <w:rFonts w:ascii="Times New Roman" w:hAnsi="Times New Roman" w:cs="Times New Roman"/>
          <w:sz w:val="24"/>
          <w:szCs w:val="24"/>
        </w:rPr>
      </w:pPr>
      <w:r w:rsidRPr="00DF3070">
        <w:rPr>
          <w:rFonts w:ascii="Times New Roman" w:hAnsi="Times New Roman" w:cs="Times New Roman"/>
          <w:sz w:val="24"/>
          <w:szCs w:val="24"/>
        </w:rPr>
        <w:t xml:space="preserve">Специалист МФЦ, ответственный за выдачу документов, полученных </w:t>
      </w:r>
      <w:r w:rsidRPr="00DF3070">
        <w:rPr>
          <w:rFonts w:ascii="Times New Roman" w:hAnsi="Times New Roman" w:cs="Times New Roman"/>
          <w:sz w:val="24"/>
          <w:szCs w:val="24"/>
        </w:rPr>
        <w:br/>
        <w:t>от Администрации по результатам рассмотрения представленных заявителем документов, в день их получения от Администрации сообщает заявителю о принятом</w:t>
      </w:r>
      <w:r w:rsidR="00A63A68" w:rsidRPr="00DF3070">
        <w:rPr>
          <w:rFonts w:ascii="Times New Roman" w:hAnsi="Times New Roman" w:cs="Times New Roman"/>
          <w:sz w:val="24"/>
          <w:szCs w:val="24"/>
        </w:rPr>
        <w:t xml:space="preserve"> </w:t>
      </w:r>
      <w:r w:rsidRPr="00DF3070">
        <w:rPr>
          <w:rFonts w:ascii="Times New Roman" w:hAnsi="Times New Roman" w:cs="Times New Roman"/>
          <w:sz w:val="24"/>
          <w:szCs w:val="24"/>
        </w:rPr>
        <w:t xml:space="preserve">решении </w:t>
      </w:r>
      <w:r w:rsidRPr="00DF3070">
        <w:rPr>
          <w:rFonts w:ascii="Times New Roman" w:hAnsi="Times New Roman" w:cs="Times New Roman"/>
          <w:sz w:val="24"/>
          <w:szCs w:val="24"/>
        </w:rPr>
        <w:br/>
        <w:t>по телефону (с записью даты и времени телефонного звонка), а также о возможности получения документов в МФЦ.</w:t>
      </w:r>
    </w:p>
    <w:p w:rsidR="00AE24D4" w:rsidRPr="00DF3070" w:rsidRDefault="00AE24D4" w:rsidP="00E16DFA">
      <w:pPr>
        <w:pStyle w:val="af6"/>
        <w:ind w:firstLine="284"/>
        <w:jc w:val="both"/>
        <w:rPr>
          <w:rFonts w:ascii="Times New Roman" w:hAnsi="Times New Roman" w:cs="Times New Roman"/>
          <w:sz w:val="24"/>
          <w:szCs w:val="24"/>
        </w:rPr>
      </w:pPr>
      <w:r w:rsidRPr="00DF3070">
        <w:rPr>
          <w:rFonts w:ascii="Times New Roman" w:hAnsi="Times New Roman" w:cs="Times New Roman"/>
          <w:sz w:val="24"/>
          <w:szCs w:val="24"/>
        </w:rPr>
        <w:t>18. Особенности предоставления муниципальной услуги в электронном виде.</w:t>
      </w:r>
    </w:p>
    <w:p w:rsidR="00AE24D4" w:rsidRPr="00DF3070" w:rsidRDefault="00AE24D4" w:rsidP="00AE24D4">
      <w:pPr>
        <w:widowControl w:val="0"/>
        <w:tabs>
          <w:tab w:val="left" w:pos="142"/>
          <w:tab w:val="left" w:pos="1276"/>
        </w:tabs>
        <w:autoSpaceDE w:val="0"/>
        <w:autoSpaceDN w:val="0"/>
        <w:adjustRightInd w:val="0"/>
        <w:jc w:val="both"/>
        <w:rPr>
          <w:sz w:val="24"/>
          <w:szCs w:val="24"/>
          <w:lang w:val="ru-RU"/>
        </w:rPr>
      </w:pPr>
      <w:r w:rsidRPr="00DF3070">
        <w:rPr>
          <w:sz w:val="24"/>
          <w:szCs w:val="24"/>
          <w:lang w:val="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AE24D4" w:rsidRPr="00DF3070" w:rsidRDefault="00AE24D4" w:rsidP="00E16DFA">
      <w:pPr>
        <w:widowControl w:val="0"/>
        <w:tabs>
          <w:tab w:val="left" w:pos="142"/>
          <w:tab w:val="left" w:pos="1276"/>
        </w:tabs>
        <w:autoSpaceDE w:val="0"/>
        <w:autoSpaceDN w:val="0"/>
        <w:adjustRightInd w:val="0"/>
        <w:ind w:firstLine="284"/>
        <w:jc w:val="both"/>
        <w:rPr>
          <w:sz w:val="24"/>
          <w:szCs w:val="24"/>
          <w:lang w:val="ru-RU"/>
        </w:rPr>
      </w:pPr>
      <w:r w:rsidRPr="00DF3070">
        <w:rPr>
          <w:sz w:val="24"/>
          <w:szCs w:val="24"/>
          <w:lang w:val="ru-RU"/>
        </w:rPr>
        <w:t>18.1. Заявление, направленное по электронной почте через официальный сайт Администрации Подгорнского сельского поселения</w:t>
      </w:r>
      <w:r w:rsidRPr="00DF3070">
        <w:rPr>
          <w:i/>
          <w:sz w:val="24"/>
          <w:szCs w:val="24"/>
          <w:lang w:val="ru-RU"/>
        </w:rPr>
        <w:t xml:space="preserve"> </w:t>
      </w:r>
      <w:r w:rsidRPr="00DF3070">
        <w:rPr>
          <w:sz w:val="24"/>
          <w:szCs w:val="24"/>
          <w:lang w:val="ru-RU"/>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E24D4" w:rsidRPr="00DF3070" w:rsidRDefault="00AE24D4" w:rsidP="00E16DFA">
      <w:pPr>
        <w:widowControl w:val="0"/>
        <w:tabs>
          <w:tab w:val="left" w:pos="142"/>
          <w:tab w:val="left" w:pos="1276"/>
        </w:tabs>
        <w:autoSpaceDE w:val="0"/>
        <w:autoSpaceDN w:val="0"/>
        <w:adjustRightInd w:val="0"/>
        <w:ind w:firstLine="284"/>
        <w:jc w:val="both"/>
        <w:rPr>
          <w:sz w:val="24"/>
          <w:szCs w:val="24"/>
          <w:lang w:val="ru-RU"/>
        </w:rPr>
      </w:pPr>
      <w:r w:rsidRPr="00DF3070">
        <w:rPr>
          <w:sz w:val="24"/>
          <w:szCs w:val="24"/>
          <w:lang w:val="ru-RU"/>
        </w:rPr>
        <w:t>18.2.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E24D4" w:rsidRPr="00DF3070" w:rsidRDefault="00AE24D4" w:rsidP="00E16DFA">
      <w:pPr>
        <w:widowControl w:val="0"/>
        <w:tabs>
          <w:tab w:val="left" w:pos="142"/>
          <w:tab w:val="left" w:pos="1276"/>
        </w:tabs>
        <w:autoSpaceDE w:val="0"/>
        <w:autoSpaceDN w:val="0"/>
        <w:adjustRightInd w:val="0"/>
        <w:ind w:firstLine="284"/>
        <w:jc w:val="both"/>
        <w:rPr>
          <w:sz w:val="24"/>
          <w:szCs w:val="24"/>
          <w:lang w:val="ru-RU"/>
        </w:rPr>
      </w:pPr>
      <w:r w:rsidRPr="00DF3070">
        <w:rPr>
          <w:sz w:val="24"/>
          <w:szCs w:val="24"/>
          <w:lang w:val="ru-RU"/>
        </w:rPr>
        <w:t>18.3.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AE24D4" w:rsidRPr="00DF3070" w:rsidRDefault="00E16DFA" w:rsidP="00E16DFA">
      <w:pPr>
        <w:widowControl w:val="0"/>
        <w:tabs>
          <w:tab w:val="left" w:pos="142"/>
          <w:tab w:val="left" w:pos="1276"/>
        </w:tabs>
        <w:autoSpaceDE w:val="0"/>
        <w:autoSpaceDN w:val="0"/>
        <w:adjustRightInd w:val="0"/>
        <w:ind w:firstLine="284"/>
        <w:jc w:val="both"/>
        <w:rPr>
          <w:sz w:val="24"/>
          <w:szCs w:val="24"/>
          <w:lang w:val="ru-RU"/>
        </w:rPr>
      </w:pPr>
      <w:r w:rsidRPr="00DF3070">
        <w:rPr>
          <w:sz w:val="24"/>
          <w:szCs w:val="24"/>
          <w:lang w:val="ru-RU"/>
        </w:rPr>
        <w:t>18.</w:t>
      </w:r>
      <w:r w:rsidR="00AE24D4" w:rsidRPr="00DF3070">
        <w:rPr>
          <w:sz w:val="24"/>
          <w:szCs w:val="24"/>
          <w:lang w:val="ru-RU"/>
        </w:rPr>
        <w:t xml:space="preserve">4. При предоставлении муниципальной услуги в электронной форме с использованием Единого портала государственных и муниципальных услуг (функций) </w:t>
      </w:r>
      <w:r w:rsidR="00AE24D4" w:rsidRPr="00DF3070">
        <w:rPr>
          <w:sz w:val="24"/>
          <w:szCs w:val="24"/>
          <w:lang w:val="ru-RU"/>
        </w:rPr>
        <w:lastRenderedPageBreak/>
        <w:t>заявителю предоставляется возможность:</w:t>
      </w:r>
    </w:p>
    <w:p w:rsidR="00AE24D4" w:rsidRPr="00DF3070" w:rsidRDefault="00AE24D4" w:rsidP="00AE24D4">
      <w:pPr>
        <w:pStyle w:val="ConsPlusNormal"/>
        <w:tabs>
          <w:tab w:val="left" w:pos="142"/>
          <w:tab w:val="left" w:pos="1276"/>
        </w:tabs>
        <w:ind w:firstLine="567"/>
        <w:jc w:val="both"/>
        <w:rPr>
          <w:rFonts w:ascii="Times New Roman" w:hAnsi="Times New Roman" w:cs="Times New Roman"/>
          <w:sz w:val="24"/>
          <w:szCs w:val="24"/>
        </w:rPr>
      </w:pPr>
      <w:r w:rsidRPr="00DF3070">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E24D4" w:rsidRPr="00DF3070" w:rsidRDefault="00AE24D4" w:rsidP="00AE24D4">
      <w:pPr>
        <w:pStyle w:val="ConsPlusNormal"/>
        <w:tabs>
          <w:tab w:val="left" w:pos="142"/>
          <w:tab w:val="left" w:pos="1276"/>
        </w:tabs>
        <w:ind w:firstLine="567"/>
        <w:jc w:val="both"/>
        <w:rPr>
          <w:rFonts w:ascii="Times New Roman" w:hAnsi="Times New Roman" w:cs="Times New Roman"/>
          <w:sz w:val="24"/>
          <w:szCs w:val="24"/>
        </w:rPr>
      </w:pPr>
      <w:r w:rsidRPr="00DF3070">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AE24D4" w:rsidRPr="00DF3070" w:rsidRDefault="00AE24D4" w:rsidP="00AE24D4">
      <w:pPr>
        <w:pStyle w:val="ConsPlusNormal"/>
        <w:tabs>
          <w:tab w:val="left" w:pos="142"/>
          <w:tab w:val="left" w:pos="1276"/>
        </w:tabs>
        <w:ind w:firstLine="567"/>
        <w:jc w:val="both"/>
        <w:rPr>
          <w:rFonts w:ascii="Times New Roman" w:hAnsi="Times New Roman" w:cs="Times New Roman"/>
          <w:sz w:val="24"/>
          <w:szCs w:val="24"/>
        </w:rPr>
      </w:pPr>
      <w:r w:rsidRPr="00DF3070">
        <w:rPr>
          <w:rFonts w:ascii="Times New Roman" w:hAnsi="Times New Roman" w:cs="Times New Roman"/>
          <w:sz w:val="24"/>
          <w:szCs w:val="24"/>
        </w:rPr>
        <w:t>осуществления мониторинга хода предоставления муниципальной услуги.</w:t>
      </w:r>
    </w:p>
    <w:p w:rsidR="00AE24D4" w:rsidRPr="00DF3070" w:rsidRDefault="00AE24D4" w:rsidP="00AE24D4">
      <w:pPr>
        <w:pStyle w:val="ConsPlusNormal"/>
        <w:tabs>
          <w:tab w:val="left" w:pos="142"/>
          <w:tab w:val="left" w:pos="1276"/>
        </w:tabs>
        <w:ind w:firstLine="567"/>
        <w:jc w:val="both"/>
        <w:rPr>
          <w:rFonts w:ascii="Times New Roman" w:hAnsi="Times New Roman" w:cs="Times New Roman"/>
          <w:sz w:val="24"/>
          <w:szCs w:val="24"/>
        </w:rPr>
      </w:pPr>
      <w:r w:rsidRPr="00DF3070">
        <w:rPr>
          <w:rFonts w:ascii="Times New Roman" w:hAnsi="Times New Roman" w:cs="Times New Roman"/>
          <w:sz w:val="24"/>
          <w:szCs w:val="24"/>
        </w:rPr>
        <w:t>получение результата муниципальной услуги.</w:t>
      </w:r>
    </w:p>
    <w:p w:rsidR="00AE24D4" w:rsidRPr="00DF3070" w:rsidRDefault="00E16DFA" w:rsidP="00E16DFA">
      <w:pPr>
        <w:pStyle w:val="ConsPlusNormal"/>
        <w:tabs>
          <w:tab w:val="left" w:pos="142"/>
          <w:tab w:val="left" w:pos="1276"/>
        </w:tabs>
        <w:ind w:firstLine="284"/>
        <w:jc w:val="both"/>
        <w:rPr>
          <w:rFonts w:ascii="Times New Roman" w:hAnsi="Times New Roman" w:cs="Times New Roman"/>
          <w:sz w:val="24"/>
          <w:szCs w:val="24"/>
        </w:rPr>
      </w:pPr>
      <w:r w:rsidRPr="00DF3070">
        <w:rPr>
          <w:rFonts w:ascii="Times New Roman" w:hAnsi="Times New Roman" w:cs="Times New Roman"/>
          <w:sz w:val="24"/>
          <w:szCs w:val="24"/>
        </w:rPr>
        <w:t>18.5.</w:t>
      </w:r>
      <w:r w:rsidR="00AE24D4" w:rsidRPr="00DF3070">
        <w:rPr>
          <w:rFonts w:ascii="Times New Roman" w:hAnsi="Times New Roman" w:cs="Times New Roman"/>
          <w:sz w:val="24"/>
          <w:szCs w:val="24"/>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AE24D4" w:rsidRPr="00E16DFA" w:rsidRDefault="00E16DFA" w:rsidP="00E16DFA">
      <w:pPr>
        <w:pStyle w:val="ConsPlusNormal"/>
        <w:tabs>
          <w:tab w:val="left" w:pos="142"/>
          <w:tab w:val="left" w:pos="1276"/>
        </w:tabs>
        <w:ind w:firstLine="284"/>
        <w:jc w:val="both"/>
        <w:rPr>
          <w:rFonts w:ascii="Times New Roman" w:hAnsi="Times New Roman" w:cs="Times New Roman"/>
          <w:sz w:val="24"/>
          <w:szCs w:val="24"/>
        </w:rPr>
      </w:pPr>
      <w:r w:rsidRPr="00DF3070">
        <w:rPr>
          <w:rFonts w:ascii="Times New Roman" w:hAnsi="Times New Roman" w:cs="Times New Roman"/>
          <w:sz w:val="24"/>
          <w:szCs w:val="24"/>
        </w:rPr>
        <w:t>18.6.</w:t>
      </w:r>
      <w:r w:rsidR="00AE24D4" w:rsidRPr="00DF3070">
        <w:rPr>
          <w:rFonts w:ascii="Times New Roman" w:hAnsi="Times New Roman" w:cs="Times New Roman"/>
          <w:sz w:val="24"/>
          <w:szCs w:val="24"/>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E7F15" w:rsidRPr="00E16DFA" w:rsidRDefault="00B652E8" w:rsidP="00EE7F15">
      <w:pPr>
        <w:spacing w:before="60"/>
        <w:ind w:left="100" w:right="100" w:firstLine="200"/>
        <w:jc w:val="both"/>
        <w:rPr>
          <w:color w:val="000000"/>
          <w:sz w:val="24"/>
          <w:szCs w:val="24"/>
          <w:lang w:val="ru-RU"/>
        </w:rPr>
      </w:pPr>
      <w:r w:rsidRPr="00E16DFA">
        <w:rPr>
          <w:color w:val="000000"/>
          <w:sz w:val="24"/>
          <w:szCs w:val="24"/>
          <w:lang w:val="ru-RU"/>
        </w:rPr>
        <w:t>1</w:t>
      </w:r>
      <w:r w:rsidR="00D7721D" w:rsidRPr="00E16DFA">
        <w:rPr>
          <w:color w:val="000000"/>
          <w:sz w:val="24"/>
          <w:szCs w:val="24"/>
          <w:lang w:val="ru-RU"/>
        </w:rPr>
        <w:t>9</w:t>
      </w:r>
      <w:r w:rsidR="00EE7F15" w:rsidRPr="00E16DFA">
        <w:rPr>
          <w:color w:val="000000"/>
          <w:sz w:val="24"/>
          <w:szCs w:val="24"/>
          <w:lang w:val="ru-RU"/>
        </w:rPr>
        <w:t xml:space="preserve">. Блок-схема и краткое описание порядка предоставления муниципальной услуги (приводятся в приложении № 1 к Регламенту). </w:t>
      </w:r>
    </w:p>
    <w:p w:rsidR="00EE7F15" w:rsidRPr="00E16DFA" w:rsidRDefault="00EE7F15" w:rsidP="00EE7F15">
      <w:pPr>
        <w:jc w:val="both"/>
        <w:rPr>
          <w:color w:val="000000"/>
          <w:sz w:val="24"/>
          <w:szCs w:val="24"/>
          <w:lang w:val="ru-RU"/>
        </w:rPr>
      </w:pPr>
    </w:p>
    <w:p w:rsidR="00EE7F15" w:rsidRPr="00E16DFA" w:rsidRDefault="00EE7F15" w:rsidP="00D077FB">
      <w:pPr>
        <w:spacing w:before="60"/>
        <w:ind w:left="100" w:right="100" w:firstLine="200"/>
        <w:jc w:val="center"/>
        <w:rPr>
          <w:b/>
          <w:bCs/>
          <w:color w:val="000000"/>
          <w:sz w:val="24"/>
          <w:szCs w:val="24"/>
          <w:lang w:val="ru-RU"/>
        </w:rPr>
      </w:pPr>
      <w:r w:rsidRPr="00E16DFA">
        <w:rPr>
          <w:b/>
          <w:bCs/>
          <w:color w:val="000000"/>
          <w:sz w:val="24"/>
          <w:szCs w:val="24"/>
          <w:lang w:val="ru-RU"/>
        </w:rPr>
        <w:t xml:space="preserve">3. </w:t>
      </w:r>
      <w:r w:rsidR="00A63A68" w:rsidRPr="00E16DFA">
        <w:rPr>
          <w:b/>
          <w:bCs/>
          <w:color w:val="000000"/>
          <w:sz w:val="24"/>
          <w:szCs w:val="24"/>
          <w:lang w:val="ru-RU"/>
        </w:rPr>
        <w:t>Состав, последовательность и сроки выполнения а</w:t>
      </w:r>
      <w:r w:rsidRPr="00E16DFA">
        <w:rPr>
          <w:b/>
          <w:bCs/>
          <w:color w:val="000000"/>
          <w:sz w:val="24"/>
          <w:szCs w:val="24"/>
          <w:lang w:val="ru-RU"/>
        </w:rPr>
        <w:t>дминистративны</w:t>
      </w:r>
      <w:r w:rsidR="00A63A68" w:rsidRPr="00E16DFA">
        <w:rPr>
          <w:b/>
          <w:bCs/>
          <w:color w:val="000000"/>
          <w:sz w:val="24"/>
          <w:szCs w:val="24"/>
          <w:lang w:val="ru-RU"/>
        </w:rPr>
        <w:t>х</w:t>
      </w:r>
      <w:r w:rsidRPr="00E16DFA">
        <w:rPr>
          <w:b/>
          <w:bCs/>
          <w:color w:val="000000"/>
          <w:sz w:val="24"/>
          <w:szCs w:val="24"/>
          <w:lang w:val="ru-RU"/>
        </w:rPr>
        <w:t xml:space="preserve"> процедур</w:t>
      </w:r>
      <w:r w:rsidR="00A63A68" w:rsidRPr="00E16DFA">
        <w:rPr>
          <w:b/>
          <w:bCs/>
          <w:color w:val="000000"/>
          <w:sz w:val="24"/>
          <w:szCs w:val="24"/>
          <w:lang w:val="ru-RU"/>
        </w:rPr>
        <w:t>, требования к порядку их выполнения.</w:t>
      </w:r>
    </w:p>
    <w:p w:rsidR="00133396" w:rsidRPr="00E16DFA" w:rsidRDefault="00D7721D" w:rsidP="00133396">
      <w:pPr>
        <w:spacing w:before="60"/>
        <w:ind w:left="100" w:right="100" w:firstLine="200"/>
        <w:jc w:val="both"/>
        <w:rPr>
          <w:color w:val="000000"/>
          <w:sz w:val="24"/>
          <w:szCs w:val="24"/>
          <w:lang w:val="ru-RU"/>
        </w:rPr>
      </w:pPr>
      <w:r w:rsidRPr="00E16DFA">
        <w:rPr>
          <w:color w:val="000000"/>
          <w:sz w:val="24"/>
          <w:szCs w:val="24"/>
          <w:lang w:val="ru-RU"/>
        </w:rPr>
        <w:t>20</w:t>
      </w:r>
      <w:r w:rsidR="00133396" w:rsidRPr="00E16DFA">
        <w:rPr>
          <w:color w:val="000000"/>
          <w:sz w:val="24"/>
          <w:szCs w:val="24"/>
          <w:lang w:val="ru-RU"/>
        </w:rPr>
        <w:t xml:space="preserve">. Оказание муниципальной услуги включает в себя следующие административные процедуры: </w:t>
      </w:r>
    </w:p>
    <w:p w:rsidR="00133396" w:rsidRPr="00E16DFA" w:rsidRDefault="00611EAA" w:rsidP="00611EAA">
      <w:pPr>
        <w:autoSpaceDE w:val="0"/>
        <w:adjustRightInd w:val="0"/>
        <w:ind w:firstLine="567"/>
        <w:jc w:val="both"/>
        <w:outlineLvl w:val="2"/>
        <w:rPr>
          <w:sz w:val="24"/>
          <w:szCs w:val="24"/>
          <w:lang w:val="ru-RU"/>
        </w:rPr>
      </w:pPr>
      <w:r w:rsidRPr="00E16DFA">
        <w:rPr>
          <w:sz w:val="24"/>
          <w:szCs w:val="24"/>
          <w:lang w:val="ru-RU"/>
        </w:rPr>
        <w:t>1) Прием и консультирование заявителей по вопросам связанным с предоставлением муниципальной услуги, прием у заявителей заявлений, согласно приложению к настоящему Регламенту (приложения №  1, 2</w:t>
      </w:r>
      <w:r w:rsidR="00133396" w:rsidRPr="00E16DFA">
        <w:rPr>
          <w:sz w:val="24"/>
          <w:szCs w:val="24"/>
          <w:lang w:val="ru-RU"/>
        </w:rPr>
        <w:t xml:space="preserve"> </w:t>
      </w:r>
      <w:r w:rsidRPr="00E16DFA">
        <w:rPr>
          <w:sz w:val="24"/>
          <w:szCs w:val="24"/>
          <w:lang w:val="ru-RU"/>
        </w:rPr>
        <w:t>к Регламенту), а также комплекта документов необходимых для предоставления муниципальной услуги;</w:t>
      </w:r>
    </w:p>
    <w:p w:rsidR="00133396" w:rsidRPr="00E16DFA" w:rsidRDefault="00133396" w:rsidP="00133396">
      <w:pPr>
        <w:ind w:firstLine="567"/>
        <w:jc w:val="both"/>
        <w:rPr>
          <w:sz w:val="24"/>
          <w:szCs w:val="24"/>
          <w:lang w:val="ru-RU"/>
        </w:rPr>
      </w:pPr>
      <w:r w:rsidRPr="00E16DFA">
        <w:rPr>
          <w:sz w:val="24"/>
          <w:szCs w:val="24"/>
          <w:lang w:val="ru-RU"/>
        </w:rPr>
        <w:t>Основанием для начала предоставления услуги является поступление в Администрацию поселения  заявления.</w:t>
      </w:r>
    </w:p>
    <w:p w:rsidR="00133396" w:rsidRPr="00E16DFA" w:rsidRDefault="00133396" w:rsidP="00133396">
      <w:pPr>
        <w:pStyle w:val="ConsPlusNormal"/>
        <w:ind w:firstLine="540"/>
        <w:jc w:val="both"/>
        <w:rPr>
          <w:rFonts w:ascii="Times New Roman" w:hAnsi="Times New Roman" w:cs="Times New Roman"/>
          <w:sz w:val="24"/>
          <w:szCs w:val="24"/>
        </w:rPr>
      </w:pPr>
      <w:r w:rsidRPr="00E16DFA">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33396" w:rsidRPr="00E16DFA" w:rsidRDefault="00133396" w:rsidP="00133396">
      <w:pPr>
        <w:pStyle w:val="ConsPlusNormal"/>
        <w:ind w:firstLine="540"/>
        <w:jc w:val="both"/>
        <w:rPr>
          <w:rFonts w:ascii="Times New Roman" w:hAnsi="Times New Roman" w:cs="Times New Roman"/>
          <w:sz w:val="24"/>
          <w:szCs w:val="24"/>
        </w:rPr>
      </w:pPr>
      <w:r w:rsidRPr="00E16DF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33396" w:rsidRPr="00E16DFA" w:rsidRDefault="00133396" w:rsidP="00133396">
      <w:pPr>
        <w:ind w:firstLine="567"/>
        <w:jc w:val="both"/>
        <w:rPr>
          <w:sz w:val="24"/>
          <w:szCs w:val="24"/>
          <w:lang w:val="ru-RU"/>
        </w:rPr>
      </w:pPr>
      <w:r w:rsidRPr="00E16DFA">
        <w:rPr>
          <w:sz w:val="24"/>
          <w:szCs w:val="24"/>
          <w:lang w:val="ru-RU"/>
        </w:rPr>
        <w:t>Заявления, направленные в Администрацию поселения почтовым отправлением или полученные при личном обращении заявителя, принимаются и  регистрируются секретарем в порядке делопроизводства в журнале регистрации входящих документов. По желанию заявителя при приеме и регистрации заявления на втором экземпляре секретарь,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133396" w:rsidRPr="00E16DFA" w:rsidRDefault="00133396" w:rsidP="00133396">
      <w:pPr>
        <w:pStyle w:val="2"/>
        <w:spacing w:before="0"/>
        <w:ind w:firstLine="567"/>
        <w:rPr>
          <w:rFonts w:ascii="Times New Roman" w:hAnsi="Times New Roman" w:cs="Times New Roman"/>
          <w:b w:val="0"/>
          <w:i w:val="0"/>
          <w:sz w:val="24"/>
          <w:szCs w:val="24"/>
          <w:lang w:val="ru-RU"/>
        </w:rPr>
      </w:pPr>
      <w:r w:rsidRPr="00E16DFA">
        <w:rPr>
          <w:rFonts w:ascii="Times New Roman" w:hAnsi="Times New Roman" w:cs="Times New Roman"/>
          <w:b w:val="0"/>
          <w:i w:val="0"/>
          <w:sz w:val="24"/>
          <w:szCs w:val="24"/>
          <w:lang w:val="ru-RU"/>
        </w:rPr>
        <w:t xml:space="preserve"> Максимальный срок выполнения процедуры – 40 минут.</w:t>
      </w:r>
    </w:p>
    <w:p w:rsidR="00611EAA" w:rsidRPr="00E16DFA" w:rsidRDefault="00611EAA" w:rsidP="00611EAA">
      <w:pPr>
        <w:tabs>
          <w:tab w:val="left" w:pos="851"/>
        </w:tabs>
        <w:ind w:firstLine="567"/>
        <w:jc w:val="both"/>
        <w:rPr>
          <w:sz w:val="24"/>
          <w:szCs w:val="24"/>
          <w:lang w:val="ru-RU"/>
        </w:rPr>
      </w:pPr>
      <w:r w:rsidRPr="00E16DFA">
        <w:rPr>
          <w:sz w:val="24"/>
          <w:szCs w:val="24"/>
          <w:lang w:val="ru-RU"/>
        </w:rPr>
        <w:t>2) Выезд специалиста на земельный участок, указанный заявителем, для оценки ландшафта, учета количества и состояния зеленых насаждений, составления акта обследования зеленых насаждений и направление его в   комиссию администрации   для принятия решения;</w:t>
      </w:r>
    </w:p>
    <w:p w:rsidR="00133396" w:rsidRPr="00E16DFA" w:rsidRDefault="00133396" w:rsidP="00133396">
      <w:pPr>
        <w:pStyle w:val="2"/>
        <w:spacing w:before="0"/>
        <w:ind w:firstLine="567"/>
        <w:jc w:val="both"/>
        <w:rPr>
          <w:rFonts w:ascii="Times New Roman" w:hAnsi="Times New Roman" w:cs="Times New Roman"/>
          <w:b w:val="0"/>
          <w:i w:val="0"/>
          <w:sz w:val="24"/>
          <w:szCs w:val="24"/>
          <w:lang w:val="ru-RU"/>
        </w:rPr>
      </w:pPr>
      <w:r w:rsidRPr="00E16DFA">
        <w:rPr>
          <w:rFonts w:ascii="Times New Roman" w:hAnsi="Times New Roman" w:cs="Times New Roman"/>
          <w:b w:val="0"/>
          <w:i w:val="0"/>
          <w:sz w:val="24"/>
          <w:szCs w:val="24"/>
          <w:lang w:val="ru-RU"/>
        </w:rPr>
        <w:lastRenderedPageBreak/>
        <w:t>Основанием для начала предоставления данной услуги  является получение специалистом Администрации  заявления с отметкой о регистрации</w:t>
      </w:r>
      <w:r w:rsidR="003F1150" w:rsidRPr="00E16DFA">
        <w:rPr>
          <w:rFonts w:ascii="Times New Roman" w:hAnsi="Times New Roman" w:cs="Times New Roman"/>
          <w:b w:val="0"/>
          <w:i w:val="0"/>
          <w:sz w:val="24"/>
          <w:szCs w:val="24"/>
          <w:lang w:val="ru-RU"/>
        </w:rPr>
        <w:t>, который</w:t>
      </w:r>
      <w:r w:rsidRPr="00E16DFA">
        <w:rPr>
          <w:rFonts w:ascii="Times New Roman" w:hAnsi="Times New Roman" w:cs="Times New Roman"/>
          <w:b w:val="0"/>
          <w:i w:val="0"/>
          <w:sz w:val="24"/>
          <w:szCs w:val="24"/>
          <w:lang w:val="ru-RU"/>
        </w:rPr>
        <w:t xml:space="preserve"> осуществляет проверку поступившего заявления  и прилагаемых документов на соответствие настоящему Регламенту. В случае обнаружения ошибок (отсутствии обязательных сведений или неточностей информирует заявителя  и предлагает устранить замечания в течение 7 дней.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33396" w:rsidRPr="00E16DFA" w:rsidRDefault="00133396" w:rsidP="00133396">
      <w:pPr>
        <w:ind w:firstLine="567"/>
        <w:jc w:val="both"/>
        <w:rPr>
          <w:sz w:val="24"/>
          <w:szCs w:val="24"/>
          <w:lang w:val="ru-RU"/>
        </w:rPr>
      </w:pPr>
      <w:r w:rsidRPr="00E16DFA">
        <w:rPr>
          <w:sz w:val="24"/>
          <w:szCs w:val="24"/>
          <w:lang w:val="ru-RU"/>
        </w:rPr>
        <w:t>Специалист Администрации  выезжает   на земельный участок, указанный заявителем, для оценки ландшафта, учета количества и состояния зеленых насаждений</w:t>
      </w:r>
      <w:r w:rsidR="003F1150" w:rsidRPr="00E16DFA">
        <w:rPr>
          <w:sz w:val="24"/>
          <w:szCs w:val="24"/>
          <w:lang w:val="ru-RU"/>
        </w:rPr>
        <w:t>, составляет акт обследования земельного участка.</w:t>
      </w:r>
      <w:r w:rsidRPr="00E16DFA">
        <w:rPr>
          <w:sz w:val="24"/>
          <w:szCs w:val="24"/>
          <w:lang w:val="ru-RU"/>
        </w:rPr>
        <w:t xml:space="preserve"> </w:t>
      </w:r>
    </w:p>
    <w:p w:rsidR="00133396" w:rsidRPr="00E16DFA" w:rsidRDefault="00133396" w:rsidP="00133396">
      <w:pPr>
        <w:pStyle w:val="2"/>
        <w:spacing w:before="0"/>
        <w:ind w:firstLine="567"/>
        <w:rPr>
          <w:rFonts w:ascii="Times New Roman" w:hAnsi="Times New Roman" w:cs="Times New Roman"/>
          <w:b w:val="0"/>
          <w:i w:val="0"/>
          <w:sz w:val="24"/>
          <w:szCs w:val="24"/>
          <w:lang w:val="ru-RU"/>
        </w:rPr>
      </w:pPr>
      <w:r w:rsidRPr="00E16DFA">
        <w:rPr>
          <w:rFonts w:ascii="Times New Roman" w:hAnsi="Times New Roman" w:cs="Times New Roman"/>
          <w:b w:val="0"/>
          <w:i w:val="0"/>
          <w:sz w:val="24"/>
          <w:szCs w:val="24"/>
          <w:lang w:val="ru-RU"/>
        </w:rPr>
        <w:t xml:space="preserve"> Максимальный срок выполнения процедуры – 7 дней.</w:t>
      </w:r>
    </w:p>
    <w:p w:rsidR="003F1150" w:rsidRPr="00E16DFA" w:rsidRDefault="003F1150" w:rsidP="003F1150">
      <w:pPr>
        <w:ind w:firstLine="500"/>
        <w:jc w:val="both"/>
        <w:rPr>
          <w:sz w:val="24"/>
          <w:szCs w:val="24"/>
          <w:lang w:val="ru-RU"/>
        </w:rPr>
      </w:pPr>
      <w:r w:rsidRPr="00E16DFA">
        <w:rPr>
          <w:sz w:val="24"/>
          <w:szCs w:val="24"/>
          <w:lang w:val="ru-RU"/>
        </w:rPr>
        <w:t xml:space="preserve"> 3)</w:t>
      </w:r>
      <w:r w:rsidR="00611EAA" w:rsidRPr="00E16DFA">
        <w:rPr>
          <w:sz w:val="24"/>
          <w:szCs w:val="24"/>
          <w:lang w:val="ru-RU"/>
        </w:rPr>
        <w:t xml:space="preserve"> Рассмотрение представленных документов и принятие решения о предоставлении или отказе в предоставлении разрешения на подрезку, вырубку (снос), посадку зеленых насаждений на территории муниципального образования «</w:t>
      </w:r>
      <w:r w:rsidRPr="00E16DFA">
        <w:rPr>
          <w:sz w:val="24"/>
          <w:szCs w:val="24"/>
          <w:lang w:val="ru-RU"/>
        </w:rPr>
        <w:t>Подгорнское</w:t>
      </w:r>
      <w:r w:rsidR="00611EAA" w:rsidRPr="00E16DFA">
        <w:rPr>
          <w:sz w:val="24"/>
          <w:szCs w:val="24"/>
          <w:lang w:val="ru-RU"/>
        </w:rPr>
        <w:t xml:space="preserve"> сельское поселение»</w:t>
      </w:r>
      <w:r w:rsidRPr="00E16DFA">
        <w:rPr>
          <w:sz w:val="24"/>
          <w:szCs w:val="24"/>
          <w:lang w:val="ru-RU"/>
        </w:rPr>
        <w:t>.</w:t>
      </w:r>
    </w:p>
    <w:p w:rsidR="003F1150" w:rsidRPr="00E16DFA" w:rsidRDefault="003F1150" w:rsidP="003F1150">
      <w:pPr>
        <w:ind w:firstLine="567"/>
        <w:jc w:val="both"/>
        <w:rPr>
          <w:bCs/>
          <w:sz w:val="24"/>
          <w:szCs w:val="24"/>
          <w:lang w:val="ru-RU"/>
        </w:rPr>
      </w:pPr>
      <w:r w:rsidRPr="00E16DFA">
        <w:rPr>
          <w:sz w:val="24"/>
          <w:szCs w:val="24"/>
          <w:lang w:val="ru-RU"/>
        </w:rPr>
        <w:t xml:space="preserve">Основанием для начала предоставления услуги  является поступление в комиссию акта об обследовании земельного участка и расположенных на нем зеленых насаждениях. </w:t>
      </w:r>
    </w:p>
    <w:p w:rsidR="003F1150" w:rsidRPr="00E16DFA" w:rsidRDefault="003F1150" w:rsidP="007A1D37">
      <w:pPr>
        <w:jc w:val="both"/>
        <w:rPr>
          <w:sz w:val="24"/>
          <w:szCs w:val="24"/>
          <w:lang w:val="ru-RU"/>
        </w:rPr>
      </w:pPr>
      <w:r w:rsidRPr="00E16DFA">
        <w:rPr>
          <w:sz w:val="24"/>
          <w:szCs w:val="24"/>
          <w:lang w:val="ru-RU"/>
        </w:rPr>
        <w:t>Комиссия    изучает представленный специалистом   акт  и  принимает решение о разрешении (запрещении)  вырубки.</w:t>
      </w:r>
    </w:p>
    <w:p w:rsidR="00611EAA" w:rsidRPr="00E16DFA" w:rsidRDefault="003F1150" w:rsidP="003756BF">
      <w:pPr>
        <w:ind w:firstLine="709"/>
        <w:jc w:val="both"/>
        <w:rPr>
          <w:sz w:val="24"/>
          <w:szCs w:val="24"/>
          <w:lang w:val="ru-RU"/>
        </w:rPr>
      </w:pPr>
      <w:r w:rsidRPr="00E16DFA">
        <w:rPr>
          <w:sz w:val="24"/>
          <w:szCs w:val="24"/>
          <w:lang w:val="ru-RU"/>
        </w:rPr>
        <w:t>Максимальный срок выполнения процедуры – 10 дней.</w:t>
      </w:r>
      <w:r w:rsidR="00611EAA" w:rsidRPr="00E16DFA">
        <w:rPr>
          <w:sz w:val="24"/>
          <w:szCs w:val="24"/>
          <w:lang w:val="ru-RU"/>
        </w:rPr>
        <w:t xml:space="preserve">   </w:t>
      </w:r>
    </w:p>
    <w:p w:rsidR="003756BF" w:rsidRPr="00E16DFA" w:rsidRDefault="00611EAA" w:rsidP="00611EAA">
      <w:pPr>
        <w:ind w:firstLine="567"/>
        <w:jc w:val="both"/>
        <w:rPr>
          <w:color w:val="000000"/>
          <w:sz w:val="24"/>
          <w:szCs w:val="24"/>
          <w:lang w:val="ru-RU"/>
        </w:rPr>
      </w:pPr>
      <w:r w:rsidRPr="00E16DFA">
        <w:rPr>
          <w:sz w:val="24"/>
          <w:szCs w:val="24"/>
          <w:lang w:val="ru-RU"/>
        </w:rPr>
        <w:t xml:space="preserve">4) </w:t>
      </w:r>
      <w:r w:rsidR="003756BF" w:rsidRPr="00E16DFA">
        <w:rPr>
          <w:color w:val="000000"/>
          <w:sz w:val="24"/>
          <w:szCs w:val="24"/>
          <w:lang w:val="ru-RU"/>
        </w:rPr>
        <w:t xml:space="preserve">Оформление, регистрация и выдача постановления «О сносе зеленых насаждений на территории Подгорнского сельского поселения» – срок исполнения не более 10 дней с момента принятия решения о предоставлении или отказе в предоставлении разрешения на подрезку, вырубку (снос), посадку зеленых насаждений на территории Подгорнского сельского поселения.  </w:t>
      </w:r>
    </w:p>
    <w:p w:rsidR="00611EAA" w:rsidRPr="00E16DFA" w:rsidRDefault="00611EAA" w:rsidP="00611EAA">
      <w:pPr>
        <w:ind w:firstLine="567"/>
        <w:jc w:val="both"/>
        <w:rPr>
          <w:sz w:val="24"/>
          <w:szCs w:val="24"/>
          <w:lang w:val="ru-RU"/>
        </w:rPr>
      </w:pPr>
      <w:r w:rsidRPr="00E16DFA">
        <w:rPr>
          <w:sz w:val="24"/>
          <w:szCs w:val="24"/>
          <w:lang w:val="ru-RU"/>
        </w:rPr>
        <w:t>Основанием для начала предоставления муниципальной услуги является принятие комиссией решения о предоставлении или отказе в предоставлении разрешения на подрезку, вырубку (снос), посадку зеленых насаждений на территории муниципального образования «</w:t>
      </w:r>
      <w:r w:rsidR="00A45B18" w:rsidRPr="00E16DFA">
        <w:rPr>
          <w:sz w:val="24"/>
          <w:szCs w:val="24"/>
          <w:lang w:val="ru-RU"/>
        </w:rPr>
        <w:t>Подгорнское</w:t>
      </w:r>
      <w:r w:rsidRPr="00E16DFA">
        <w:rPr>
          <w:sz w:val="24"/>
          <w:szCs w:val="24"/>
          <w:lang w:val="ru-RU"/>
        </w:rPr>
        <w:t xml:space="preserve"> сельское поселение».</w:t>
      </w:r>
    </w:p>
    <w:p w:rsidR="00A45B18" w:rsidRPr="00E16DFA" w:rsidRDefault="00611EAA" w:rsidP="00611EAA">
      <w:pPr>
        <w:ind w:firstLine="567"/>
        <w:jc w:val="both"/>
        <w:rPr>
          <w:sz w:val="24"/>
          <w:szCs w:val="24"/>
          <w:lang w:val="ru-RU"/>
        </w:rPr>
      </w:pPr>
      <w:r w:rsidRPr="00E16DFA">
        <w:rPr>
          <w:sz w:val="24"/>
          <w:szCs w:val="24"/>
          <w:lang w:val="ru-RU"/>
        </w:rPr>
        <w:t xml:space="preserve">Специалист Администрации  на основании решения комиссии подготавливает </w:t>
      </w:r>
      <w:r w:rsidR="00A45B18" w:rsidRPr="00E16DFA">
        <w:rPr>
          <w:sz w:val="24"/>
          <w:szCs w:val="24"/>
          <w:lang w:val="ru-RU"/>
        </w:rPr>
        <w:t xml:space="preserve"> проект </w:t>
      </w:r>
      <w:r w:rsidRPr="00E16DFA">
        <w:rPr>
          <w:sz w:val="24"/>
          <w:szCs w:val="24"/>
          <w:lang w:val="ru-RU"/>
        </w:rPr>
        <w:t>постановление «О сносе</w:t>
      </w:r>
      <w:r w:rsidR="00A45B18" w:rsidRPr="00E16DFA">
        <w:rPr>
          <w:sz w:val="24"/>
          <w:szCs w:val="24"/>
          <w:lang w:val="ru-RU"/>
        </w:rPr>
        <w:t xml:space="preserve"> (посадке)</w:t>
      </w:r>
      <w:r w:rsidRPr="00E16DFA">
        <w:rPr>
          <w:sz w:val="24"/>
          <w:szCs w:val="24"/>
          <w:lang w:val="ru-RU"/>
        </w:rPr>
        <w:t xml:space="preserve"> зеленых насаждений на территории </w:t>
      </w:r>
      <w:r w:rsidR="00A45B18" w:rsidRPr="00E16DFA">
        <w:rPr>
          <w:sz w:val="24"/>
          <w:szCs w:val="24"/>
          <w:lang w:val="ru-RU"/>
        </w:rPr>
        <w:t>Подгорнского</w:t>
      </w:r>
      <w:r w:rsidRPr="00E16DFA">
        <w:rPr>
          <w:sz w:val="24"/>
          <w:szCs w:val="24"/>
          <w:lang w:val="ru-RU"/>
        </w:rPr>
        <w:t xml:space="preserve"> поселения»</w:t>
      </w:r>
      <w:r w:rsidR="00A45B18" w:rsidRPr="00E16DFA">
        <w:rPr>
          <w:sz w:val="24"/>
          <w:szCs w:val="24"/>
          <w:lang w:val="ru-RU"/>
        </w:rPr>
        <w:t>.</w:t>
      </w:r>
    </w:p>
    <w:p w:rsidR="00611EAA" w:rsidRPr="00E16DFA" w:rsidRDefault="00A45B18" w:rsidP="00611EAA">
      <w:pPr>
        <w:ind w:firstLine="567"/>
        <w:jc w:val="both"/>
        <w:rPr>
          <w:sz w:val="24"/>
          <w:szCs w:val="24"/>
          <w:lang w:val="ru-RU"/>
        </w:rPr>
      </w:pPr>
      <w:r w:rsidRPr="00E16DFA">
        <w:rPr>
          <w:sz w:val="24"/>
          <w:szCs w:val="24"/>
          <w:lang w:val="ru-RU"/>
        </w:rPr>
        <w:t>После подписания Главой поселения</w:t>
      </w:r>
      <w:r w:rsidR="00611EAA" w:rsidRPr="00E16DFA">
        <w:rPr>
          <w:sz w:val="24"/>
          <w:szCs w:val="24"/>
          <w:lang w:val="ru-RU"/>
        </w:rPr>
        <w:t xml:space="preserve">  специалист выдаёт </w:t>
      </w:r>
      <w:r w:rsidRPr="00E16DFA">
        <w:rPr>
          <w:sz w:val="24"/>
          <w:szCs w:val="24"/>
          <w:lang w:val="ru-RU"/>
        </w:rPr>
        <w:t xml:space="preserve">один экземпляр постановления </w:t>
      </w:r>
      <w:r w:rsidR="00611EAA" w:rsidRPr="00E16DFA">
        <w:rPr>
          <w:sz w:val="24"/>
          <w:szCs w:val="24"/>
          <w:lang w:val="ru-RU"/>
        </w:rPr>
        <w:t>заявителю</w:t>
      </w:r>
      <w:r w:rsidRPr="00E16DFA">
        <w:rPr>
          <w:sz w:val="24"/>
          <w:szCs w:val="24"/>
          <w:lang w:val="ru-RU"/>
        </w:rPr>
        <w:t>.</w:t>
      </w:r>
      <w:r w:rsidR="00611EAA" w:rsidRPr="00E16DFA">
        <w:rPr>
          <w:rStyle w:val="ac"/>
          <w:b w:val="0"/>
          <w:sz w:val="24"/>
          <w:szCs w:val="24"/>
          <w:lang w:val="ru-RU"/>
        </w:rPr>
        <w:t xml:space="preserve"> Второй экземпляр </w:t>
      </w:r>
      <w:r w:rsidRPr="00E16DFA">
        <w:rPr>
          <w:rStyle w:val="ac"/>
          <w:b w:val="0"/>
          <w:sz w:val="24"/>
          <w:szCs w:val="24"/>
          <w:lang w:val="ru-RU"/>
        </w:rPr>
        <w:t>постановления</w:t>
      </w:r>
      <w:r w:rsidR="00611EAA" w:rsidRPr="00E16DFA">
        <w:rPr>
          <w:sz w:val="24"/>
          <w:szCs w:val="24"/>
          <w:lang w:val="ru-RU"/>
        </w:rPr>
        <w:t xml:space="preserve"> хранится со всем пакетом поступивших документов в Администрации поселения.  </w:t>
      </w:r>
    </w:p>
    <w:p w:rsidR="00611EAA" w:rsidRPr="00E16DFA" w:rsidRDefault="00611EAA" w:rsidP="00611EAA">
      <w:pPr>
        <w:pStyle w:val="ad"/>
        <w:spacing w:before="0" w:beforeAutospacing="0" w:after="0" w:afterAutospacing="0"/>
        <w:ind w:firstLine="539"/>
        <w:jc w:val="both"/>
      </w:pPr>
      <w:r w:rsidRPr="00E16DFA">
        <w:t>В случае отказа в предоставлении разрешения на подрезку, вырубку (снос), посадку зеленых насаждений на территории муниципального образования «</w:t>
      </w:r>
      <w:r w:rsidR="003756BF" w:rsidRPr="00E16DFA">
        <w:t>Подгорнское</w:t>
      </w:r>
      <w:r w:rsidRPr="00E16DFA">
        <w:t xml:space="preserve"> сельское поселение» специалист, рассматривающий заявление, при выявлении обстоятельств, являющихся основанием для отказа в предоставлении муниципальной услуги,  готовит письмо в двух экземплярах   об отказе в выдаче разрешения на вырубку с указанием оснований для отказа и с приложением Акта обследования зеленых насаждений и направляет его заявителю.</w:t>
      </w:r>
    </w:p>
    <w:p w:rsidR="00611EAA" w:rsidRPr="00E16DFA" w:rsidRDefault="00611EAA" w:rsidP="00611EAA">
      <w:pPr>
        <w:pStyle w:val="ad"/>
        <w:spacing w:before="0" w:beforeAutospacing="0" w:after="0" w:afterAutospacing="0"/>
        <w:ind w:firstLine="567"/>
        <w:jc w:val="both"/>
      </w:pPr>
      <w:r w:rsidRPr="00E16DFA">
        <w:t>Максимальный срок выполнения процедуры – 10 дней</w:t>
      </w:r>
    </w:p>
    <w:p w:rsidR="00EE7F15" w:rsidRPr="00E16DFA" w:rsidRDefault="00D7721D" w:rsidP="00EE7F15">
      <w:pPr>
        <w:spacing w:before="60"/>
        <w:ind w:left="100" w:right="100" w:firstLine="200"/>
        <w:jc w:val="both"/>
        <w:rPr>
          <w:color w:val="000000"/>
          <w:sz w:val="24"/>
          <w:szCs w:val="24"/>
          <w:lang w:val="ru-RU"/>
        </w:rPr>
      </w:pPr>
      <w:r w:rsidRPr="00E16DFA">
        <w:rPr>
          <w:color w:val="000000"/>
          <w:sz w:val="24"/>
          <w:szCs w:val="24"/>
          <w:lang w:val="ru-RU"/>
        </w:rPr>
        <w:t>21</w:t>
      </w:r>
      <w:r w:rsidR="00EE7F15" w:rsidRPr="00E16DFA">
        <w:rPr>
          <w:color w:val="000000"/>
          <w:sz w:val="24"/>
          <w:szCs w:val="24"/>
          <w:lang w:val="ru-RU"/>
        </w:rPr>
        <w:t xml:space="preserve">. Предоставление муниципальной услуги осуществляется в случаях: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необходимости решения вопросов территориального планирования, подготовки документации по планировке территории;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строительства (реконструкции, капитального ремонта) размещения объектов;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санитарных рубок и реконструкции зеленых насаждений;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 необходимости восстановления режима инсоляции в жилых и нежилых помещениях, затененных зелеными насаждениями по заключению государственных органов санитарно-эпидемиологического надзора;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lastRenderedPageBreak/>
        <w:t xml:space="preserve">- предупреждения и ликвидации аварийных и чрезвычайных ситуаций, в том числе ремонта подземных коммуникаций и капитальных инженерных сооружений (работы производятся на основании решения комиссии по предупреждению и ликвидации чрезвычайных ситуаций и обеспечению пожарной безопасности). В случае необходимости незамедлительной вырубки (сноса) зеленых насаждений в целях предупреждения и ликвидации аварийных и чрезвычайных ситуаций на инженерных коммуникациях и линейных объектах вырубка (снос) зеленых насаждений осуществляется на основании письменного согласования проведения работ с Администрацией при наличии материалов фотофиксации с последующим оформлением протокола Администрации; </w:t>
      </w:r>
    </w:p>
    <w:p w:rsidR="003756BF" w:rsidRPr="00E16DFA" w:rsidRDefault="003756BF" w:rsidP="00940662">
      <w:pPr>
        <w:pStyle w:val="Default"/>
        <w:ind w:firstLine="709"/>
        <w:jc w:val="center"/>
        <w:rPr>
          <w:b/>
          <w:bCs/>
        </w:rPr>
      </w:pPr>
    </w:p>
    <w:p w:rsidR="00940662" w:rsidRPr="00E16DFA" w:rsidRDefault="00940662" w:rsidP="00940662">
      <w:pPr>
        <w:pStyle w:val="Default"/>
        <w:ind w:firstLine="709"/>
        <w:jc w:val="center"/>
      </w:pPr>
      <w:r w:rsidRPr="00E16DFA">
        <w:rPr>
          <w:b/>
          <w:bCs/>
        </w:rPr>
        <w:t>4. Формы контроля за исполнением регламента.</w:t>
      </w:r>
    </w:p>
    <w:p w:rsidR="00940662" w:rsidRPr="00E16DFA" w:rsidRDefault="00940662" w:rsidP="00940662">
      <w:pPr>
        <w:pStyle w:val="Default"/>
        <w:ind w:firstLine="709"/>
        <w:jc w:val="both"/>
      </w:pPr>
    </w:p>
    <w:p w:rsidR="00940662" w:rsidRPr="00E16DFA" w:rsidRDefault="00D7721D" w:rsidP="00940662">
      <w:pPr>
        <w:pStyle w:val="Default"/>
        <w:ind w:firstLine="300"/>
        <w:jc w:val="both"/>
      </w:pPr>
      <w:r w:rsidRPr="00E16DFA">
        <w:t>22</w:t>
      </w:r>
      <w:r w:rsidR="00940662" w:rsidRPr="00E16DFA">
        <w:t xml:space="preserve">. Порядок осуществления текущего контроля за соблюдением и исполнением ответственными специалистами </w:t>
      </w:r>
      <w:r w:rsidR="00FF24F2" w:rsidRPr="00E16DFA">
        <w:t>Администрации</w:t>
      </w:r>
      <w:r w:rsidR="00940662" w:rsidRPr="00E16DFA">
        <w:t xml:space="preserve">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940662" w:rsidRPr="00E16DFA" w:rsidRDefault="00940662" w:rsidP="00FF24F2">
      <w:pPr>
        <w:pStyle w:val="Default"/>
        <w:ind w:firstLine="300"/>
        <w:jc w:val="both"/>
      </w:pPr>
      <w:r w:rsidRPr="00E16DFA">
        <w:t xml:space="preserve">Текущий контроль исполнения регламента осуществляется Главой Подгорнского сельского поселения, Заместителем Главы Подгорнского сельского поселения, управляющим делами. </w:t>
      </w:r>
    </w:p>
    <w:p w:rsidR="00940662" w:rsidRPr="00E16DFA" w:rsidRDefault="00940662" w:rsidP="00FF24F2">
      <w:pPr>
        <w:pStyle w:val="Default"/>
        <w:ind w:firstLine="300"/>
        <w:jc w:val="both"/>
      </w:pPr>
      <w:r w:rsidRPr="00E16DFA">
        <w:t xml:space="preserve">Текущий контроль за соблюдением и исполнением ответственными специалистами органа </w:t>
      </w:r>
      <w:r w:rsidR="009266BC" w:rsidRPr="00E16DFA">
        <w:t>местного самоуправления</w:t>
      </w:r>
      <w:r w:rsidRPr="00E16DFA">
        <w:t xml:space="preserve">, организации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940662" w:rsidRPr="00E16DFA" w:rsidRDefault="00940662" w:rsidP="00FF24F2">
      <w:pPr>
        <w:pStyle w:val="Default"/>
        <w:ind w:firstLine="300"/>
        <w:jc w:val="both"/>
      </w:pPr>
      <w:r w:rsidRPr="00E16DFA">
        <w:t xml:space="preserve">Периодичность осуществления текущего контроля: устанавливается Главой Подгорнского сельского поселения. </w:t>
      </w:r>
    </w:p>
    <w:p w:rsidR="00940662" w:rsidRPr="00E16DFA" w:rsidRDefault="00D7721D" w:rsidP="00FF24F2">
      <w:pPr>
        <w:pStyle w:val="Default"/>
        <w:ind w:firstLine="300"/>
        <w:jc w:val="both"/>
      </w:pPr>
      <w:r w:rsidRPr="00E16DFA">
        <w:t>23</w:t>
      </w:r>
      <w:r w:rsidR="00940662" w:rsidRPr="00E16DFA">
        <w:t xml:space="preserve">. Порядок и периодичность осуществления плановых и внеплановых проверок полноты и качества предоставления муниципальных услуг. </w:t>
      </w:r>
    </w:p>
    <w:p w:rsidR="00940662" w:rsidRPr="00E16DFA" w:rsidRDefault="00940662" w:rsidP="00FF24F2">
      <w:pPr>
        <w:pStyle w:val="Default"/>
        <w:ind w:firstLine="300"/>
        <w:jc w:val="both"/>
      </w:pPr>
      <w:r w:rsidRPr="00E16DFA">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w:t>
      </w:r>
      <w:r w:rsidR="00FF24F2" w:rsidRPr="00E16DFA">
        <w:t>Администрации</w:t>
      </w:r>
      <w:r w:rsidRPr="00E16DFA">
        <w:t xml:space="preserve">. </w:t>
      </w:r>
    </w:p>
    <w:p w:rsidR="00940662" w:rsidRPr="00E16DFA" w:rsidRDefault="00940662" w:rsidP="00FF24F2">
      <w:pPr>
        <w:pStyle w:val="Default"/>
        <w:ind w:firstLine="300"/>
        <w:jc w:val="both"/>
      </w:pPr>
      <w:r w:rsidRPr="00E16DFA">
        <w:t xml:space="preserve">Формами контроля за полнотой и качеством предоставления муниципальной услуги являются: </w:t>
      </w:r>
    </w:p>
    <w:p w:rsidR="00940662" w:rsidRPr="00E16DFA" w:rsidRDefault="00940662" w:rsidP="00FF24F2">
      <w:pPr>
        <w:pStyle w:val="Default"/>
        <w:ind w:firstLine="300"/>
        <w:jc w:val="both"/>
      </w:pPr>
      <w:r w:rsidRPr="00E16DFA">
        <w:t xml:space="preserve">- рассмотрение отчетов и справок о предоставлении муниципальной услуги; </w:t>
      </w:r>
    </w:p>
    <w:p w:rsidR="00940662" w:rsidRPr="00E16DFA" w:rsidRDefault="00940662" w:rsidP="00FF24F2">
      <w:pPr>
        <w:pStyle w:val="Default"/>
        <w:ind w:firstLine="300"/>
        <w:jc w:val="both"/>
      </w:pPr>
      <w:r w:rsidRPr="00E16DFA">
        <w:t xml:space="preserve">-рассмотрение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940662" w:rsidRPr="00E16DFA" w:rsidRDefault="00940662" w:rsidP="00FF24F2">
      <w:pPr>
        <w:pStyle w:val="Default"/>
        <w:ind w:firstLine="300"/>
        <w:jc w:val="both"/>
      </w:pPr>
      <w:r w:rsidRPr="00E16DFA">
        <w:t xml:space="preserve">- проведение плановых и внеплановых проверок полноты и качества предоставления муниципальной услуги. </w:t>
      </w:r>
    </w:p>
    <w:p w:rsidR="00940662" w:rsidRPr="00E16DFA" w:rsidRDefault="00940662" w:rsidP="00FF24F2">
      <w:pPr>
        <w:pStyle w:val="Default"/>
        <w:ind w:firstLine="300"/>
        <w:jc w:val="both"/>
      </w:pPr>
      <w:r w:rsidRPr="00E16DFA">
        <w:t xml:space="preserve">Контроль за полнотой и качеством предоставления муниципальной услуги осуществляется Главой Подгорнского сельского поселения, заместителем Главы Подгорнского сельского поселения, управляющим делами. </w:t>
      </w:r>
    </w:p>
    <w:p w:rsidR="00940662" w:rsidRPr="00E16DFA" w:rsidRDefault="00940662" w:rsidP="00FF24F2">
      <w:pPr>
        <w:pStyle w:val="Default"/>
        <w:ind w:firstLine="300"/>
        <w:jc w:val="both"/>
      </w:pPr>
      <w:r w:rsidRPr="00E16DFA">
        <w:t xml:space="preserve">Проверки могут быть плановыми (осуществляться на основании планов работы </w:t>
      </w:r>
      <w:r w:rsidR="00FF24F2" w:rsidRPr="00E16DFA">
        <w:t>Администрации</w:t>
      </w:r>
      <w:r w:rsidRPr="00E16DFA">
        <w:t xml:space="preserve">)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940662" w:rsidRPr="00E16DFA" w:rsidRDefault="00940662" w:rsidP="00FF24F2">
      <w:pPr>
        <w:pStyle w:val="Default"/>
        <w:ind w:firstLine="300"/>
        <w:jc w:val="both"/>
      </w:pPr>
      <w:r w:rsidRPr="00E16DFA">
        <w:t xml:space="preserve">Проверки полноты и качества предоставления муниципальной услуги осуществляются на основании </w:t>
      </w:r>
      <w:r w:rsidR="00FF24F2" w:rsidRPr="00E16DFA">
        <w:t>распоряжения Главы Администрации Подгорнского сельского поселения.</w:t>
      </w:r>
      <w:r w:rsidRPr="00E16DFA">
        <w:t xml:space="preserve"> </w:t>
      </w:r>
    </w:p>
    <w:p w:rsidR="00940662" w:rsidRPr="00E16DFA" w:rsidRDefault="00940662" w:rsidP="00FF24F2">
      <w:pPr>
        <w:pStyle w:val="Default"/>
        <w:ind w:firstLine="300"/>
        <w:jc w:val="both"/>
      </w:pPr>
      <w:r w:rsidRPr="00E16DFA">
        <w:lastRenderedPageBreak/>
        <w:t xml:space="preserve">Плановые проверки проводятся не реже </w:t>
      </w:r>
      <w:r w:rsidR="00FF24F2" w:rsidRPr="00E16DFA">
        <w:t>одного раза в год</w:t>
      </w:r>
      <w:r w:rsidRPr="00E16DFA">
        <w:t>,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w:t>
      </w:r>
      <w:r w:rsidR="00FF24F2" w:rsidRPr="00E16DFA">
        <w:t>ставления муниципальной услуги</w:t>
      </w:r>
      <w:r w:rsidRPr="00E16DFA">
        <w:t xml:space="preserve">. </w:t>
      </w:r>
    </w:p>
    <w:p w:rsidR="00940662" w:rsidRPr="00E16DFA" w:rsidRDefault="00940662" w:rsidP="00FF24F2">
      <w:pPr>
        <w:pStyle w:val="Default"/>
        <w:ind w:firstLine="300"/>
        <w:jc w:val="both"/>
      </w:pPr>
      <w:r w:rsidRPr="00E16DFA">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40662" w:rsidRPr="00E16DFA" w:rsidRDefault="00940662" w:rsidP="00FF24F2">
      <w:pPr>
        <w:pStyle w:val="Default"/>
        <w:ind w:firstLine="300"/>
        <w:jc w:val="both"/>
      </w:pPr>
      <w:r w:rsidRPr="00E16DFA">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940662" w:rsidRPr="00E16DFA" w:rsidRDefault="00940662" w:rsidP="00FF24F2">
      <w:pPr>
        <w:pStyle w:val="Default"/>
        <w:ind w:firstLine="300"/>
        <w:jc w:val="both"/>
      </w:pPr>
      <w:r w:rsidRPr="00E16DFA">
        <w:t xml:space="preserve">Специалисты </w:t>
      </w:r>
      <w:r w:rsidR="00FF24F2" w:rsidRPr="00E16DFA">
        <w:t>Администрации</w:t>
      </w:r>
      <w:r w:rsidRPr="00E16DFA">
        <w:t xml:space="preserve">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 </w:t>
      </w:r>
    </w:p>
    <w:p w:rsidR="00940662" w:rsidRPr="00E16DFA" w:rsidRDefault="00940662" w:rsidP="00FF24F2">
      <w:pPr>
        <w:pStyle w:val="Default"/>
        <w:ind w:firstLine="300"/>
        <w:jc w:val="both"/>
      </w:pPr>
      <w:r w:rsidRPr="00E16DFA">
        <w:t xml:space="preserve">Ответственность специалистов </w:t>
      </w:r>
      <w:r w:rsidR="00FF24F2" w:rsidRPr="00E16DFA">
        <w:t>Администрации</w:t>
      </w:r>
      <w:r w:rsidRPr="00E16DFA">
        <w:t xml:space="preserve"> закрепляется в их должностных регламентах в соответствии с требованиями законодательства Российской Федерации. </w:t>
      </w:r>
    </w:p>
    <w:p w:rsidR="00940662" w:rsidRPr="00E16DFA" w:rsidRDefault="00940662" w:rsidP="00FF24F2">
      <w:pPr>
        <w:pStyle w:val="Default"/>
        <w:ind w:firstLine="300"/>
        <w:jc w:val="both"/>
      </w:pPr>
      <w:r w:rsidRPr="00E16DFA">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документов. </w:t>
      </w:r>
    </w:p>
    <w:p w:rsidR="00940662" w:rsidRPr="00E16DFA" w:rsidRDefault="00940662" w:rsidP="00FF24F2">
      <w:pPr>
        <w:pStyle w:val="Default"/>
        <w:ind w:firstLine="300"/>
        <w:jc w:val="both"/>
      </w:pPr>
      <w:r w:rsidRPr="00E16DFA">
        <w:t>2</w:t>
      </w:r>
      <w:r w:rsidR="00D7721D" w:rsidRPr="00E16DFA">
        <w:t>4</w:t>
      </w:r>
      <w:r w:rsidRPr="00E16DFA">
        <w:t xml:space="preserve">. Требования к порядку и формам контроля за предоставлением муниципальной услуги со стороны физических и юридических лиц. </w:t>
      </w:r>
    </w:p>
    <w:p w:rsidR="00940662" w:rsidRPr="00E16DFA" w:rsidRDefault="00940662" w:rsidP="00FF24F2">
      <w:pPr>
        <w:pStyle w:val="Default"/>
        <w:ind w:firstLine="300"/>
        <w:jc w:val="both"/>
      </w:pPr>
      <w:r w:rsidRPr="00E16DFA">
        <w:t xml:space="preserve">1) Контроль за рассмотрением своих заявлений могут осуществлять заявители на основании полученной в </w:t>
      </w:r>
      <w:r w:rsidR="00FF24F2" w:rsidRPr="00E16DFA">
        <w:t>Админ</w:t>
      </w:r>
      <w:r w:rsidR="003756BF" w:rsidRPr="00E16DFA">
        <w:t>и</w:t>
      </w:r>
      <w:r w:rsidR="00FF24F2" w:rsidRPr="00E16DFA">
        <w:t>страции</w:t>
      </w:r>
      <w:r w:rsidRPr="00E16DFA">
        <w:t xml:space="preserve"> информации. </w:t>
      </w:r>
    </w:p>
    <w:p w:rsidR="00940662" w:rsidRPr="00E16DFA" w:rsidRDefault="00940662" w:rsidP="00FF24F2">
      <w:pPr>
        <w:pStyle w:val="Default"/>
        <w:ind w:firstLine="300"/>
        <w:jc w:val="both"/>
      </w:pPr>
      <w:r w:rsidRPr="00E16DFA">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940662" w:rsidRPr="00E16DFA" w:rsidRDefault="00940662" w:rsidP="00FF24F2">
      <w:pPr>
        <w:pStyle w:val="Default"/>
        <w:ind w:firstLine="300"/>
        <w:jc w:val="both"/>
      </w:pPr>
      <w:r w:rsidRPr="00E16DFA">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 </w:t>
      </w:r>
    </w:p>
    <w:p w:rsidR="00940662" w:rsidRPr="00E16DFA" w:rsidRDefault="00940662" w:rsidP="00FF24F2">
      <w:pPr>
        <w:pStyle w:val="Default"/>
        <w:ind w:firstLine="300"/>
        <w:jc w:val="both"/>
      </w:pPr>
      <w:r w:rsidRPr="00E16DFA">
        <w:t xml:space="preserve">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940662" w:rsidRPr="00E16DFA" w:rsidRDefault="00940662" w:rsidP="00FF24F2">
      <w:pPr>
        <w:pStyle w:val="Default"/>
        <w:ind w:firstLine="300"/>
        <w:jc w:val="center"/>
        <w:rPr>
          <w:b/>
          <w:bCs/>
        </w:rPr>
      </w:pPr>
    </w:p>
    <w:p w:rsidR="00940662" w:rsidRPr="00E16DFA" w:rsidRDefault="00940662" w:rsidP="00FF24F2">
      <w:pPr>
        <w:pStyle w:val="Default"/>
        <w:ind w:firstLine="300"/>
        <w:jc w:val="center"/>
        <w:rPr>
          <w:b/>
          <w:bCs/>
        </w:rPr>
      </w:pPr>
      <w:r w:rsidRPr="00E16DFA">
        <w:rPr>
          <w:b/>
          <w:bCs/>
        </w:rPr>
        <w:t>5. Досудебный (внесудебный) порядок обжалования решений и действий (бездействия) органа местного самоуправления Томской области, организации, а также их должностных лиц, специалистов</w:t>
      </w:r>
    </w:p>
    <w:p w:rsidR="00940662" w:rsidRPr="00E16DFA" w:rsidRDefault="00940662" w:rsidP="00FF24F2">
      <w:pPr>
        <w:pStyle w:val="Default"/>
        <w:ind w:firstLine="300"/>
        <w:jc w:val="both"/>
      </w:pPr>
    </w:p>
    <w:p w:rsidR="00940662" w:rsidRPr="00E16DFA" w:rsidRDefault="00FF24F2" w:rsidP="00FF24F2">
      <w:pPr>
        <w:pStyle w:val="Default"/>
        <w:ind w:firstLine="300"/>
        <w:jc w:val="both"/>
      </w:pPr>
      <w:r w:rsidRPr="00E16DFA">
        <w:t>2</w:t>
      </w:r>
      <w:r w:rsidR="00D7721D" w:rsidRPr="00E16DFA">
        <w:t>5</w:t>
      </w:r>
      <w:r w:rsidR="00940662" w:rsidRPr="00E16DFA">
        <w:t xml:space="preserve">. Заявитель может обратиться с жалобой в том числе в следующих случаях: </w:t>
      </w:r>
    </w:p>
    <w:p w:rsidR="00940662" w:rsidRPr="00E16DFA" w:rsidRDefault="00940662" w:rsidP="00FF24F2">
      <w:pPr>
        <w:pStyle w:val="Default"/>
        <w:ind w:firstLine="300"/>
        <w:jc w:val="both"/>
      </w:pPr>
      <w:r w:rsidRPr="00E16DFA">
        <w:t xml:space="preserve">1) нарушение срока регистрации запроса заявителя о предоставлении муниципальной услуги; </w:t>
      </w:r>
    </w:p>
    <w:p w:rsidR="00940662" w:rsidRPr="00E16DFA" w:rsidRDefault="00940662" w:rsidP="00FF24F2">
      <w:pPr>
        <w:pStyle w:val="Default"/>
        <w:ind w:firstLine="300"/>
        <w:jc w:val="both"/>
      </w:pPr>
      <w:r w:rsidRPr="00E16DFA">
        <w:t xml:space="preserve">2) нарушение срока предоставления муниципальной услуги; </w:t>
      </w:r>
    </w:p>
    <w:p w:rsidR="00940662" w:rsidRPr="00E16DFA" w:rsidRDefault="00940662" w:rsidP="00FF24F2">
      <w:pPr>
        <w:pStyle w:val="Default"/>
        <w:ind w:firstLine="300"/>
        <w:jc w:val="both"/>
      </w:pPr>
      <w:r w:rsidRPr="00E16DFA">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40662" w:rsidRPr="00E16DFA" w:rsidRDefault="00940662" w:rsidP="00FF24F2">
      <w:pPr>
        <w:pStyle w:val="Default"/>
        <w:ind w:firstLine="300"/>
        <w:jc w:val="both"/>
      </w:pPr>
      <w:r w:rsidRPr="00E16DFA">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40662" w:rsidRPr="00E16DFA" w:rsidRDefault="00940662" w:rsidP="00FF24F2">
      <w:pPr>
        <w:pStyle w:val="Default"/>
        <w:ind w:firstLine="300"/>
        <w:jc w:val="both"/>
      </w:pPr>
      <w:r w:rsidRPr="00E16DF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40662" w:rsidRPr="00E16DFA" w:rsidRDefault="00940662" w:rsidP="00FF24F2">
      <w:pPr>
        <w:pStyle w:val="Default"/>
        <w:ind w:firstLine="300"/>
        <w:jc w:val="both"/>
      </w:pPr>
      <w:r w:rsidRPr="00E16DF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40662" w:rsidRPr="00E16DFA" w:rsidRDefault="00940662" w:rsidP="00FF24F2">
      <w:pPr>
        <w:pStyle w:val="Default"/>
        <w:ind w:firstLine="300"/>
        <w:jc w:val="both"/>
      </w:pPr>
      <w:r w:rsidRPr="00E16DFA">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40662" w:rsidRPr="00E16DFA" w:rsidRDefault="00FF24F2" w:rsidP="00FF24F2">
      <w:pPr>
        <w:pStyle w:val="Default"/>
        <w:ind w:firstLine="300"/>
        <w:jc w:val="both"/>
      </w:pPr>
      <w:r w:rsidRPr="00E16DFA">
        <w:t>2</w:t>
      </w:r>
      <w:r w:rsidR="00D7721D" w:rsidRPr="00E16DFA">
        <w:t>6</w:t>
      </w:r>
      <w:r w:rsidR="00940662" w:rsidRPr="00E16DFA">
        <w:t xml:space="preserve">. Общие требования к порядку подачи и рассмотрения жалобы: </w:t>
      </w:r>
    </w:p>
    <w:p w:rsidR="00940662" w:rsidRPr="00E16DFA" w:rsidRDefault="00940662" w:rsidP="00FF24F2">
      <w:pPr>
        <w:pStyle w:val="Default"/>
        <w:ind w:firstLine="300"/>
        <w:jc w:val="both"/>
      </w:pPr>
      <w:r w:rsidRPr="00E16DFA">
        <w:t>1</w:t>
      </w:r>
      <w:r w:rsidR="00FF24F2" w:rsidRPr="00E16DFA">
        <w:t>)</w:t>
      </w:r>
      <w:r w:rsidRPr="00E16DFA">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40662" w:rsidRPr="00E16DFA" w:rsidRDefault="00940662" w:rsidP="00FF24F2">
      <w:pPr>
        <w:pStyle w:val="Default"/>
        <w:ind w:firstLine="300"/>
        <w:jc w:val="both"/>
      </w:pPr>
      <w:r w:rsidRPr="00E16DFA">
        <w:t>2</w:t>
      </w:r>
      <w:r w:rsidR="00FF24F2" w:rsidRPr="00E16DFA">
        <w:t>)</w:t>
      </w:r>
      <w:r w:rsidRPr="00E16DFA">
        <w:t xml:space="preserve">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40662" w:rsidRPr="00E16DFA" w:rsidRDefault="00940662" w:rsidP="00FF24F2">
      <w:pPr>
        <w:pStyle w:val="Default"/>
        <w:ind w:firstLine="300"/>
        <w:jc w:val="both"/>
      </w:pPr>
      <w:r w:rsidRPr="00E16DFA">
        <w:t>3</w:t>
      </w:r>
      <w:r w:rsidR="00FF24F2" w:rsidRPr="00E16DFA">
        <w:t>)</w:t>
      </w:r>
      <w:r w:rsidRPr="00E16DFA">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940662" w:rsidRPr="00E16DFA" w:rsidRDefault="00940662" w:rsidP="00FF24F2">
      <w:pPr>
        <w:pStyle w:val="Default"/>
        <w:ind w:firstLine="300"/>
        <w:jc w:val="both"/>
      </w:pPr>
      <w:r w:rsidRPr="00E16DFA">
        <w:t>4</w:t>
      </w:r>
      <w:r w:rsidR="0057756A" w:rsidRPr="00E16DFA">
        <w:t>)</w:t>
      </w:r>
      <w:r w:rsidRPr="00E16DFA">
        <w:t xml:space="preserve"> Жалоба должна содержать: </w:t>
      </w:r>
    </w:p>
    <w:p w:rsidR="00940662" w:rsidRPr="00E16DFA" w:rsidRDefault="0057756A" w:rsidP="0057756A">
      <w:pPr>
        <w:pStyle w:val="Default"/>
        <w:ind w:firstLine="300"/>
        <w:jc w:val="both"/>
      </w:pPr>
      <w:r w:rsidRPr="00E16DFA">
        <w:t xml:space="preserve">- </w:t>
      </w:r>
      <w:r w:rsidR="00940662" w:rsidRPr="00E16DFA">
        <w:t xml:space="preserve">наименование органа, предоставляющего государственную 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40662" w:rsidRPr="00E16DFA" w:rsidRDefault="0057756A" w:rsidP="0057756A">
      <w:pPr>
        <w:pStyle w:val="Default"/>
        <w:ind w:firstLine="300"/>
        <w:jc w:val="both"/>
      </w:pPr>
      <w:r w:rsidRPr="00E16DFA">
        <w:t xml:space="preserve">- </w:t>
      </w:r>
      <w:r w:rsidR="00940662" w:rsidRPr="00E16DFA">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40662" w:rsidRPr="00E16DFA" w:rsidRDefault="0057756A" w:rsidP="0057756A">
      <w:pPr>
        <w:pStyle w:val="Default"/>
        <w:ind w:firstLine="300"/>
        <w:jc w:val="both"/>
      </w:pPr>
      <w:r w:rsidRPr="00E16DFA">
        <w:t xml:space="preserve">- </w:t>
      </w:r>
      <w:r w:rsidR="00940662" w:rsidRPr="00E16DFA">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0662" w:rsidRPr="00E16DFA" w:rsidRDefault="0057756A" w:rsidP="00FF24F2">
      <w:pPr>
        <w:pStyle w:val="Default"/>
        <w:ind w:firstLine="300"/>
        <w:jc w:val="both"/>
      </w:pPr>
      <w:r w:rsidRPr="00E16DFA">
        <w:t xml:space="preserve">- </w:t>
      </w:r>
      <w:r w:rsidR="00940662" w:rsidRPr="00E16DFA">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40662" w:rsidRPr="00E16DFA" w:rsidRDefault="0057756A" w:rsidP="00FF24F2">
      <w:pPr>
        <w:pStyle w:val="Default"/>
        <w:ind w:firstLine="300"/>
        <w:jc w:val="both"/>
      </w:pPr>
      <w:r w:rsidRPr="00E16DFA">
        <w:t>2</w:t>
      </w:r>
      <w:r w:rsidR="00D7721D" w:rsidRPr="00E16DFA">
        <w:t>7</w:t>
      </w:r>
      <w:r w:rsidR="00940662" w:rsidRPr="00E16DFA">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00940662" w:rsidRPr="00E16DFA">
        <w:lastRenderedPageBreak/>
        <w:t xml:space="preserve">регистрации. Правительство Российской Федерации вправе установить случаи, при которых срок рассмотрения жалобы может быть сокращен. </w:t>
      </w:r>
    </w:p>
    <w:p w:rsidR="00940662" w:rsidRPr="00E16DFA" w:rsidRDefault="0057756A" w:rsidP="00FF24F2">
      <w:pPr>
        <w:pStyle w:val="Default"/>
        <w:ind w:firstLine="300"/>
        <w:jc w:val="both"/>
      </w:pPr>
      <w:r w:rsidRPr="00E16DFA">
        <w:t>2</w:t>
      </w:r>
      <w:r w:rsidR="00D7721D" w:rsidRPr="00E16DFA">
        <w:t>8</w:t>
      </w:r>
      <w:r w:rsidR="00940662" w:rsidRPr="00E16DFA">
        <w:t xml:space="preserve">. По результатам рассмотрения жалобы орган, предоставляющий муниципальную услугу, принимает одно из следующих решений: </w:t>
      </w:r>
    </w:p>
    <w:p w:rsidR="00940662" w:rsidRPr="00E16DFA" w:rsidRDefault="00940662" w:rsidP="00FF24F2">
      <w:pPr>
        <w:pStyle w:val="Default"/>
        <w:ind w:firstLine="300"/>
        <w:jc w:val="both"/>
      </w:pPr>
      <w:r w:rsidRPr="00E16DFA">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940662" w:rsidRPr="00E16DFA" w:rsidRDefault="00940662" w:rsidP="00FF24F2">
      <w:pPr>
        <w:pStyle w:val="Default"/>
        <w:ind w:firstLine="300"/>
        <w:jc w:val="both"/>
      </w:pPr>
      <w:r w:rsidRPr="00E16DFA">
        <w:t xml:space="preserve">2) отказывает в удовлетворении жалобы. </w:t>
      </w:r>
    </w:p>
    <w:p w:rsidR="00940662" w:rsidRPr="00E16DFA" w:rsidRDefault="0057756A" w:rsidP="00FF24F2">
      <w:pPr>
        <w:pStyle w:val="Default"/>
        <w:ind w:firstLine="300"/>
        <w:jc w:val="both"/>
      </w:pPr>
      <w:r w:rsidRPr="00E16DFA">
        <w:t>2</w:t>
      </w:r>
      <w:r w:rsidR="00D7721D" w:rsidRPr="00E16DFA">
        <w:t>9</w:t>
      </w:r>
      <w:r w:rsidR="00940662" w:rsidRPr="00E16DFA">
        <w:t>. Не позднее дня, следующего за днем принятия решения, указанного в стать</w:t>
      </w:r>
      <w:r w:rsidRPr="00E16DFA">
        <w:t>е 24</w:t>
      </w:r>
      <w:r w:rsidR="00940662" w:rsidRPr="00E16DFA">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0662" w:rsidRPr="00E16DFA" w:rsidRDefault="00D7721D" w:rsidP="00FF24F2">
      <w:pPr>
        <w:pStyle w:val="Default"/>
        <w:ind w:firstLine="300"/>
        <w:jc w:val="both"/>
      </w:pPr>
      <w:r w:rsidRPr="00E16DFA">
        <w:t>30</w:t>
      </w:r>
      <w:r w:rsidR="00940662" w:rsidRPr="00E16DFA">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40662" w:rsidRPr="00E16DFA" w:rsidRDefault="00D7721D" w:rsidP="00FF24F2">
      <w:pPr>
        <w:pStyle w:val="Default"/>
        <w:ind w:firstLine="300"/>
        <w:jc w:val="both"/>
      </w:pPr>
      <w:r w:rsidRPr="00E16DFA">
        <w:t>31</w:t>
      </w:r>
      <w:r w:rsidR="00940662" w:rsidRPr="00E16DFA">
        <w:t>. Положения  Федерального закона</w:t>
      </w:r>
      <w:r w:rsidR="00940662" w:rsidRPr="00E16DFA">
        <w:rPr>
          <w:color w:val="800080"/>
        </w:rPr>
        <w:t xml:space="preserve"> </w:t>
      </w:r>
      <w:r w:rsidR="00940662" w:rsidRPr="00E16DFA">
        <w:rPr>
          <w:color w:val="auto"/>
        </w:rPr>
        <w:t>от 27 июля 2010 года N 210-ФЗ "Об организации предоставления государственных и муниципальных услуг"</w:t>
      </w:r>
      <w:r w:rsidR="00940662" w:rsidRPr="00E16DFA">
        <w:t xml:space="preserve">,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 </w:t>
      </w:r>
    </w:p>
    <w:p w:rsidR="00EE7F15" w:rsidRPr="00E16DFA" w:rsidRDefault="00EE7F15" w:rsidP="00D077FB">
      <w:pPr>
        <w:spacing w:before="60"/>
        <w:ind w:left="100" w:right="100" w:firstLine="200"/>
        <w:jc w:val="both"/>
        <w:rPr>
          <w:color w:val="000000"/>
          <w:sz w:val="24"/>
          <w:szCs w:val="24"/>
          <w:lang w:val="ru-RU"/>
        </w:rPr>
      </w:pPr>
      <w:r w:rsidRPr="00E16DFA">
        <w:rPr>
          <w:color w:val="000000"/>
          <w:sz w:val="24"/>
          <w:szCs w:val="24"/>
          <w:lang w:val="ru-RU"/>
        </w:rPr>
        <w:br/>
      </w:r>
      <w:bookmarkEnd w:id="1"/>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8A5F48" w:rsidRDefault="008A5F48"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AA2667" w:rsidRDefault="00AA2667" w:rsidP="00EE7F15">
      <w:pPr>
        <w:jc w:val="right"/>
        <w:rPr>
          <w:sz w:val="24"/>
          <w:szCs w:val="24"/>
          <w:lang w:val="ru-RU"/>
        </w:rPr>
      </w:pPr>
    </w:p>
    <w:p w:rsidR="00EE7F15" w:rsidRPr="00E16DFA" w:rsidRDefault="00EE7F15" w:rsidP="00EE7F15">
      <w:pPr>
        <w:jc w:val="right"/>
        <w:rPr>
          <w:sz w:val="24"/>
          <w:szCs w:val="24"/>
          <w:lang w:val="ru-RU"/>
        </w:rPr>
      </w:pPr>
      <w:r w:rsidRPr="00E16DFA">
        <w:rPr>
          <w:sz w:val="24"/>
          <w:szCs w:val="24"/>
          <w:lang w:val="ru-RU"/>
        </w:rPr>
        <w:lastRenderedPageBreak/>
        <w:t>Приложение</w:t>
      </w:r>
      <w:r w:rsidR="001E2644" w:rsidRPr="00E16DFA">
        <w:rPr>
          <w:sz w:val="24"/>
          <w:szCs w:val="24"/>
          <w:lang w:val="ru-RU"/>
        </w:rPr>
        <w:t xml:space="preserve"> №</w:t>
      </w:r>
      <w:r w:rsidRPr="00E16DFA">
        <w:rPr>
          <w:sz w:val="24"/>
          <w:szCs w:val="24"/>
          <w:lang w:val="ru-RU"/>
        </w:rPr>
        <w:t xml:space="preserve"> 1</w:t>
      </w:r>
    </w:p>
    <w:p w:rsidR="00EE7F15" w:rsidRPr="00E16DFA" w:rsidRDefault="00EE7F15" w:rsidP="00EE7F15">
      <w:pPr>
        <w:jc w:val="right"/>
        <w:rPr>
          <w:sz w:val="24"/>
          <w:szCs w:val="24"/>
          <w:lang w:val="ru-RU"/>
        </w:rPr>
      </w:pPr>
      <w:r w:rsidRPr="00E16DFA">
        <w:rPr>
          <w:sz w:val="24"/>
          <w:szCs w:val="24"/>
          <w:lang w:val="ru-RU"/>
        </w:rPr>
        <w:t xml:space="preserve">к Административному регламенту </w:t>
      </w:r>
    </w:p>
    <w:p w:rsidR="00EE7F15" w:rsidRPr="00E16DFA" w:rsidRDefault="00EE7F15" w:rsidP="00EE7F15">
      <w:pPr>
        <w:jc w:val="right"/>
        <w:rPr>
          <w:sz w:val="24"/>
          <w:szCs w:val="24"/>
          <w:lang w:val="ru-RU"/>
        </w:rPr>
      </w:pPr>
      <w:r w:rsidRPr="00E16DFA">
        <w:rPr>
          <w:sz w:val="24"/>
          <w:szCs w:val="24"/>
          <w:lang w:val="ru-RU"/>
        </w:rPr>
        <w:t xml:space="preserve">предоставления муниципальной услуги </w:t>
      </w:r>
    </w:p>
    <w:p w:rsidR="00EE7F15" w:rsidRPr="00E16DFA" w:rsidRDefault="00EE7F15" w:rsidP="00EE7F15">
      <w:pPr>
        <w:ind w:firstLine="698"/>
        <w:jc w:val="right"/>
        <w:rPr>
          <w:bCs/>
          <w:color w:val="000000"/>
          <w:sz w:val="24"/>
          <w:szCs w:val="24"/>
          <w:lang w:val="ru-RU"/>
        </w:rPr>
      </w:pPr>
      <w:r w:rsidRPr="00E16DFA">
        <w:rPr>
          <w:sz w:val="24"/>
          <w:szCs w:val="24"/>
          <w:lang w:val="ru-RU"/>
        </w:rPr>
        <w:t xml:space="preserve">                                                                                       </w:t>
      </w:r>
      <w:r w:rsidRPr="00E16DFA">
        <w:rPr>
          <w:bCs/>
          <w:sz w:val="24"/>
          <w:szCs w:val="24"/>
          <w:lang w:val="ru-RU"/>
        </w:rPr>
        <w:t>«</w:t>
      </w:r>
      <w:r w:rsidRPr="00E16DFA">
        <w:rPr>
          <w:bCs/>
          <w:color w:val="000000"/>
          <w:sz w:val="24"/>
          <w:szCs w:val="24"/>
          <w:lang w:val="ru-RU"/>
        </w:rPr>
        <w:t xml:space="preserve">Выдача разрешений на подрезку, вырубку (снос), </w:t>
      </w:r>
    </w:p>
    <w:p w:rsidR="00EE7F15" w:rsidRPr="00E16DFA" w:rsidRDefault="00EE7F15" w:rsidP="00EE7F15">
      <w:pPr>
        <w:ind w:firstLine="698"/>
        <w:jc w:val="right"/>
        <w:rPr>
          <w:bCs/>
          <w:color w:val="000000"/>
          <w:sz w:val="24"/>
          <w:szCs w:val="24"/>
          <w:lang w:val="ru-RU"/>
        </w:rPr>
      </w:pPr>
      <w:r w:rsidRPr="00E16DFA">
        <w:rPr>
          <w:bCs/>
          <w:color w:val="000000"/>
          <w:sz w:val="24"/>
          <w:szCs w:val="24"/>
          <w:lang w:val="ru-RU"/>
        </w:rPr>
        <w:t xml:space="preserve">посадку зеленых насаждений на </w:t>
      </w:r>
    </w:p>
    <w:p w:rsidR="00EE7F15" w:rsidRPr="00E16DFA" w:rsidRDefault="00EE7F15" w:rsidP="00EE7F15">
      <w:pPr>
        <w:ind w:firstLine="698"/>
        <w:jc w:val="right"/>
        <w:rPr>
          <w:sz w:val="24"/>
          <w:szCs w:val="24"/>
          <w:lang w:val="ru-RU"/>
        </w:rPr>
      </w:pPr>
      <w:r w:rsidRPr="00E16DFA">
        <w:rPr>
          <w:bCs/>
          <w:color w:val="000000"/>
          <w:sz w:val="24"/>
          <w:szCs w:val="24"/>
          <w:lang w:val="ru-RU"/>
        </w:rPr>
        <w:t>территории</w:t>
      </w:r>
      <w:r w:rsidRPr="00E16DFA">
        <w:rPr>
          <w:sz w:val="24"/>
          <w:szCs w:val="24"/>
          <w:lang w:val="ru-RU"/>
        </w:rPr>
        <w:t xml:space="preserve"> </w:t>
      </w:r>
      <w:r w:rsidR="00B905BE" w:rsidRPr="00E16DFA">
        <w:rPr>
          <w:sz w:val="24"/>
          <w:szCs w:val="24"/>
          <w:lang w:val="ru-RU"/>
        </w:rPr>
        <w:t>Подгорнского</w:t>
      </w:r>
      <w:r w:rsidRPr="00E16DFA">
        <w:rPr>
          <w:sz w:val="24"/>
          <w:szCs w:val="24"/>
          <w:lang w:val="ru-RU"/>
        </w:rPr>
        <w:t xml:space="preserve"> </w:t>
      </w:r>
    </w:p>
    <w:p w:rsidR="00EE7F15" w:rsidRPr="00E16DFA" w:rsidRDefault="00EE7F15" w:rsidP="00EE7F15">
      <w:pPr>
        <w:ind w:firstLine="698"/>
        <w:jc w:val="right"/>
        <w:rPr>
          <w:sz w:val="24"/>
          <w:szCs w:val="24"/>
          <w:lang w:val="ru-RU"/>
        </w:rPr>
      </w:pPr>
      <w:r w:rsidRPr="00E16DFA">
        <w:rPr>
          <w:sz w:val="24"/>
          <w:szCs w:val="24"/>
          <w:lang w:val="ru-RU"/>
        </w:rPr>
        <w:t xml:space="preserve">сельского поселения" </w:t>
      </w:r>
    </w:p>
    <w:p w:rsidR="00EE7F15" w:rsidRPr="00E16DFA" w:rsidRDefault="00EE7F15" w:rsidP="00EE7F15">
      <w:pPr>
        <w:ind w:firstLine="698"/>
        <w:jc w:val="right"/>
        <w:rPr>
          <w:b/>
          <w:bCs/>
          <w:sz w:val="24"/>
          <w:szCs w:val="24"/>
          <w:lang w:val="ru-RU"/>
        </w:rPr>
      </w:pPr>
    </w:p>
    <w:p w:rsidR="00EE7F15" w:rsidRPr="00E16DFA" w:rsidRDefault="00EE7F15" w:rsidP="00EE7F15">
      <w:pPr>
        <w:ind w:firstLine="698"/>
        <w:jc w:val="center"/>
        <w:rPr>
          <w:b/>
          <w:sz w:val="24"/>
          <w:szCs w:val="24"/>
          <w:lang w:val="ru-RU"/>
        </w:rPr>
      </w:pPr>
      <w:r w:rsidRPr="00E16DFA">
        <w:rPr>
          <w:b/>
          <w:bCs/>
          <w:sz w:val="24"/>
          <w:szCs w:val="24"/>
          <w:lang w:val="ru-RU"/>
        </w:rPr>
        <w:t>БЛОК-СХЕМА</w:t>
      </w:r>
    </w:p>
    <w:p w:rsidR="00EE7F15" w:rsidRPr="00E16DFA" w:rsidRDefault="00EE7F15" w:rsidP="00EE7F15">
      <w:pPr>
        <w:jc w:val="center"/>
        <w:rPr>
          <w:b/>
          <w:bCs/>
          <w:sz w:val="24"/>
          <w:szCs w:val="24"/>
          <w:lang w:val="ru-RU"/>
        </w:rPr>
      </w:pPr>
      <w:r w:rsidRPr="00E16DFA">
        <w:rPr>
          <w:b/>
          <w:bCs/>
          <w:sz w:val="24"/>
          <w:szCs w:val="24"/>
          <w:lang w:val="ru-RU"/>
        </w:rPr>
        <w:t>последовательности предоставления муниципальной услуги</w:t>
      </w:r>
    </w:p>
    <w:p w:rsidR="00EE7F15" w:rsidRPr="00E16DFA" w:rsidRDefault="00FB6511" w:rsidP="00EE7F15">
      <w:pPr>
        <w:jc w:val="center"/>
        <w:rPr>
          <w:sz w:val="24"/>
          <w:szCs w:val="24"/>
          <w:lang w:val="ru-RU"/>
        </w:rPr>
      </w:pPr>
      <w:r w:rsidRPr="00FB6511">
        <w:rPr>
          <w:noProof/>
          <w:sz w:val="24"/>
          <w:szCs w:val="24"/>
        </w:rPr>
        <w:pict>
          <v:rect id="_x0000_s1302" style="position:absolute;left:0;text-align:left;margin-left:10.95pt;margin-top:126.75pt;width:429.75pt;height:42pt;z-index:251656704">
            <v:textbox style="mso-next-textbox:#_x0000_s1302">
              <w:txbxContent>
                <w:p w:rsidR="00EE7F15" w:rsidRPr="00EE7F15" w:rsidRDefault="00EE7F15" w:rsidP="00EE7F15">
                  <w:pPr>
                    <w:jc w:val="center"/>
                    <w:rPr>
                      <w:lang w:val="ru-RU"/>
                    </w:rPr>
                  </w:pPr>
                  <w:r w:rsidRPr="00EE7F15">
                    <w:rPr>
                      <w:lang w:val="ru-RU"/>
                    </w:rPr>
                    <w:t xml:space="preserve">Выезд сотрудников Администрации на указанный заявителем земельный участок с целью учета количества и состояния зеленых насаждений  </w:t>
                  </w:r>
                </w:p>
                <w:p w:rsidR="00EE7F15" w:rsidRPr="008B7417" w:rsidRDefault="00EE7F15" w:rsidP="00EE7F15">
                  <w:pPr>
                    <w:pStyle w:val="a9"/>
                  </w:pPr>
                </w:p>
              </w:txbxContent>
            </v:textbox>
          </v:rect>
        </w:pict>
      </w:r>
      <w:r w:rsidRPr="00FB6511">
        <w:rPr>
          <w:noProof/>
          <w:sz w:val="24"/>
          <w:szCs w:val="24"/>
        </w:rPr>
        <w:pict>
          <v:line id="_x0000_s1298" style="position:absolute;left:0;text-align:left;z-index:251652608" from="223.95pt,109.5pt" to="223.95pt,126.75pt">
            <v:stroke endarrow="block"/>
          </v:line>
        </w:pict>
      </w:r>
      <w:r w:rsidRPr="00FB6511">
        <w:rPr>
          <w:noProof/>
          <w:sz w:val="24"/>
          <w:szCs w:val="24"/>
        </w:rPr>
        <w:pict>
          <v:rect id="_x0000_s1297" style="position:absolute;left:0;text-align:left;margin-left:10.95pt;margin-top:70.5pt;width:429.75pt;height:39pt;z-index:251651584">
            <v:textbox style="mso-next-textbox:#_x0000_s1297">
              <w:txbxContent>
                <w:p w:rsidR="00EE7F15" w:rsidRPr="00EE7F15" w:rsidRDefault="00EE7F15" w:rsidP="00EE7F15">
                  <w:pPr>
                    <w:jc w:val="center"/>
                    <w:rPr>
                      <w:lang w:val="ru-RU"/>
                    </w:rPr>
                  </w:pPr>
                  <w:r w:rsidRPr="00EE7F15">
                    <w:rPr>
                      <w:lang w:val="ru-RU"/>
                    </w:rPr>
                    <w:t>Прием и регистрация заявления и документов о предоставлении муниципальной услуги</w:t>
                  </w:r>
                </w:p>
                <w:p w:rsidR="00EE7F15" w:rsidRPr="008B7417" w:rsidRDefault="00EE7F15" w:rsidP="00EE7F15">
                  <w:pPr>
                    <w:pStyle w:val="a9"/>
                  </w:pPr>
                </w:p>
              </w:txbxContent>
            </v:textbox>
          </v:rect>
        </w:pict>
      </w:r>
      <w:r w:rsidRPr="00FB6511">
        <w:rPr>
          <w:noProof/>
          <w:sz w:val="24"/>
          <w:szCs w:val="24"/>
        </w:rPr>
        <w:pict>
          <v:line id="_x0000_s1296" style="position:absolute;left:0;text-align:left;z-index:251650560" from="223.95pt,54pt" to="223.95pt,70.5pt">
            <v:stroke endarrow="block"/>
          </v:line>
        </w:pict>
      </w:r>
      <w:r w:rsidRPr="00FB6511">
        <w:rPr>
          <w:noProof/>
          <w:sz w:val="24"/>
          <w:szCs w:val="24"/>
        </w:rPr>
        <w:pict>
          <v:rect id="_x0000_s1295" style="position:absolute;left:0;text-align:left;margin-left:10.95pt;margin-top:17.9pt;width:429.75pt;height:36.1pt;z-index:251649536">
            <v:textbox style="mso-next-textbox:#_x0000_s1295">
              <w:txbxContent>
                <w:p w:rsidR="00EE7F15" w:rsidRPr="00EE7F15" w:rsidRDefault="00EE7F15" w:rsidP="00EE7F15">
                  <w:pPr>
                    <w:jc w:val="center"/>
                    <w:rPr>
                      <w:lang w:val="ru-RU"/>
                    </w:rPr>
                  </w:pPr>
                  <w:r w:rsidRPr="00EE7F15">
                    <w:rPr>
                      <w:lang w:val="ru-RU"/>
                    </w:rPr>
                    <w:t>Обращение заявителя с запросом о предоставлении муниципальной услуги</w:t>
                  </w:r>
                </w:p>
              </w:txbxContent>
            </v:textbox>
          </v:rect>
        </w:pict>
      </w: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FB6511" w:rsidP="00EE7F15">
      <w:pPr>
        <w:jc w:val="center"/>
        <w:rPr>
          <w:sz w:val="24"/>
          <w:szCs w:val="24"/>
          <w:lang w:val="ru-RU"/>
        </w:rPr>
      </w:pPr>
      <w:r w:rsidRPr="00FB6511">
        <w:rPr>
          <w:noProof/>
          <w:sz w:val="24"/>
          <w:szCs w:val="24"/>
        </w:rPr>
        <w:pict>
          <v:line id="_x0000_s1304" style="position:absolute;left:0;text-align:left;z-index:251658752" from="223.95pt,3.15pt" to="223.95pt,23.25pt">
            <v:stroke endarrow="block"/>
          </v:line>
        </w:pict>
      </w:r>
    </w:p>
    <w:p w:rsidR="00EE7F15" w:rsidRPr="00E16DFA" w:rsidRDefault="00FB6511" w:rsidP="00EE7F15">
      <w:pPr>
        <w:jc w:val="center"/>
        <w:rPr>
          <w:sz w:val="24"/>
          <w:szCs w:val="24"/>
          <w:lang w:val="ru-RU"/>
        </w:rPr>
      </w:pPr>
      <w:r w:rsidRPr="00FB6511">
        <w:rPr>
          <w:noProof/>
          <w:sz w:val="24"/>
          <w:szCs w:val="24"/>
        </w:rPr>
        <w:pict>
          <v:rect id="_x0000_s1308" style="position:absolute;left:0;text-align:left;margin-left:14.7pt;margin-top:9.5pt;width:429.75pt;height:27.9pt;z-index:251662848">
            <v:textbox style="mso-next-textbox:#_x0000_s1308">
              <w:txbxContent>
                <w:p w:rsidR="00EE7F15" w:rsidRPr="00225896" w:rsidRDefault="00EE7F15" w:rsidP="00EE7F15">
                  <w:pPr>
                    <w:jc w:val="center"/>
                  </w:pPr>
                  <w:r w:rsidRPr="00692B70">
                    <w:rPr>
                      <w:lang w:val="ru-RU"/>
                    </w:rPr>
                    <w:t>Составление</w:t>
                  </w:r>
                  <w:r>
                    <w:t xml:space="preserve"> </w:t>
                  </w:r>
                  <w:r w:rsidRPr="00692B70">
                    <w:rPr>
                      <w:lang w:val="ru-RU"/>
                    </w:rPr>
                    <w:t>акта</w:t>
                  </w:r>
                  <w:r>
                    <w:t xml:space="preserve"> </w:t>
                  </w:r>
                  <w:r w:rsidRPr="00692B70">
                    <w:rPr>
                      <w:lang w:val="ru-RU"/>
                    </w:rPr>
                    <w:t>обследования</w:t>
                  </w:r>
                  <w:r>
                    <w:t xml:space="preserve"> </w:t>
                  </w:r>
                  <w:r w:rsidRPr="00692B70">
                    <w:rPr>
                      <w:lang w:val="ru-RU"/>
                    </w:rPr>
                    <w:t>зеленых</w:t>
                  </w:r>
                  <w:r>
                    <w:t xml:space="preserve"> </w:t>
                  </w:r>
                  <w:r w:rsidRPr="00692B70">
                    <w:rPr>
                      <w:lang w:val="ru-RU"/>
                    </w:rPr>
                    <w:t>насаждений</w:t>
                  </w:r>
                </w:p>
                <w:p w:rsidR="00EE7F15" w:rsidRPr="008B7417" w:rsidRDefault="00EE7F15" w:rsidP="00EE7F15">
                  <w:pPr>
                    <w:pStyle w:val="a9"/>
                  </w:pPr>
                </w:p>
              </w:txbxContent>
            </v:textbox>
          </v:rect>
        </w:pict>
      </w: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FB6511" w:rsidP="00EE7F15">
      <w:pPr>
        <w:jc w:val="center"/>
        <w:rPr>
          <w:sz w:val="24"/>
          <w:szCs w:val="24"/>
          <w:lang w:val="ru-RU"/>
        </w:rPr>
      </w:pPr>
      <w:r w:rsidRPr="00FB6511">
        <w:rPr>
          <w:noProof/>
          <w:sz w:val="24"/>
          <w:szCs w:val="24"/>
        </w:rPr>
        <w:pict>
          <v:line id="_x0000_s1303" style="position:absolute;left:0;text-align:left;z-index:251657728" from="223.95pt,.2pt" to="223.95pt,22.85pt">
            <v:stroke endarrow="block"/>
          </v:line>
        </w:pict>
      </w:r>
    </w:p>
    <w:p w:rsidR="00EE7F15" w:rsidRPr="00E16DFA" w:rsidRDefault="00FB6511" w:rsidP="00EE7F15">
      <w:pPr>
        <w:jc w:val="center"/>
        <w:rPr>
          <w:sz w:val="24"/>
          <w:szCs w:val="24"/>
          <w:lang w:val="ru-RU"/>
        </w:rPr>
      </w:pPr>
      <w:r w:rsidRPr="00FB6511">
        <w:rPr>
          <w:noProof/>
          <w:sz w:val="24"/>
          <w:szCs w:val="24"/>
        </w:rPr>
        <w:pict>
          <v:rect id="_x0000_s1309" style="position:absolute;left:0;text-align:left;margin-left:6.45pt;margin-top:9.05pt;width:429.75pt;height:40.5pt;z-index:251663872">
            <v:textbox style="mso-next-textbox:#_x0000_s1309">
              <w:txbxContent>
                <w:p w:rsidR="00EE7F15" w:rsidRPr="00EE7F15" w:rsidRDefault="00EE7F15" w:rsidP="00EE7F15">
                  <w:pPr>
                    <w:jc w:val="center"/>
                    <w:rPr>
                      <w:lang w:val="ru-RU"/>
                    </w:rPr>
                  </w:pPr>
                  <w:r w:rsidRPr="00EE7F15">
                    <w:rPr>
                      <w:lang w:val="ru-RU"/>
                    </w:rPr>
                    <w:t>Рассмотрение акта и представленных заявителем документов и принятие решения</w:t>
                  </w:r>
                </w:p>
                <w:p w:rsidR="00EE7F15" w:rsidRPr="008B7417" w:rsidRDefault="00EE7F15" w:rsidP="00EE7F15">
                  <w:pPr>
                    <w:pStyle w:val="a9"/>
                  </w:pPr>
                </w:p>
              </w:txbxContent>
            </v:textbox>
          </v:rect>
        </w:pict>
      </w: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FB6511" w:rsidP="00EE7F15">
      <w:pPr>
        <w:jc w:val="center"/>
        <w:rPr>
          <w:sz w:val="24"/>
          <w:szCs w:val="24"/>
          <w:lang w:val="ru-RU"/>
        </w:rPr>
      </w:pPr>
      <w:r w:rsidRPr="00FB6511">
        <w:rPr>
          <w:noProof/>
          <w:sz w:val="24"/>
          <w:szCs w:val="24"/>
        </w:rPr>
        <w:pict>
          <v:line id="_x0000_s1299" style="position:absolute;left:0;text-align:left;z-index:251653632" from="328.95pt,9.35pt" to="328.95pt,24.35pt">
            <v:stroke endarrow="block"/>
          </v:line>
        </w:pict>
      </w:r>
      <w:r w:rsidRPr="00FB6511">
        <w:rPr>
          <w:noProof/>
          <w:sz w:val="24"/>
          <w:szCs w:val="24"/>
        </w:rPr>
        <w:pict>
          <v:line id="_x0000_s1306" style="position:absolute;left:0;text-align:left;z-index:251660800" from="110.7pt,9.35pt" to="110.7pt,23.6pt">
            <v:stroke endarrow="block"/>
          </v:line>
        </w:pict>
      </w:r>
    </w:p>
    <w:p w:rsidR="00EE7F15" w:rsidRPr="00E16DFA" w:rsidRDefault="00FB6511" w:rsidP="00EE7F15">
      <w:pPr>
        <w:jc w:val="center"/>
        <w:rPr>
          <w:sz w:val="24"/>
          <w:szCs w:val="24"/>
          <w:lang w:val="ru-RU"/>
        </w:rPr>
      </w:pPr>
      <w:r w:rsidRPr="00FB6511">
        <w:rPr>
          <w:noProof/>
          <w:sz w:val="24"/>
          <w:szCs w:val="24"/>
        </w:rPr>
        <w:pict>
          <v:rect id="_x0000_s1300" style="position:absolute;left:0;text-align:left;margin-left:251.7pt;margin-top:10.55pt;width:201pt;height:52.2pt;z-index:251654656">
            <v:textbox style="mso-next-textbox:#_x0000_s1300">
              <w:txbxContent>
                <w:p w:rsidR="00EE7F15" w:rsidRPr="00EE7F15" w:rsidRDefault="00EE7F15" w:rsidP="00EE7F15">
                  <w:pPr>
                    <w:jc w:val="center"/>
                    <w:rPr>
                      <w:lang w:val="ru-RU"/>
                    </w:rPr>
                  </w:pPr>
                  <w:r w:rsidRPr="00EE7F15">
                    <w:rPr>
                      <w:lang w:val="ru-RU"/>
                    </w:rPr>
                    <w:t>Подготовка проекта постановления Администрации  о сносе зеленых насаждений</w:t>
                  </w:r>
                </w:p>
              </w:txbxContent>
            </v:textbox>
          </v:rect>
        </w:pict>
      </w:r>
      <w:r w:rsidRPr="00FB6511">
        <w:rPr>
          <w:noProof/>
          <w:sz w:val="24"/>
          <w:szCs w:val="24"/>
        </w:rPr>
        <w:pict>
          <v:rect id="_x0000_s1305" style="position:absolute;left:0;text-align:left;margin-left:-9.3pt;margin-top:9.8pt;width:207.75pt;height:52.95pt;z-index:251659776">
            <v:textbox style="mso-next-textbox:#_x0000_s1305">
              <w:txbxContent>
                <w:p w:rsidR="00EE7F15" w:rsidRPr="00EE7F15" w:rsidRDefault="00EE7F15" w:rsidP="00EE7F15">
                  <w:pPr>
                    <w:jc w:val="center"/>
                    <w:rPr>
                      <w:lang w:val="ru-RU"/>
                    </w:rPr>
                  </w:pPr>
                  <w:r w:rsidRPr="00EE7F15">
                    <w:rPr>
                      <w:lang w:val="ru-RU"/>
                    </w:rPr>
                    <w:t>Направление уведомления об отказе в предоставлении муниципальной услуги</w:t>
                  </w:r>
                </w:p>
                <w:p w:rsidR="00EE7F15" w:rsidRPr="008B7417" w:rsidRDefault="00EE7F15" w:rsidP="00EE7F15">
                  <w:pPr>
                    <w:pStyle w:val="a9"/>
                  </w:pPr>
                </w:p>
              </w:txbxContent>
            </v:textbox>
          </v:rect>
        </w:pict>
      </w: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FB6511" w:rsidP="00EE7F15">
      <w:pPr>
        <w:jc w:val="center"/>
        <w:rPr>
          <w:sz w:val="24"/>
          <w:szCs w:val="24"/>
          <w:lang w:val="ru-RU"/>
        </w:rPr>
      </w:pPr>
      <w:r w:rsidRPr="00FB6511">
        <w:rPr>
          <w:noProof/>
          <w:sz w:val="24"/>
          <w:szCs w:val="24"/>
        </w:rPr>
        <w:pict>
          <v:line id="_x0000_s1311" style="position:absolute;left:0;text-align:left;z-index:251665920" from="288.45pt,7.55pt" to="288.45pt,32.15pt">
            <v:stroke endarrow="block"/>
          </v:line>
        </w:pict>
      </w:r>
    </w:p>
    <w:p w:rsidR="00EE7F15" w:rsidRPr="00E16DFA" w:rsidRDefault="00EE7F15" w:rsidP="00EE7F15">
      <w:pPr>
        <w:jc w:val="center"/>
        <w:rPr>
          <w:sz w:val="24"/>
          <w:szCs w:val="24"/>
          <w:lang w:val="ru-RU"/>
        </w:rPr>
      </w:pPr>
    </w:p>
    <w:p w:rsidR="00EE7F15" w:rsidRPr="00E16DFA" w:rsidRDefault="00FB6511" w:rsidP="00EE7F15">
      <w:pPr>
        <w:jc w:val="center"/>
        <w:rPr>
          <w:sz w:val="24"/>
          <w:szCs w:val="24"/>
          <w:lang w:val="ru-RU"/>
        </w:rPr>
      </w:pPr>
      <w:r w:rsidRPr="00FB6511">
        <w:rPr>
          <w:noProof/>
          <w:sz w:val="24"/>
          <w:szCs w:val="24"/>
        </w:rPr>
        <w:pict>
          <v:rect id="_x0000_s1307" style="position:absolute;left:0;text-align:left;margin-left:89.7pt;margin-top:8.3pt;width:239.25pt;height:53.25pt;z-index:251661824">
            <v:textbox style="mso-next-textbox:#_x0000_s1307">
              <w:txbxContent>
                <w:p w:rsidR="00EE7F15" w:rsidRPr="00EE7F15" w:rsidRDefault="00EE7F15" w:rsidP="00EE7F15">
                  <w:pPr>
                    <w:jc w:val="center"/>
                    <w:rPr>
                      <w:lang w:val="ru-RU"/>
                    </w:rPr>
                  </w:pPr>
                  <w:r w:rsidRPr="00EE7F15">
                    <w:rPr>
                      <w:lang w:val="ru-RU"/>
                    </w:rPr>
                    <w:t xml:space="preserve">Оформление, регистрация и выдача </w:t>
                  </w:r>
                  <w:r w:rsidR="00B905BE">
                    <w:rPr>
                      <w:lang w:val="ru-RU"/>
                    </w:rPr>
                    <w:t>постановления Администрации</w:t>
                  </w:r>
                  <w:r w:rsidRPr="00EE7F15">
                    <w:rPr>
                      <w:lang w:val="ru-RU"/>
                    </w:rPr>
                    <w:t xml:space="preserve"> по сносу зеленых насаждений</w:t>
                  </w:r>
                </w:p>
                <w:p w:rsidR="00EE7F15" w:rsidRPr="00EE7F15" w:rsidRDefault="00EE7F15" w:rsidP="00EE7F15">
                  <w:pPr>
                    <w:jc w:val="both"/>
                    <w:rPr>
                      <w:lang w:val="ru-RU"/>
                    </w:rPr>
                  </w:pPr>
                </w:p>
              </w:txbxContent>
            </v:textbox>
          </v:rect>
        </w:pict>
      </w: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jc w:val="center"/>
        <w:rPr>
          <w:sz w:val="24"/>
          <w:szCs w:val="24"/>
          <w:lang w:val="ru-RU"/>
        </w:rPr>
      </w:pPr>
    </w:p>
    <w:p w:rsidR="00EE7F15" w:rsidRPr="00E16DFA" w:rsidRDefault="00FB6511" w:rsidP="00EE7F15">
      <w:pPr>
        <w:jc w:val="center"/>
        <w:rPr>
          <w:sz w:val="24"/>
          <w:szCs w:val="24"/>
          <w:lang w:val="ru-RU"/>
        </w:rPr>
      </w:pPr>
      <w:r w:rsidRPr="00FB6511">
        <w:rPr>
          <w:noProof/>
          <w:sz w:val="24"/>
          <w:szCs w:val="24"/>
        </w:rPr>
        <w:pict>
          <v:line id="_x0000_s1310" style="position:absolute;left:0;text-align:left;z-index:251664896" from="215.7pt,6.35pt" to="215.7pt,30.35pt">
            <v:stroke endarrow="block"/>
          </v:line>
        </w:pict>
      </w:r>
    </w:p>
    <w:p w:rsidR="00312F33" w:rsidRPr="00E16DFA" w:rsidRDefault="00312F33" w:rsidP="00EE7F15">
      <w:pPr>
        <w:rPr>
          <w:sz w:val="24"/>
          <w:szCs w:val="24"/>
          <w:lang w:val="ru-RU"/>
        </w:rPr>
      </w:pPr>
    </w:p>
    <w:p w:rsidR="00EE7F15" w:rsidRPr="00E16DFA" w:rsidRDefault="00FB6511" w:rsidP="00EE7F15">
      <w:pPr>
        <w:rPr>
          <w:sz w:val="24"/>
          <w:szCs w:val="24"/>
          <w:lang w:val="ru-RU"/>
        </w:rPr>
      </w:pPr>
      <w:r w:rsidRPr="00FB6511">
        <w:rPr>
          <w:noProof/>
          <w:sz w:val="24"/>
          <w:szCs w:val="24"/>
        </w:rPr>
        <w:pict>
          <v:rect id="_x0000_s1301" style="position:absolute;margin-left:94.2pt;margin-top:2.75pt;width:239.25pt;height:42pt;z-index:251655680">
            <v:textbox style="mso-next-textbox:#_x0000_s1301">
              <w:txbxContent>
                <w:p w:rsidR="00EE7F15" w:rsidRPr="008B7417" w:rsidRDefault="00EE7F15" w:rsidP="00EE7F15">
                  <w:pPr>
                    <w:jc w:val="center"/>
                  </w:pPr>
                  <w:r w:rsidRPr="00692B70">
                    <w:rPr>
                      <w:lang w:val="ru-RU"/>
                    </w:rPr>
                    <w:t>Оказание</w:t>
                  </w:r>
                  <w:r>
                    <w:t xml:space="preserve"> </w:t>
                  </w:r>
                  <w:r w:rsidRPr="00692B70">
                    <w:rPr>
                      <w:lang w:val="ru-RU"/>
                    </w:rPr>
                    <w:t>муниципальной</w:t>
                  </w:r>
                  <w:r>
                    <w:t xml:space="preserve"> </w:t>
                  </w:r>
                  <w:r w:rsidRPr="00692B70">
                    <w:rPr>
                      <w:lang w:val="ru-RU"/>
                    </w:rPr>
                    <w:t>услуги</w:t>
                  </w:r>
                  <w:r>
                    <w:t xml:space="preserve"> </w:t>
                  </w:r>
                  <w:r w:rsidRPr="00692B70">
                    <w:rPr>
                      <w:lang w:val="ru-RU"/>
                    </w:rPr>
                    <w:t>завершено</w:t>
                  </w:r>
                </w:p>
                <w:p w:rsidR="00EE7F15" w:rsidRPr="008B7417" w:rsidRDefault="00EE7F15" w:rsidP="00EE7F15">
                  <w:pPr>
                    <w:jc w:val="both"/>
                  </w:pPr>
                </w:p>
              </w:txbxContent>
            </v:textbox>
          </v:rect>
        </w:pict>
      </w:r>
    </w:p>
    <w:p w:rsidR="00B905BE" w:rsidRPr="00E16DFA" w:rsidRDefault="00B905BE" w:rsidP="00EE7F15">
      <w:pPr>
        <w:jc w:val="right"/>
        <w:rPr>
          <w:sz w:val="24"/>
          <w:szCs w:val="24"/>
          <w:lang w:val="ru-RU"/>
        </w:rPr>
      </w:pPr>
    </w:p>
    <w:p w:rsidR="00B905BE" w:rsidRPr="00E16DFA" w:rsidRDefault="00B905BE" w:rsidP="00EE7F15">
      <w:pPr>
        <w:jc w:val="right"/>
        <w:rPr>
          <w:sz w:val="24"/>
          <w:szCs w:val="24"/>
          <w:lang w:val="ru-RU"/>
        </w:rPr>
      </w:pPr>
    </w:p>
    <w:p w:rsidR="00B905BE" w:rsidRPr="00E16DFA" w:rsidRDefault="00B905BE" w:rsidP="00EE7F15">
      <w:pPr>
        <w:jc w:val="right"/>
        <w:rPr>
          <w:sz w:val="24"/>
          <w:szCs w:val="24"/>
          <w:lang w:val="ru-RU"/>
        </w:rPr>
      </w:pPr>
    </w:p>
    <w:p w:rsidR="00B905BE" w:rsidRPr="00E16DFA" w:rsidRDefault="00B905BE" w:rsidP="00EE7F15">
      <w:pPr>
        <w:jc w:val="right"/>
        <w:rPr>
          <w:sz w:val="24"/>
          <w:szCs w:val="24"/>
          <w:lang w:val="ru-RU"/>
        </w:rPr>
      </w:pPr>
    </w:p>
    <w:p w:rsidR="00B905BE" w:rsidRPr="00E16DFA" w:rsidRDefault="00B905BE" w:rsidP="00EE7F15">
      <w:pPr>
        <w:jc w:val="right"/>
        <w:rPr>
          <w:sz w:val="24"/>
          <w:szCs w:val="24"/>
          <w:lang w:val="ru-RU"/>
        </w:rPr>
      </w:pPr>
    </w:p>
    <w:p w:rsidR="00B905BE" w:rsidRPr="00E16DFA" w:rsidRDefault="00B905BE" w:rsidP="00EE7F15">
      <w:pPr>
        <w:jc w:val="right"/>
        <w:rPr>
          <w:sz w:val="24"/>
          <w:szCs w:val="24"/>
          <w:lang w:val="ru-RU"/>
        </w:rPr>
      </w:pPr>
    </w:p>
    <w:p w:rsidR="00B905BE" w:rsidRDefault="00B905BE" w:rsidP="00EE7F15">
      <w:pPr>
        <w:jc w:val="right"/>
        <w:rPr>
          <w:sz w:val="24"/>
          <w:szCs w:val="24"/>
          <w:lang w:val="ru-RU"/>
        </w:rPr>
      </w:pPr>
    </w:p>
    <w:p w:rsidR="00AA2667" w:rsidRDefault="00AA2667" w:rsidP="00EE7F15">
      <w:pPr>
        <w:jc w:val="right"/>
        <w:rPr>
          <w:sz w:val="24"/>
          <w:szCs w:val="24"/>
          <w:lang w:val="ru-RU"/>
        </w:rPr>
      </w:pPr>
    </w:p>
    <w:p w:rsidR="00AA2667" w:rsidRPr="00E16DFA" w:rsidRDefault="00AA2667" w:rsidP="00EE7F15">
      <w:pPr>
        <w:jc w:val="right"/>
        <w:rPr>
          <w:sz w:val="24"/>
          <w:szCs w:val="24"/>
          <w:lang w:val="ru-RU"/>
        </w:rPr>
      </w:pPr>
    </w:p>
    <w:p w:rsidR="003756BF" w:rsidRPr="00E16DFA" w:rsidRDefault="003756BF" w:rsidP="00EE7F15">
      <w:pPr>
        <w:jc w:val="right"/>
        <w:rPr>
          <w:sz w:val="24"/>
          <w:szCs w:val="24"/>
          <w:lang w:val="ru-RU"/>
        </w:rPr>
      </w:pPr>
    </w:p>
    <w:p w:rsidR="00EE7F15" w:rsidRPr="00E16DFA" w:rsidRDefault="00EE7F15" w:rsidP="00EE7F15">
      <w:pPr>
        <w:jc w:val="right"/>
        <w:rPr>
          <w:sz w:val="24"/>
          <w:szCs w:val="24"/>
          <w:lang w:val="ru-RU"/>
        </w:rPr>
      </w:pPr>
      <w:r w:rsidRPr="00E16DFA">
        <w:rPr>
          <w:sz w:val="24"/>
          <w:szCs w:val="24"/>
          <w:lang w:val="ru-RU"/>
        </w:rPr>
        <w:lastRenderedPageBreak/>
        <w:t>Приложение</w:t>
      </w:r>
      <w:r w:rsidR="001E2644" w:rsidRPr="00E16DFA">
        <w:rPr>
          <w:sz w:val="24"/>
          <w:szCs w:val="24"/>
          <w:lang w:val="ru-RU"/>
        </w:rPr>
        <w:t xml:space="preserve"> №</w:t>
      </w:r>
      <w:r w:rsidRPr="00E16DFA">
        <w:rPr>
          <w:sz w:val="24"/>
          <w:szCs w:val="24"/>
          <w:lang w:val="ru-RU"/>
        </w:rPr>
        <w:t xml:space="preserve"> 2</w:t>
      </w:r>
    </w:p>
    <w:p w:rsidR="00EE7F15" w:rsidRPr="00E16DFA" w:rsidRDefault="00EE7F15" w:rsidP="00EE7F15">
      <w:pPr>
        <w:jc w:val="right"/>
        <w:rPr>
          <w:sz w:val="24"/>
          <w:szCs w:val="24"/>
          <w:lang w:val="ru-RU"/>
        </w:rPr>
      </w:pPr>
      <w:r w:rsidRPr="00E16DFA">
        <w:rPr>
          <w:sz w:val="24"/>
          <w:szCs w:val="24"/>
          <w:lang w:val="ru-RU"/>
        </w:rPr>
        <w:t xml:space="preserve">к Административному регламенту </w:t>
      </w:r>
    </w:p>
    <w:p w:rsidR="00EE7F15" w:rsidRPr="00E16DFA" w:rsidRDefault="00EE7F15" w:rsidP="00EE7F15">
      <w:pPr>
        <w:jc w:val="right"/>
        <w:rPr>
          <w:sz w:val="24"/>
          <w:szCs w:val="24"/>
          <w:lang w:val="ru-RU"/>
        </w:rPr>
      </w:pPr>
      <w:r w:rsidRPr="00E16DFA">
        <w:rPr>
          <w:sz w:val="24"/>
          <w:szCs w:val="24"/>
          <w:lang w:val="ru-RU"/>
        </w:rPr>
        <w:t xml:space="preserve">предоставления муниципальной услуги </w:t>
      </w:r>
    </w:p>
    <w:p w:rsidR="00EE7F15" w:rsidRPr="00E16DFA" w:rsidRDefault="00EE7F15" w:rsidP="00EE7F15">
      <w:pPr>
        <w:ind w:firstLine="698"/>
        <w:jc w:val="right"/>
        <w:rPr>
          <w:bCs/>
          <w:color w:val="000000"/>
          <w:sz w:val="24"/>
          <w:szCs w:val="24"/>
          <w:lang w:val="ru-RU"/>
        </w:rPr>
      </w:pPr>
      <w:r w:rsidRPr="00E16DFA">
        <w:rPr>
          <w:sz w:val="24"/>
          <w:szCs w:val="24"/>
          <w:lang w:val="ru-RU"/>
        </w:rPr>
        <w:t xml:space="preserve">                                                                                       </w:t>
      </w:r>
      <w:r w:rsidRPr="00E16DFA">
        <w:rPr>
          <w:bCs/>
          <w:sz w:val="24"/>
          <w:szCs w:val="24"/>
          <w:lang w:val="ru-RU"/>
        </w:rPr>
        <w:t>«</w:t>
      </w:r>
      <w:r w:rsidRPr="00E16DFA">
        <w:rPr>
          <w:bCs/>
          <w:color w:val="000000"/>
          <w:sz w:val="24"/>
          <w:szCs w:val="24"/>
          <w:lang w:val="ru-RU"/>
        </w:rPr>
        <w:t xml:space="preserve">Выдача разрешений на подрезку, вырубку (снос), </w:t>
      </w:r>
    </w:p>
    <w:p w:rsidR="00EE7F15" w:rsidRPr="00E16DFA" w:rsidRDefault="00EE7F15" w:rsidP="00EE7F15">
      <w:pPr>
        <w:ind w:firstLine="698"/>
        <w:jc w:val="right"/>
        <w:rPr>
          <w:bCs/>
          <w:color w:val="000000"/>
          <w:sz w:val="24"/>
          <w:szCs w:val="24"/>
          <w:lang w:val="ru-RU"/>
        </w:rPr>
      </w:pPr>
      <w:r w:rsidRPr="00E16DFA">
        <w:rPr>
          <w:bCs/>
          <w:color w:val="000000"/>
          <w:sz w:val="24"/>
          <w:szCs w:val="24"/>
          <w:lang w:val="ru-RU"/>
        </w:rPr>
        <w:t xml:space="preserve">посадку зеленых насаждений на </w:t>
      </w:r>
    </w:p>
    <w:p w:rsidR="00EE7F15" w:rsidRPr="00E16DFA" w:rsidRDefault="00EE7F15" w:rsidP="00EE7F15">
      <w:pPr>
        <w:ind w:firstLine="698"/>
        <w:jc w:val="right"/>
        <w:rPr>
          <w:sz w:val="24"/>
          <w:szCs w:val="24"/>
          <w:lang w:val="ru-RU"/>
        </w:rPr>
      </w:pPr>
      <w:r w:rsidRPr="00E16DFA">
        <w:rPr>
          <w:bCs/>
          <w:color w:val="000000"/>
          <w:sz w:val="24"/>
          <w:szCs w:val="24"/>
          <w:lang w:val="ru-RU"/>
        </w:rPr>
        <w:t>территории</w:t>
      </w:r>
      <w:r w:rsidRPr="00E16DFA">
        <w:rPr>
          <w:sz w:val="24"/>
          <w:szCs w:val="24"/>
          <w:lang w:val="ru-RU"/>
        </w:rPr>
        <w:t xml:space="preserve"> </w:t>
      </w:r>
      <w:r w:rsidR="001E2644" w:rsidRPr="00E16DFA">
        <w:rPr>
          <w:sz w:val="24"/>
          <w:szCs w:val="24"/>
          <w:lang w:val="ru-RU"/>
        </w:rPr>
        <w:t>Подгорнского</w:t>
      </w:r>
      <w:r w:rsidRPr="00E16DFA">
        <w:rPr>
          <w:sz w:val="24"/>
          <w:szCs w:val="24"/>
          <w:lang w:val="ru-RU"/>
        </w:rPr>
        <w:t xml:space="preserve"> </w:t>
      </w:r>
    </w:p>
    <w:p w:rsidR="00EE7F15" w:rsidRPr="00E16DFA" w:rsidRDefault="00EE7F15" w:rsidP="00EE7F15">
      <w:pPr>
        <w:ind w:firstLine="698"/>
        <w:jc w:val="right"/>
        <w:rPr>
          <w:sz w:val="24"/>
          <w:szCs w:val="24"/>
          <w:lang w:val="ru-RU"/>
        </w:rPr>
      </w:pPr>
      <w:r w:rsidRPr="00E16DFA">
        <w:rPr>
          <w:sz w:val="24"/>
          <w:szCs w:val="24"/>
          <w:lang w:val="ru-RU"/>
        </w:rPr>
        <w:t xml:space="preserve">сельского поселения" </w:t>
      </w:r>
    </w:p>
    <w:p w:rsidR="00EE7F15" w:rsidRPr="00E16DFA" w:rsidRDefault="00EE7F15" w:rsidP="00EE7F15">
      <w:pPr>
        <w:ind w:firstLine="720"/>
        <w:jc w:val="right"/>
        <w:rPr>
          <w:sz w:val="24"/>
          <w:szCs w:val="24"/>
          <w:lang w:val="ru-RU"/>
        </w:rPr>
      </w:pPr>
    </w:p>
    <w:p w:rsidR="00EE7F15" w:rsidRPr="00E16DFA" w:rsidRDefault="00EE7F15" w:rsidP="00EE7F15">
      <w:pPr>
        <w:ind w:firstLine="720"/>
        <w:jc w:val="right"/>
        <w:rPr>
          <w:sz w:val="24"/>
          <w:szCs w:val="24"/>
          <w:lang w:val="ru-RU"/>
        </w:rPr>
      </w:pPr>
    </w:p>
    <w:p w:rsidR="00EE7F15" w:rsidRPr="00E16DFA" w:rsidRDefault="004D377D" w:rsidP="00EE7F15">
      <w:pPr>
        <w:ind w:firstLine="720"/>
        <w:jc w:val="right"/>
        <w:rPr>
          <w:sz w:val="24"/>
          <w:szCs w:val="24"/>
          <w:lang w:val="ru-RU"/>
        </w:rPr>
      </w:pPr>
      <w:r w:rsidRPr="00E16DFA">
        <w:rPr>
          <w:sz w:val="24"/>
          <w:szCs w:val="24"/>
          <w:lang w:val="ru-RU"/>
        </w:rPr>
        <w:t xml:space="preserve">Главе  </w:t>
      </w:r>
      <w:r w:rsidR="00B905BE" w:rsidRPr="00E16DFA">
        <w:rPr>
          <w:sz w:val="24"/>
          <w:szCs w:val="24"/>
          <w:lang w:val="ru-RU"/>
        </w:rPr>
        <w:t xml:space="preserve">Подгорнского </w:t>
      </w:r>
      <w:r w:rsidRPr="00E16DFA">
        <w:rPr>
          <w:sz w:val="24"/>
          <w:szCs w:val="24"/>
          <w:lang w:val="ru-RU"/>
        </w:rPr>
        <w:t>сельского поселения</w:t>
      </w:r>
    </w:p>
    <w:p w:rsidR="00EE7F15" w:rsidRPr="00E16DFA" w:rsidRDefault="004D377D" w:rsidP="00EE7F15">
      <w:pPr>
        <w:ind w:firstLine="720"/>
        <w:jc w:val="right"/>
        <w:rPr>
          <w:sz w:val="24"/>
          <w:szCs w:val="24"/>
          <w:lang w:val="ru-RU"/>
        </w:rPr>
      </w:pPr>
      <w:r w:rsidRPr="00E16DFA">
        <w:rPr>
          <w:sz w:val="24"/>
          <w:szCs w:val="24"/>
          <w:lang w:val="ru-RU"/>
        </w:rPr>
        <w:t>В.И. Будаеву</w:t>
      </w:r>
    </w:p>
    <w:p w:rsidR="00EE7F15" w:rsidRPr="00E16DFA" w:rsidRDefault="00EE7F15" w:rsidP="00EE7F15">
      <w:pPr>
        <w:ind w:firstLine="720"/>
        <w:jc w:val="right"/>
        <w:rPr>
          <w:sz w:val="24"/>
          <w:szCs w:val="24"/>
          <w:lang w:val="ru-RU"/>
        </w:rPr>
      </w:pPr>
      <w:r w:rsidRPr="00E16DFA">
        <w:rPr>
          <w:sz w:val="24"/>
          <w:szCs w:val="24"/>
          <w:lang w:val="ru-RU"/>
        </w:rPr>
        <w:t>__________________________________</w:t>
      </w:r>
    </w:p>
    <w:p w:rsidR="00EE7F15" w:rsidRPr="00E16DFA" w:rsidRDefault="00EE7F15" w:rsidP="00EE7F15">
      <w:pPr>
        <w:ind w:firstLine="720"/>
        <w:jc w:val="right"/>
        <w:rPr>
          <w:sz w:val="24"/>
          <w:szCs w:val="24"/>
          <w:lang w:val="ru-RU"/>
        </w:rPr>
      </w:pPr>
      <w:r w:rsidRPr="00E16DFA">
        <w:rPr>
          <w:sz w:val="24"/>
          <w:szCs w:val="24"/>
          <w:lang w:val="ru-RU"/>
        </w:rPr>
        <w:t>от ________________________________</w:t>
      </w:r>
    </w:p>
    <w:p w:rsidR="00EE7F15" w:rsidRPr="00E16DFA" w:rsidRDefault="00EE7F15" w:rsidP="00EE7F15">
      <w:pPr>
        <w:ind w:firstLine="720"/>
        <w:jc w:val="right"/>
        <w:rPr>
          <w:sz w:val="24"/>
          <w:szCs w:val="24"/>
          <w:lang w:val="ru-RU"/>
        </w:rPr>
      </w:pPr>
      <w:r w:rsidRPr="00E16DFA">
        <w:rPr>
          <w:sz w:val="24"/>
          <w:szCs w:val="24"/>
          <w:lang w:val="ru-RU"/>
        </w:rPr>
        <w:t>__________________________________</w:t>
      </w:r>
    </w:p>
    <w:p w:rsidR="00EE7F15" w:rsidRPr="00E16DFA" w:rsidRDefault="00EE7F15" w:rsidP="00EE7F15">
      <w:pPr>
        <w:ind w:firstLine="720"/>
        <w:jc w:val="right"/>
        <w:rPr>
          <w:sz w:val="24"/>
          <w:szCs w:val="24"/>
          <w:lang w:val="ru-RU"/>
        </w:rPr>
      </w:pPr>
      <w:r w:rsidRPr="00E16DFA">
        <w:rPr>
          <w:sz w:val="24"/>
          <w:szCs w:val="24"/>
          <w:lang w:val="ru-RU"/>
        </w:rPr>
        <w:t>__________________________________</w:t>
      </w:r>
    </w:p>
    <w:p w:rsidR="00EE7F15" w:rsidRPr="00E16DFA" w:rsidRDefault="00EE7F15" w:rsidP="00EE7F15">
      <w:pPr>
        <w:ind w:firstLine="720"/>
        <w:jc w:val="right"/>
        <w:rPr>
          <w:sz w:val="24"/>
          <w:szCs w:val="24"/>
          <w:lang w:val="ru-RU"/>
        </w:rPr>
      </w:pPr>
      <w:r w:rsidRPr="00E16DFA">
        <w:rPr>
          <w:sz w:val="24"/>
          <w:szCs w:val="24"/>
          <w:lang w:val="ru-RU"/>
        </w:rPr>
        <w:t>зарегистрирован:____________________</w:t>
      </w:r>
    </w:p>
    <w:p w:rsidR="00EE7F15" w:rsidRPr="00E16DFA" w:rsidRDefault="00EE7F15" w:rsidP="00EE7F15">
      <w:pPr>
        <w:ind w:firstLine="720"/>
        <w:jc w:val="right"/>
        <w:rPr>
          <w:sz w:val="24"/>
          <w:szCs w:val="24"/>
          <w:lang w:val="ru-RU"/>
        </w:rPr>
      </w:pPr>
      <w:r w:rsidRPr="00E16DFA">
        <w:rPr>
          <w:sz w:val="24"/>
          <w:szCs w:val="24"/>
          <w:lang w:val="ru-RU"/>
        </w:rPr>
        <w:t>__________________________________</w:t>
      </w:r>
    </w:p>
    <w:p w:rsidR="00EE7F15" w:rsidRPr="00E16DFA" w:rsidRDefault="00EE7F15" w:rsidP="00EE7F15">
      <w:pPr>
        <w:ind w:firstLine="720"/>
        <w:jc w:val="right"/>
        <w:rPr>
          <w:sz w:val="24"/>
          <w:szCs w:val="24"/>
          <w:lang w:val="ru-RU"/>
        </w:rPr>
      </w:pPr>
      <w:r w:rsidRPr="00E16DFA">
        <w:rPr>
          <w:sz w:val="24"/>
          <w:szCs w:val="24"/>
          <w:lang w:val="ru-RU"/>
        </w:rPr>
        <w:t>__________________________________</w:t>
      </w:r>
    </w:p>
    <w:p w:rsidR="00EE7F15" w:rsidRPr="00E16DFA" w:rsidRDefault="00EE7F15" w:rsidP="00EE7F15">
      <w:pPr>
        <w:ind w:firstLine="720"/>
        <w:jc w:val="right"/>
        <w:rPr>
          <w:sz w:val="24"/>
          <w:szCs w:val="24"/>
          <w:lang w:val="ru-RU"/>
        </w:rPr>
      </w:pPr>
      <w:r w:rsidRPr="00E16DFA">
        <w:rPr>
          <w:sz w:val="24"/>
          <w:szCs w:val="24"/>
          <w:lang w:val="ru-RU"/>
        </w:rPr>
        <w:t>телефон ___________________________</w:t>
      </w:r>
    </w:p>
    <w:p w:rsidR="00EE7F15" w:rsidRPr="00E16DFA" w:rsidRDefault="00EE7F15" w:rsidP="00EE7F15">
      <w:pPr>
        <w:ind w:firstLine="720"/>
        <w:jc w:val="right"/>
        <w:rPr>
          <w:sz w:val="24"/>
          <w:szCs w:val="24"/>
          <w:lang w:val="ru-RU"/>
        </w:rPr>
      </w:pPr>
      <w:r w:rsidRPr="00E16DFA">
        <w:rPr>
          <w:sz w:val="24"/>
          <w:szCs w:val="24"/>
          <w:lang w:val="ru-RU"/>
        </w:rPr>
        <w:t>адрес эл. почты_____________________</w:t>
      </w:r>
    </w:p>
    <w:p w:rsidR="00EE7F15" w:rsidRPr="00E16DFA" w:rsidRDefault="00EE7F15" w:rsidP="00EE7F15">
      <w:pPr>
        <w:ind w:firstLine="720"/>
        <w:jc w:val="both"/>
        <w:rPr>
          <w:sz w:val="24"/>
          <w:szCs w:val="24"/>
          <w:lang w:val="ru-RU"/>
        </w:rPr>
      </w:pPr>
    </w:p>
    <w:p w:rsidR="00EE7F15" w:rsidRPr="00E16DFA" w:rsidRDefault="00EE7F15" w:rsidP="00EE7F15">
      <w:pPr>
        <w:spacing w:before="60"/>
        <w:ind w:left="100" w:right="100" w:firstLine="200"/>
        <w:jc w:val="center"/>
        <w:rPr>
          <w:color w:val="000000"/>
          <w:sz w:val="24"/>
          <w:szCs w:val="24"/>
          <w:lang w:val="ru-RU"/>
        </w:rPr>
      </w:pPr>
      <w:r w:rsidRPr="00E16DFA">
        <w:rPr>
          <w:b/>
          <w:bCs/>
          <w:color w:val="000000"/>
          <w:sz w:val="24"/>
          <w:szCs w:val="24"/>
          <w:lang w:val="ru-RU"/>
        </w:rPr>
        <w:t>ЗАЯВЛЕНИЕ</w:t>
      </w:r>
      <w:r w:rsidRPr="00E16DFA">
        <w:rPr>
          <w:color w:val="000000"/>
          <w:sz w:val="24"/>
          <w:szCs w:val="24"/>
          <w:lang w:val="ru-RU"/>
        </w:rPr>
        <w:t xml:space="preserve"> </w:t>
      </w:r>
    </w:p>
    <w:p w:rsidR="00EE7F15" w:rsidRPr="00E16DFA" w:rsidRDefault="00EE7F15" w:rsidP="00EE7F15">
      <w:pPr>
        <w:spacing w:before="60"/>
        <w:ind w:left="100" w:right="100" w:firstLine="200"/>
        <w:jc w:val="center"/>
        <w:rPr>
          <w:color w:val="000000"/>
          <w:sz w:val="24"/>
          <w:szCs w:val="24"/>
          <w:lang w:val="ru-RU"/>
        </w:rPr>
      </w:pPr>
    </w:p>
    <w:p w:rsidR="001E2644" w:rsidRPr="00E16DFA" w:rsidRDefault="00EE7F15" w:rsidP="001E2644">
      <w:pPr>
        <w:spacing w:before="60"/>
        <w:ind w:left="100" w:right="100" w:firstLine="400"/>
        <w:jc w:val="both"/>
        <w:rPr>
          <w:color w:val="000000"/>
          <w:sz w:val="24"/>
          <w:szCs w:val="24"/>
          <w:lang w:val="ru-RU"/>
        </w:rPr>
      </w:pPr>
      <w:r w:rsidRPr="00E16DFA">
        <w:rPr>
          <w:color w:val="000000"/>
          <w:sz w:val="24"/>
          <w:szCs w:val="24"/>
          <w:lang w:val="ru-RU"/>
        </w:rPr>
        <w:t xml:space="preserve">Прошу </w:t>
      </w:r>
      <w:r w:rsidR="00B905BE" w:rsidRPr="00E16DFA">
        <w:rPr>
          <w:color w:val="000000"/>
          <w:sz w:val="24"/>
          <w:szCs w:val="24"/>
          <w:lang w:val="ru-RU"/>
        </w:rPr>
        <w:t>разрешить вырубку (снос) зеленых насаждений на земельном участке, принадлежащий</w:t>
      </w:r>
      <w:r w:rsidR="001E2644" w:rsidRPr="00E16DFA">
        <w:rPr>
          <w:color w:val="000000"/>
          <w:sz w:val="24"/>
          <w:szCs w:val="24"/>
          <w:lang w:val="ru-RU"/>
        </w:rPr>
        <w:t>_______________</w:t>
      </w:r>
      <w:r w:rsidR="003756BF" w:rsidRPr="00E16DFA">
        <w:rPr>
          <w:color w:val="000000"/>
          <w:sz w:val="24"/>
          <w:szCs w:val="24"/>
          <w:lang w:val="ru-RU"/>
        </w:rPr>
        <w:t>_______________________________________________</w:t>
      </w:r>
      <w:r w:rsidR="001E2644" w:rsidRPr="00E16DFA">
        <w:rPr>
          <w:color w:val="000000"/>
          <w:sz w:val="24"/>
          <w:szCs w:val="24"/>
          <w:lang w:val="ru-RU"/>
        </w:rPr>
        <w:t>на основании_____________________________</w:t>
      </w:r>
      <w:r w:rsidR="003756BF" w:rsidRPr="00E16DFA">
        <w:rPr>
          <w:color w:val="000000"/>
          <w:sz w:val="24"/>
          <w:szCs w:val="24"/>
          <w:lang w:val="ru-RU"/>
        </w:rPr>
        <w:t>_</w:t>
      </w:r>
      <w:r w:rsidR="009D1BDA" w:rsidRPr="00E16DFA">
        <w:rPr>
          <w:color w:val="000000"/>
          <w:sz w:val="24"/>
          <w:szCs w:val="24"/>
          <w:lang w:val="ru-RU"/>
        </w:rPr>
        <w:t>_____________________________</w:t>
      </w:r>
    </w:p>
    <w:p w:rsidR="009D1BDA" w:rsidRPr="00E16DFA" w:rsidRDefault="001E2644" w:rsidP="001E2644">
      <w:pPr>
        <w:spacing w:before="60"/>
        <w:ind w:left="100" w:right="100"/>
        <w:jc w:val="both"/>
        <w:rPr>
          <w:color w:val="000000"/>
          <w:sz w:val="24"/>
          <w:szCs w:val="24"/>
          <w:lang w:val="ru-RU"/>
        </w:rPr>
      </w:pPr>
      <w:r w:rsidRPr="00E16DFA">
        <w:rPr>
          <w:color w:val="000000"/>
          <w:sz w:val="24"/>
          <w:szCs w:val="24"/>
          <w:lang w:val="ru-RU"/>
        </w:rPr>
        <w:t>____________________________________________</w:t>
      </w:r>
      <w:r w:rsidR="009D1BDA" w:rsidRPr="00E16DFA">
        <w:rPr>
          <w:color w:val="000000"/>
          <w:sz w:val="24"/>
          <w:szCs w:val="24"/>
          <w:lang w:val="ru-RU"/>
        </w:rPr>
        <w:t>________________________</w:t>
      </w:r>
      <w:r w:rsidRPr="00E16DFA">
        <w:rPr>
          <w:color w:val="000000"/>
          <w:sz w:val="24"/>
          <w:szCs w:val="24"/>
          <w:lang w:val="ru-RU"/>
        </w:rPr>
        <w:t xml:space="preserve"> и расположенный </w:t>
      </w:r>
      <w:r w:rsidR="00EE7F15" w:rsidRPr="00E16DFA">
        <w:rPr>
          <w:color w:val="000000"/>
          <w:sz w:val="24"/>
          <w:szCs w:val="24"/>
          <w:lang w:val="ru-RU"/>
        </w:rPr>
        <w:t>по адресу:</w:t>
      </w:r>
      <w:r w:rsidR="00312F33" w:rsidRPr="00E16DFA">
        <w:rPr>
          <w:color w:val="000000"/>
          <w:sz w:val="24"/>
          <w:szCs w:val="24"/>
          <w:lang w:val="ru-RU"/>
        </w:rPr>
        <w:t xml:space="preserve"> </w:t>
      </w:r>
    </w:p>
    <w:p w:rsidR="00EE7F15" w:rsidRPr="00E16DFA" w:rsidRDefault="00312F33" w:rsidP="001E2644">
      <w:pPr>
        <w:spacing w:before="60"/>
        <w:ind w:left="100" w:right="100"/>
        <w:jc w:val="both"/>
        <w:rPr>
          <w:color w:val="000000"/>
          <w:sz w:val="24"/>
          <w:szCs w:val="24"/>
          <w:lang w:val="ru-RU"/>
        </w:rPr>
      </w:pPr>
      <w:r w:rsidRPr="00E16DFA">
        <w:rPr>
          <w:color w:val="000000"/>
          <w:sz w:val="24"/>
          <w:szCs w:val="24"/>
          <w:lang w:val="ru-RU"/>
        </w:rPr>
        <w:t>_____</w:t>
      </w:r>
      <w:r w:rsidR="00B905BE" w:rsidRPr="00E16DFA">
        <w:rPr>
          <w:color w:val="000000"/>
          <w:sz w:val="24"/>
          <w:szCs w:val="24"/>
          <w:lang w:val="ru-RU"/>
        </w:rPr>
        <w:t>__________________________________________</w:t>
      </w:r>
      <w:r w:rsidRPr="00E16DFA">
        <w:rPr>
          <w:color w:val="000000"/>
          <w:sz w:val="24"/>
          <w:szCs w:val="24"/>
          <w:lang w:val="ru-RU"/>
        </w:rPr>
        <w:t>___</w:t>
      </w:r>
      <w:r w:rsidR="001E2644" w:rsidRPr="00E16DFA">
        <w:rPr>
          <w:color w:val="000000"/>
          <w:sz w:val="24"/>
          <w:szCs w:val="24"/>
          <w:lang w:val="ru-RU"/>
        </w:rPr>
        <w:t>_</w:t>
      </w:r>
    </w:p>
    <w:p w:rsidR="009D1BDA"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Порода и количество деревьев: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___________________________________</w:t>
      </w:r>
      <w:r w:rsidR="001E2644" w:rsidRPr="00E16DFA">
        <w:rPr>
          <w:color w:val="000000"/>
          <w:sz w:val="24"/>
          <w:szCs w:val="24"/>
          <w:lang w:val="ru-RU"/>
        </w:rPr>
        <w:t>____________</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_______________________________________________________________</w:t>
      </w:r>
      <w:r w:rsidR="009D1BDA" w:rsidRPr="00E16DFA">
        <w:rPr>
          <w:color w:val="000000"/>
          <w:sz w:val="24"/>
          <w:szCs w:val="24"/>
          <w:lang w:val="ru-RU"/>
        </w:rPr>
        <w:t>____</w:t>
      </w:r>
    </w:p>
    <w:p w:rsidR="00EE7F15" w:rsidRPr="00E16DFA" w:rsidRDefault="00EE7F15" w:rsidP="00312F33">
      <w:pPr>
        <w:spacing w:before="60"/>
        <w:ind w:left="100" w:right="100"/>
        <w:jc w:val="both"/>
        <w:rPr>
          <w:color w:val="000000"/>
          <w:sz w:val="24"/>
          <w:szCs w:val="24"/>
          <w:lang w:val="ru-RU"/>
        </w:rPr>
      </w:pPr>
    </w:p>
    <w:p w:rsidR="00EE7F15" w:rsidRPr="00E16DFA" w:rsidRDefault="00EE7F15" w:rsidP="00EE7F15">
      <w:pPr>
        <w:pStyle w:val="af1"/>
        <w:rPr>
          <w:rFonts w:ascii="Times New Roman" w:hAnsi="Times New Roman" w:cs="Times New Roman"/>
        </w:rPr>
      </w:pPr>
    </w:p>
    <w:p w:rsidR="00EE7F15" w:rsidRPr="00E16DFA" w:rsidRDefault="00EE7F15" w:rsidP="00EE7F15">
      <w:pPr>
        <w:pStyle w:val="af1"/>
        <w:rPr>
          <w:rFonts w:ascii="Times New Roman" w:hAnsi="Times New Roman" w:cs="Times New Roman"/>
        </w:rPr>
      </w:pPr>
      <w:r w:rsidRPr="00E16DFA">
        <w:rPr>
          <w:rFonts w:ascii="Times New Roman" w:hAnsi="Times New Roman" w:cs="Times New Roman"/>
        </w:rPr>
        <w:t>Приложение:</w:t>
      </w:r>
    </w:p>
    <w:p w:rsidR="001E2644" w:rsidRPr="00E16DFA" w:rsidRDefault="001E2644" w:rsidP="009D1BDA">
      <w:pPr>
        <w:jc w:val="both"/>
        <w:rPr>
          <w:sz w:val="24"/>
          <w:szCs w:val="24"/>
          <w:lang w:val="ru-RU"/>
        </w:rPr>
      </w:pPr>
      <w:r w:rsidRPr="00E16DFA">
        <w:rPr>
          <w:sz w:val="24"/>
          <w:szCs w:val="24"/>
          <w:lang w:val="ru-RU"/>
        </w:rPr>
        <w:t>_____________________________________________</w:t>
      </w:r>
      <w:r w:rsidR="009D1BDA" w:rsidRPr="00E16DFA">
        <w:rPr>
          <w:sz w:val="24"/>
          <w:szCs w:val="24"/>
          <w:lang w:val="ru-RU"/>
        </w:rPr>
        <w:t>_________________________</w:t>
      </w:r>
    </w:p>
    <w:p w:rsidR="001E2644" w:rsidRPr="00E16DFA" w:rsidRDefault="001E2644" w:rsidP="00EE7F15">
      <w:pPr>
        <w:pStyle w:val="af1"/>
        <w:rPr>
          <w:rFonts w:ascii="Times New Roman" w:hAnsi="Times New Roman" w:cs="Times New Roman"/>
        </w:rPr>
      </w:pPr>
    </w:p>
    <w:p w:rsidR="001E2644" w:rsidRPr="00E16DFA" w:rsidRDefault="001E2644" w:rsidP="00EE7F15">
      <w:pPr>
        <w:pStyle w:val="af1"/>
        <w:rPr>
          <w:rFonts w:ascii="Times New Roman" w:hAnsi="Times New Roman" w:cs="Times New Roman"/>
        </w:rPr>
      </w:pPr>
      <w:r w:rsidRPr="00E16DFA">
        <w:rPr>
          <w:rFonts w:ascii="Times New Roman" w:hAnsi="Times New Roman" w:cs="Times New Roman"/>
        </w:rPr>
        <w:t>____ ____________ 20   г</w:t>
      </w:r>
    </w:p>
    <w:p w:rsidR="001E2644" w:rsidRPr="00E16DFA" w:rsidRDefault="001E2644" w:rsidP="001E2644">
      <w:pPr>
        <w:rPr>
          <w:sz w:val="24"/>
          <w:szCs w:val="24"/>
          <w:lang w:val="ru-RU"/>
        </w:rPr>
      </w:pPr>
    </w:p>
    <w:p w:rsidR="001E2644" w:rsidRPr="00E16DFA" w:rsidRDefault="001E2644" w:rsidP="001E2644">
      <w:pPr>
        <w:rPr>
          <w:sz w:val="24"/>
          <w:szCs w:val="24"/>
          <w:lang w:val="ru-RU"/>
        </w:rPr>
      </w:pPr>
    </w:p>
    <w:p w:rsidR="001E2644" w:rsidRPr="00E16DFA" w:rsidRDefault="001E2644" w:rsidP="001E2644">
      <w:pPr>
        <w:rPr>
          <w:sz w:val="24"/>
          <w:szCs w:val="24"/>
          <w:lang w:val="ru-RU"/>
        </w:rPr>
      </w:pPr>
      <w:r w:rsidRPr="00E16DFA">
        <w:rPr>
          <w:sz w:val="24"/>
          <w:szCs w:val="24"/>
          <w:lang w:val="ru-RU"/>
        </w:rPr>
        <w:t>____________________ _______________________________</w:t>
      </w:r>
    </w:p>
    <w:p w:rsidR="001E2644" w:rsidRPr="00E16DFA" w:rsidRDefault="001E2644" w:rsidP="001E2644">
      <w:pPr>
        <w:rPr>
          <w:sz w:val="24"/>
          <w:szCs w:val="24"/>
          <w:lang w:val="ru-RU"/>
        </w:rPr>
      </w:pPr>
      <w:r w:rsidRPr="00E16DFA">
        <w:rPr>
          <w:sz w:val="24"/>
          <w:szCs w:val="24"/>
          <w:lang w:val="ru-RU"/>
        </w:rPr>
        <w:t xml:space="preserve">             (подпись)</w:t>
      </w:r>
      <w:r w:rsidRPr="00E16DFA">
        <w:rPr>
          <w:sz w:val="24"/>
          <w:szCs w:val="24"/>
          <w:lang w:val="ru-RU"/>
        </w:rPr>
        <w:tab/>
      </w:r>
      <w:r w:rsidRPr="00E16DFA">
        <w:rPr>
          <w:sz w:val="24"/>
          <w:szCs w:val="24"/>
          <w:lang w:val="ru-RU"/>
        </w:rPr>
        <w:tab/>
      </w:r>
      <w:r w:rsidRPr="00E16DFA">
        <w:rPr>
          <w:sz w:val="24"/>
          <w:szCs w:val="24"/>
          <w:lang w:val="ru-RU"/>
        </w:rPr>
        <w:tab/>
        <w:t>(расшифровка подписи)</w:t>
      </w:r>
    </w:p>
    <w:p w:rsidR="001E2644" w:rsidRPr="00E16DFA" w:rsidRDefault="001E2644" w:rsidP="00EE7F15">
      <w:pPr>
        <w:pStyle w:val="af1"/>
        <w:rPr>
          <w:rFonts w:ascii="Times New Roman" w:hAnsi="Times New Roman" w:cs="Times New Roman"/>
        </w:rPr>
      </w:pPr>
    </w:p>
    <w:p w:rsidR="00EE7F15" w:rsidRPr="00E16DFA" w:rsidRDefault="00EE7F15" w:rsidP="00312F33">
      <w:pPr>
        <w:rPr>
          <w:sz w:val="24"/>
          <w:szCs w:val="24"/>
          <w:lang w:val="ru-RU"/>
        </w:rPr>
      </w:pPr>
    </w:p>
    <w:p w:rsidR="001E2644" w:rsidRPr="00E16DFA" w:rsidRDefault="001E2644" w:rsidP="00312F33">
      <w:pPr>
        <w:rPr>
          <w:sz w:val="24"/>
          <w:szCs w:val="24"/>
          <w:lang w:val="ru-RU"/>
        </w:rPr>
      </w:pPr>
    </w:p>
    <w:p w:rsidR="001E2644" w:rsidRPr="00E16DFA" w:rsidRDefault="001E2644" w:rsidP="00312F33">
      <w:pPr>
        <w:rPr>
          <w:sz w:val="24"/>
          <w:szCs w:val="24"/>
          <w:lang w:val="ru-RU"/>
        </w:rPr>
      </w:pPr>
    </w:p>
    <w:p w:rsidR="001E2644" w:rsidRPr="00E16DFA" w:rsidRDefault="001E2644" w:rsidP="00312F33">
      <w:pPr>
        <w:rPr>
          <w:sz w:val="24"/>
          <w:szCs w:val="24"/>
          <w:lang w:val="ru-RU"/>
        </w:rPr>
      </w:pPr>
    </w:p>
    <w:p w:rsidR="001E2644" w:rsidRPr="00E16DFA" w:rsidRDefault="001E2644" w:rsidP="00312F33">
      <w:pPr>
        <w:rPr>
          <w:sz w:val="24"/>
          <w:szCs w:val="24"/>
          <w:lang w:val="ru-RU"/>
        </w:rPr>
      </w:pPr>
    </w:p>
    <w:p w:rsidR="004D377D" w:rsidRDefault="004D377D" w:rsidP="00312F33">
      <w:pPr>
        <w:rPr>
          <w:sz w:val="24"/>
          <w:szCs w:val="24"/>
          <w:lang w:val="ru-RU"/>
        </w:rPr>
      </w:pPr>
    </w:p>
    <w:p w:rsidR="00AA2667" w:rsidRDefault="00AA2667" w:rsidP="00312F33">
      <w:pPr>
        <w:rPr>
          <w:sz w:val="24"/>
          <w:szCs w:val="24"/>
          <w:lang w:val="ru-RU"/>
        </w:rPr>
      </w:pPr>
    </w:p>
    <w:p w:rsidR="00AA2667" w:rsidRPr="00E16DFA" w:rsidRDefault="00AA2667" w:rsidP="00312F33">
      <w:pPr>
        <w:rPr>
          <w:sz w:val="24"/>
          <w:szCs w:val="24"/>
          <w:lang w:val="ru-RU"/>
        </w:rPr>
      </w:pPr>
    </w:p>
    <w:p w:rsidR="008A5F48" w:rsidRDefault="008A5F48" w:rsidP="00EE7F15">
      <w:pPr>
        <w:jc w:val="right"/>
        <w:rPr>
          <w:sz w:val="24"/>
          <w:szCs w:val="24"/>
          <w:lang w:val="ru-RU"/>
        </w:rPr>
      </w:pPr>
    </w:p>
    <w:p w:rsidR="00EE7F15" w:rsidRPr="00E16DFA" w:rsidRDefault="00EE7F15" w:rsidP="00EE7F15">
      <w:pPr>
        <w:jc w:val="right"/>
        <w:rPr>
          <w:sz w:val="24"/>
          <w:szCs w:val="24"/>
          <w:lang w:val="ru-RU"/>
        </w:rPr>
      </w:pPr>
      <w:r w:rsidRPr="00E16DFA">
        <w:rPr>
          <w:sz w:val="24"/>
          <w:szCs w:val="24"/>
          <w:lang w:val="ru-RU"/>
        </w:rPr>
        <w:lastRenderedPageBreak/>
        <w:t xml:space="preserve">Приложение </w:t>
      </w:r>
      <w:r w:rsidR="001E2644" w:rsidRPr="00E16DFA">
        <w:rPr>
          <w:sz w:val="24"/>
          <w:szCs w:val="24"/>
          <w:lang w:val="ru-RU"/>
        </w:rPr>
        <w:t>№ 3</w:t>
      </w:r>
    </w:p>
    <w:p w:rsidR="00EE7F15" w:rsidRPr="00E16DFA" w:rsidRDefault="00EE7F15" w:rsidP="00EE7F15">
      <w:pPr>
        <w:jc w:val="right"/>
        <w:rPr>
          <w:sz w:val="24"/>
          <w:szCs w:val="24"/>
          <w:lang w:val="ru-RU"/>
        </w:rPr>
      </w:pPr>
      <w:r w:rsidRPr="00E16DFA">
        <w:rPr>
          <w:sz w:val="24"/>
          <w:szCs w:val="24"/>
          <w:lang w:val="ru-RU"/>
        </w:rPr>
        <w:t xml:space="preserve">к Административному регламенту </w:t>
      </w:r>
    </w:p>
    <w:p w:rsidR="00EE7F15" w:rsidRPr="00E16DFA" w:rsidRDefault="00EE7F15" w:rsidP="00EE7F15">
      <w:pPr>
        <w:jc w:val="right"/>
        <w:rPr>
          <w:sz w:val="24"/>
          <w:szCs w:val="24"/>
          <w:lang w:val="ru-RU"/>
        </w:rPr>
      </w:pPr>
      <w:r w:rsidRPr="00E16DFA">
        <w:rPr>
          <w:sz w:val="24"/>
          <w:szCs w:val="24"/>
          <w:lang w:val="ru-RU"/>
        </w:rPr>
        <w:t xml:space="preserve">предоставления муниципальной услуги </w:t>
      </w:r>
    </w:p>
    <w:p w:rsidR="00EE7F15" w:rsidRPr="00E16DFA" w:rsidRDefault="00EE7F15" w:rsidP="00EE7F15">
      <w:pPr>
        <w:ind w:firstLine="698"/>
        <w:jc w:val="right"/>
        <w:rPr>
          <w:bCs/>
          <w:color w:val="000000"/>
          <w:sz w:val="24"/>
          <w:szCs w:val="24"/>
          <w:lang w:val="ru-RU"/>
        </w:rPr>
      </w:pPr>
      <w:r w:rsidRPr="00E16DFA">
        <w:rPr>
          <w:sz w:val="24"/>
          <w:szCs w:val="24"/>
          <w:lang w:val="ru-RU"/>
        </w:rPr>
        <w:t xml:space="preserve">                                                                                       </w:t>
      </w:r>
      <w:r w:rsidRPr="00E16DFA">
        <w:rPr>
          <w:bCs/>
          <w:sz w:val="24"/>
          <w:szCs w:val="24"/>
          <w:lang w:val="ru-RU"/>
        </w:rPr>
        <w:t>«</w:t>
      </w:r>
      <w:r w:rsidRPr="00E16DFA">
        <w:rPr>
          <w:bCs/>
          <w:color w:val="000000"/>
          <w:sz w:val="24"/>
          <w:szCs w:val="24"/>
          <w:lang w:val="ru-RU"/>
        </w:rPr>
        <w:t xml:space="preserve">Выдача разрешений на подрезку, вырубку (снос), </w:t>
      </w:r>
    </w:p>
    <w:p w:rsidR="00EE7F15" w:rsidRPr="00E16DFA" w:rsidRDefault="00EE7F15" w:rsidP="00EE7F15">
      <w:pPr>
        <w:ind w:firstLine="698"/>
        <w:jc w:val="right"/>
        <w:rPr>
          <w:bCs/>
          <w:color w:val="000000"/>
          <w:sz w:val="24"/>
          <w:szCs w:val="24"/>
          <w:lang w:val="ru-RU"/>
        </w:rPr>
      </w:pPr>
      <w:r w:rsidRPr="00E16DFA">
        <w:rPr>
          <w:bCs/>
          <w:color w:val="000000"/>
          <w:sz w:val="24"/>
          <w:szCs w:val="24"/>
          <w:lang w:val="ru-RU"/>
        </w:rPr>
        <w:t xml:space="preserve">посадку зеленых насаждений на </w:t>
      </w:r>
    </w:p>
    <w:p w:rsidR="00EE7F15" w:rsidRPr="00E16DFA" w:rsidRDefault="00EE7F15" w:rsidP="00EE7F15">
      <w:pPr>
        <w:ind w:firstLine="698"/>
        <w:jc w:val="right"/>
        <w:rPr>
          <w:sz w:val="24"/>
          <w:szCs w:val="24"/>
          <w:lang w:val="ru-RU"/>
        </w:rPr>
      </w:pPr>
      <w:r w:rsidRPr="00E16DFA">
        <w:rPr>
          <w:bCs/>
          <w:color w:val="000000"/>
          <w:sz w:val="24"/>
          <w:szCs w:val="24"/>
          <w:lang w:val="ru-RU"/>
        </w:rPr>
        <w:t>территории</w:t>
      </w:r>
      <w:r w:rsidRPr="00E16DFA">
        <w:rPr>
          <w:sz w:val="24"/>
          <w:szCs w:val="24"/>
          <w:lang w:val="ru-RU"/>
        </w:rPr>
        <w:t xml:space="preserve"> </w:t>
      </w:r>
      <w:r w:rsidR="001E2644" w:rsidRPr="00E16DFA">
        <w:rPr>
          <w:sz w:val="24"/>
          <w:szCs w:val="24"/>
          <w:lang w:val="ru-RU"/>
        </w:rPr>
        <w:t>Подгорнского</w:t>
      </w:r>
      <w:r w:rsidRPr="00E16DFA">
        <w:rPr>
          <w:sz w:val="24"/>
          <w:szCs w:val="24"/>
          <w:lang w:val="ru-RU"/>
        </w:rPr>
        <w:t xml:space="preserve"> </w:t>
      </w:r>
    </w:p>
    <w:p w:rsidR="00EE7F15" w:rsidRPr="00E16DFA" w:rsidRDefault="00EE7F15" w:rsidP="00EE7F15">
      <w:pPr>
        <w:ind w:firstLine="698"/>
        <w:jc w:val="right"/>
        <w:rPr>
          <w:sz w:val="24"/>
          <w:szCs w:val="24"/>
          <w:lang w:val="ru-RU"/>
        </w:rPr>
      </w:pPr>
      <w:r w:rsidRPr="00E16DFA">
        <w:rPr>
          <w:sz w:val="24"/>
          <w:szCs w:val="24"/>
          <w:lang w:val="ru-RU"/>
        </w:rPr>
        <w:t xml:space="preserve">сельского поселения" </w:t>
      </w:r>
    </w:p>
    <w:p w:rsidR="00EE7F15" w:rsidRPr="00E16DFA" w:rsidRDefault="00EE7F15" w:rsidP="00EE7F15">
      <w:pPr>
        <w:ind w:firstLine="720"/>
        <w:jc w:val="right"/>
        <w:rPr>
          <w:sz w:val="24"/>
          <w:szCs w:val="24"/>
          <w:lang w:val="ru-RU"/>
        </w:rPr>
      </w:pPr>
    </w:p>
    <w:p w:rsidR="00EE7F15" w:rsidRPr="00E16DFA" w:rsidRDefault="00EE7F15" w:rsidP="00EE7F15">
      <w:pPr>
        <w:jc w:val="center"/>
        <w:rPr>
          <w:sz w:val="24"/>
          <w:szCs w:val="24"/>
          <w:lang w:val="ru-RU"/>
        </w:rPr>
      </w:pPr>
    </w:p>
    <w:p w:rsidR="00EE7F15" w:rsidRPr="00E16DFA" w:rsidRDefault="00EE7F15" w:rsidP="00EE7F15">
      <w:pPr>
        <w:ind w:firstLine="720"/>
        <w:jc w:val="right"/>
        <w:rPr>
          <w:sz w:val="24"/>
          <w:szCs w:val="24"/>
          <w:lang w:val="ru-RU"/>
        </w:rPr>
      </w:pPr>
      <w:r w:rsidRPr="00E16DFA">
        <w:rPr>
          <w:sz w:val="24"/>
          <w:szCs w:val="24"/>
          <w:lang w:val="ru-RU"/>
        </w:rPr>
        <w:t xml:space="preserve">Главе   </w:t>
      </w:r>
      <w:r w:rsidR="009266BC" w:rsidRPr="00E16DFA">
        <w:rPr>
          <w:sz w:val="24"/>
          <w:szCs w:val="24"/>
          <w:lang w:val="ru-RU"/>
        </w:rPr>
        <w:t>Подгорнского сельского поселения</w:t>
      </w:r>
    </w:p>
    <w:p w:rsidR="00EE7F15" w:rsidRPr="00E16DFA" w:rsidRDefault="009266BC" w:rsidP="00EE7F15">
      <w:pPr>
        <w:ind w:firstLine="720"/>
        <w:jc w:val="right"/>
        <w:rPr>
          <w:sz w:val="24"/>
          <w:szCs w:val="24"/>
          <w:lang w:val="ru-RU"/>
        </w:rPr>
      </w:pPr>
      <w:r w:rsidRPr="00E16DFA">
        <w:rPr>
          <w:sz w:val="24"/>
          <w:szCs w:val="24"/>
          <w:lang w:val="ru-RU"/>
        </w:rPr>
        <w:t>В.И. Будаеву</w:t>
      </w:r>
    </w:p>
    <w:p w:rsidR="00EE7F15" w:rsidRPr="00E16DFA" w:rsidRDefault="00EE7F15" w:rsidP="00EE7F15">
      <w:pPr>
        <w:ind w:firstLine="720"/>
        <w:jc w:val="right"/>
        <w:rPr>
          <w:sz w:val="24"/>
          <w:szCs w:val="24"/>
          <w:lang w:val="ru-RU"/>
        </w:rPr>
      </w:pPr>
      <w:r w:rsidRPr="00E16DFA">
        <w:rPr>
          <w:sz w:val="24"/>
          <w:szCs w:val="24"/>
          <w:lang w:val="ru-RU"/>
        </w:rPr>
        <w:t>__________________________________</w:t>
      </w:r>
    </w:p>
    <w:p w:rsidR="00EE7F15" w:rsidRPr="00E16DFA" w:rsidRDefault="00EE7F15" w:rsidP="00EE7F15">
      <w:pPr>
        <w:ind w:firstLine="720"/>
        <w:jc w:val="right"/>
        <w:rPr>
          <w:sz w:val="24"/>
          <w:szCs w:val="24"/>
          <w:lang w:val="ru-RU"/>
        </w:rPr>
      </w:pPr>
      <w:r w:rsidRPr="00E16DFA">
        <w:rPr>
          <w:sz w:val="24"/>
          <w:szCs w:val="24"/>
          <w:lang w:val="ru-RU"/>
        </w:rPr>
        <w:t>от ________________________________</w:t>
      </w:r>
    </w:p>
    <w:p w:rsidR="00EE7F15" w:rsidRPr="00E16DFA" w:rsidRDefault="00EE7F15" w:rsidP="00EE7F15">
      <w:pPr>
        <w:spacing w:before="60"/>
        <w:ind w:left="100" w:right="100" w:firstLine="200"/>
        <w:jc w:val="right"/>
        <w:rPr>
          <w:color w:val="000000"/>
          <w:sz w:val="24"/>
          <w:szCs w:val="24"/>
          <w:lang w:val="ru-RU"/>
        </w:rPr>
      </w:pPr>
      <w:r w:rsidRPr="00E16DFA">
        <w:rPr>
          <w:color w:val="000000"/>
          <w:sz w:val="24"/>
          <w:szCs w:val="24"/>
          <w:lang w:val="ru-RU"/>
        </w:rPr>
        <w:t xml:space="preserve">  _________________________________</w:t>
      </w:r>
    </w:p>
    <w:p w:rsidR="00EE7F15" w:rsidRPr="00E16DFA" w:rsidRDefault="00EE7F15" w:rsidP="00EE7F15">
      <w:pPr>
        <w:spacing w:before="60"/>
        <w:ind w:left="100" w:right="100" w:firstLine="200"/>
        <w:jc w:val="right"/>
        <w:rPr>
          <w:color w:val="000000"/>
          <w:sz w:val="24"/>
          <w:szCs w:val="24"/>
          <w:lang w:val="ru-RU"/>
        </w:rPr>
      </w:pPr>
      <w:r w:rsidRPr="00E16DFA">
        <w:rPr>
          <w:color w:val="000000"/>
          <w:sz w:val="24"/>
          <w:szCs w:val="24"/>
          <w:lang w:val="ru-RU"/>
        </w:rPr>
        <w:t xml:space="preserve">(наименование юр. л, ФИО для физ.л) </w:t>
      </w:r>
    </w:p>
    <w:p w:rsidR="00EE7F15" w:rsidRPr="00E16DFA" w:rsidRDefault="00EE7F15" w:rsidP="00EE7F15">
      <w:pPr>
        <w:spacing w:before="60"/>
        <w:ind w:left="100" w:right="100" w:firstLine="200"/>
        <w:jc w:val="right"/>
        <w:rPr>
          <w:color w:val="000000"/>
          <w:sz w:val="24"/>
          <w:szCs w:val="24"/>
          <w:lang w:val="ru-RU"/>
        </w:rPr>
      </w:pPr>
      <w:r w:rsidRPr="00E16DFA">
        <w:rPr>
          <w:color w:val="000000"/>
          <w:sz w:val="24"/>
          <w:szCs w:val="24"/>
          <w:lang w:val="ru-RU"/>
        </w:rPr>
        <w:t>почтовый адрес: ___________________</w:t>
      </w:r>
    </w:p>
    <w:p w:rsidR="00EE7F15" w:rsidRPr="00E16DFA" w:rsidRDefault="00EE7F15" w:rsidP="00EE7F15">
      <w:pPr>
        <w:spacing w:before="60"/>
        <w:ind w:left="100" w:right="100" w:firstLine="200"/>
        <w:jc w:val="right"/>
        <w:rPr>
          <w:color w:val="000000"/>
          <w:sz w:val="24"/>
          <w:szCs w:val="24"/>
          <w:lang w:val="ru-RU"/>
        </w:rPr>
      </w:pPr>
      <w:r w:rsidRPr="00E16DFA">
        <w:rPr>
          <w:color w:val="000000"/>
          <w:sz w:val="24"/>
          <w:szCs w:val="24"/>
          <w:lang w:val="ru-RU"/>
        </w:rPr>
        <w:t xml:space="preserve">_________________________________ </w:t>
      </w:r>
    </w:p>
    <w:p w:rsidR="00EE7F15" w:rsidRPr="00E16DFA" w:rsidRDefault="00EE7F15" w:rsidP="00EE7F15">
      <w:pPr>
        <w:spacing w:before="60"/>
        <w:ind w:left="100" w:right="100" w:firstLine="200"/>
        <w:jc w:val="right"/>
        <w:rPr>
          <w:color w:val="000000"/>
          <w:sz w:val="24"/>
          <w:szCs w:val="24"/>
          <w:lang w:val="ru-RU"/>
        </w:rPr>
      </w:pPr>
      <w:r w:rsidRPr="00E16DFA">
        <w:rPr>
          <w:color w:val="000000"/>
          <w:sz w:val="24"/>
          <w:szCs w:val="24"/>
          <w:lang w:val="ru-RU"/>
        </w:rPr>
        <w:t>телефон: _________________________</w:t>
      </w:r>
    </w:p>
    <w:p w:rsidR="00EE7F15" w:rsidRPr="00E16DFA" w:rsidRDefault="00EE7F15" w:rsidP="00EE7F15">
      <w:pPr>
        <w:spacing w:before="60"/>
        <w:ind w:left="100" w:right="100" w:firstLine="200"/>
        <w:jc w:val="center"/>
        <w:rPr>
          <w:b/>
          <w:bCs/>
          <w:color w:val="000000"/>
          <w:sz w:val="24"/>
          <w:szCs w:val="24"/>
          <w:lang w:val="ru-RU"/>
        </w:rPr>
      </w:pPr>
    </w:p>
    <w:p w:rsidR="00EE7F15" w:rsidRPr="00E16DFA" w:rsidRDefault="00EE7F15" w:rsidP="00EE7F15">
      <w:pPr>
        <w:spacing w:before="60"/>
        <w:ind w:left="100" w:right="100" w:firstLine="200"/>
        <w:jc w:val="center"/>
        <w:rPr>
          <w:color w:val="000000"/>
          <w:sz w:val="24"/>
          <w:szCs w:val="24"/>
          <w:lang w:val="ru-RU"/>
        </w:rPr>
      </w:pPr>
      <w:r w:rsidRPr="00E16DFA">
        <w:rPr>
          <w:b/>
          <w:bCs/>
          <w:color w:val="000000"/>
          <w:sz w:val="24"/>
          <w:szCs w:val="24"/>
          <w:lang w:val="ru-RU"/>
        </w:rPr>
        <w:t>ЗАЯВЛЕНИЕ</w:t>
      </w:r>
      <w:r w:rsidRPr="00E16DFA">
        <w:rPr>
          <w:color w:val="000000"/>
          <w:sz w:val="24"/>
          <w:szCs w:val="24"/>
          <w:lang w:val="ru-RU"/>
        </w:rPr>
        <w:t xml:space="preserve">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 xml:space="preserve">Прошу согласовать посадку зеленых насаждений: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__________________________________________________________</w:t>
      </w:r>
      <w:r w:rsidR="009D1BDA" w:rsidRPr="00E16DFA">
        <w:rPr>
          <w:color w:val="000000"/>
          <w:sz w:val="24"/>
          <w:szCs w:val="24"/>
          <w:lang w:val="ru-RU"/>
        </w:rPr>
        <w:t>_________</w:t>
      </w:r>
    </w:p>
    <w:p w:rsidR="00EE7F15" w:rsidRPr="00E16DFA" w:rsidRDefault="00EE7F15" w:rsidP="00EE7F15">
      <w:pPr>
        <w:spacing w:before="60"/>
        <w:ind w:left="100" w:right="100" w:firstLine="200"/>
        <w:jc w:val="both"/>
        <w:rPr>
          <w:color w:val="000000"/>
          <w:sz w:val="24"/>
          <w:szCs w:val="24"/>
          <w:lang w:val="ru-RU"/>
        </w:rPr>
      </w:pPr>
      <w:r w:rsidRPr="00E16DFA">
        <w:rPr>
          <w:i/>
          <w:iCs/>
          <w:color w:val="000000"/>
          <w:sz w:val="24"/>
          <w:szCs w:val="24"/>
          <w:lang w:val="ru-RU"/>
        </w:rPr>
        <w:t xml:space="preserve">                             (адрес места посадки зеленых насаждений)</w:t>
      </w:r>
      <w:r w:rsidRPr="00E16DFA">
        <w:rPr>
          <w:color w:val="000000"/>
          <w:sz w:val="24"/>
          <w:szCs w:val="24"/>
          <w:lang w:val="ru-RU"/>
        </w:rPr>
        <w:t xml:space="preserve"> </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Порода и количество зеленых насаждений планируемых к посадке: ____________________________________________________</w:t>
      </w:r>
      <w:r w:rsidR="001E2644" w:rsidRPr="00E16DFA">
        <w:rPr>
          <w:color w:val="000000"/>
          <w:sz w:val="24"/>
          <w:szCs w:val="24"/>
          <w:lang w:val="ru-RU"/>
        </w:rPr>
        <w:t>____________</w:t>
      </w:r>
      <w:r w:rsidR="009D1BDA" w:rsidRPr="00E16DFA">
        <w:rPr>
          <w:color w:val="000000"/>
          <w:sz w:val="24"/>
          <w:szCs w:val="24"/>
          <w:lang w:val="ru-RU"/>
        </w:rPr>
        <w:t>____</w:t>
      </w:r>
    </w:p>
    <w:p w:rsidR="00EE7F15" w:rsidRPr="00E16DFA" w:rsidRDefault="00EE7F15" w:rsidP="00EE7F15">
      <w:pPr>
        <w:spacing w:before="60"/>
        <w:ind w:left="100" w:right="100" w:firstLine="200"/>
        <w:jc w:val="both"/>
        <w:rPr>
          <w:color w:val="000000"/>
          <w:sz w:val="24"/>
          <w:szCs w:val="24"/>
          <w:lang w:val="ru-RU"/>
        </w:rPr>
      </w:pPr>
      <w:r w:rsidRPr="00042547">
        <w:rPr>
          <w:color w:val="000000"/>
          <w:sz w:val="24"/>
          <w:szCs w:val="24"/>
          <w:lang w:val="ru-RU"/>
        </w:rPr>
        <w:t>______________________________________________________________</w:t>
      </w:r>
      <w:r w:rsidR="009D1BDA" w:rsidRPr="00E16DFA">
        <w:rPr>
          <w:color w:val="000000"/>
          <w:sz w:val="24"/>
          <w:szCs w:val="24"/>
          <w:lang w:val="ru-RU"/>
        </w:rPr>
        <w:t>_____</w:t>
      </w:r>
    </w:p>
    <w:p w:rsidR="009D1BDA" w:rsidRPr="00E16DFA" w:rsidRDefault="009D1BDA" w:rsidP="00EE7F15">
      <w:pPr>
        <w:spacing w:before="60"/>
        <w:ind w:left="100" w:right="100" w:firstLine="200"/>
        <w:jc w:val="both"/>
        <w:rPr>
          <w:color w:val="000000"/>
          <w:sz w:val="24"/>
          <w:szCs w:val="24"/>
          <w:lang w:val="ru-RU"/>
        </w:rPr>
      </w:pPr>
    </w:p>
    <w:p w:rsidR="00EE7F15" w:rsidRPr="00E16DFA" w:rsidRDefault="00EE7F15" w:rsidP="00EE7F15">
      <w:pPr>
        <w:spacing w:before="60"/>
        <w:ind w:left="100" w:right="100" w:firstLine="200"/>
        <w:jc w:val="both"/>
        <w:rPr>
          <w:color w:val="000000"/>
          <w:sz w:val="24"/>
          <w:szCs w:val="24"/>
          <w:lang w:val="ru-RU"/>
        </w:rPr>
      </w:pPr>
      <w:r w:rsidRPr="00042547">
        <w:rPr>
          <w:color w:val="000000"/>
          <w:sz w:val="24"/>
          <w:szCs w:val="24"/>
          <w:lang w:val="ru-RU"/>
        </w:rPr>
        <w:t>Приложения: ________________________________________</w:t>
      </w:r>
      <w:r w:rsidR="001E2644" w:rsidRPr="00E16DFA">
        <w:rPr>
          <w:color w:val="000000"/>
          <w:sz w:val="24"/>
          <w:szCs w:val="24"/>
          <w:lang w:val="ru-RU"/>
        </w:rPr>
        <w:t>______________________</w:t>
      </w:r>
    </w:p>
    <w:p w:rsidR="00EE7F15" w:rsidRPr="00E16DFA" w:rsidRDefault="00EE7F15" w:rsidP="00EE7F15">
      <w:pPr>
        <w:spacing w:before="60"/>
        <w:ind w:left="100" w:right="100" w:firstLine="200"/>
        <w:jc w:val="both"/>
        <w:rPr>
          <w:color w:val="000000"/>
          <w:sz w:val="24"/>
          <w:szCs w:val="24"/>
          <w:lang w:val="ru-RU"/>
        </w:rPr>
      </w:pPr>
      <w:r w:rsidRPr="00E16DFA">
        <w:rPr>
          <w:color w:val="000000"/>
          <w:sz w:val="24"/>
          <w:szCs w:val="24"/>
          <w:lang w:val="ru-RU"/>
        </w:rPr>
        <w:t>________________________________________________</w:t>
      </w:r>
      <w:r w:rsidR="009D1BDA" w:rsidRPr="00E16DFA">
        <w:rPr>
          <w:color w:val="000000"/>
          <w:sz w:val="24"/>
          <w:szCs w:val="24"/>
          <w:lang w:val="ru-RU"/>
        </w:rPr>
        <w:t>___________________</w:t>
      </w:r>
    </w:p>
    <w:p w:rsidR="00EE7F15" w:rsidRPr="00E16DFA" w:rsidRDefault="00EE7F15" w:rsidP="00EE7F15">
      <w:pPr>
        <w:spacing w:before="60"/>
        <w:ind w:left="100" w:right="100" w:firstLine="200"/>
        <w:jc w:val="both"/>
        <w:rPr>
          <w:color w:val="000000"/>
          <w:sz w:val="24"/>
          <w:szCs w:val="24"/>
          <w:lang w:val="ru-RU"/>
        </w:rPr>
      </w:pPr>
    </w:p>
    <w:p w:rsidR="00EE7F15" w:rsidRPr="00042547" w:rsidRDefault="00EE7F15" w:rsidP="00EE7F15">
      <w:pPr>
        <w:jc w:val="both"/>
        <w:rPr>
          <w:color w:val="000000"/>
          <w:sz w:val="24"/>
          <w:szCs w:val="24"/>
          <w:lang w:val="ru-RU"/>
        </w:rPr>
      </w:pPr>
    </w:p>
    <w:p w:rsidR="0042464C" w:rsidRPr="00E16DFA" w:rsidRDefault="0042464C" w:rsidP="0042464C">
      <w:pPr>
        <w:pStyle w:val="af1"/>
        <w:rPr>
          <w:rFonts w:ascii="Times New Roman" w:hAnsi="Times New Roman" w:cs="Times New Roman"/>
        </w:rPr>
      </w:pPr>
      <w:r w:rsidRPr="00E16DFA">
        <w:rPr>
          <w:rFonts w:ascii="Times New Roman" w:hAnsi="Times New Roman" w:cs="Times New Roman"/>
        </w:rPr>
        <w:t>____ ____________ 20   г</w:t>
      </w:r>
    </w:p>
    <w:p w:rsidR="0042464C" w:rsidRPr="00E16DFA" w:rsidRDefault="0042464C" w:rsidP="0042464C">
      <w:pPr>
        <w:rPr>
          <w:sz w:val="24"/>
          <w:szCs w:val="24"/>
          <w:lang w:val="ru-RU"/>
        </w:rPr>
      </w:pPr>
    </w:p>
    <w:p w:rsidR="0042464C" w:rsidRPr="00E16DFA" w:rsidRDefault="0042464C" w:rsidP="0042464C">
      <w:pPr>
        <w:rPr>
          <w:sz w:val="24"/>
          <w:szCs w:val="24"/>
          <w:lang w:val="ru-RU"/>
        </w:rPr>
      </w:pPr>
    </w:p>
    <w:p w:rsidR="0042464C" w:rsidRPr="00E16DFA" w:rsidRDefault="0042464C" w:rsidP="0042464C">
      <w:pPr>
        <w:rPr>
          <w:sz w:val="24"/>
          <w:szCs w:val="24"/>
          <w:lang w:val="ru-RU"/>
        </w:rPr>
      </w:pPr>
      <w:r w:rsidRPr="00E16DFA">
        <w:rPr>
          <w:sz w:val="24"/>
          <w:szCs w:val="24"/>
          <w:lang w:val="ru-RU"/>
        </w:rPr>
        <w:t>____________________ _______________________________</w:t>
      </w:r>
    </w:p>
    <w:p w:rsidR="0042464C" w:rsidRPr="00E16DFA" w:rsidRDefault="0042464C" w:rsidP="0042464C">
      <w:pPr>
        <w:rPr>
          <w:sz w:val="24"/>
          <w:szCs w:val="24"/>
          <w:lang w:val="ru-RU"/>
        </w:rPr>
      </w:pPr>
      <w:r w:rsidRPr="00E16DFA">
        <w:rPr>
          <w:sz w:val="24"/>
          <w:szCs w:val="24"/>
          <w:lang w:val="ru-RU"/>
        </w:rPr>
        <w:t xml:space="preserve">             (подпись)</w:t>
      </w:r>
      <w:r w:rsidRPr="00E16DFA">
        <w:rPr>
          <w:sz w:val="24"/>
          <w:szCs w:val="24"/>
          <w:lang w:val="ru-RU"/>
        </w:rPr>
        <w:tab/>
      </w:r>
      <w:r w:rsidRPr="00E16DFA">
        <w:rPr>
          <w:sz w:val="24"/>
          <w:szCs w:val="24"/>
          <w:lang w:val="ru-RU"/>
        </w:rPr>
        <w:tab/>
      </w:r>
      <w:r w:rsidRPr="00E16DFA">
        <w:rPr>
          <w:sz w:val="24"/>
          <w:szCs w:val="24"/>
          <w:lang w:val="ru-RU"/>
        </w:rPr>
        <w:tab/>
        <w:t>(расшифровка подписи)</w:t>
      </w:r>
    </w:p>
    <w:p w:rsidR="00EE7F15" w:rsidRPr="00042547" w:rsidRDefault="00EE7F15" w:rsidP="00EE7F15">
      <w:pPr>
        <w:pBdr>
          <w:top w:val="single" w:sz="6" w:space="1" w:color="auto"/>
        </w:pBdr>
        <w:jc w:val="center"/>
        <w:rPr>
          <w:vanish/>
          <w:color w:val="000000"/>
          <w:sz w:val="24"/>
          <w:szCs w:val="24"/>
          <w:lang w:val="ru-RU"/>
        </w:rPr>
      </w:pPr>
      <w:r w:rsidRPr="00042547">
        <w:rPr>
          <w:vanish/>
          <w:color w:val="000000"/>
          <w:sz w:val="24"/>
          <w:szCs w:val="24"/>
          <w:lang w:val="ru-RU"/>
        </w:rPr>
        <w:t>Конец формы</w:t>
      </w:r>
    </w:p>
    <w:p w:rsidR="00EE7F15" w:rsidRPr="00042547" w:rsidRDefault="00EE7F15" w:rsidP="00EE7F15">
      <w:pPr>
        <w:rPr>
          <w:sz w:val="24"/>
          <w:szCs w:val="24"/>
          <w:lang w:val="ru-RU"/>
        </w:rPr>
      </w:pPr>
    </w:p>
    <w:p w:rsidR="00EE7F15" w:rsidRPr="00042547" w:rsidRDefault="00EE7F15" w:rsidP="00EE7F15">
      <w:pPr>
        <w:jc w:val="both"/>
        <w:rPr>
          <w:sz w:val="24"/>
          <w:szCs w:val="24"/>
          <w:lang w:val="ru-RU"/>
        </w:rPr>
      </w:pPr>
    </w:p>
    <w:sectPr w:rsidR="00EE7F15" w:rsidRPr="00042547" w:rsidSect="00AA2667">
      <w:pgSz w:w="11906" w:h="16838"/>
      <w:pgMar w:top="568" w:right="851"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4D" w:rsidRDefault="0072154D">
      <w:r>
        <w:separator/>
      </w:r>
    </w:p>
  </w:endnote>
  <w:endnote w:type="continuationSeparator" w:id="1">
    <w:p w:rsidR="0072154D" w:rsidRDefault="0072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4D" w:rsidRDefault="0072154D">
      <w:r>
        <w:separator/>
      </w:r>
    </w:p>
  </w:footnote>
  <w:footnote w:type="continuationSeparator" w:id="1">
    <w:p w:rsidR="0072154D" w:rsidRDefault="0072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FE5"/>
    <w:multiLevelType w:val="hybridMultilevel"/>
    <w:tmpl w:val="F314043A"/>
    <w:lvl w:ilvl="0" w:tplc="A434D7F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4F40CB0"/>
    <w:multiLevelType w:val="hybridMultilevel"/>
    <w:tmpl w:val="ED486602"/>
    <w:lvl w:ilvl="0" w:tplc="C0EC9C48">
      <w:start w:val="9"/>
      <w:numFmt w:val="decimal"/>
      <w:lvlText w:val="%1."/>
      <w:lvlJc w:val="left"/>
      <w:pPr>
        <w:tabs>
          <w:tab w:val="num" w:pos="994"/>
        </w:tabs>
        <w:ind w:left="143"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A6ABE"/>
    <w:multiLevelType w:val="multilevel"/>
    <w:tmpl w:val="F928073A"/>
    <w:lvl w:ilvl="0">
      <w:start w:val="7"/>
      <w:numFmt w:val="decimal"/>
      <w:lvlText w:val="%1."/>
      <w:lvlJc w:val="left"/>
      <w:pPr>
        <w:tabs>
          <w:tab w:val="num" w:pos="900"/>
        </w:tabs>
        <w:ind w:left="900" w:hanging="360"/>
      </w:pPr>
      <w:rPr>
        <w:rFonts w:hint="default"/>
      </w:rPr>
    </w:lvl>
    <w:lvl w:ilvl="1">
      <w:start w:val="13"/>
      <w:numFmt w:val="decimal"/>
      <w:lvlText w:val="%2."/>
      <w:lvlJc w:val="left"/>
      <w:pPr>
        <w:tabs>
          <w:tab w:val="num" w:pos="900"/>
        </w:tabs>
        <w:ind w:left="9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945627"/>
    <w:multiLevelType w:val="multilevel"/>
    <w:tmpl w:val="F314043A"/>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17986020"/>
    <w:multiLevelType w:val="hybridMultilevel"/>
    <w:tmpl w:val="D1E01588"/>
    <w:lvl w:ilvl="0" w:tplc="C406B938">
      <w:start w:val="6"/>
      <w:numFmt w:val="decimal"/>
      <w:lvlText w:val="%1."/>
      <w:lvlJc w:val="left"/>
      <w:pPr>
        <w:tabs>
          <w:tab w:val="num" w:pos="994"/>
        </w:tabs>
        <w:ind w:left="143"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4444D4"/>
    <w:multiLevelType w:val="hybridMultilevel"/>
    <w:tmpl w:val="E70EB5EC"/>
    <w:lvl w:ilvl="0" w:tplc="3392DF6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973885"/>
    <w:multiLevelType w:val="hybridMultilevel"/>
    <w:tmpl w:val="26447BE0"/>
    <w:lvl w:ilvl="0" w:tplc="1DA0F098">
      <w:start w:val="1"/>
      <w:numFmt w:val="decimal"/>
      <w:lvlText w:val="%1)"/>
      <w:lvlJc w:val="left"/>
      <w:pPr>
        <w:tabs>
          <w:tab w:val="num" w:pos="1470"/>
        </w:tabs>
        <w:ind w:left="30" w:firstLine="51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C38354E"/>
    <w:multiLevelType w:val="multilevel"/>
    <w:tmpl w:val="B4D87806"/>
    <w:lvl w:ilvl="0">
      <w:start w:val="13"/>
      <w:numFmt w:val="decimal"/>
      <w:lvlText w:val="%1."/>
      <w:lvlJc w:val="left"/>
      <w:pPr>
        <w:tabs>
          <w:tab w:val="num" w:pos="1467"/>
        </w:tabs>
        <w:ind w:left="1467"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nsid w:val="1C853E58"/>
    <w:multiLevelType w:val="hybridMultilevel"/>
    <w:tmpl w:val="2D009F2A"/>
    <w:lvl w:ilvl="0" w:tplc="FA30B9AC">
      <w:start w:val="1"/>
      <w:numFmt w:val="bullet"/>
      <w:lvlText w:val=""/>
      <w:lvlJc w:val="left"/>
      <w:pPr>
        <w:ind w:left="2149"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FD27F3C"/>
    <w:multiLevelType w:val="multilevel"/>
    <w:tmpl w:val="26447BE0"/>
    <w:lvl w:ilvl="0">
      <w:start w:val="1"/>
      <w:numFmt w:val="decimal"/>
      <w:lvlText w:val="%1)"/>
      <w:lvlJc w:val="left"/>
      <w:pPr>
        <w:tabs>
          <w:tab w:val="num" w:pos="1470"/>
        </w:tabs>
        <w:ind w:left="30" w:firstLine="51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212C5E68"/>
    <w:multiLevelType w:val="multilevel"/>
    <w:tmpl w:val="C88C31DA"/>
    <w:lvl w:ilvl="0">
      <w:start w:val="1"/>
      <w:numFmt w:val="decimal"/>
      <w:lvlText w:val="%1)"/>
      <w:lvlJc w:val="left"/>
      <w:pPr>
        <w:tabs>
          <w:tab w:val="num" w:pos="1470"/>
        </w:tabs>
        <w:ind w:left="30" w:firstLine="51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21560AF7"/>
    <w:multiLevelType w:val="hybridMultilevel"/>
    <w:tmpl w:val="A80E9360"/>
    <w:lvl w:ilvl="0" w:tplc="B402669A">
      <w:start w:val="2"/>
      <w:numFmt w:val="decimal"/>
      <w:lvlText w:val="%1."/>
      <w:lvlJc w:val="left"/>
      <w:pPr>
        <w:tabs>
          <w:tab w:val="num" w:pos="1125"/>
        </w:tabs>
        <w:ind w:left="1125" w:hanging="360"/>
      </w:pPr>
      <w:rPr>
        <w:rFonts w:hint="default"/>
        <w:sz w:val="26"/>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2">
    <w:nsid w:val="245A39C5"/>
    <w:multiLevelType w:val="hybridMultilevel"/>
    <w:tmpl w:val="19AEA5AA"/>
    <w:lvl w:ilvl="0" w:tplc="FA30B9AC">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99732E4"/>
    <w:multiLevelType w:val="hybridMultilevel"/>
    <w:tmpl w:val="FCA051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B0D5848"/>
    <w:multiLevelType w:val="hybridMultilevel"/>
    <w:tmpl w:val="F4FE6012"/>
    <w:lvl w:ilvl="0" w:tplc="3EB65D74">
      <w:start w:val="8"/>
      <w:numFmt w:val="decimal"/>
      <w:lvlText w:val="%1."/>
      <w:lvlJc w:val="left"/>
      <w:pPr>
        <w:tabs>
          <w:tab w:val="num" w:pos="994"/>
        </w:tabs>
        <w:ind w:left="143"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DC29A8"/>
    <w:multiLevelType w:val="hybridMultilevel"/>
    <w:tmpl w:val="146820D0"/>
    <w:lvl w:ilvl="0" w:tplc="7B1EBC58">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BE0094"/>
    <w:multiLevelType w:val="multilevel"/>
    <w:tmpl w:val="A266C9CA"/>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A07F47"/>
    <w:multiLevelType w:val="multilevel"/>
    <w:tmpl w:val="D1E01588"/>
    <w:lvl w:ilvl="0">
      <w:start w:val="6"/>
      <w:numFmt w:val="decimal"/>
      <w:lvlText w:val="%1."/>
      <w:lvlJc w:val="left"/>
      <w:pPr>
        <w:tabs>
          <w:tab w:val="num" w:pos="994"/>
        </w:tabs>
        <w:ind w:left="143" w:firstLine="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6A6553"/>
    <w:multiLevelType w:val="multilevel"/>
    <w:tmpl w:val="8FECC174"/>
    <w:lvl w:ilvl="0">
      <w:start w:val="6"/>
      <w:numFmt w:val="decimal"/>
      <w:lvlText w:val="%1."/>
      <w:lvlJc w:val="left"/>
      <w:pPr>
        <w:tabs>
          <w:tab w:val="num" w:pos="994"/>
        </w:tabs>
        <w:ind w:left="143" w:firstLine="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0F1181"/>
    <w:multiLevelType w:val="multilevel"/>
    <w:tmpl w:val="6770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B7A2D"/>
    <w:multiLevelType w:val="hybridMultilevel"/>
    <w:tmpl w:val="96C68E40"/>
    <w:lvl w:ilvl="0" w:tplc="3EB65D74">
      <w:start w:val="8"/>
      <w:numFmt w:val="decimal"/>
      <w:lvlText w:val="%1."/>
      <w:lvlJc w:val="left"/>
      <w:pPr>
        <w:tabs>
          <w:tab w:val="num" w:pos="814"/>
        </w:tabs>
        <w:ind w:left="-37" w:firstLine="397"/>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1115A44"/>
    <w:multiLevelType w:val="multilevel"/>
    <w:tmpl w:val="26447BE0"/>
    <w:lvl w:ilvl="0">
      <w:start w:val="1"/>
      <w:numFmt w:val="decimal"/>
      <w:lvlText w:val="%1)"/>
      <w:lvlJc w:val="left"/>
      <w:pPr>
        <w:tabs>
          <w:tab w:val="num" w:pos="1470"/>
        </w:tabs>
        <w:ind w:left="30" w:firstLine="51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416A3FDF"/>
    <w:multiLevelType w:val="hybridMultilevel"/>
    <w:tmpl w:val="86B06CDA"/>
    <w:lvl w:ilvl="0" w:tplc="81CCFF30">
      <w:start w:val="7"/>
      <w:numFmt w:val="decimal"/>
      <w:lvlText w:val="%1."/>
      <w:lvlJc w:val="left"/>
      <w:pPr>
        <w:tabs>
          <w:tab w:val="num" w:pos="450"/>
        </w:tabs>
        <w:ind w:left="450" w:hanging="360"/>
      </w:pPr>
      <w:rPr>
        <w:rFonts w:hint="default"/>
      </w:rPr>
    </w:lvl>
    <w:lvl w:ilvl="1" w:tplc="04190019">
      <w:start w:val="1"/>
      <w:numFmt w:val="lowerLetter"/>
      <w:lvlText w:val="%2."/>
      <w:lvlJc w:val="left"/>
      <w:pPr>
        <w:tabs>
          <w:tab w:val="num" w:pos="1170"/>
        </w:tabs>
        <w:ind w:left="1170" w:hanging="360"/>
      </w:pPr>
    </w:lvl>
    <w:lvl w:ilvl="2" w:tplc="0419001B">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23">
    <w:nsid w:val="47CE714F"/>
    <w:multiLevelType w:val="multilevel"/>
    <w:tmpl w:val="26447BE0"/>
    <w:lvl w:ilvl="0">
      <w:start w:val="1"/>
      <w:numFmt w:val="decimal"/>
      <w:lvlText w:val="%1)"/>
      <w:lvlJc w:val="left"/>
      <w:pPr>
        <w:tabs>
          <w:tab w:val="num" w:pos="1470"/>
        </w:tabs>
        <w:ind w:left="30" w:firstLine="51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4A607B48"/>
    <w:multiLevelType w:val="hybridMultilevel"/>
    <w:tmpl w:val="D9204902"/>
    <w:lvl w:ilvl="0" w:tplc="1B8288FA">
      <w:start w:val="7"/>
      <w:numFmt w:val="decimal"/>
      <w:lvlText w:val="%1."/>
      <w:lvlJc w:val="left"/>
      <w:pPr>
        <w:tabs>
          <w:tab w:val="num" w:pos="994"/>
        </w:tabs>
        <w:ind w:left="143"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9C361B"/>
    <w:multiLevelType w:val="hybridMultilevel"/>
    <w:tmpl w:val="ABAC7F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F72C52"/>
    <w:multiLevelType w:val="multilevel"/>
    <w:tmpl w:val="05A62B1A"/>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5648EB"/>
    <w:multiLevelType w:val="multilevel"/>
    <w:tmpl w:val="FCC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F3599"/>
    <w:multiLevelType w:val="multilevel"/>
    <w:tmpl w:val="9AC88AA6"/>
    <w:lvl w:ilvl="0">
      <w:start w:val="2"/>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lang w:val="ru-RU"/>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nsid w:val="59391B55"/>
    <w:multiLevelType w:val="multilevel"/>
    <w:tmpl w:val="66C4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FB57392"/>
    <w:multiLevelType w:val="hybridMultilevel"/>
    <w:tmpl w:val="F3F4828A"/>
    <w:lvl w:ilvl="0" w:tplc="8B40A3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FB86158"/>
    <w:multiLevelType w:val="hybridMultilevel"/>
    <w:tmpl w:val="4248595E"/>
    <w:lvl w:ilvl="0" w:tplc="1DA0F098">
      <w:start w:val="1"/>
      <w:numFmt w:val="decimal"/>
      <w:lvlText w:val="%1)"/>
      <w:lvlJc w:val="left"/>
      <w:pPr>
        <w:tabs>
          <w:tab w:val="num" w:pos="1470"/>
        </w:tabs>
        <w:ind w:left="30" w:firstLine="510"/>
      </w:pPr>
      <w:rPr>
        <w:rFonts w:hint="default"/>
      </w:rPr>
    </w:lvl>
    <w:lvl w:ilvl="1" w:tplc="2FD09F74">
      <w:start w:val="1"/>
      <w:numFmt w:val="decimal"/>
      <w:lvlText w:val="%2)"/>
      <w:lvlJc w:val="left"/>
      <w:pPr>
        <w:tabs>
          <w:tab w:val="num" w:pos="900"/>
        </w:tabs>
        <w:ind w:left="900" w:hanging="360"/>
      </w:pPr>
      <w:rPr>
        <w:rFonts w:ascii="Times New Roman" w:eastAsia="Times New Roman" w:hAnsi="Times New Roman" w:cs="Times New Roman"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3">
    <w:nsid w:val="640F629D"/>
    <w:multiLevelType w:val="hybridMultilevel"/>
    <w:tmpl w:val="EB162FAC"/>
    <w:lvl w:ilvl="0" w:tplc="6AD25618">
      <w:start w:val="7"/>
      <w:numFmt w:val="decimal"/>
      <w:lvlText w:val="%1."/>
      <w:lvlJc w:val="left"/>
      <w:pPr>
        <w:tabs>
          <w:tab w:val="num" w:pos="994"/>
        </w:tabs>
        <w:ind w:left="143"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E62D59"/>
    <w:multiLevelType w:val="multilevel"/>
    <w:tmpl w:val="D804D390"/>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676AAA"/>
    <w:multiLevelType w:val="hybridMultilevel"/>
    <w:tmpl w:val="8A8E15C2"/>
    <w:lvl w:ilvl="0" w:tplc="FA30B9AC">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ACC5CFE"/>
    <w:multiLevelType w:val="multilevel"/>
    <w:tmpl w:val="26447BE0"/>
    <w:lvl w:ilvl="0">
      <w:start w:val="1"/>
      <w:numFmt w:val="decimal"/>
      <w:lvlText w:val="%1)"/>
      <w:lvlJc w:val="left"/>
      <w:pPr>
        <w:tabs>
          <w:tab w:val="num" w:pos="1470"/>
        </w:tabs>
        <w:ind w:left="30" w:firstLine="51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7">
    <w:nsid w:val="6C1F23B2"/>
    <w:multiLevelType w:val="hybridMultilevel"/>
    <w:tmpl w:val="F928073A"/>
    <w:lvl w:ilvl="0" w:tplc="CCA42CC2">
      <w:start w:val="7"/>
      <w:numFmt w:val="decimal"/>
      <w:lvlText w:val="%1."/>
      <w:lvlJc w:val="left"/>
      <w:pPr>
        <w:tabs>
          <w:tab w:val="num" w:pos="900"/>
        </w:tabs>
        <w:ind w:left="900" w:hanging="360"/>
      </w:pPr>
      <w:rPr>
        <w:rFonts w:hint="default"/>
      </w:rPr>
    </w:lvl>
    <w:lvl w:ilvl="1" w:tplc="FF0E66E8">
      <w:start w:val="13"/>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732C86"/>
    <w:multiLevelType w:val="hybridMultilevel"/>
    <w:tmpl w:val="C70002E4"/>
    <w:lvl w:ilvl="0" w:tplc="2FD09F7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69A3D19"/>
    <w:multiLevelType w:val="multilevel"/>
    <w:tmpl w:val="645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7A00E3C"/>
    <w:multiLevelType w:val="multilevel"/>
    <w:tmpl w:val="973EB63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2">
    <w:nsid w:val="7CA4790C"/>
    <w:multiLevelType w:val="multilevel"/>
    <w:tmpl w:val="29E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EAD0C93"/>
    <w:multiLevelType w:val="multilevel"/>
    <w:tmpl w:val="E0BAE46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 w:numId="2">
    <w:abstractNumId w:val="3"/>
  </w:num>
  <w:num w:numId="3">
    <w:abstractNumId w:val="32"/>
  </w:num>
  <w:num w:numId="4">
    <w:abstractNumId w:val="10"/>
  </w:num>
  <w:num w:numId="5">
    <w:abstractNumId w:val="4"/>
  </w:num>
  <w:num w:numId="6">
    <w:abstractNumId w:val="17"/>
  </w:num>
  <w:num w:numId="7">
    <w:abstractNumId w:val="6"/>
  </w:num>
  <w:num w:numId="8">
    <w:abstractNumId w:val="23"/>
  </w:num>
  <w:num w:numId="9">
    <w:abstractNumId w:val="9"/>
  </w:num>
  <w:num w:numId="10">
    <w:abstractNumId w:val="33"/>
  </w:num>
  <w:num w:numId="11">
    <w:abstractNumId w:val="37"/>
  </w:num>
  <w:num w:numId="12">
    <w:abstractNumId w:val="36"/>
  </w:num>
  <w:num w:numId="13">
    <w:abstractNumId w:val="24"/>
  </w:num>
  <w:num w:numId="14">
    <w:abstractNumId w:val="18"/>
  </w:num>
  <w:num w:numId="15">
    <w:abstractNumId w:val="21"/>
  </w:num>
  <w:num w:numId="16">
    <w:abstractNumId w:val="14"/>
  </w:num>
  <w:num w:numId="17">
    <w:abstractNumId w:val="38"/>
  </w:num>
  <w:num w:numId="18">
    <w:abstractNumId w:val="7"/>
  </w:num>
  <w:num w:numId="19">
    <w:abstractNumId w:val="2"/>
  </w:num>
  <w:num w:numId="20">
    <w:abstractNumId w:val="20"/>
  </w:num>
  <w:num w:numId="21">
    <w:abstractNumId w:val="16"/>
  </w:num>
  <w:num w:numId="22">
    <w:abstractNumId w:val="43"/>
  </w:num>
  <w:num w:numId="23">
    <w:abstractNumId w:val="1"/>
  </w:num>
  <w:num w:numId="24">
    <w:abstractNumId w:val="25"/>
  </w:num>
  <w:num w:numId="25">
    <w:abstractNumId w:val="42"/>
  </w:num>
  <w:num w:numId="26">
    <w:abstractNumId w:val="39"/>
  </w:num>
  <w:num w:numId="27">
    <w:abstractNumId w:val="30"/>
  </w:num>
  <w:num w:numId="28">
    <w:abstractNumId w:val="29"/>
  </w:num>
  <w:num w:numId="29">
    <w:abstractNumId w:val="8"/>
  </w:num>
  <w:num w:numId="30">
    <w:abstractNumId w:val="12"/>
  </w:num>
  <w:num w:numId="31">
    <w:abstractNumId w:val="35"/>
  </w:num>
  <w:num w:numId="32">
    <w:abstractNumId w:val="41"/>
  </w:num>
  <w:num w:numId="33">
    <w:abstractNumId w:val="22"/>
  </w:num>
  <w:num w:numId="34">
    <w:abstractNumId w:val="27"/>
  </w:num>
  <w:num w:numId="35">
    <w:abstractNumId w:val="34"/>
  </w:num>
  <w:num w:numId="36">
    <w:abstractNumId w:val="40"/>
  </w:num>
  <w:num w:numId="37">
    <w:abstractNumId w:val="13"/>
  </w:num>
  <w:num w:numId="38">
    <w:abstractNumId w:val="28"/>
  </w:num>
  <w:num w:numId="39">
    <w:abstractNumId w:val="19"/>
  </w:num>
  <w:num w:numId="40">
    <w:abstractNumId w:val="41"/>
  </w:num>
  <w:num w:numId="41">
    <w:abstractNumId w:val="11"/>
  </w:num>
  <w:num w:numId="42">
    <w:abstractNumId w:val="26"/>
  </w:num>
  <w:num w:numId="43">
    <w:abstractNumId w:val="5"/>
  </w:num>
  <w:num w:numId="44">
    <w:abstractNumId w:val="31"/>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45A73"/>
    <w:rsid w:val="00000593"/>
    <w:rsid w:val="00000743"/>
    <w:rsid w:val="0001203A"/>
    <w:rsid w:val="00017FF6"/>
    <w:rsid w:val="00022FD1"/>
    <w:rsid w:val="00024459"/>
    <w:rsid w:val="00024A9A"/>
    <w:rsid w:val="00026A43"/>
    <w:rsid w:val="00026E41"/>
    <w:rsid w:val="00030C3F"/>
    <w:rsid w:val="00037A3F"/>
    <w:rsid w:val="00040EA1"/>
    <w:rsid w:val="00041C16"/>
    <w:rsid w:val="00042547"/>
    <w:rsid w:val="000425E8"/>
    <w:rsid w:val="000475E2"/>
    <w:rsid w:val="000507E4"/>
    <w:rsid w:val="00051375"/>
    <w:rsid w:val="0005497D"/>
    <w:rsid w:val="00057984"/>
    <w:rsid w:val="0006389D"/>
    <w:rsid w:val="00064C28"/>
    <w:rsid w:val="0006553D"/>
    <w:rsid w:val="00073096"/>
    <w:rsid w:val="00073703"/>
    <w:rsid w:val="00073E94"/>
    <w:rsid w:val="00080DD7"/>
    <w:rsid w:val="00086327"/>
    <w:rsid w:val="00090623"/>
    <w:rsid w:val="00091776"/>
    <w:rsid w:val="00093A79"/>
    <w:rsid w:val="00097A10"/>
    <w:rsid w:val="00097AAA"/>
    <w:rsid w:val="000A1005"/>
    <w:rsid w:val="000A1927"/>
    <w:rsid w:val="000A1FFF"/>
    <w:rsid w:val="000B1360"/>
    <w:rsid w:val="000B3667"/>
    <w:rsid w:val="000B397F"/>
    <w:rsid w:val="000B5B1D"/>
    <w:rsid w:val="000B7AB3"/>
    <w:rsid w:val="000C1D0F"/>
    <w:rsid w:val="000C27FE"/>
    <w:rsid w:val="000C3365"/>
    <w:rsid w:val="000C4E82"/>
    <w:rsid w:val="000C773D"/>
    <w:rsid w:val="000D0E36"/>
    <w:rsid w:val="000D5AF0"/>
    <w:rsid w:val="000D5EBC"/>
    <w:rsid w:val="000E0789"/>
    <w:rsid w:val="000E2581"/>
    <w:rsid w:val="000F1FFA"/>
    <w:rsid w:val="000F76A7"/>
    <w:rsid w:val="00101204"/>
    <w:rsid w:val="001018FB"/>
    <w:rsid w:val="00102677"/>
    <w:rsid w:val="0010534F"/>
    <w:rsid w:val="00120CA0"/>
    <w:rsid w:val="001314B8"/>
    <w:rsid w:val="00131D17"/>
    <w:rsid w:val="00132D71"/>
    <w:rsid w:val="00133396"/>
    <w:rsid w:val="0013660D"/>
    <w:rsid w:val="00136B25"/>
    <w:rsid w:val="00137CE9"/>
    <w:rsid w:val="00141206"/>
    <w:rsid w:val="00142205"/>
    <w:rsid w:val="00143C06"/>
    <w:rsid w:val="001455A5"/>
    <w:rsid w:val="00145A73"/>
    <w:rsid w:val="00145FA5"/>
    <w:rsid w:val="00147441"/>
    <w:rsid w:val="001504C4"/>
    <w:rsid w:val="00152B83"/>
    <w:rsid w:val="0015379C"/>
    <w:rsid w:val="00156613"/>
    <w:rsid w:val="0015663A"/>
    <w:rsid w:val="001579F9"/>
    <w:rsid w:val="00160DD5"/>
    <w:rsid w:val="001666D9"/>
    <w:rsid w:val="00173B49"/>
    <w:rsid w:val="0017626C"/>
    <w:rsid w:val="0017695E"/>
    <w:rsid w:val="00182198"/>
    <w:rsid w:val="001831BE"/>
    <w:rsid w:val="001877A3"/>
    <w:rsid w:val="00187EC6"/>
    <w:rsid w:val="00196165"/>
    <w:rsid w:val="0019680A"/>
    <w:rsid w:val="00197732"/>
    <w:rsid w:val="001A153A"/>
    <w:rsid w:val="001A3526"/>
    <w:rsid w:val="001A6AFB"/>
    <w:rsid w:val="001B42CA"/>
    <w:rsid w:val="001C73F1"/>
    <w:rsid w:val="001D5B8A"/>
    <w:rsid w:val="001E2644"/>
    <w:rsid w:val="001E6984"/>
    <w:rsid w:val="001F2150"/>
    <w:rsid w:val="001F2FCF"/>
    <w:rsid w:val="001F36C2"/>
    <w:rsid w:val="001F446D"/>
    <w:rsid w:val="001F4CDF"/>
    <w:rsid w:val="001F5141"/>
    <w:rsid w:val="001F525A"/>
    <w:rsid w:val="00200115"/>
    <w:rsid w:val="002013EC"/>
    <w:rsid w:val="00201EAF"/>
    <w:rsid w:val="002030F1"/>
    <w:rsid w:val="00213577"/>
    <w:rsid w:val="00213F1D"/>
    <w:rsid w:val="00221E03"/>
    <w:rsid w:val="0022247E"/>
    <w:rsid w:val="00233AD8"/>
    <w:rsid w:val="00234563"/>
    <w:rsid w:val="00241033"/>
    <w:rsid w:val="0025117F"/>
    <w:rsid w:val="002567C1"/>
    <w:rsid w:val="002576F4"/>
    <w:rsid w:val="002641FC"/>
    <w:rsid w:val="0026534F"/>
    <w:rsid w:val="002670F3"/>
    <w:rsid w:val="00281D26"/>
    <w:rsid w:val="00282888"/>
    <w:rsid w:val="002839D6"/>
    <w:rsid w:val="002919F8"/>
    <w:rsid w:val="00291FAF"/>
    <w:rsid w:val="002A0AF5"/>
    <w:rsid w:val="002A12F1"/>
    <w:rsid w:val="002A38E3"/>
    <w:rsid w:val="002B5ADE"/>
    <w:rsid w:val="002B72A5"/>
    <w:rsid w:val="002C4B2F"/>
    <w:rsid w:val="002C4FD7"/>
    <w:rsid w:val="002C661F"/>
    <w:rsid w:val="002D3D05"/>
    <w:rsid w:val="002E632E"/>
    <w:rsid w:val="002E6B0B"/>
    <w:rsid w:val="002F0464"/>
    <w:rsid w:val="002F236F"/>
    <w:rsid w:val="002F3681"/>
    <w:rsid w:val="002F5784"/>
    <w:rsid w:val="0030120E"/>
    <w:rsid w:val="00301397"/>
    <w:rsid w:val="00304BBA"/>
    <w:rsid w:val="003052F5"/>
    <w:rsid w:val="00305330"/>
    <w:rsid w:val="00307828"/>
    <w:rsid w:val="00310FE0"/>
    <w:rsid w:val="00312F33"/>
    <w:rsid w:val="0031763C"/>
    <w:rsid w:val="00324452"/>
    <w:rsid w:val="003247E8"/>
    <w:rsid w:val="003267DC"/>
    <w:rsid w:val="00337729"/>
    <w:rsid w:val="0034110D"/>
    <w:rsid w:val="00353B01"/>
    <w:rsid w:val="003576D1"/>
    <w:rsid w:val="00357E8D"/>
    <w:rsid w:val="0036198D"/>
    <w:rsid w:val="00362B0E"/>
    <w:rsid w:val="00370B31"/>
    <w:rsid w:val="00370B58"/>
    <w:rsid w:val="00372DF5"/>
    <w:rsid w:val="00373D96"/>
    <w:rsid w:val="003756BF"/>
    <w:rsid w:val="00386B2C"/>
    <w:rsid w:val="003928B9"/>
    <w:rsid w:val="003959C4"/>
    <w:rsid w:val="003A07A2"/>
    <w:rsid w:val="003A2971"/>
    <w:rsid w:val="003A613D"/>
    <w:rsid w:val="003B1AA1"/>
    <w:rsid w:val="003B7E51"/>
    <w:rsid w:val="003C7081"/>
    <w:rsid w:val="003D3010"/>
    <w:rsid w:val="003D5F19"/>
    <w:rsid w:val="003E2B25"/>
    <w:rsid w:val="003F0051"/>
    <w:rsid w:val="003F1150"/>
    <w:rsid w:val="003F3E6B"/>
    <w:rsid w:val="003F6CF8"/>
    <w:rsid w:val="00403B10"/>
    <w:rsid w:val="00403BA6"/>
    <w:rsid w:val="0040707C"/>
    <w:rsid w:val="00410E5C"/>
    <w:rsid w:val="00413D75"/>
    <w:rsid w:val="0042069D"/>
    <w:rsid w:val="0042317D"/>
    <w:rsid w:val="0042464C"/>
    <w:rsid w:val="00426E01"/>
    <w:rsid w:val="00442BFB"/>
    <w:rsid w:val="00446D08"/>
    <w:rsid w:val="0045054B"/>
    <w:rsid w:val="00452606"/>
    <w:rsid w:val="0046012E"/>
    <w:rsid w:val="0046092E"/>
    <w:rsid w:val="00461209"/>
    <w:rsid w:val="00464387"/>
    <w:rsid w:val="00464D0C"/>
    <w:rsid w:val="0047178D"/>
    <w:rsid w:val="004802B4"/>
    <w:rsid w:val="00480B03"/>
    <w:rsid w:val="00481DF1"/>
    <w:rsid w:val="0048625C"/>
    <w:rsid w:val="0048770E"/>
    <w:rsid w:val="00495888"/>
    <w:rsid w:val="004B4EAE"/>
    <w:rsid w:val="004B5841"/>
    <w:rsid w:val="004C4499"/>
    <w:rsid w:val="004C52CC"/>
    <w:rsid w:val="004C5526"/>
    <w:rsid w:val="004C6D66"/>
    <w:rsid w:val="004D14CB"/>
    <w:rsid w:val="004D34DF"/>
    <w:rsid w:val="004D377D"/>
    <w:rsid w:val="004D56F8"/>
    <w:rsid w:val="004D68DB"/>
    <w:rsid w:val="004E64D3"/>
    <w:rsid w:val="004F10EA"/>
    <w:rsid w:val="004F4A03"/>
    <w:rsid w:val="004F5CBF"/>
    <w:rsid w:val="004F61F1"/>
    <w:rsid w:val="00500776"/>
    <w:rsid w:val="00500B71"/>
    <w:rsid w:val="0050200B"/>
    <w:rsid w:val="00503731"/>
    <w:rsid w:val="00503BDD"/>
    <w:rsid w:val="0050592C"/>
    <w:rsid w:val="005060EA"/>
    <w:rsid w:val="0050627A"/>
    <w:rsid w:val="00512CFB"/>
    <w:rsid w:val="0051605A"/>
    <w:rsid w:val="0051615F"/>
    <w:rsid w:val="0051773A"/>
    <w:rsid w:val="00522BE1"/>
    <w:rsid w:val="00523A7C"/>
    <w:rsid w:val="00523D63"/>
    <w:rsid w:val="005255B6"/>
    <w:rsid w:val="00530670"/>
    <w:rsid w:val="005311C5"/>
    <w:rsid w:val="00531691"/>
    <w:rsid w:val="0053253F"/>
    <w:rsid w:val="00534D75"/>
    <w:rsid w:val="005360DC"/>
    <w:rsid w:val="00541F63"/>
    <w:rsid w:val="005424C4"/>
    <w:rsid w:val="00542D2B"/>
    <w:rsid w:val="0054779E"/>
    <w:rsid w:val="00547D69"/>
    <w:rsid w:val="005504B2"/>
    <w:rsid w:val="00552C61"/>
    <w:rsid w:val="0055714C"/>
    <w:rsid w:val="0055766B"/>
    <w:rsid w:val="005611F2"/>
    <w:rsid w:val="005660F8"/>
    <w:rsid w:val="0057176B"/>
    <w:rsid w:val="005728C9"/>
    <w:rsid w:val="00573CF8"/>
    <w:rsid w:val="00575A26"/>
    <w:rsid w:val="0057756A"/>
    <w:rsid w:val="00582186"/>
    <w:rsid w:val="00582C4F"/>
    <w:rsid w:val="00586554"/>
    <w:rsid w:val="005903C7"/>
    <w:rsid w:val="005908D0"/>
    <w:rsid w:val="005941D6"/>
    <w:rsid w:val="00596826"/>
    <w:rsid w:val="005A4879"/>
    <w:rsid w:val="005A6457"/>
    <w:rsid w:val="005A7199"/>
    <w:rsid w:val="005B0D9B"/>
    <w:rsid w:val="005B3369"/>
    <w:rsid w:val="005B75C2"/>
    <w:rsid w:val="005C41BB"/>
    <w:rsid w:val="005D0B22"/>
    <w:rsid w:val="005D310C"/>
    <w:rsid w:val="005D3EF1"/>
    <w:rsid w:val="005D7168"/>
    <w:rsid w:val="005E08B0"/>
    <w:rsid w:val="005E14A4"/>
    <w:rsid w:val="005E388F"/>
    <w:rsid w:val="005E55CD"/>
    <w:rsid w:val="005E59A0"/>
    <w:rsid w:val="006007A8"/>
    <w:rsid w:val="00605D30"/>
    <w:rsid w:val="00611EAA"/>
    <w:rsid w:val="006171CE"/>
    <w:rsid w:val="00622E02"/>
    <w:rsid w:val="0063048C"/>
    <w:rsid w:val="006311AB"/>
    <w:rsid w:val="00631F14"/>
    <w:rsid w:val="00633721"/>
    <w:rsid w:val="00635876"/>
    <w:rsid w:val="006362C1"/>
    <w:rsid w:val="00645680"/>
    <w:rsid w:val="006468E8"/>
    <w:rsid w:val="006502B5"/>
    <w:rsid w:val="00652F28"/>
    <w:rsid w:val="0066029C"/>
    <w:rsid w:val="00661C06"/>
    <w:rsid w:val="00665E00"/>
    <w:rsid w:val="00670AAF"/>
    <w:rsid w:val="0067144A"/>
    <w:rsid w:val="006734BF"/>
    <w:rsid w:val="00674662"/>
    <w:rsid w:val="006777D5"/>
    <w:rsid w:val="006833DF"/>
    <w:rsid w:val="00685668"/>
    <w:rsid w:val="00687756"/>
    <w:rsid w:val="00692B70"/>
    <w:rsid w:val="006937F6"/>
    <w:rsid w:val="00694C2D"/>
    <w:rsid w:val="00695518"/>
    <w:rsid w:val="00697202"/>
    <w:rsid w:val="006975B7"/>
    <w:rsid w:val="006A71A2"/>
    <w:rsid w:val="006B0E37"/>
    <w:rsid w:val="006B12AD"/>
    <w:rsid w:val="006B7BEC"/>
    <w:rsid w:val="006C5CD9"/>
    <w:rsid w:val="006C62DB"/>
    <w:rsid w:val="006D1274"/>
    <w:rsid w:val="006D4059"/>
    <w:rsid w:val="006E0B55"/>
    <w:rsid w:val="006E2160"/>
    <w:rsid w:val="00701380"/>
    <w:rsid w:val="007016BB"/>
    <w:rsid w:val="00706C26"/>
    <w:rsid w:val="00711B02"/>
    <w:rsid w:val="00711B28"/>
    <w:rsid w:val="00715965"/>
    <w:rsid w:val="00720176"/>
    <w:rsid w:val="0072154D"/>
    <w:rsid w:val="00724BA8"/>
    <w:rsid w:val="0072558A"/>
    <w:rsid w:val="00727D75"/>
    <w:rsid w:val="007328FC"/>
    <w:rsid w:val="00735CE1"/>
    <w:rsid w:val="00741B09"/>
    <w:rsid w:val="00744FEC"/>
    <w:rsid w:val="00746761"/>
    <w:rsid w:val="00746AD1"/>
    <w:rsid w:val="00753678"/>
    <w:rsid w:val="00761147"/>
    <w:rsid w:val="00762429"/>
    <w:rsid w:val="007626BB"/>
    <w:rsid w:val="00762925"/>
    <w:rsid w:val="00764461"/>
    <w:rsid w:val="00764DBF"/>
    <w:rsid w:val="00764EAA"/>
    <w:rsid w:val="00767419"/>
    <w:rsid w:val="00767CCF"/>
    <w:rsid w:val="00767DB7"/>
    <w:rsid w:val="00771596"/>
    <w:rsid w:val="00771785"/>
    <w:rsid w:val="00777DDE"/>
    <w:rsid w:val="007824A3"/>
    <w:rsid w:val="00787805"/>
    <w:rsid w:val="00791BC0"/>
    <w:rsid w:val="007A1D37"/>
    <w:rsid w:val="007A269E"/>
    <w:rsid w:val="007A7642"/>
    <w:rsid w:val="007A7B20"/>
    <w:rsid w:val="007B23BA"/>
    <w:rsid w:val="007C24BF"/>
    <w:rsid w:val="007C3203"/>
    <w:rsid w:val="007C35EE"/>
    <w:rsid w:val="007D1A0B"/>
    <w:rsid w:val="007D2414"/>
    <w:rsid w:val="007D70ED"/>
    <w:rsid w:val="007E5212"/>
    <w:rsid w:val="0080317F"/>
    <w:rsid w:val="008036A8"/>
    <w:rsid w:val="00806386"/>
    <w:rsid w:val="008100F3"/>
    <w:rsid w:val="008141F1"/>
    <w:rsid w:val="008200A5"/>
    <w:rsid w:val="00820727"/>
    <w:rsid w:val="008229BC"/>
    <w:rsid w:val="00840C2A"/>
    <w:rsid w:val="008410D7"/>
    <w:rsid w:val="00841D68"/>
    <w:rsid w:val="0084533D"/>
    <w:rsid w:val="00846AA2"/>
    <w:rsid w:val="00847317"/>
    <w:rsid w:val="00850634"/>
    <w:rsid w:val="00851F7B"/>
    <w:rsid w:val="00856BD9"/>
    <w:rsid w:val="00856E29"/>
    <w:rsid w:val="00864A09"/>
    <w:rsid w:val="00865686"/>
    <w:rsid w:val="0086598C"/>
    <w:rsid w:val="008722C4"/>
    <w:rsid w:val="00872351"/>
    <w:rsid w:val="00873ECF"/>
    <w:rsid w:val="00876735"/>
    <w:rsid w:val="0087718D"/>
    <w:rsid w:val="00881C21"/>
    <w:rsid w:val="00883873"/>
    <w:rsid w:val="00887F82"/>
    <w:rsid w:val="00895680"/>
    <w:rsid w:val="0089791A"/>
    <w:rsid w:val="008A0F15"/>
    <w:rsid w:val="008A17F4"/>
    <w:rsid w:val="008A3DBC"/>
    <w:rsid w:val="008A5F48"/>
    <w:rsid w:val="008B7550"/>
    <w:rsid w:val="008C1CDE"/>
    <w:rsid w:val="008C3DF3"/>
    <w:rsid w:val="008C4D52"/>
    <w:rsid w:val="008D0CDE"/>
    <w:rsid w:val="008D1268"/>
    <w:rsid w:val="008D1352"/>
    <w:rsid w:val="008D59B0"/>
    <w:rsid w:val="008D64D4"/>
    <w:rsid w:val="008E1FAC"/>
    <w:rsid w:val="008E3AAF"/>
    <w:rsid w:val="008E3CE9"/>
    <w:rsid w:val="008E51F1"/>
    <w:rsid w:val="008E52E4"/>
    <w:rsid w:val="008F036C"/>
    <w:rsid w:val="008F0FF5"/>
    <w:rsid w:val="008F3894"/>
    <w:rsid w:val="008F3C71"/>
    <w:rsid w:val="008F59C5"/>
    <w:rsid w:val="008F6D4C"/>
    <w:rsid w:val="0090661C"/>
    <w:rsid w:val="00921C44"/>
    <w:rsid w:val="00923BB5"/>
    <w:rsid w:val="009266BC"/>
    <w:rsid w:val="009331D2"/>
    <w:rsid w:val="00933637"/>
    <w:rsid w:val="00933F21"/>
    <w:rsid w:val="00940662"/>
    <w:rsid w:val="00940FAD"/>
    <w:rsid w:val="00942371"/>
    <w:rsid w:val="009469A7"/>
    <w:rsid w:val="009536D2"/>
    <w:rsid w:val="00953FF7"/>
    <w:rsid w:val="00957CAC"/>
    <w:rsid w:val="00960319"/>
    <w:rsid w:val="00964E92"/>
    <w:rsid w:val="009656C9"/>
    <w:rsid w:val="009706BC"/>
    <w:rsid w:val="00971BEA"/>
    <w:rsid w:val="00972C07"/>
    <w:rsid w:val="00973F84"/>
    <w:rsid w:val="0097568E"/>
    <w:rsid w:val="00980398"/>
    <w:rsid w:val="009807E1"/>
    <w:rsid w:val="00993735"/>
    <w:rsid w:val="009B08D6"/>
    <w:rsid w:val="009B08FD"/>
    <w:rsid w:val="009B372A"/>
    <w:rsid w:val="009C293E"/>
    <w:rsid w:val="009C3E1D"/>
    <w:rsid w:val="009C3EEA"/>
    <w:rsid w:val="009C6CEF"/>
    <w:rsid w:val="009C76F4"/>
    <w:rsid w:val="009D1BDA"/>
    <w:rsid w:val="009D78BC"/>
    <w:rsid w:val="009E0254"/>
    <w:rsid w:val="009E5EB8"/>
    <w:rsid w:val="009F1905"/>
    <w:rsid w:val="009F2543"/>
    <w:rsid w:val="009F3450"/>
    <w:rsid w:val="009F63F1"/>
    <w:rsid w:val="009F7BDF"/>
    <w:rsid w:val="00A03E90"/>
    <w:rsid w:val="00A04033"/>
    <w:rsid w:val="00A14CEB"/>
    <w:rsid w:val="00A15144"/>
    <w:rsid w:val="00A20782"/>
    <w:rsid w:val="00A23236"/>
    <w:rsid w:val="00A27E7E"/>
    <w:rsid w:val="00A31731"/>
    <w:rsid w:val="00A359D3"/>
    <w:rsid w:val="00A454CB"/>
    <w:rsid w:val="00A45B18"/>
    <w:rsid w:val="00A52C33"/>
    <w:rsid w:val="00A53ED6"/>
    <w:rsid w:val="00A55C47"/>
    <w:rsid w:val="00A55F66"/>
    <w:rsid w:val="00A607DA"/>
    <w:rsid w:val="00A62DDF"/>
    <w:rsid w:val="00A63A68"/>
    <w:rsid w:val="00A71CEA"/>
    <w:rsid w:val="00A73E3E"/>
    <w:rsid w:val="00A7416A"/>
    <w:rsid w:val="00A751DE"/>
    <w:rsid w:val="00A81F90"/>
    <w:rsid w:val="00A827B5"/>
    <w:rsid w:val="00A82D50"/>
    <w:rsid w:val="00A87BAC"/>
    <w:rsid w:val="00A91B57"/>
    <w:rsid w:val="00A9466B"/>
    <w:rsid w:val="00AA2667"/>
    <w:rsid w:val="00AA4720"/>
    <w:rsid w:val="00AA531B"/>
    <w:rsid w:val="00AA6940"/>
    <w:rsid w:val="00AB3058"/>
    <w:rsid w:val="00AB42D1"/>
    <w:rsid w:val="00AB65C4"/>
    <w:rsid w:val="00AC20FF"/>
    <w:rsid w:val="00AC2B18"/>
    <w:rsid w:val="00AC65A0"/>
    <w:rsid w:val="00AD1630"/>
    <w:rsid w:val="00AD26B8"/>
    <w:rsid w:val="00AD2F50"/>
    <w:rsid w:val="00AD7E45"/>
    <w:rsid w:val="00AE24D4"/>
    <w:rsid w:val="00AF14B7"/>
    <w:rsid w:val="00AF2B50"/>
    <w:rsid w:val="00AF4213"/>
    <w:rsid w:val="00AF5A0F"/>
    <w:rsid w:val="00AF770F"/>
    <w:rsid w:val="00B11299"/>
    <w:rsid w:val="00B1131D"/>
    <w:rsid w:val="00B12FC4"/>
    <w:rsid w:val="00B2083A"/>
    <w:rsid w:val="00B3033F"/>
    <w:rsid w:val="00B30EAB"/>
    <w:rsid w:val="00B33694"/>
    <w:rsid w:val="00B4048D"/>
    <w:rsid w:val="00B55627"/>
    <w:rsid w:val="00B56BC3"/>
    <w:rsid w:val="00B625F4"/>
    <w:rsid w:val="00B652E8"/>
    <w:rsid w:val="00B73F6A"/>
    <w:rsid w:val="00B76388"/>
    <w:rsid w:val="00B86E86"/>
    <w:rsid w:val="00B905BE"/>
    <w:rsid w:val="00B935B2"/>
    <w:rsid w:val="00B943CF"/>
    <w:rsid w:val="00B94DFB"/>
    <w:rsid w:val="00B97870"/>
    <w:rsid w:val="00BA499D"/>
    <w:rsid w:val="00BA55D7"/>
    <w:rsid w:val="00BA7D2B"/>
    <w:rsid w:val="00BB0699"/>
    <w:rsid w:val="00BB0D79"/>
    <w:rsid w:val="00BB39A7"/>
    <w:rsid w:val="00BB7169"/>
    <w:rsid w:val="00BC0FBA"/>
    <w:rsid w:val="00BC127F"/>
    <w:rsid w:val="00BC23C9"/>
    <w:rsid w:val="00BC39A7"/>
    <w:rsid w:val="00BC5F6E"/>
    <w:rsid w:val="00BC61F3"/>
    <w:rsid w:val="00BD2D5C"/>
    <w:rsid w:val="00BE225D"/>
    <w:rsid w:val="00C04F39"/>
    <w:rsid w:val="00C14128"/>
    <w:rsid w:val="00C243FE"/>
    <w:rsid w:val="00C30D9A"/>
    <w:rsid w:val="00C325E1"/>
    <w:rsid w:val="00C35616"/>
    <w:rsid w:val="00C35ADE"/>
    <w:rsid w:val="00C43C23"/>
    <w:rsid w:val="00C4689E"/>
    <w:rsid w:val="00C471D7"/>
    <w:rsid w:val="00C503A2"/>
    <w:rsid w:val="00C51CB1"/>
    <w:rsid w:val="00C545FB"/>
    <w:rsid w:val="00C56DAE"/>
    <w:rsid w:val="00C64D02"/>
    <w:rsid w:val="00C66F68"/>
    <w:rsid w:val="00C73963"/>
    <w:rsid w:val="00C75C48"/>
    <w:rsid w:val="00C84E14"/>
    <w:rsid w:val="00C85F5D"/>
    <w:rsid w:val="00C93368"/>
    <w:rsid w:val="00C936C1"/>
    <w:rsid w:val="00C93712"/>
    <w:rsid w:val="00C96A01"/>
    <w:rsid w:val="00C96A69"/>
    <w:rsid w:val="00CA1749"/>
    <w:rsid w:val="00CA1B7C"/>
    <w:rsid w:val="00CA2E8C"/>
    <w:rsid w:val="00CA57CB"/>
    <w:rsid w:val="00CB5F23"/>
    <w:rsid w:val="00CB631F"/>
    <w:rsid w:val="00CB6B45"/>
    <w:rsid w:val="00CC17BF"/>
    <w:rsid w:val="00CC196C"/>
    <w:rsid w:val="00CC30E4"/>
    <w:rsid w:val="00CC5B9D"/>
    <w:rsid w:val="00CD0398"/>
    <w:rsid w:val="00CD08E2"/>
    <w:rsid w:val="00CD11DB"/>
    <w:rsid w:val="00CD2BBC"/>
    <w:rsid w:val="00CD59C0"/>
    <w:rsid w:val="00CD7D1E"/>
    <w:rsid w:val="00CE7709"/>
    <w:rsid w:val="00CF086C"/>
    <w:rsid w:val="00CF11B7"/>
    <w:rsid w:val="00CF3530"/>
    <w:rsid w:val="00CF48A8"/>
    <w:rsid w:val="00CF74CD"/>
    <w:rsid w:val="00D052A6"/>
    <w:rsid w:val="00D056E2"/>
    <w:rsid w:val="00D077FB"/>
    <w:rsid w:val="00D15FFB"/>
    <w:rsid w:val="00D2076F"/>
    <w:rsid w:val="00D22263"/>
    <w:rsid w:val="00D2576B"/>
    <w:rsid w:val="00D25E09"/>
    <w:rsid w:val="00D30483"/>
    <w:rsid w:val="00D30489"/>
    <w:rsid w:val="00D329D8"/>
    <w:rsid w:val="00D3497C"/>
    <w:rsid w:val="00D40243"/>
    <w:rsid w:val="00D542AD"/>
    <w:rsid w:val="00D56CC0"/>
    <w:rsid w:val="00D707B1"/>
    <w:rsid w:val="00D7721D"/>
    <w:rsid w:val="00D822F9"/>
    <w:rsid w:val="00D84D0D"/>
    <w:rsid w:val="00D84DFC"/>
    <w:rsid w:val="00D860E4"/>
    <w:rsid w:val="00D87AE7"/>
    <w:rsid w:val="00D87DC1"/>
    <w:rsid w:val="00D92D4D"/>
    <w:rsid w:val="00D95A2D"/>
    <w:rsid w:val="00DA38DC"/>
    <w:rsid w:val="00DA7264"/>
    <w:rsid w:val="00DC527C"/>
    <w:rsid w:val="00DC5E9A"/>
    <w:rsid w:val="00DD09CD"/>
    <w:rsid w:val="00DD263E"/>
    <w:rsid w:val="00DD3E31"/>
    <w:rsid w:val="00DD52D4"/>
    <w:rsid w:val="00DE46AC"/>
    <w:rsid w:val="00DE758F"/>
    <w:rsid w:val="00DF0985"/>
    <w:rsid w:val="00DF3070"/>
    <w:rsid w:val="00DF3B7D"/>
    <w:rsid w:val="00DF6898"/>
    <w:rsid w:val="00E00BFD"/>
    <w:rsid w:val="00E07F01"/>
    <w:rsid w:val="00E11307"/>
    <w:rsid w:val="00E16DFA"/>
    <w:rsid w:val="00E171B0"/>
    <w:rsid w:val="00E21819"/>
    <w:rsid w:val="00E24AFA"/>
    <w:rsid w:val="00E25AE1"/>
    <w:rsid w:val="00E26F8B"/>
    <w:rsid w:val="00E31F99"/>
    <w:rsid w:val="00E330F5"/>
    <w:rsid w:val="00E33E95"/>
    <w:rsid w:val="00E3430C"/>
    <w:rsid w:val="00E41803"/>
    <w:rsid w:val="00E438D2"/>
    <w:rsid w:val="00E50E5C"/>
    <w:rsid w:val="00E65F05"/>
    <w:rsid w:val="00E67231"/>
    <w:rsid w:val="00E86C01"/>
    <w:rsid w:val="00E92502"/>
    <w:rsid w:val="00E97CB9"/>
    <w:rsid w:val="00EA16EE"/>
    <w:rsid w:val="00EA1C53"/>
    <w:rsid w:val="00EA20DB"/>
    <w:rsid w:val="00EB1AD8"/>
    <w:rsid w:val="00EB28C4"/>
    <w:rsid w:val="00EB55DF"/>
    <w:rsid w:val="00EC51FC"/>
    <w:rsid w:val="00EC6366"/>
    <w:rsid w:val="00ED7AC6"/>
    <w:rsid w:val="00EE1634"/>
    <w:rsid w:val="00EE54E3"/>
    <w:rsid w:val="00EE7021"/>
    <w:rsid w:val="00EE7F15"/>
    <w:rsid w:val="00EF1820"/>
    <w:rsid w:val="00EF2C81"/>
    <w:rsid w:val="00EF2FEA"/>
    <w:rsid w:val="00EF68EE"/>
    <w:rsid w:val="00EF77DB"/>
    <w:rsid w:val="00F02592"/>
    <w:rsid w:val="00F06342"/>
    <w:rsid w:val="00F11965"/>
    <w:rsid w:val="00F20316"/>
    <w:rsid w:val="00F20DB9"/>
    <w:rsid w:val="00F327A5"/>
    <w:rsid w:val="00F34A58"/>
    <w:rsid w:val="00F35BC3"/>
    <w:rsid w:val="00F409E1"/>
    <w:rsid w:val="00F423F7"/>
    <w:rsid w:val="00F4613B"/>
    <w:rsid w:val="00F5133E"/>
    <w:rsid w:val="00F534EA"/>
    <w:rsid w:val="00F547C3"/>
    <w:rsid w:val="00F5618F"/>
    <w:rsid w:val="00F563F2"/>
    <w:rsid w:val="00F577F5"/>
    <w:rsid w:val="00F65A05"/>
    <w:rsid w:val="00F7461A"/>
    <w:rsid w:val="00F84950"/>
    <w:rsid w:val="00F90588"/>
    <w:rsid w:val="00F91EC0"/>
    <w:rsid w:val="00F92BA2"/>
    <w:rsid w:val="00F978E5"/>
    <w:rsid w:val="00FA6FB3"/>
    <w:rsid w:val="00FB03CA"/>
    <w:rsid w:val="00FB6511"/>
    <w:rsid w:val="00FB75CD"/>
    <w:rsid w:val="00FB7653"/>
    <w:rsid w:val="00FC1B8D"/>
    <w:rsid w:val="00FD3C43"/>
    <w:rsid w:val="00FD3F21"/>
    <w:rsid w:val="00FD7485"/>
    <w:rsid w:val="00FD7B3E"/>
    <w:rsid w:val="00FE23BF"/>
    <w:rsid w:val="00FE2B90"/>
    <w:rsid w:val="00FE6EA9"/>
    <w:rsid w:val="00FF174B"/>
    <w:rsid w:val="00FF1CBC"/>
    <w:rsid w:val="00FF24F2"/>
    <w:rsid w:val="00FF5198"/>
    <w:rsid w:val="00FF660F"/>
    <w:rsid w:val="00FF6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A73"/>
    <w:rPr>
      <w:lang w:val="en-US"/>
    </w:rPr>
  </w:style>
  <w:style w:type="paragraph" w:styleId="2">
    <w:name w:val="heading 2"/>
    <w:basedOn w:val="a"/>
    <w:next w:val="a"/>
    <w:qFormat/>
    <w:rsid w:val="00611E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84E1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45A73"/>
    <w:pPr>
      <w:jc w:val="center"/>
    </w:pPr>
    <w:rPr>
      <w:b/>
      <w:sz w:val="32"/>
      <w:lang w:val="ru-RU"/>
    </w:rPr>
  </w:style>
  <w:style w:type="paragraph" w:styleId="a5">
    <w:name w:val="Subtitle"/>
    <w:basedOn w:val="a"/>
    <w:link w:val="a6"/>
    <w:qFormat/>
    <w:rsid w:val="00145A73"/>
    <w:pPr>
      <w:jc w:val="center"/>
    </w:pPr>
    <w:rPr>
      <w:b/>
      <w:sz w:val="36"/>
      <w:lang w:val="ru-RU"/>
    </w:rPr>
  </w:style>
  <w:style w:type="paragraph" w:customStyle="1" w:styleId="Times12">
    <w:name w:val="Times12"/>
    <w:basedOn w:val="a"/>
    <w:rsid w:val="00145A73"/>
    <w:pPr>
      <w:overflowPunct w:val="0"/>
      <w:autoSpaceDE w:val="0"/>
      <w:autoSpaceDN w:val="0"/>
      <w:adjustRightInd w:val="0"/>
      <w:ind w:firstLine="709"/>
      <w:jc w:val="both"/>
      <w:textAlignment w:val="baseline"/>
    </w:pPr>
    <w:rPr>
      <w:sz w:val="24"/>
      <w:szCs w:val="24"/>
      <w:lang w:val="ru-RU"/>
    </w:rPr>
  </w:style>
  <w:style w:type="table" w:styleId="a7">
    <w:name w:val="Table Grid"/>
    <w:basedOn w:val="a1"/>
    <w:rsid w:val="00865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BB39A7"/>
    <w:rPr>
      <w:rFonts w:ascii="Tahoma" w:hAnsi="Tahoma" w:cs="Tahoma"/>
      <w:sz w:val="16"/>
      <w:szCs w:val="16"/>
    </w:rPr>
  </w:style>
  <w:style w:type="character" w:customStyle="1" w:styleId="a6">
    <w:name w:val="Подзаголовок Знак"/>
    <w:link w:val="a5"/>
    <w:locked/>
    <w:rsid w:val="002641FC"/>
    <w:rPr>
      <w:b/>
      <w:sz w:val="36"/>
      <w:lang w:val="ru-RU" w:eastAsia="ru-RU" w:bidi="ar-SA"/>
    </w:rPr>
  </w:style>
  <w:style w:type="paragraph" w:customStyle="1" w:styleId="ConsPlusNonformat">
    <w:name w:val="ConsPlusNonformat"/>
    <w:rsid w:val="0066029C"/>
    <w:pPr>
      <w:widowControl w:val="0"/>
      <w:autoSpaceDE w:val="0"/>
      <w:autoSpaceDN w:val="0"/>
      <w:adjustRightInd w:val="0"/>
    </w:pPr>
    <w:rPr>
      <w:rFonts w:ascii="Courier New" w:hAnsi="Courier New" w:cs="Courier New"/>
    </w:rPr>
  </w:style>
  <w:style w:type="paragraph" w:styleId="a9">
    <w:name w:val="Body Text Indent"/>
    <w:basedOn w:val="a"/>
    <w:link w:val="aa"/>
    <w:rsid w:val="00DA7264"/>
    <w:pPr>
      <w:spacing w:after="120"/>
      <w:ind w:left="283"/>
    </w:pPr>
    <w:rPr>
      <w:rFonts w:eastAsia="Calibri"/>
      <w:sz w:val="24"/>
      <w:szCs w:val="24"/>
      <w:lang w:val="ru-RU"/>
    </w:rPr>
  </w:style>
  <w:style w:type="character" w:customStyle="1" w:styleId="aa">
    <w:name w:val="Основной текст с отступом Знак"/>
    <w:link w:val="a9"/>
    <w:semiHidden/>
    <w:locked/>
    <w:rsid w:val="00DA7264"/>
    <w:rPr>
      <w:rFonts w:eastAsia="Calibri"/>
      <w:sz w:val="24"/>
      <w:szCs w:val="24"/>
      <w:lang w:val="ru-RU" w:eastAsia="ru-RU" w:bidi="ar-SA"/>
    </w:rPr>
  </w:style>
  <w:style w:type="character" w:styleId="ab">
    <w:name w:val="Hyperlink"/>
    <w:uiPriority w:val="99"/>
    <w:rsid w:val="00DA7264"/>
    <w:rPr>
      <w:rFonts w:cs="Times New Roman"/>
      <w:color w:val="0000FF"/>
      <w:u w:val="single"/>
    </w:rPr>
  </w:style>
  <w:style w:type="character" w:customStyle="1" w:styleId="a4">
    <w:name w:val="Название Знак"/>
    <w:link w:val="a3"/>
    <w:locked/>
    <w:rsid w:val="00DA7264"/>
    <w:rPr>
      <w:b/>
      <w:sz w:val="32"/>
      <w:lang w:val="ru-RU" w:eastAsia="ru-RU" w:bidi="ar-SA"/>
    </w:rPr>
  </w:style>
  <w:style w:type="paragraph" w:customStyle="1" w:styleId="ConsNormal">
    <w:name w:val="ConsNormal"/>
    <w:uiPriority w:val="99"/>
    <w:rsid w:val="00DA7264"/>
    <w:pPr>
      <w:widowControl w:val="0"/>
      <w:snapToGrid w:val="0"/>
      <w:ind w:firstLine="720"/>
    </w:pPr>
    <w:rPr>
      <w:rFonts w:ascii="Arial" w:hAnsi="Arial" w:cs="Arial"/>
    </w:rPr>
  </w:style>
  <w:style w:type="paragraph" w:customStyle="1" w:styleId="ConsPlusNormal">
    <w:name w:val="ConsPlusNormal"/>
    <w:link w:val="ConsPlusNormal0"/>
    <w:rsid w:val="00DA7264"/>
    <w:pPr>
      <w:widowControl w:val="0"/>
      <w:autoSpaceDE w:val="0"/>
      <w:autoSpaceDN w:val="0"/>
      <w:adjustRightInd w:val="0"/>
      <w:ind w:firstLine="720"/>
    </w:pPr>
    <w:rPr>
      <w:rFonts w:ascii="Arial" w:hAnsi="Arial" w:cs="Arial"/>
    </w:rPr>
  </w:style>
  <w:style w:type="character" w:styleId="ac">
    <w:name w:val="Strong"/>
    <w:qFormat/>
    <w:rsid w:val="00DA7264"/>
    <w:rPr>
      <w:rFonts w:cs="Times New Roman"/>
      <w:b/>
      <w:bCs/>
    </w:rPr>
  </w:style>
  <w:style w:type="paragraph" w:styleId="ad">
    <w:name w:val="Normal (Web)"/>
    <w:basedOn w:val="a"/>
    <w:rsid w:val="00DA7264"/>
    <w:pPr>
      <w:spacing w:before="100" w:beforeAutospacing="1" w:after="100" w:afterAutospacing="1"/>
    </w:pPr>
    <w:rPr>
      <w:sz w:val="24"/>
      <w:szCs w:val="24"/>
      <w:lang w:val="ru-RU"/>
    </w:rPr>
  </w:style>
  <w:style w:type="paragraph" w:styleId="ae">
    <w:name w:val="List Paragraph"/>
    <w:basedOn w:val="a"/>
    <w:qFormat/>
    <w:rsid w:val="00DA7264"/>
    <w:pPr>
      <w:spacing w:after="200" w:line="276" w:lineRule="auto"/>
      <w:ind w:left="720"/>
      <w:contextualSpacing/>
    </w:pPr>
    <w:rPr>
      <w:rFonts w:ascii="Calibri" w:eastAsia="Calibri" w:hAnsi="Calibri"/>
      <w:sz w:val="22"/>
      <w:szCs w:val="22"/>
      <w:lang w:val="ru-RU" w:eastAsia="en-US"/>
    </w:rPr>
  </w:style>
  <w:style w:type="paragraph" w:customStyle="1" w:styleId="ConsPlusTitle">
    <w:name w:val="ConsPlusTitle"/>
    <w:rsid w:val="00DA7264"/>
    <w:pPr>
      <w:widowControl w:val="0"/>
      <w:autoSpaceDE w:val="0"/>
      <w:autoSpaceDN w:val="0"/>
      <w:adjustRightInd w:val="0"/>
    </w:pPr>
    <w:rPr>
      <w:rFonts w:ascii="Arial" w:hAnsi="Arial" w:cs="Arial"/>
      <w:b/>
      <w:bCs/>
    </w:rPr>
  </w:style>
  <w:style w:type="character" w:customStyle="1" w:styleId="30">
    <w:name w:val="Заголовок 3 Знак"/>
    <w:link w:val="3"/>
    <w:rsid w:val="00C84E14"/>
    <w:rPr>
      <w:rFonts w:ascii="Arial" w:hAnsi="Arial" w:cs="Arial"/>
      <w:b/>
      <w:bCs/>
      <w:sz w:val="26"/>
      <w:szCs w:val="26"/>
    </w:rPr>
  </w:style>
  <w:style w:type="character" w:customStyle="1" w:styleId="af">
    <w:name w:val="Гипертекстовая ссылка"/>
    <w:rsid w:val="002C661F"/>
    <w:rPr>
      <w:color w:val="008000"/>
    </w:rPr>
  </w:style>
  <w:style w:type="paragraph" w:customStyle="1" w:styleId="af0">
    <w:name w:val="Заголовок статьи"/>
    <w:basedOn w:val="a"/>
    <w:next w:val="a"/>
    <w:uiPriority w:val="99"/>
    <w:rsid w:val="0087718D"/>
    <w:pPr>
      <w:autoSpaceDE w:val="0"/>
      <w:autoSpaceDN w:val="0"/>
      <w:adjustRightInd w:val="0"/>
      <w:ind w:left="1612" w:hanging="892"/>
      <w:jc w:val="both"/>
    </w:pPr>
    <w:rPr>
      <w:rFonts w:ascii="Arial" w:hAnsi="Arial" w:cs="Arial"/>
      <w:sz w:val="24"/>
      <w:szCs w:val="24"/>
      <w:lang w:val="ru-RU"/>
    </w:rPr>
  </w:style>
  <w:style w:type="paragraph" w:customStyle="1" w:styleId="af1">
    <w:name w:val="Прижатый влево"/>
    <w:basedOn w:val="a"/>
    <w:next w:val="a"/>
    <w:rsid w:val="0084533D"/>
    <w:pPr>
      <w:autoSpaceDE w:val="0"/>
      <w:autoSpaceDN w:val="0"/>
      <w:adjustRightInd w:val="0"/>
    </w:pPr>
    <w:rPr>
      <w:rFonts w:ascii="Arial" w:hAnsi="Arial" w:cs="Arial"/>
      <w:sz w:val="24"/>
      <w:szCs w:val="24"/>
      <w:lang w:val="ru-RU"/>
    </w:rPr>
  </w:style>
  <w:style w:type="paragraph" w:styleId="af2">
    <w:name w:val="header"/>
    <w:basedOn w:val="a"/>
    <w:link w:val="af3"/>
    <w:uiPriority w:val="99"/>
    <w:rsid w:val="00D87AE7"/>
    <w:pPr>
      <w:tabs>
        <w:tab w:val="center" w:pos="4677"/>
        <w:tab w:val="right" w:pos="9355"/>
      </w:tabs>
    </w:pPr>
  </w:style>
  <w:style w:type="character" w:customStyle="1" w:styleId="af3">
    <w:name w:val="Верхний колонтитул Знак"/>
    <w:link w:val="af2"/>
    <w:uiPriority w:val="99"/>
    <w:rsid w:val="00D87AE7"/>
    <w:rPr>
      <w:lang w:val="en-US"/>
    </w:rPr>
  </w:style>
  <w:style w:type="paragraph" w:styleId="af4">
    <w:name w:val="footer"/>
    <w:basedOn w:val="a"/>
    <w:link w:val="af5"/>
    <w:rsid w:val="00D87AE7"/>
    <w:pPr>
      <w:tabs>
        <w:tab w:val="center" w:pos="4677"/>
        <w:tab w:val="right" w:pos="9355"/>
      </w:tabs>
    </w:pPr>
  </w:style>
  <w:style w:type="character" w:customStyle="1" w:styleId="af5">
    <w:name w:val="Нижний колонтитул Знак"/>
    <w:link w:val="af4"/>
    <w:rsid w:val="00D87AE7"/>
    <w:rPr>
      <w:lang w:val="en-US"/>
    </w:rPr>
  </w:style>
  <w:style w:type="character" w:customStyle="1" w:styleId="FontStyle46">
    <w:name w:val="Font Style46"/>
    <w:uiPriority w:val="99"/>
    <w:rsid w:val="00764DBF"/>
    <w:rPr>
      <w:rFonts w:ascii="Times New Roman" w:hAnsi="Times New Roman" w:cs="Times New Roman"/>
      <w:sz w:val="24"/>
      <w:szCs w:val="24"/>
    </w:rPr>
  </w:style>
  <w:style w:type="paragraph" w:customStyle="1" w:styleId="ConsTitle">
    <w:name w:val="ConsTitle"/>
    <w:rsid w:val="00EE7F15"/>
    <w:pPr>
      <w:autoSpaceDE w:val="0"/>
      <w:autoSpaceDN w:val="0"/>
      <w:adjustRightInd w:val="0"/>
      <w:ind w:right="19772"/>
    </w:pPr>
    <w:rPr>
      <w:rFonts w:ascii="Arial" w:eastAsia="Calibri" w:hAnsi="Arial" w:cs="Arial"/>
      <w:b/>
      <w:bCs/>
    </w:rPr>
  </w:style>
  <w:style w:type="paragraph" w:customStyle="1" w:styleId="1">
    <w:name w:val="Абзац списка1"/>
    <w:basedOn w:val="a"/>
    <w:rsid w:val="00EE7F15"/>
    <w:pPr>
      <w:spacing w:after="200" w:line="276" w:lineRule="auto"/>
      <w:ind w:left="720"/>
    </w:pPr>
    <w:rPr>
      <w:rFonts w:ascii="Calibri" w:eastAsia="Calibri" w:hAnsi="Calibri"/>
      <w:sz w:val="22"/>
      <w:szCs w:val="22"/>
      <w:lang w:val="ru-RU"/>
    </w:rPr>
  </w:style>
  <w:style w:type="paragraph" w:customStyle="1" w:styleId="21">
    <w:name w:val="Основной текст 21"/>
    <w:basedOn w:val="a"/>
    <w:rsid w:val="00F534EA"/>
    <w:pPr>
      <w:overflowPunct w:val="0"/>
      <w:autoSpaceDE w:val="0"/>
      <w:autoSpaceDN w:val="0"/>
      <w:adjustRightInd w:val="0"/>
      <w:ind w:firstLine="851"/>
      <w:jc w:val="both"/>
      <w:textAlignment w:val="baseline"/>
    </w:pPr>
    <w:rPr>
      <w:sz w:val="28"/>
      <w:lang w:val="ru-RU"/>
    </w:rPr>
  </w:style>
  <w:style w:type="paragraph" w:customStyle="1" w:styleId="Default">
    <w:name w:val="Default"/>
    <w:rsid w:val="00F978E5"/>
    <w:pPr>
      <w:autoSpaceDE w:val="0"/>
      <w:autoSpaceDN w:val="0"/>
      <w:adjustRightInd w:val="0"/>
    </w:pPr>
    <w:rPr>
      <w:color w:val="000000"/>
      <w:sz w:val="24"/>
      <w:szCs w:val="24"/>
    </w:rPr>
  </w:style>
  <w:style w:type="paragraph" w:styleId="af6">
    <w:name w:val="Plain Text"/>
    <w:basedOn w:val="a"/>
    <w:link w:val="af7"/>
    <w:rsid w:val="00F84950"/>
    <w:rPr>
      <w:rFonts w:ascii="Courier New" w:hAnsi="Courier New" w:cs="Courier New"/>
      <w:lang w:val="ru-RU"/>
    </w:rPr>
  </w:style>
  <w:style w:type="character" w:customStyle="1" w:styleId="af7">
    <w:name w:val="Текст Знак"/>
    <w:basedOn w:val="a0"/>
    <w:link w:val="af6"/>
    <w:rsid w:val="00F84950"/>
    <w:rPr>
      <w:rFonts w:ascii="Courier New" w:hAnsi="Courier New" w:cs="Courier New"/>
    </w:rPr>
  </w:style>
  <w:style w:type="character" w:customStyle="1" w:styleId="ConsPlusNormal0">
    <w:name w:val="ConsPlusNormal Знак"/>
    <w:basedOn w:val="a0"/>
    <w:link w:val="ConsPlusNormal"/>
    <w:locked/>
    <w:rsid w:val="00AE24D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9298929">
      <w:bodyDiv w:val="1"/>
      <w:marLeft w:val="0"/>
      <w:marRight w:val="0"/>
      <w:marTop w:val="0"/>
      <w:marBottom w:val="0"/>
      <w:divBdr>
        <w:top w:val="none" w:sz="0" w:space="0" w:color="auto"/>
        <w:left w:val="none" w:sz="0" w:space="0" w:color="auto"/>
        <w:bottom w:val="none" w:sz="0" w:space="0" w:color="auto"/>
        <w:right w:val="none" w:sz="0" w:space="0" w:color="auto"/>
      </w:divBdr>
    </w:div>
    <w:div w:id="106197652">
      <w:bodyDiv w:val="1"/>
      <w:marLeft w:val="0"/>
      <w:marRight w:val="0"/>
      <w:marTop w:val="0"/>
      <w:marBottom w:val="0"/>
      <w:divBdr>
        <w:top w:val="none" w:sz="0" w:space="0" w:color="auto"/>
        <w:left w:val="none" w:sz="0" w:space="0" w:color="auto"/>
        <w:bottom w:val="none" w:sz="0" w:space="0" w:color="auto"/>
        <w:right w:val="none" w:sz="0" w:space="0" w:color="auto"/>
      </w:divBdr>
    </w:div>
    <w:div w:id="321081473">
      <w:bodyDiv w:val="1"/>
      <w:marLeft w:val="0"/>
      <w:marRight w:val="0"/>
      <w:marTop w:val="0"/>
      <w:marBottom w:val="0"/>
      <w:divBdr>
        <w:top w:val="none" w:sz="0" w:space="0" w:color="auto"/>
        <w:left w:val="none" w:sz="0" w:space="0" w:color="auto"/>
        <w:bottom w:val="none" w:sz="0" w:space="0" w:color="auto"/>
        <w:right w:val="none" w:sz="0" w:space="0" w:color="auto"/>
      </w:divBdr>
    </w:div>
    <w:div w:id="390227745">
      <w:bodyDiv w:val="1"/>
      <w:marLeft w:val="0"/>
      <w:marRight w:val="0"/>
      <w:marTop w:val="0"/>
      <w:marBottom w:val="0"/>
      <w:divBdr>
        <w:top w:val="none" w:sz="0" w:space="0" w:color="auto"/>
        <w:left w:val="none" w:sz="0" w:space="0" w:color="auto"/>
        <w:bottom w:val="none" w:sz="0" w:space="0" w:color="auto"/>
        <w:right w:val="none" w:sz="0" w:space="0" w:color="auto"/>
      </w:divBdr>
    </w:div>
    <w:div w:id="470245117">
      <w:bodyDiv w:val="1"/>
      <w:marLeft w:val="0"/>
      <w:marRight w:val="0"/>
      <w:marTop w:val="0"/>
      <w:marBottom w:val="0"/>
      <w:divBdr>
        <w:top w:val="none" w:sz="0" w:space="0" w:color="auto"/>
        <w:left w:val="none" w:sz="0" w:space="0" w:color="auto"/>
        <w:bottom w:val="none" w:sz="0" w:space="0" w:color="auto"/>
        <w:right w:val="none" w:sz="0" w:space="0" w:color="auto"/>
      </w:divBdr>
      <w:divsChild>
        <w:div w:id="1024751181">
          <w:marLeft w:val="0"/>
          <w:marRight w:val="0"/>
          <w:marTop w:val="0"/>
          <w:marBottom w:val="0"/>
          <w:divBdr>
            <w:top w:val="none" w:sz="0" w:space="0" w:color="auto"/>
            <w:left w:val="none" w:sz="0" w:space="0" w:color="auto"/>
            <w:bottom w:val="none" w:sz="0" w:space="0" w:color="auto"/>
            <w:right w:val="none" w:sz="0" w:space="0" w:color="auto"/>
          </w:divBdr>
          <w:divsChild>
            <w:div w:id="20115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2342">
      <w:bodyDiv w:val="1"/>
      <w:marLeft w:val="0"/>
      <w:marRight w:val="0"/>
      <w:marTop w:val="0"/>
      <w:marBottom w:val="0"/>
      <w:divBdr>
        <w:top w:val="none" w:sz="0" w:space="0" w:color="auto"/>
        <w:left w:val="none" w:sz="0" w:space="0" w:color="auto"/>
        <w:bottom w:val="none" w:sz="0" w:space="0" w:color="auto"/>
        <w:right w:val="none" w:sz="0" w:space="0" w:color="auto"/>
      </w:divBdr>
    </w:div>
    <w:div w:id="1023938571">
      <w:bodyDiv w:val="1"/>
      <w:marLeft w:val="0"/>
      <w:marRight w:val="0"/>
      <w:marTop w:val="0"/>
      <w:marBottom w:val="0"/>
      <w:divBdr>
        <w:top w:val="none" w:sz="0" w:space="0" w:color="auto"/>
        <w:left w:val="none" w:sz="0" w:space="0" w:color="auto"/>
        <w:bottom w:val="none" w:sz="0" w:space="0" w:color="auto"/>
        <w:right w:val="none" w:sz="0" w:space="0" w:color="auto"/>
      </w:divBdr>
    </w:div>
    <w:div w:id="1740327570">
      <w:bodyDiv w:val="1"/>
      <w:marLeft w:val="0"/>
      <w:marRight w:val="0"/>
      <w:marTop w:val="0"/>
      <w:marBottom w:val="0"/>
      <w:divBdr>
        <w:top w:val="none" w:sz="0" w:space="0" w:color="auto"/>
        <w:left w:val="none" w:sz="0" w:space="0" w:color="auto"/>
        <w:bottom w:val="none" w:sz="0" w:space="0" w:color="auto"/>
        <w:right w:val="none" w:sz="0" w:space="0" w:color="auto"/>
      </w:divBdr>
      <w:divsChild>
        <w:div w:id="388267320">
          <w:marLeft w:val="0"/>
          <w:marRight w:val="0"/>
          <w:marTop w:val="0"/>
          <w:marBottom w:val="0"/>
          <w:divBdr>
            <w:top w:val="none" w:sz="0" w:space="0" w:color="auto"/>
            <w:left w:val="none" w:sz="0" w:space="0" w:color="auto"/>
            <w:bottom w:val="none" w:sz="0" w:space="0" w:color="auto"/>
            <w:right w:val="none" w:sz="0" w:space="0" w:color="auto"/>
          </w:divBdr>
          <w:divsChild>
            <w:div w:id="16727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889">
      <w:bodyDiv w:val="1"/>
      <w:marLeft w:val="0"/>
      <w:marRight w:val="0"/>
      <w:marTop w:val="0"/>
      <w:marBottom w:val="0"/>
      <w:divBdr>
        <w:top w:val="none" w:sz="0" w:space="0" w:color="auto"/>
        <w:left w:val="none" w:sz="0" w:space="0" w:color="auto"/>
        <w:bottom w:val="none" w:sz="0" w:space="0" w:color="auto"/>
        <w:right w:val="none" w:sz="0" w:space="0" w:color="auto"/>
      </w:divBdr>
    </w:div>
    <w:div w:id="1969699213">
      <w:bodyDiv w:val="1"/>
      <w:marLeft w:val="0"/>
      <w:marRight w:val="0"/>
      <w:marTop w:val="0"/>
      <w:marBottom w:val="0"/>
      <w:divBdr>
        <w:top w:val="none" w:sz="0" w:space="0" w:color="auto"/>
        <w:left w:val="none" w:sz="0" w:space="0" w:color="auto"/>
        <w:bottom w:val="none" w:sz="0" w:space="0" w:color="auto"/>
        <w:right w:val="none" w:sz="0" w:space="0" w:color="auto"/>
      </w:divBdr>
    </w:div>
    <w:div w:id="1981767580">
      <w:bodyDiv w:val="1"/>
      <w:marLeft w:val="0"/>
      <w:marRight w:val="0"/>
      <w:marTop w:val="0"/>
      <w:marBottom w:val="0"/>
      <w:divBdr>
        <w:top w:val="none" w:sz="0" w:space="0" w:color="auto"/>
        <w:left w:val="none" w:sz="0" w:space="0" w:color="auto"/>
        <w:bottom w:val="none" w:sz="0" w:space="0" w:color="auto"/>
        <w:right w:val="none" w:sz="0" w:space="0" w:color="auto"/>
      </w:divBdr>
    </w:div>
    <w:div w:id="2113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ECFBC191CDA33CD7844E56F5E27ED860F19DDE9AD2C8A8373F8C8ADC413EEB3860F"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agemtoadm.tom.ru/" TargetMode="External"/><Relationship Id="rId5" Type="http://schemas.openxmlformats.org/officeDocument/2006/relationships/footnotes" Target="footnotes.xml"/><Relationship Id="rId10" Type="http://schemas.openxmlformats.org/officeDocument/2006/relationships/hyperlink" Target="http://www.admstrj.tomsk.ru/" TargetMode="External"/><Relationship Id="rId4" Type="http://schemas.openxmlformats.org/officeDocument/2006/relationships/webSettings" Target="webSettings.xml"/><Relationship Id="rId9" Type="http://schemas.openxmlformats.org/officeDocument/2006/relationships/hyperlink" Target="http://chagemtoadm.t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6074</Words>
  <Characters>34624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АДМИНИСТРАЦИЯ ПОДГОРНСКОГО СЕЛЬСКОГО ПОСЕЛЕНИЯ</vt:lpstr>
    </vt:vector>
  </TitlesOfParts>
  <Company/>
  <LinksUpToDate>false</LinksUpToDate>
  <CharactersWithSpaces>40617</CharactersWithSpaces>
  <SharedDoc>false</SharedDoc>
  <HLinks>
    <vt:vector size="36" baseType="variant">
      <vt:variant>
        <vt:i4>7340154</vt:i4>
      </vt:variant>
      <vt:variant>
        <vt:i4>14</vt:i4>
      </vt:variant>
      <vt:variant>
        <vt:i4>0</vt:i4>
      </vt:variant>
      <vt:variant>
        <vt:i4>5</vt:i4>
      </vt:variant>
      <vt:variant>
        <vt:lpwstr>http://chagemtoadm.tom.ru/</vt:lpwstr>
      </vt:variant>
      <vt:variant>
        <vt:lpwstr/>
      </vt:variant>
      <vt:variant>
        <vt:i4>1441884</vt:i4>
      </vt:variant>
      <vt:variant>
        <vt:i4>12</vt:i4>
      </vt:variant>
      <vt:variant>
        <vt:i4>0</vt:i4>
      </vt:variant>
      <vt:variant>
        <vt:i4>5</vt:i4>
      </vt:variant>
      <vt:variant>
        <vt:lpwstr>http://www.admstrj.tomsk.ru/</vt:lpwstr>
      </vt:variant>
      <vt:variant>
        <vt:lpwstr/>
      </vt:variant>
      <vt:variant>
        <vt:i4>7340154</vt:i4>
      </vt:variant>
      <vt:variant>
        <vt:i4>9</vt:i4>
      </vt:variant>
      <vt:variant>
        <vt:i4>0</vt:i4>
      </vt:variant>
      <vt:variant>
        <vt:i4>5</vt:i4>
      </vt:variant>
      <vt:variant>
        <vt:lpwstr>http://chagemtoadm.tom.ru/</vt:lpwstr>
      </vt:variant>
      <vt:variant>
        <vt:lpwstr/>
      </vt:variant>
      <vt:variant>
        <vt:i4>6815805</vt:i4>
      </vt:variant>
      <vt:variant>
        <vt:i4>6</vt:i4>
      </vt:variant>
      <vt:variant>
        <vt:i4>0</vt:i4>
      </vt:variant>
      <vt:variant>
        <vt:i4>5</vt:i4>
      </vt:variant>
      <vt:variant>
        <vt:lpwstr>garantf1://12085976.0/</vt:lpwstr>
      </vt:variant>
      <vt:variant>
        <vt:lpwstr/>
      </vt:variant>
      <vt:variant>
        <vt:i4>6815805</vt:i4>
      </vt:variant>
      <vt:variant>
        <vt:i4>3</vt:i4>
      </vt:variant>
      <vt:variant>
        <vt:i4>0</vt:i4>
      </vt:variant>
      <vt:variant>
        <vt:i4>5</vt:i4>
      </vt:variant>
      <vt:variant>
        <vt:lpwstr>garantf1://12085976.0/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ПОДГОРНСКОГО СЕЛЬСКОГО ПОСЕЛЕНИЯ</dc:title>
  <dc:subject/>
  <dc:creator>User</dc:creator>
  <cp:keywords/>
  <cp:lastModifiedBy>lavrova</cp:lastModifiedBy>
  <cp:revision>15</cp:revision>
  <cp:lastPrinted>2015-12-29T04:13:00Z</cp:lastPrinted>
  <dcterms:created xsi:type="dcterms:W3CDTF">2015-12-08T08:52:00Z</dcterms:created>
  <dcterms:modified xsi:type="dcterms:W3CDTF">2015-12-29T04:13:00Z</dcterms:modified>
</cp:coreProperties>
</file>