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2" w:rsidRPr="00805E22" w:rsidRDefault="00805E22" w:rsidP="00805E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5E22">
        <w:rPr>
          <w:rFonts w:ascii="Times New Roman" w:hAnsi="Times New Roman" w:cs="Times New Roman"/>
          <w:b/>
          <w:bCs/>
          <w:sz w:val="20"/>
          <w:szCs w:val="20"/>
        </w:rPr>
        <w:t>ОФИЦИАЛЬНАЯ    ИНФОРМАЦИЯ</w:t>
      </w:r>
    </w:p>
    <w:p w:rsidR="00805E22" w:rsidRDefault="00805E22" w:rsidP="00F5340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F5340F" w:rsidRPr="00F5340F" w:rsidRDefault="00F5340F" w:rsidP="00F5340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Извещение №1  от </w:t>
      </w:r>
      <w:r w:rsidRPr="00EB3398">
        <w:rPr>
          <w:rFonts w:ascii="Times New Roman" w:hAnsi="Times New Roman"/>
          <w:b w:val="0"/>
          <w:sz w:val="24"/>
          <w:szCs w:val="24"/>
        </w:rPr>
        <w:t>0</w:t>
      </w:r>
      <w:r w:rsidR="00EB3398" w:rsidRPr="00EB3398">
        <w:rPr>
          <w:rFonts w:ascii="Times New Roman" w:hAnsi="Times New Roman"/>
          <w:b w:val="0"/>
          <w:sz w:val="24"/>
          <w:szCs w:val="24"/>
        </w:rPr>
        <w:t>3.06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.2016г. </w:t>
      </w:r>
    </w:p>
    <w:p w:rsidR="00F5340F" w:rsidRPr="00F5340F" w:rsidRDefault="00F5340F" w:rsidP="00F5340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предоставлении земельного участка </w:t>
      </w:r>
    </w:p>
    <w:p w:rsidR="00F5340F" w:rsidRPr="00F5340F" w:rsidRDefault="00F5340F" w:rsidP="00F5340F">
      <w:pPr>
        <w:rPr>
          <w:rFonts w:ascii="Times New Roman" w:hAnsi="Times New Roman" w:cs="Times New Roman"/>
          <w:sz w:val="24"/>
          <w:szCs w:val="24"/>
        </w:rPr>
      </w:pPr>
      <w:r w:rsidRPr="00F5340F">
        <w:rPr>
          <w:rFonts w:ascii="Times New Roman" w:hAnsi="Times New Roman" w:cs="Times New Roman"/>
          <w:sz w:val="24"/>
          <w:szCs w:val="24"/>
        </w:rPr>
        <w:tab/>
      </w:r>
      <w:r w:rsidRPr="00F5340F">
        <w:rPr>
          <w:rFonts w:ascii="Times New Roman" w:hAnsi="Times New Roman" w:cs="Times New Roman"/>
          <w:sz w:val="24"/>
          <w:szCs w:val="24"/>
        </w:rPr>
        <w:tab/>
      </w:r>
      <w:r w:rsidRPr="00F5340F">
        <w:rPr>
          <w:rFonts w:ascii="Times New Roman" w:hAnsi="Times New Roman" w:cs="Times New Roman"/>
          <w:sz w:val="24"/>
          <w:szCs w:val="24"/>
        </w:rPr>
        <w:tab/>
      </w:r>
      <w:r w:rsidRPr="00F5340F">
        <w:rPr>
          <w:rFonts w:ascii="Times New Roman" w:hAnsi="Times New Roman" w:cs="Times New Roman"/>
          <w:sz w:val="24"/>
          <w:szCs w:val="24"/>
        </w:rPr>
        <w:tab/>
        <w:t xml:space="preserve">по адресу: </w:t>
      </w:r>
      <w:r w:rsidR="009221E1">
        <w:rPr>
          <w:rFonts w:ascii="Times New Roman" w:hAnsi="Times New Roman" w:cs="Times New Roman"/>
          <w:sz w:val="24"/>
          <w:szCs w:val="24"/>
        </w:rPr>
        <w:t xml:space="preserve">д. Григорьевка, ул. </w:t>
      </w:r>
      <w:proofErr w:type="gramStart"/>
      <w:r w:rsidR="009221E1">
        <w:rPr>
          <w:rFonts w:ascii="Times New Roman" w:hAnsi="Times New Roman" w:cs="Times New Roman"/>
          <w:sz w:val="24"/>
          <w:szCs w:val="24"/>
        </w:rPr>
        <w:t>Кедровая</w:t>
      </w:r>
      <w:proofErr w:type="gramEnd"/>
      <w:r w:rsidR="0092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40F" w:rsidRPr="00F5340F" w:rsidRDefault="00F5340F" w:rsidP="00F5340F">
      <w:pPr>
        <w:rPr>
          <w:sz w:val="24"/>
          <w:szCs w:val="24"/>
        </w:rPr>
      </w:pPr>
    </w:p>
    <w:p w:rsidR="00F5340F" w:rsidRPr="00F5340F" w:rsidRDefault="00F5340F" w:rsidP="00F5340F">
      <w:pPr>
        <w:pStyle w:val="BodyText21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</w:t>
      </w:r>
      <w:proofErr w:type="gramStart"/>
      <w:r w:rsidRPr="00F5340F">
        <w:rPr>
          <w:rFonts w:ascii="Times New Roman" w:hAnsi="Times New Roman"/>
          <w:sz w:val="24"/>
          <w:szCs w:val="24"/>
        </w:rPr>
        <w:t xml:space="preserve">Российская Федерация, Томская область, Чаинский район, </w:t>
      </w:r>
      <w:r w:rsidR="00C309E4">
        <w:rPr>
          <w:rFonts w:ascii="Times New Roman" w:hAnsi="Times New Roman"/>
          <w:sz w:val="24"/>
          <w:szCs w:val="24"/>
        </w:rPr>
        <w:t>д. Григорьевка</w:t>
      </w:r>
      <w:r w:rsidRPr="00F5340F">
        <w:rPr>
          <w:rFonts w:ascii="Times New Roman" w:hAnsi="Times New Roman"/>
          <w:sz w:val="24"/>
          <w:szCs w:val="24"/>
        </w:rPr>
        <w:t xml:space="preserve">, ул. </w:t>
      </w:r>
      <w:r w:rsidR="009221E1">
        <w:rPr>
          <w:rFonts w:ascii="Times New Roman" w:hAnsi="Times New Roman"/>
          <w:sz w:val="24"/>
          <w:szCs w:val="24"/>
        </w:rPr>
        <w:t>Кедровая</w:t>
      </w:r>
      <w:r w:rsidRPr="00F5340F">
        <w:rPr>
          <w:rFonts w:ascii="Times New Roman" w:hAnsi="Times New Roman"/>
          <w:sz w:val="24"/>
          <w:szCs w:val="24"/>
        </w:rPr>
        <w:t xml:space="preserve">, с видом разрешённого использования: </w:t>
      </w:r>
      <w:r w:rsidR="00C309E4">
        <w:rPr>
          <w:rFonts w:ascii="Times New Roman" w:hAnsi="Times New Roman"/>
          <w:sz w:val="24"/>
          <w:szCs w:val="24"/>
        </w:rPr>
        <w:t>малоэтажная жилая застройка (индивидуальное жилищное строительство)</w:t>
      </w:r>
      <w:r w:rsidRPr="00F5340F">
        <w:rPr>
          <w:rFonts w:ascii="Times New Roman" w:hAnsi="Times New Roman"/>
          <w:sz w:val="24"/>
          <w:szCs w:val="24"/>
        </w:rPr>
        <w:t xml:space="preserve"> площадью 1</w:t>
      </w:r>
      <w:r w:rsidR="00C309E4">
        <w:rPr>
          <w:rFonts w:ascii="Times New Roman" w:hAnsi="Times New Roman"/>
          <w:sz w:val="24"/>
          <w:szCs w:val="24"/>
        </w:rPr>
        <w:t xml:space="preserve">394 </w:t>
      </w:r>
      <w:r w:rsidRPr="00F5340F">
        <w:rPr>
          <w:rFonts w:ascii="Times New Roman" w:hAnsi="Times New Roman"/>
          <w:sz w:val="24"/>
          <w:szCs w:val="24"/>
        </w:rPr>
        <w:t>кв.м.</w:t>
      </w:r>
      <w:proofErr w:type="gramEnd"/>
    </w:p>
    <w:p w:rsidR="00F5340F" w:rsidRPr="00F5340F" w:rsidRDefault="00F5340F" w:rsidP="00F5340F">
      <w:pPr>
        <w:pStyle w:val="BodyText21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 xml:space="preserve"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течение 30 дней со дня опубликования настоящего сообщения. Дата окончания приёма заявок: </w:t>
      </w:r>
      <w:r w:rsidRPr="00EB3398">
        <w:rPr>
          <w:rFonts w:ascii="Times New Roman" w:hAnsi="Times New Roman"/>
          <w:sz w:val="24"/>
          <w:szCs w:val="24"/>
        </w:rPr>
        <w:t>0</w:t>
      </w:r>
      <w:r w:rsidR="00EB3398">
        <w:rPr>
          <w:rFonts w:ascii="Times New Roman" w:hAnsi="Times New Roman"/>
          <w:sz w:val="24"/>
          <w:szCs w:val="24"/>
        </w:rPr>
        <w:t>1</w:t>
      </w:r>
      <w:r w:rsidRPr="00EB3398">
        <w:rPr>
          <w:rFonts w:ascii="Times New Roman" w:hAnsi="Times New Roman"/>
          <w:sz w:val="24"/>
          <w:szCs w:val="24"/>
        </w:rPr>
        <w:t>.0</w:t>
      </w:r>
      <w:r w:rsidR="00EB3398">
        <w:rPr>
          <w:rFonts w:ascii="Times New Roman" w:hAnsi="Times New Roman"/>
          <w:sz w:val="24"/>
          <w:szCs w:val="24"/>
        </w:rPr>
        <w:t>7</w:t>
      </w:r>
      <w:r w:rsidRPr="00EB3398">
        <w:rPr>
          <w:rFonts w:ascii="Times New Roman" w:hAnsi="Times New Roman"/>
          <w:sz w:val="24"/>
          <w:szCs w:val="24"/>
        </w:rPr>
        <w:t>.2016</w:t>
      </w:r>
      <w:r w:rsidRPr="00F5340F">
        <w:rPr>
          <w:rFonts w:ascii="Times New Roman" w:hAnsi="Times New Roman"/>
          <w:sz w:val="24"/>
          <w:szCs w:val="24"/>
        </w:rPr>
        <w:t xml:space="preserve"> г.</w:t>
      </w:r>
    </w:p>
    <w:p w:rsidR="00F5340F" w:rsidRPr="00F5340F" w:rsidRDefault="00F5340F" w:rsidP="00F5340F">
      <w:pPr>
        <w:pStyle w:val="BodyText21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 xml:space="preserve">3. Ознакомиться со схемой расположения земельного участка, а также подать заявку  можно по адресу: Российская Федерация, Томская область, Чаинский район, </w:t>
      </w:r>
      <w:proofErr w:type="gramStart"/>
      <w:r w:rsidRPr="00F5340F">
        <w:rPr>
          <w:rFonts w:ascii="Times New Roman" w:hAnsi="Times New Roman"/>
          <w:sz w:val="24"/>
          <w:szCs w:val="24"/>
        </w:rPr>
        <w:t>с</w:t>
      </w:r>
      <w:proofErr w:type="gramEnd"/>
      <w:r w:rsidRPr="00F5340F">
        <w:rPr>
          <w:rFonts w:ascii="Times New Roman" w:hAnsi="Times New Roman"/>
          <w:sz w:val="24"/>
          <w:szCs w:val="24"/>
        </w:rPr>
        <w:t xml:space="preserve">. Подгорное, ул. Ленинская,4 стр.1, в рабочее время с 9-00 до 13-00 и с 14-00 до 17-00. </w:t>
      </w:r>
    </w:p>
    <w:p w:rsidR="003242AE" w:rsidRDefault="003242AE">
      <w:pPr>
        <w:rPr>
          <w:sz w:val="24"/>
          <w:szCs w:val="24"/>
        </w:rPr>
      </w:pPr>
    </w:p>
    <w:p w:rsidR="00B02A39" w:rsidRDefault="00B02A39">
      <w:pPr>
        <w:rPr>
          <w:sz w:val="24"/>
          <w:szCs w:val="24"/>
        </w:rPr>
      </w:pPr>
    </w:p>
    <w:sectPr w:rsidR="00B02A39" w:rsidSect="0032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0F"/>
    <w:rsid w:val="000B323D"/>
    <w:rsid w:val="000C2C59"/>
    <w:rsid w:val="003242AE"/>
    <w:rsid w:val="00551425"/>
    <w:rsid w:val="00805E22"/>
    <w:rsid w:val="009221E1"/>
    <w:rsid w:val="00A82700"/>
    <w:rsid w:val="00B02A39"/>
    <w:rsid w:val="00C309E4"/>
    <w:rsid w:val="00D436BA"/>
    <w:rsid w:val="00EB3398"/>
    <w:rsid w:val="00F17358"/>
    <w:rsid w:val="00F5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0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340F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534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5340F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7</cp:revision>
  <dcterms:created xsi:type="dcterms:W3CDTF">2016-05-17T03:05:00Z</dcterms:created>
  <dcterms:modified xsi:type="dcterms:W3CDTF">2016-06-03T06:25:00Z</dcterms:modified>
</cp:coreProperties>
</file>