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D5" w:rsidRDefault="005A7BD5" w:rsidP="005A7BD5">
      <w:pPr>
        <w:ind w:left="5670"/>
        <w:jc w:val="both"/>
        <w:rPr>
          <w:sz w:val="24"/>
          <w:szCs w:val="24"/>
        </w:rPr>
      </w:pPr>
    </w:p>
    <w:p w:rsidR="005B24D8" w:rsidRDefault="005A7BD5" w:rsidP="005A7BD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ИЗВЕЩЕНИЕ </w:t>
      </w:r>
      <w:r w:rsidR="005B24D8">
        <w:rPr>
          <w:rFonts w:ascii="Times New Roman" w:hAnsi="Times New Roman" w:cs="Times New Roman"/>
          <w:sz w:val="24"/>
          <w:szCs w:val="24"/>
        </w:rPr>
        <w:t>от 09.02.2016г.</w:t>
      </w:r>
    </w:p>
    <w:p w:rsidR="005A7BD5" w:rsidRDefault="005A7BD5" w:rsidP="005A7BD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 ПРОВЕДЕН</w:t>
      </w:r>
      <w:proofErr w:type="gramStart"/>
      <w:r>
        <w:rPr>
          <w:rFonts w:ascii="Times New Roman" w:hAnsi="Times New Roman" w:cs="Times New Roman"/>
          <w:sz w:val="24"/>
          <w:szCs w:val="24"/>
        </w:rPr>
        <w:t>И</w:t>
      </w:r>
      <w:r w:rsidR="00787021">
        <w:rPr>
          <w:rFonts w:ascii="Times New Roman" w:hAnsi="Times New Roman" w:cs="Times New Roman"/>
          <w:sz w:val="24"/>
          <w:szCs w:val="24"/>
        </w:rPr>
        <w:t>И</w:t>
      </w:r>
      <w:r>
        <w:rPr>
          <w:rFonts w:ascii="Times New Roman" w:hAnsi="Times New Roman" w:cs="Times New Roman"/>
          <w:sz w:val="24"/>
          <w:szCs w:val="24"/>
        </w:rPr>
        <w:t xml:space="preserve"> АУ</w:t>
      </w:r>
      <w:proofErr w:type="gramEnd"/>
      <w:r>
        <w:rPr>
          <w:rFonts w:ascii="Times New Roman" w:hAnsi="Times New Roman" w:cs="Times New Roman"/>
          <w:sz w:val="24"/>
          <w:szCs w:val="24"/>
        </w:rPr>
        <w:t>КЦИОНА НА ПРАВО  ЗАКЛЮЧЕНИЯ ДОГОВОРА АРЕНДЫ ЗЕМЕЛЬНОГО УЧАСТКА</w:t>
      </w:r>
      <w:r w:rsidR="005B24D8">
        <w:rPr>
          <w:rFonts w:ascii="Times New Roman" w:hAnsi="Times New Roman" w:cs="Times New Roman"/>
          <w:sz w:val="24"/>
          <w:szCs w:val="24"/>
        </w:rPr>
        <w:t xml:space="preserve"> </w:t>
      </w:r>
    </w:p>
    <w:p w:rsidR="005A7BD5" w:rsidRDefault="005A7BD5" w:rsidP="005A7BD5">
      <w:pPr>
        <w:pStyle w:val="ConsPlusNormal"/>
        <w:widowControl/>
        <w:ind w:firstLine="540"/>
        <w:jc w:val="both"/>
        <w:rPr>
          <w:rFonts w:ascii="Times New Roman" w:hAnsi="Times New Roman" w:cs="Times New Roman"/>
          <w:sz w:val="24"/>
          <w:szCs w:val="24"/>
        </w:rPr>
      </w:pPr>
    </w:p>
    <w:p w:rsidR="005A7BD5" w:rsidRDefault="005A7BD5" w:rsidP="005A7B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Аукционная комиссия Администрации Подгорнского сельского поселения, именуемая в дальнейшем "Организатор аукциона", сообщает о проведен</w:t>
      </w:r>
      <w:proofErr w:type="gramStart"/>
      <w:r>
        <w:rPr>
          <w:rFonts w:ascii="Times New Roman" w:hAnsi="Times New Roman" w:cs="Times New Roman"/>
          <w:sz w:val="24"/>
          <w:szCs w:val="24"/>
        </w:rPr>
        <w:t>и</w:t>
      </w:r>
      <w:r w:rsidR="00787021">
        <w:rPr>
          <w:rFonts w:ascii="Times New Roman" w:hAnsi="Times New Roman" w:cs="Times New Roman"/>
          <w:sz w:val="24"/>
          <w:szCs w:val="24"/>
        </w:rPr>
        <w:t>и</w:t>
      </w:r>
      <w:r>
        <w:rPr>
          <w:rFonts w:ascii="Times New Roman" w:hAnsi="Times New Roman" w:cs="Times New Roman"/>
          <w:sz w:val="24"/>
          <w:szCs w:val="24"/>
        </w:rPr>
        <w:t xml:space="preserve"> ау</w:t>
      </w:r>
      <w:proofErr w:type="gramEnd"/>
      <w:r>
        <w:rPr>
          <w:rFonts w:ascii="Times New Roman" w:hAnsi="Times New Roman" w:cs="Times New Roman"/>
          <w:sz w:val="24"/>
          <w:szCs w:val="24"/>
        </w:rPr>
        <w:t>кциона на право заключения договора аренды земельного участка (далее - аукцион), государственная собственность на который не разграничена, расположенного на территории муниципального образования «Подгорнское сельское поселение».</w:t>
      </w:r>
    </w:p>
    <w:p w:rsidR="005A7BD5" w:rsidRDefault="005A7BD5" w:rsidP="005A7BD5">
      <w:pPr>
        <w:ind w:firstLine="540"/>
        <w:jc w:val="both"/>
        <w:rPr>
          <w:sz w:val="24"/>
          <w:szCs w:val="24"/>
        </w:rPr>
      </w:pPr>
      <w:r>
        <w:rPr>
          <w:sz w:val="24"/>
          <w:szCs w:val="24"/>
        </w:rPr>
        <w:t xml:space="preserve">Аукцион проводится 15.03.2016 в 15 часов 00 минут по адресу: 636400, Томская область, </w:t>
      </w:r>
      <w:proofErr w:type="spellStart"/>
      <w:r>
        <w:rPr>
          <w:sz w:val="24"/>
          <w:szCs w:val="24"/>
        </w:rPr>
        <w:t>Чаинский</w:t>
      </w:r>
      <w:proofErr w:type="spellEnd"/>
      <w:r>
        <w:rPr>
          <w:sz w:val="24"/>
          <w:szCs w:val="24"/>
        </w:rPr>
        <w:t xml:space="preserve"> район, с. </w:t>
      </w:r>
      <w:proofErr w:type="gramStart"/>
      <w:r>
        <w:rPr>
          <w:sz w:val="24"/>
          <w:szCs w:val="24"/>
        </w:rPr>
        <w:t>Подгорное</w:t>
      </w:r>
      <w:proofErr w:type="gramEnd"/>
      <w:r>
        <w:rPr>
          <w:sz w:val="24"/>
          <w:szCs w:val="24"/>
        </w:rPr>
        <w:t>, ул. Ленинская, 4, стр. 1.</w:t>
      </w:r>
    </w:p>
    <w:p w:rsidR="005A7BD5" w:rsidRDefault="005A7BD5" w:rsidP="005A7B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Регистрация участников с 14 час. 45 мин. до 15 час. 00 мин.</w:t>
      </w:r>
    </w:p>
    <w:p w:rsidR="005A7BD5" w:rsidRDefault="005A7BD5" w:rsidP="005A7BD5">
      <w:pPr>
        <w:pStyle w:val="ConsPlusNormal"/>
        <w:widowControl/>
        <w:ind w:firstLine="0"/>
        <w:jc w:val="center"/>
        <w:rPr>
          <w:rFonts w:ascii="Times New Roman" w:hAnsi="Times New Roman" w:cs="Times New Roman"/>
          <w:sz w:val="24"/>
          <w:szCs w:val="24"/>
        </w:rPr>
      </w:pPr>
    </w:p>
    <w:p w:rsidR="005A7BD5" w:rsidRDefault="005A7BD5" w:rsidP="005A7BD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5A7BD5" w:rsidRDefault="005A7BD5" w:rsidP="005A7B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Решение о проведен</w:t>
      </w:r>
      <w:proofErr w:type="gramStart"/>
      <w:r>
        <w:rPr>
          <w:rFonts w:ascii="Times New Roman" w:hAnsi="Times New Roman" w:cs="Times New Roman"/>
          <w:sz w:val="24"/>
          <w:szCs w:val="24"/>
        </w:rPr>
        <w:t>и</w:t>
      </w:r>
      <w:r w:rsidR="00787021">
        <w:rPr>
          <w:rFonts w:ascii="Times New Roman" w:hAnsi="Times New Roman" w:cs="Times New Roman"/>
          <w:sz w:val="24"/>
          <w:szCs w:val="24"/>
        </w:rPr>
        <w:t>и</w:t>
      </w:r>
      <w:r>
        <w:rPr>
          <w:rFonts w:ascii="Times New Roman" w:hAnsi="Times New Roman" w:cs="Times New Roman"/>
          <w:sz w:val="24"/>
          <w:szCs w:val="24"/>
        </w:rPr>
        <w:t xml:space="preserve"> ау</w:t>
      </w:r>
      <w:proofErr w:type="gramEnd"/>
      <w:r>
        <w:rPr>
          <w:rFonts w:ascii="Times New Roman" w:hAnsi="Times New Roman" w:cs="Times New Roman"/>
          <w:sz w:val="24"/>
          <w:szCs w:val="24"/>
        </w:rPr>
        <w:t>кциона  принято  Администрацией Подгорнского сельского поселения – Постановление от 15.01.2016 № 18.</w:t>
      </w:r>
    </w:p>
    <w:p w:rsidR="005A7BD5" w:rsidRDefault="005A7BD5" w:rsidP="005A7BD5">
      <w:pPr>
        <w:pStyle w:val="a8"/>
        <w:ind w:firstLine="360"/>
        <w:rPr>
          <w:sz w:val="24"/>
        </w:rPr>
      </w:pPr>
      <w:r>
        <w:rPr>
          <w:sz w:val="24"/>
        </w:rPr>
        <w:t xml:space="preserve">   2. Продавец и Организатор аукциона – аукционная комиссия Администрации Подгорнского сельского поселения. Организатор аукциона вправе  отменить проведение торгов до 01.02.2016 г.</w:t>
      </w:r>
    </w:p>
    <w:p w:rsidR="005A7BD5" w:rsidRPr="005B24D8" w:rsidRDefault="005A7BD5" w:rsidP="005A7BD5">
      <w:pPr>
        <w:pStyle w:val="ConsPlusNormal"/>
        <w:widowControl/>
        <w:ind w:firstLine="540"/>
        <w:jc w:val="both"/>
        <w:rPr>
          <w:rFonts w:ascii="Times New Roman" w:hAnsi="Times New Roman" w:cs="Times New Roman"/>
          <w:sz w:val="24"/>
          <w:szCs w:val="24"/>
        </w:rPr>
      </w:pPr>
      <w:r w:rsidRPr="005B24D8">
        <w:rPr>
          <w:rFonts w:ascii="Times New Roman" w:hAnsi="Times New Roman" w:cs="Times New Roman"/>
          <w:sz w:val="24"/>
          <w:szCs w:val="24"/>
        </w:rPr>
        <w:t>3. Форма - аукцион, открытый по составу участников и открытый по форме подачи предложений о размере арендной платы.</w:t>
      </w:r>
    </w:p>
    <w:p w:rsidR="005A7BD5" w:rsidRPr="005B24D8" w:rsidRDefault="005A7BD5" w:rsidP="005A7BD5">
      <w:pPr>
        <w:pStyle w:val="ConsPlusNormal"/>
        <w:widowControl/>
        <w:ind w:firstLine="540"/>
        <w:jc w:val="both"/>
        <w:rPr>
          <w:rFonts w:ascii="Times New Roman" w:hAnsi="Times New Roman" w:cs="Times New Roman"/>
          <w:sz w:val="24"/>
          <w:szCs w:val="24"/>
        </w:rPr>
      </w:pPr>
      <w:r w:rsidRPr="005B24D8">
        <w:rPr>
          <w:rFonts w:ascii="Times New Roman" w:hAnsi="Times New Roman" w:cs="Times New Roman"/>
          <w:sz w:val="24"/>
          <w:szCs w:val="24"/>
        </w:rPr>
        <w:t>Аукцион проводится в соответствии с Земельным кодексом Российской Федерации, Гражданским кодексом РФ.</w:t>
      </w:r>
    </w:p>
    <w:p w:rsidR="005A7BD5" w:rsidRPr="005B24D8" w:rsidRDefault="005A7BD5" w:rsidP="005A7BD5">
      <w:pPr>
        <w:pStyle w:val="ConsPlusNormal"/>
        <w:widowControl/>
        <w:ind w:firstLine="540"/>
        <w:jc w:val="both"/>
        <w:rPr>
          <w:rFonts w:ascii="Times New Roman" w:hAnsi="Times New Roman" w:cs="Times New Roman"/>
          <w:sz w:val="24"/>
          <w:szCs w:val="24"/>
        </w:rPr>
      </w:pPr>
      <w:r w:rsidRPr="005B24D8">
        <w:rPr>
          <w:rFonts w:ascii="Times New Roman" w:hAnsi="Times New Roman" w:cs="Times New Roman"/>
          <w:sz w:val="24"/>
          <w:szCs w:val="24"/>
        </w:rPr>
        <w:t>4. Осмотр земельного участка - осмотр земельного участка проводится в рабочее время в течение приема заявок.</w:t>
      </w:r>
    </w:p>
    <w:p w:rsidR="005A7BD5" w:rsidRPr="005B24D8" w:rsidRDefault="005A7BD5" w:rsidP="005A7BD5">
      <w:pPr>
        <w:pStyle w:val="ConsPlusNormal"/>
        <w:widowControl/>
        <w:ind w:firstLine="540"/>
        <w:jc w:val="both"/>
        <w:rPr>
          <w:rFonts w:ascii="Times New Roman" w:hAnsi="Times New Roman" w:cs="Times New Roman"/>
          <w:sz w:val="24"/>
          <w:szCs w:val="24"/>
        </w:rPr>
      </w:pPr>
      <w:r w:rsidRPr="005B24D8">
        <w:rPr>
          <w:rFonts w:ascii="Times New Roman" w:hAnsi="Times New Roman" w:cs="Times New Roman"/>
          <w:sz w:val="24"/>
          <w:szCs w:val="24"/>
        </w:rPr>
        <w:t xml:space="preserve">5. Дата и время начала приема заявок на участие в аукционе – </w:t>
      </w:r>
      <w:r w:rsidRPr="005B24D8">
        <w:rPr>
          <w:rFonts w:ascii="Times New Roman" w:hAnsi="Times New Roman" w:cs="Times New Roman"/>
          <w:color w:val="000000"/>
          <w:sz w:val="24"/>
          <w:szCs w:val="24"/>
        </w:rPr>
        <w:t xml:space="preserve">11.02.2016 с 09 час. 00 мин. </w:t>
      </w:r>
      <w:r w:rsidRPr="005B24D8">
        <w:rPr>
          <w:rFonts w:ascii="Times New Roman" w:hAnsi="Times New Roman" w:cs="Times New Roman"/>
          <w:sz w:val="24"/>
          <w:szCs w:val="24"/>
        </w:rPr>
        <w:t>по местному времени</w:t>
      </w:r>
      <w:r w:rsidRPr="005B24D8">
        <w:rPr>
          <w:rFonts w:ascii="Times New Roman" w:hAnsi="Times New Roman" w:cs="Times New Roman"/>
          <w:color w:val="000000"/>
          <w:sz w:val="24"/>
          <w:szCs w:val="24"/>
        </w:rPr>
        <w:t>;</w:t>
      </w:r>
    </w:p>
    <w:p w:rsidR="005A7BD5" w:rsidRPr="005B24D8" w:rsidRDefault="005A7BD5" w:rsidP="005A7BD5">
      <w:pPr>
        <w:pStyle w:val="ConsPlusNormal"/>
        <w:widowControl/>
        <w:ind w:firstLine="540"/>
        <w:jc w:val="both"/>
        <w:rPr>
          <w:rFonts w:ascii="Times New Roman" w:hAnsi="Times New Roman" w:cs="Times New Roman"/>
          <w:sz w:val="24"/>
          <w:szCs w:val="24"/>
        </w:rPr>
      </w:pPr>
      <w:r w:rsidRPr="005B24D8">
        <w:rPr>
          <w:rFonts w:ascii="Times New Roman" w:hAnsi="Times New Roman" w:cs="Times New Roman"/>
          <w:sz w:val="24"/>
          <w:szCs w:val="24"/>
        </w:rPr>
        <w:t xml:space="preserve">6. Дата и время окончания приема заявок на участие в аукционе – </w:t>
      </w:r>
      <w:r w:rsidRPr="005B24D8">
        <w:rPr>
          <w:rFonts w:ascii="Times New Roman" w:hAnsi="Times New Roman" w:cs="Times New Roman"/>
          <w:color w:val="000000"/>
          <w:sz w:val="24"/>
          <w:szCs w:val="24"/>
        </w:rPr>
        <w:t xml:space="preserve">11.03.2016 до 14 час. 00 мин. </w:t>
      </w:r>
      <w:r w:rsidRPr="005B24D8">
        <w:rPr>
          <w:rFonts w:ascii="Times New Roman" w:hAnsi="Times New Roman" w:cs="Times New Roman"/>
          <w:sz w:val="24"/>
          <w:szCs w:val="24"/>
        </w:rPr>
        <w:t>по местному времени</w:t>
      </w:r>
      <w:r w:rsidRPr="005B24D8">
        <w:rPr>
          <w:rFonts w:ascii="Times New Roman" w:hAnsi="Times New Roman" w:cs="Times New Roman"/>
          <w:color w:val="000000"/>
          <w:sz w:val="24"/>
          <w:szCs w:val="24"/>
        </w:rPr>
        <w:t>;</w:t>
      </w:r>
    </w:p>
    <w:p w:rsidR="005A7BD5" w:rsidRPr="005B24D8" w:rsidRDefault="005A7BD5" w:rsidP="005A7BD5">
      <w:pPr>
        <w:pStyle w:val="ConsPlusNormal"/>
        <w:widowControl/>
        <w:ind w:firstLine="540"/>
        <w:jc w:val="both"/>
        <w:rPr>
          <w:rFonts w:ascii="Times New Roman" w:hAnsi="Times New Roman" w:cs="Times New Roman"/>
          <w:sz w:val="24"/>
          <w:szCs w:val="24"/>
        </w:rPr>
      </w:pPr>
      <w:r w:rsidRPr="005B24D8">
        <w:rPr>
          <w:rFonts w:ascii="Times New Roman" w:hAnsi="Times New Roman" w:cs="Times New Roman"/>
          <w:sz w:val="24"/>
          <w:szCs w:val="24"/>
        </w:rPr>
        <w:t xml:space="preserve">7. </w:t>
      </w:r>
      <w:proofErr w:type="gramStart"/>
      <w:r w:rsidRPr="005B24D8">
        <w:rPr>
          <w:rFonts w:ascii="Times New Roman" w:hAnsi="Times New Roman" w:cs="Times New Roman"/>
          <w:sz w:val="24"/>
          <w:szCs w:val="24"/>
        </w:rPr>
        <w:t xml:space="preserve">Место приема заявок – 636400, Томская область, </w:t>
      </w:r>
      <w:proofErr w:type="spellStart"/>
      <w:r w:rsidRPr="005B24D8">
        <w:rPr>
          <w:rFonts w:ascii="Times New Roman" w:hAnsi="Times New Roman" w:cs="Times New Roman"/>
          <w:sz w:val="24"/>
          <w:szCs w:val="24"/>
        </w:rPr>
        <w:t>Чаинский</w:t>
      </w:r>
      <w:proofErr w:type="spellEnd"/>
      <w:r w:rsidRPr="005B24D8">
        <w:rPr>
          <w:rFonts w:ascii="Times New Roman" w:hAnsi="Times New Roman" w:cs="Times New Roman"/>
          <w:sz w:val="24"/>
          <w:szCs w:val="24"/>
        </w:rPr>
        <w:t xml:space="preserve"> район, с. Подгорное, ул. Ленинская, 4, стр. 1, электронный адрес </w:t>
      </w:r>
      <w:hyperlink r:id="rId5" w:history="1">
        <w:r w:rsidRPr="005B24D8">
          <w:rPr>
            <w:rStyle w:val="a7"/>
            <w:rFonts w:ascii="Times New Roman" w:hAnsi="Times New Roman" w:cs="Times New Roman"/>
            <w:sz w:val="24"/>
            <w:szCs w:val="24"/>
          </w:rPr>
          <w:t xml:space="preserve"> podgorn</w:t>
        </w:r>
        <w:r w:rsidRPr="005B24D8">
          <w:rPr>
            <w:rStyle w:val="a7"/>
            <w:rFonts w:ascii="Times New Roman" w:hAnsi="Times New Roman" w:cs="Times New Roman"/>
            <w:sz w:val="24"/>
            <w:szCs w:val="24"/>
            <w:lang w:val="en-US"/>
          </w:rPr>
          <w:t>s</w:t>
        </w:r>
        <w:r w:rsidRPr="005B24D8">
          <w:rPr>
            <w:rStyle w:val="a7"/>
            <w:rFonts w:ascii="Times New Roman" w:hAnsi="Times New Roman" w:cs="Times New Roman"/>
            <w:bCs/>
            <w:sz w:val="24"/>
            <w:szCs w:val="24"/>
          </w:rPr>
          <w:t>@</w:t>
        </w:r>
        <w:proofErr w:type="spellStart"/>
        <w:r w:rsidRPr="005B24D8">
          <w:rPr>
            <w:rStyle w:val="a7"/>
            <w:rFonts w:ascii="Times New Roman" w:hAnsi="Times New Roman" w:cs="Times New Roman"/>
            <w:bCs/>
            <w:sz w:val="24"/>
            <w:szCs w:val="24"/>
          </w:rPr>
          <w:t>tomsk.gov.ru</w:t>
        </w:r>
        <w:proofErr w:type="spellEnd"/>
      </w:hyperlink>
      <w:r w:rsidRPr="005B24D8">
        <w:rPr>
          <w:rFonts w:ascii="Times New Roman" w:hAnsi="Times New Roman" w:cs="Times New Roman"/>
          <w:color w:val="000000"/>
          <w:sz w:val="24"/>
          <w:szCs w:val="24"/>
          <w:u w:val="single"/>
        </w:rPr>
        <w:t>.</w:t>
      </w:r>
      <w:proofErr w:type="gramEnd"/>
    </w:p>
    <w:p w:rsidR="005A7BD5" w:rsidRPr="005B24D8" w:rsidRDefault="005A7BD5" w:rsidP="005A7BD5">
      <w:pPr>
        <w:pStyle w:val="ConsPlusNormal"/>
        <w:widowControl/>
        <w:ind w:firstLine="540"/>
        <w:jc w:val="both"/>
        <w:rPr>
          <w:rFonts w:ascii="Times New Roman" w:hAnsi="Times New Roman" w:cs="Times New Roman"/>
          <w:sz w:val="24"/>
          <w:szCs w:val="24"/>
        </w:rPr>
      </w:pPr>
      <w:r w:rsidRPr="005B24D8">
        <w:rPr>
          <w:rFonts w:ascii="Times New Roman" w:hAnsi="Times New Roman" w:cs="Times New Roman"/>
          <w:sz w:val="24"/>
          <w:szCs w:val="24"/>
        </w:rPr>
        <w:t>Контактные телефоны: 8(38257) 2-11-02.</w:t>
      </w:r>
    </w:p>
    <w:p w:rsidR="005A7BD5" w:rsidRPr="005B24D8" w:rsidRDefault="005A7BD5" w:rsidP="005A7BD5">
      <w:pPr>
        <w:pStyle w:val="ConsPlusNormal"/>
        <w:widowControl/>
        <w:ind w:firstLine="540"/>
        <w:jc w:val="both"/>
        <w:rPr>
          <w:rFonts w:ascii="Times New Roman" w:hAnsi="Times New Roman" w:cs="Times New Roman"/>
          <w:color w:val="000000"/>
          <w:sz w:val="24"/>
          <w:szCs w:val="24"/>
        </w:rPr>
      </w:pPr>
      <w:r w:rsidRPr="005B24D8">
        <w:rPr>
          <w:rFonts w:ascii="Times New Roman" w:hAnsi="Times New Roman" w:cs="Times New Roman"/>
          <w:sz w:val="24"/>
          <w:szCs w:val="24"/>
        </w:rPr>
        <w:t xml:space="preserve">8. </w:t>
      </w:r>
      <w:r w:rsidRPr="005B24D8">
        <w:rPr>
          <w:sz w:val="24"/>
          <w:szCs w:val="24"/>
        </w:rPr>
        <w:t xml:space="preserve"> </w:t>
      </w:r>
      <w:r w:rsidRPr="005B24D8">
        <w:rPr>
          <w:rFonts w:ascii="Times New Roman" w:hAnsi="Times New Roman" w:cs="Times New Roman"/>
          <w:sz w:val="24"/>
          <w:szCs w:val="24"/>
        </w:rPr>
        <w:t>Извещение о проведен</w:t>
      </w:r>
      <w:proofErr w:type="gramStart"/>
      <w:r w:rsidRPr="005B24D8">
        <w:rPr>
          <w:rFonts w:ascii="Times New Roman" w:hAnsi="Times New Roman" w:cs="Times New Roman"/>
          <w:sz w:val="24"/>
          <w:szCs w:val="24"/>
        </w:rPr>
        <w:t>и</w:t>
      </w:r>
      <w:r w:rsidR="00787021">
        <w:rPr>
          <w:rFonts w:ascii="Times New Roman" w:hAnsi="Times New Roman" w:cs="Times New Roman"/>
          <w:sz w:val="24"/>
          <w:szCs w:val="24"/>
        </w:rPr>
        <w:t>и</w:t>
      </w:r>
      <w:r w:rsidRPr="005B24D8">
        <w:rPr>
          <w:rFonts w:ascii="Times New Roman" w:hAnsi="Times New Roman" w:cs="Times New Roman"/>
          <w:sz w:val="24"/>
          <w:szCs w:val="24"/>
        </w:rPr>
        <w:t xml:space="preserve"> ау</w:t>
      </w:r>
      <w:proofErr w:type="gramEnd"/>
      <w:r w:rsidRPr="005B24D8">
        <w:rPr>
          <w:rFonts w:ascii="Times New Roman" w:hAnsi="Times New Roman" w:cs="Times New Roman"/>
          <w:sz w:val="24"/>
          <w:szCs w:val="24"/>
        </w:rPr>
        <w:t xml:space="preserve">кциона и информация о результатах торгов публикуется в официальных ведомостях Подгорнского сельского поселения и размещается в сети «Интернет» (официальный сайт Российской Федерации </w:t>
      </w:r>
      <w:hyperlink r:id="rId6" w:history="1">
        <w:r w:rsidRPr="005B24D8">
          <w:rPr>
            <w:rStyle w:val="a7"/>
            <w:rFonts w:ascii="Times New Roman" w:hAnsi="Times New Roman" w:cs="Times New Roman"/>
            <w:sz w:val="24"/>
            <w:szCs w:val="24"/>
            <w:lang w:val="en-US"/>
          </w:rPr>
          <w:t>www</w:t>
        </w:r>
        <w:r w:rsidRPr="005B24D8">
          <w:rPr>
            <w:rStyle w:val="a7"/>
            <w:rFonts w:ascii="Times New Roman" w:hAnsi="Times New Roman" w:cs="Times New Roman"/>
            <w:sz w:val="24"/>
            <w:szCs w:val="24"/>
          </w:rPr>
          <w:t>.</w:t>
        </w:r>
        <w:r w:rsidRPr="005B24D8">
          <w:rPr>
            <w:rStyle w:val="a7"/>
            <w:rFonts w:ascii="Times New Roman" w:hAnsi="Times New Roman" w:cs="Times New Roman"/>
            <w:sz w:val="24"/>
            <w:szCs w:val="24"/>
            <w:lang w:val="en-US"/>
          </w:rPr>
          <w:t>torgi</w:t>
        </w:r>
        <w:r w:rsidRPr="005B24D8">
          <w:rPr>
            <w:rStyle w:val="a7"/>
            <w:rFonts w:ascii="Times New Roman" w:hAnsi="Times New Roman" w:cs="Times New Roman"/>
            <w:sz w:val="24"/>
            <w:szCs w:val="24"/>
          </w:rPr>
          <w:t>.</w:t>
        </w:r>
        <w:r w:rsidRPr="005B24D8">
          <w:rPr>
            <w:rStyle w:val="a7"/>
            <w:rFonts w:ascii="Times New Roman" w:hAnsi="Times New Roman" w:cs="Times New Roman"/>
            <w:sz w:val="24"/>
            <w:szCs w:val="24"/>
            <w:lang w:val="en-US"/>
          </w:rPr>
          <w:t>gov</w:t>
        </w:r>
        <w:r w:rsidRPr="005B24D8">
          <w:rPr>
            <w:rStyle w:val="a7"/>
            <w:rFonts w:ascii="Times New Roman" w:hAnsi="Times New Roman" w:cs="Times New Roman"/>
            <w:sz w:val="24"/>
            <w:szCs w:val="24"/>
          </w:rPr>
          <w:t>.</w:t>
        </w:r>
        <w:r w:rsidRPr="005B24D8">
          <w:rPr>
            <w:rStyle w:val="a7"/>
            <w:rFonts w:ascii="Times New Roman" w:hAnsi="Times New Roman" w:cs="Times New Roman"/>
            <w:sz w:val="24"/>
            <w:szCs w:val="24"/>
            <w:lang w:val="en-US"/>
          </w:rPr>
          <w:t>ru</w:t>
        </w:r>
      </w:hyperlink>
      <w:r w:rsidRPr="005B24D8">
        <w:rPr>
          <w:sz w:val="24"/>
          <w:szCs w:val="24"/>
        </w:rPr>
        <w:t xml:space="preserve">, </w:t>
      </w:r>
      <w:r w:rsidRPr="005B24D8">
        <w:rPr>
          <w:rFonts w:ascii="Times New Roman" w:hAnsi="Times New Roman" w:cs="Times New Roman"/>
          <w:sz w:val="24"/>
          <w:szCs w:val="24"/>
        </w:rPr>
        <w:t xml:space="preserve">сайт </w:t>
      </w:r>
      <w:r w:rsidRPr="005B24D8">
        <w:rPr>
          <w:rFonts w:ascii="Times New Roman" w:hAnsi="Times New Roman" w:cs="Times New Roman"/>
          <w:color w:val="000000"/>
          <w:sz w:val="24"/>
          <w:szCs w:val="24"/>
        </w:rPr>
        <w:t xml:space="preserve">муниципального образования «Подгорнское сельское поселение» </w:t>
      </w:r>
      <w:proofErr w:type="spellStart"/>
      <w:r w:rsidRPr="005B24D8">
        <w:rPr>
          <w:rFonts w:ascii="Times New Roman" w:hAnsi="Times New Roman" w:cs="Times New Roman"/>
          <w:color w:val="000000"/>
          <w:sz w:val="24"/>
          <w:szCs w:val="24"/>
        </w:rPr>
        <w:t>www.podgorn.tomsk.ru</w:t>
      </w:r>
      <w:proofErr w:type="spellEnd"/>
      <w:r w:rsidRPr="005B24D8">
        <w:rPr>
          <w:rFonts w:ascii="Times New Roman" w:hAnsi="Times New Roman" w:cs="Times New Roman"/>
          <w:color w:val="000000"/>
          <w:sz w:val="24"/>
          <w:szCs w:val="24"/>
        </w:rPr>
        <w:t>).</w:t>
      </w:r>
      <w:r w:rsidRPr="005B24D8">
        <w:rPr>
          <w:rFonts w:ascii="Times New Roman" w:hAnsi="Times New Roman" w:cs="Times New Roman"/>
          <w:sz w:val="24"/>
          <w:szCs w:val="24"/>
        </w:rPr>
        <w:t xml:space="preserve"> Форма заявки на участие в аукционе (приложение№1), проект договора аренды земельного участка (приложение №2) размещены в сети «Интернет» на официальном сайте </w:t>
      </w:r>
      <w:hyperlink r:id="rId7" w:history="1">
        <w:r w:rsidRPr="005B24D8">
          <w:rPr>
            <w:rStyle w:val="a7"/>
            <w:rFonts w:ascii="Times New Roman" w:hAnsi="Times New Roman" w:cs="Times New Roman"/>
            <w:sz w:val="24"/>
            <w:szCs w:val="24"/>
            <w:lang w:val="en-US"/>
          </w:rPr>
          <w:t>www</w:t>
        </w:r>
        <w:r w:rsidRPr="005B24D8">
          <w:rPr>
            <w:rStyle w:val="a7"/>
            <w:rFonts w:ascii="Times New Roman" w:hAnsi="Times New Roman" w:cs="Times New Roman"/>
            <w:sz w:val="24"/>
            <w:szCs w:val="24"/>
          </w:rPr>
          <w:t>.</w:t>
        </w:r>
        <w:r w:rsidRPr="005B24D8">
          <w:rPr>
            <w:rStyle w:val="a7"/>
            <w:rFonts w:ascii="Times New Roman" w:hAnsi="Times New Roman" w:cs="Times New Roman"/>
            <w:sz w:val="24"/>
            <w:szCs w:val="24"/>
            <w:lang w:val="en-US"/>
          </w:rPr>
          <w:t>torgi</w:t>
        </w:r>
        <w:r w:rsidRPr="005B24D8">
          <w:rPr>
            <w:rStyle w:val="a7"/>
            <w:rFonts w:ascii="Times New Roman" w:hAnsi="Times New Roman" w:cs="Times New Roman"/>
            <w:sz w:val="24"/>
            <w:szCs w:val="24"/>
          </w:rPr>
          <w:t>.</w:t>
        </w:r>
        <w:r w:rsidRPr="005B24D8">
          <w:rPr>
            <w:rStyle w:val="a7"/>
            <w:rFonts w:ascii="Times New Roman" w:hAnsi="Times New Roman" w:cs="Times New Roman"/>
            <w:sz w:val="24"/>
            <w:szCs w:val="24"/>
            <w:lang w:val="en-US"/>
          </w:rPr>
          <w:t>gov</w:t>
        </w:r>
        <w:r w:rsidRPr="005B24D8">
          <w:rPr>
            <w:rStyle w:val="a7"/>
            <w:rFonts w:ascii="Times New Roman" w:hAnsi="Times New Roman" w:cs="Times New Roman"/>
            <w:sz w:val="24"/>
            <w:szCs w:val="24"/>
          </w:rPr>
          <w:t>.</w:t>
        </w:r>
        <w:r w:rsidRPr="005B24D8">
          <w:rPr>
            <w:rStyle w:val="a7"/>
            <w:rFonts w:ascii="Times New Roman" w:hAnsi="Times New Roman" w:cs="Times New Roman"/>
            <w:sz w:val="24"/>
            <w:szCs w:val="24"/>
            <w:lang w:val="en-US"/>
          </w:rPr>
          <w:t>ru</w:t>
        </w:r>
      </w:hyperlink>
      <w:r w:rsidRPr="005B24D8">
        <w:rPr>
          <w:sz w:val="24"/>
          <w:szCs w:val="24"/>
        </w:rPr>
        <w:t xml:space="preserve">, </w:t>
      </w:r>
      <w:r w:rsidRPr="005B24D8">
        <w:rPr>
          <w:rFonts w:ascii="Times New Roman" w:hAnsi="Times New Roman" w:cs="Times New Roman"/>
          <w:sz w:val="24"/>
          <w:szCs w:val="24"/>
        </w:rPr>
        <w:t>и на</w:t>
      </w:r>
      <w:r w:rsidRPr="005B24D8">
        <w:rPr>
          <w:sz w:val="24"/>
          <w:szCs w:val="24"/>
        </w:rPr>
        <w:t xml:space="preserve"> </w:t>
      </w:r>
      <w:r w:rsidRPr="005B24D8">
        <w:rPr>
          <w:rFonts w:ascii="Times New Roman" w:hAnsi="Times New Roman" w:cs="Times New Roman"/>
          <w:sz w:val="24"/>
          <w:szCs w:val="24"/>
        </w:rPr>
        <w:t xml:space="preserve">сайте </w:t>
      </w:r>
      <w:r w:rsidRPr="005B24D8">
        <w:rPr>
          <w:rFonts w:ascii="Times New Roman" w:hAnsi="Times New Roman" w:cs="Times New Roman"/>
          <w:color w:val="000000"/>
          <w:sz w:val="24"/>
          <w:szCs w:val="24"/>
        </w:rPr>
        <w:t xml:space="preserve">муниципального образования «Подгорнское сельское поселение» </w:t>
      </w:r>
      <w:hyperlink r:id="rId8" w:history="1">
        <w:r w:rsidRPr="005B24D8">
          <w:rPr>
            <w:rStyle w:val="a7"/>
            <w:rFonts w:ascii="Times New Roman" w:hAnsi="Times New Roman" w:cs="Times New Roman"/>
            <w:sz w:val="24"/>
            <w:szCs w:val="24"/>
          </w:rPr>
          <w:t>www.podgorn.tomsk.ru</w:t>
        </w:r>
      </w:hyperlink>
      <w:r w:rsidRPr="005B24D8">
        <w:rPr>
          <w:rFonts w:ascii="Times New Roman" w:hAnsi="Times New Roman" w:cs="Times New Roman"/>
          <w:color w:val="000000"/>
          <w:sz w:val="24"/>
          <w:szCs w:val="24"/>
        </w:rPr>
        <w:t>).</w:t>
      </w:r>
    </w:p>
    <w:p w:rsidR="005A7BD5" w:rsidRDefault="005A7BD5" w:rsidP="005A7BD5">
      <w:pPr>
        <w:pStyle w:val="ConsPlusNormal"/>
        <w:widowControl/>
        <w:ind w:firstLine="540"/>
        <w:jc w:val="both"/>
        <w:rPr>
          <w:rFonts w:ascii="Times New Roman" w:hAnsi="Times New Roman" w:cs="Times New Roman"/>
          <w:sz w:val="24"/>
          <w:szCs w:val="24"/>
        </w:rPr>
      </w:pPr>
    </w:p>
    <w:p w:rsidR="005A7BD5" w:rsidRDefault="005A7BD5" w:rsidP="005A7BD5">
      <w:pPr>
        <w:pStyle w:val="ConsPlusNormal"/>
        <w:widowControl/>
        <w:ind w:firstLine="0"/>
        <w:jc w:val="center"/>
        <w:rPr>
          <w:rFonts w:ascii="Times New Roman" w:hAnsi="Times New Roman" w:cs="Times New Roman"/>
          <w:sz w:val="24"/>
        </w:rPr>
      </w:pPr>
      <w:r>
        <w:rPr>
          <w:rFonts w:ascii="Times New Roman" w:hAnsi="Times New Roman" w:cs="Times New Roman"/>
          <w:sz w:val="24"/>
          <w:szCs w:val="24"/>
        </w:rPr>
        <w:t xml:space="preserve">II. </w:t>
      </w:r>
      <w:r>
        <w:rPr>
          <w:rFonts w:ascii="Times New Roman" w:hAnsi="Times New Roman" w:cs="Times New Roman"/>
          <w:sz w:val="24"/>
        </w:rPr>
        <w:t xml:space="preserve">Сведения о выставляемом на аукцион земельном участке </w:t>
      </w:r>
    </w:p>
    <w:p w:rsidR="005A7BD5" w:rsidRDefault="005A7BD5" w:rsidP="005A7BD5">
      <w:pPr>
        <w:pStyle w:val="ConsPlusNormal"/>
        <w:widowControl/>
        <w:ind w:firstLine="0"/>
        <w:jc w:val="center"/>
        <w:rPr>
          <w:rFonts w:ascii="Times New Roman" w:hAnsi="Times New Roman" w:cs="Times New Roman"/>
          <w:sz w:val="24"/>
        </w:rPr>
      </w:pPr>
      <w:r>
        <w:rPr>
          <w:rFonts w:ascii="Times New Roman" w:hAnsi="Times New Roman" w:cs="Times New Roman"/>
          <w:sz w:val="24"/>
        </w:rPr>
        <w:t>(предмет аукциона)</w:t>
      </w:r>
    </w:p>
    <w:p w:rsidR="005A7BD5" w:rsidRDefault="005A7BD5" w:rsidP="005A7BD5">
      <w:pPr>
        <w:pStyle w:val="21"/>
        <w:ind w:firstLine="0"/>
      </w:pPr>
      <w:r>
        <w:t>Характеристика земельного участка:</w:t>
      </w:r>
    </w:p>
    <w:p w:rsidR="005A7BD5" w:rsidRDefault="005A7BD5" w:rsidP="005A7BD5">
      <w:pPr>
        <w:numPr>
          <w:ilvl w:val="0"/>
          <w:numId w:val="1"/>
        </w:numPr>
        <w:overflowPunct w:val="0"/>
        <w:autoSpaceDE w:val="0"/>
        <w:autoSpaceDN w:val="0"/>
        <w:adjustRightInd w:val="0"/>
        <w:jc w:val="both"/>
        <w:textAlignment w:val="baseline"/>
        <w:rPr>
          <w:sz w:val="24"/>
        </w:rPr>
      </w:pPr>
      <w:r>
        <w:rPr>
          <w:sz w:val="24"/>
        </w:rPr>
        <w:t>общая площадь: 333 кв.м.;</w:t>
      </w:r>
    </w:p>
    <w:p w:rsidR="005A7BD5" w:rsidRDefault="005A7BD5" w:rsidP="005A7BD5">
      <w:pPr>
        <w:numPr>
          <w:ilvl w:val="0"/>
          <w:numId w:val="1"/>
        </w:numPr>
        <w:overflowPunct w:val="0"/>
        <w:autoSpaceDE w:val="0"/>
        <w:autoSpaceDN w:val="0"/>
        <w:adjustRightInd w:val="0"/>
        <w:jc w:val="both"/>
        <w:textAlignment w:val="baseline"/>
        <w:rPr>
          <w:sz w:val="24"/>
        </w:rPr>
      </w:pPr>
      <w:r>
        <w:rPr>
          <w:sz w:val="24"/>
        </w:rPr>
        <w:t>кадастровый номер: 70:15:01010031910;</w:t>
      </w:r>
    </w:p>
    <w:p w:rsidR="005A7BD5" w:rsidRDefault="005A7BD5" w:rsidP="005A7BD5">
      <w:pPr>
        <w:numPr>
          <w:ilvl w:val="0"/>
          <w:numId w:val="1"/>
        </w:numPr>
        <w:overflowPunct w:val="0"/>
        <w:autoSpaceDE w:val="0"/>
        <w:autoSpaceDN w:val="0"/>
        <w:adjustRightInd w:val="0"/>
        <w:jc w:val="both"/>
        <w:textAlignment w:val="baseline"/>
        <w:rPr>
          <w:sz w:val="24"/>
        </w:rPr>
      </w:pPr>
      <w:r>
        <w:rPr>
          <w:sz w:val="24"/>
        </w:rPr>
        <w:t xml:space="preserve">категория земель: земли населённых пунктов; </w:t>
      </w:r>
    </w:p>
    <w:p w:rsidR="005A7BD5" w:rsidRDefault="005A7BD5" w:rsidP="005A7BD5">
      <w:pPr>
        <w:numPr>
          <w:ilvl w:val="0"/>
          <w:numId w:val="1"/>
        </w:numPr>
        <w:overflowPunct w:val="0"/>
        <w:autoSpaceDE w:val="0"/>
        <w:autoSpaceDN w:val="0"/>
        <w:adjustRightInd w:val="0"/>
        <w:jc w:val="both"/>
        <w:textAlignment w:val="baseline"/>
        <w:rPr>
          <w:sz w:val="24"/>
        </w:rPr>
      </w:pPr>
      <w:r>
        <w:rPr>
          <w:sz w:val="24"/>
        </w:rPr>
        <w:t>вид разрешённого использования: здравоохранение (код 3.4);.</w:t>
      </w:r>
    </w:p>
    <w:p w:rsidR="005A7BD5" w:rsidRDefault="005A7BD5" w:rsidP="005A7BD5">
      <w:pPr>
        <w:ind w:left="851"/>
        <w:jc w:val="both"/>
        <w:rPr>
          <w:sz w:val="24"/>
        </w:rPr>
      </w:pPr>
      <w:r>
        <w:rPr>
          <w:sz w:val="24"/>
        </w:rPr>
        <w:t xml:space="preserve">- местоположение земельного участка: Томская область, </w:t>
      </w:r>
      <w:proofErr w:type="spellStart"/>
      <w:r>
        <w:rPr>
          <w:sz w:val="24"/>
        </w:rPr>
        <w:t>Чаинский</w:t>
      </w:r>
      <w:proofErr w:type="spellEnd"/>
      <w:r>
        <w:rPr>
          <w:sz w:val="24"/>
        </w:rPr>
        <w:t xml:space="preserve"> район, с. </w:t>
      </w:r>
      <w:proofErr w:type="gramStart"/>
      <w:r>
        <w:rPr>
          <w:sz w:val="24"/>
        </w:rPr>
        <w:t>Подгорное</w:t>
      </w:r>
      <w:proofErr w:type="gramEnd"/>
      <w:r>
        <w:rPr>
          <w:sz w:val="24"/>
        </w:rPr>
        <w:t>, ул. Южная, 1б.</w:t>
      </w:r>
    </w:p>
    <w:p w:rsidR="005A7BD5" w:rsidRDefault="005A7BD5" w:rsidP="005A7BD5">
      <w:pPr>
        <w:pStyle w:val="ac"/>
        <w:tabs>
          <w:tab w:val="clear" w:pos="6804"/>
          <w:tab w:val="right" w:pos="9072"/>
        </w:tabs>
        <w:spacing w:before="0"/>
        <w:jc w:val="both"/>
        <w:rPr>
          <w:szCs w:val="24"/>
        </w:rPr>
      </w:pPr>
      <w:r>
        <w:rPr>
          <w:szCs w:val="24"/>
        </w:rPr>
        <w:t>Обременений и ограничений в использовании земельного участка нет.</w:t>
      </w:r>
    </w:p>
    <w:p w:rsidR="005A7BD5" w:rsidRDefault="005A7BD5" w:rsidP="005A7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Предельные параметры разрешённого строительства объекта капитального строительства: максимальный коэффициент застройки – 60%;  максимальная высота строений – 26 м.</w:t>
      </w:r>
    </w:p>
    <w:p w:rsidR="005A7BD5" w:rsidRDefault="005A7BD5" w:rsidP="005A7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Срок аренды – 10 лет.</w:t>
      </w:r>
    </w:p>
    <w:p w:rsidR="005A7BD5" w:rsidRDefault="005A7BD5" w:rsidP="005A7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Начальный размер ежегодной арендной платы - 2456 руб. 14 коп</w:t>
      </w:r>
      <w:proofErr w:type="gramStart"/>
      <w:r>
        <w:rPr>
          <w:rFonts w:ascii="Times New Roman" w:hAnsi="Times New Roman" w:cs="Times New Roman"/>
          <w:sz w:val="24"/>
          <w:szCs w:val="24"/>
        </w:rPr>
        <w:t>.;</w:t>
      </w:r>
      <w:proofErr w:type="gramEnd"/>
    </w:p>
    <w:p w:rsidR="005A7BD5" w:rsidRDefault="005A7BD5" w:rsidP="005A7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Сумма задатка (20%) - 491 руб. 22 коп</w:t>
      </w:r>
      <w:proofErr w:type="gramStart"/>
      <w:r>
        <w:rPr>
          <w:rFonts w:ascii="Times New Roman" w:hAnsi="Times New Roman" w:cs="Times New Roman"/>
          <w:sz w:val="24"/>
          <w:szCs w:val="24"/>
        </w:rPr>
        <w:t>.;</w:t>
      </w:r>
      <w:proofErr w:type="gramEnd"/>
    </w:p>
    <w:p w:rsidR="005A7BD5" w:rsidRDefault="005A7BD5" w:rsidP="005A7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Шаг аукциона (3%) - 73 руб. 68 коп.</w:t>
      </w:r>
    </w:p>
    <w:p w:rsidR="005A7BD5" w:rsidRDefault="005A7BD5" w:rsidP="005A7BD5">
      <w:pPr>
        <w:pStyle w:val="ConsPlusNormal"/>
        <w:widowControl/>
        <w:ind w:firstLine="540"/>
        <w:jc w:val="both"/>
        <w:rPr>
          <w:rFonts w:ascii="Times New Roman" w:hAnsi="Times New Roman" w:cs="Times New Roman"/>
          <w:sz w:val="24"/>
          <w:szCs w:val="24"/>
        </w:rPr>
      </w:pPr>
    </w:p>
    <w:p w:rsidR="005A7BD5" w:rsidRPr="00787021" w:rsidRDefault="005A7BD5" w:rsidP="005A7BD5">
      <w:pPr>
        <w:ind w:right="-171" w:firstLine="709"/>
        <w:jc w:val="both"/>
        <w:rPr>
          <w:sz w:val="24"/>
          <w:szCs w:val="24"/>
        </w:rPr>
      </w:pPr>
      <w:r w:rsidRPr="00787021">
        <w:rPr>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 выданы:</w:t>
      </w:r>
    </w:p>
    <w:p w:rsidR="005A7BD5" w:rsidRPr="00787021" w:rsidRDefault="005A7BD5" w:rsidP="005A7BD5">
      <w:pPr>
        <w:pStyle w:val="ab"/>
        <w:numPr>
          <w:ilvl w:val="0"/>
          <w:numId w:val="2"/>
        </w:numPr>
        <w:ind w:right="-171"/>
        <w:jc w:val="both"/>
        <w:rPr>
          <w:bCs/>
          <w:sz w:val="24"/>
          <w:szCs w:val="24"/>
        </w:rPr>
      </w:pPr>
      <w:r w:rsidRPr="00787021">
        <w:rPr>
          <w:sz w:val="24"/>
          <w:szCs w:val="24"/>
        </w:rPr>
        <w:t>на теплоснабжение, на водоснабжение, МУП Чаинского района «Чаинское ПОЖКХ» от 14.01.2016 № б/</w:t>
      </w:r>
      <w:proofErr w:type="spellStart"/>
      <w:r w:rsidRPr="00787021">
        <w:rPr>
          <w:sz w:val="24"/>
          <w:szCs w:val="24"/>
        </w:rPr>
        <w:t>н</w:t>
      </w:r>
      <w:proofErr w:type="spellEnd"/>
      <w:r w:rsidRPr="00787021">
        <w:rPr>
          <w:sz w:val="24"/>
          <w:szCs w:val="24"/>
        </w:rPr>
        <w:t xml:space="preserve">  (срок действия – 2 года);</w:t>
      </w:r>
    </w:p>
    <w:p w:rsidR="005A7BD5" w:rsidRPr="00787021" w:rsidRDefault="005A7BD5" w:rsidP="005A7BD5">
      <w:pPr>
        <w:pStyle w:val="ab"/>
        <w:numPr>
          <w:ilvl w:val="0"/>
          <w:numId w:val="2"/>
        </w:numPr>
        <w:ind w:right="-171"/>
        <w:jc w:val="both"/>
        <w:rPr>
          <w:bCs/>
          <w:sz w:val="24"/>
          <w:szCs w:val="24"/>
        </w:rPr>
      </w:pPr>
      <w:r w:rsidRPr="00787021">
        <w:rPr>
          <w:sz w:val="24"/>
          <w:szCs w:val="24"/>
        </w:rPr>
        <w:t>на электроснабжение ПАО «Томская распределительная компания» от 14.01.2016 №СЭС/11-14 (срок действия- 2 года);</w:t>
      </w:r>
    </w:p>
    <w:p w:rsidR="005A7BD5" w:rsidRPr="00787021" w:rsidRDefault="005A7BD5" w:rsidP="005A7BD5">
      <w:pPr>
        <w:pStyle w:val="ab"/>
        <w:numPr>
          <w:ilvl w:val="0"/>
          <w:numId w:val="2"/>
        </w:numPr>
        <w:ind w:right="-171"/>
        <w:jc w:val="both"/>
        <w:rPr>
          <w:bCs/>
          <w:sz w:val="24"/>
          <w:szCs w:val="24"/>
        </w:rPr>
      </w:pPr>
      <w:r w:rsidRPr="00787021">
        <w:rPr>
          <w:sz w:val="24"/>
          <w:szCs w:val="24"/>
        </w:rPr>
        <w:t>на канализацию Администрацией Подгорнского сельского поселения от 14.01.2016 № б/</w:t>
      </w:r>
      <w:proofErr w:type="spellStart"/>
      <w:r w:rsidRPr="00787021">
        <w:rPr>
          <w:sz w:val="24"/>
          <w:szCs w:val="24"/>
        </w:rPr>
        <w:t>н</w:t>
      </w:r>
      <w:proofErr w:type="spellEnd"/>
      <w:r w:rsidRPr="00787021">
        <w:rPr>
          <w:sz w:val="24"/>
          <w:szCs w:val="24"/>
        </w:rPr>
        <w:t xml:space="preserve">  (срок действия – 2 года).</w:t>
      </w:r>
    </w:p>
    <w:p w:rsidR="005A7BD5" w:rsidRPr="00787021" w:rsidRDefault="005A7BD5" w:rsidP="005A7BD5">
      <w:pPr>
        <w:ind w:left="-142" w:right="-171" w:firstLine="851"/>
        <w:jc w:val="both"/>
        <w:rPr>
          <w:sz w:val="24"/>
          <w:szCs w:val="24"/>
        </w:rPr>
      </w:pPr>
      <w:r w:rsidRPr="00787021">
        <w:rPr>
          <w:sz w:val="24"/>
          <w:szCs w:val="24"/>
        </w:rPr>
        <w:t xml:space="preserve">Плата за подключение определяется на основании договора между поставщиком ресурсов и правообладателем земельного участка. </w:t>
      </w:r>
    </w:p>
    <w:p w:rsidR="005A7BD5" w:rsidRPr="00787021" w:rsidRDefault="005A7BD5" w:rsidP="005A7BD5">
      <w:pPr>
        <w:ind w:left="-142" w:right="-171"/>
        <w:jc w:val="both"/>
        <w:rPr>
          <w:b/>
          <w:sz w:val="24"/>
          <w:szCs w:val="24"/>
        </w:rPr>
      </w:pPr>
    </w:p>
    <w:p w:rsidR="005A7BD5" w:rsidRDefault="005A7BD5" w:rsidP="005A7BD5">
      <w:pPr>
        <w:shd w:val="clear" w:color="auto" w:fill="FFFFFF"/>
        <w:ind w:right="5"/>
        <w:jc w:val="both"/>
        <w:rPr>
          <w:color w:val="000000"/>
        </w:rPr>
      </w:pPr>
    </w:p>
    <w:p w:rsidR="005A7BD5" w:rsidRDefault="005A7BD5" w:rsidP="005A7BD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III. Условия участия в аукционе</w:t>
      </w:r>
    </w:p>
    <w:p w:rsidR="005A7BD5" w:rsidRDefault="005A7BD5" w:rsidP="005A7BD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Общие условия</w:t>
      </w:r>
    </w:p>
    <w:p w:rsidR="005A7BD5" w:rsidRDefault="005A7BD5" w:rsidP="005A7BD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Для участия в аукционе заявители представляют в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срок следующие документы:</w:t>
      </w:r>
    </w:p>
    <w:p w:rsidR="005A7BD5" w:rsidRDefault="005A7BD5" w:rsidP="005A7BD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по установленной форме. Форма заявки представлена в приложении № 1 к настоящему извещению;</w:t>
      </w:r>
    </w:p>
    <w:p w:rsidR="005A7BD5" w:rsidRDefault="005A7BD5" w:rsidP="005A7BD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-копия документа, удостоверяющего личность заявителя (для граждан); </w:t>
      </w:r>
    </w:p>
    <w:p w:rsidR="005A7BD5" w:rsidRDefault="005A7BD5" w:rsidP="005A7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-документы, подтверждающие внесение задатка на счет Организатора аукциона.</w:t>
      </w:r>
    </w:p>
    <w:p w:rsidR="005A7BD5" w:rsidRDefault="005A7BD5" w:rsidP="005A7BD5">
      <w:pPr>
        <w:pStyle w:val="ConsPlusNormal"/>
        <w:widowControl/>
        <w:ind w:firstLine="0"/>
        <w:jc w:val="both"/>
        <w:rPr>
          <w:rFonts w:ascii="Times New Roman" w:hAnsi="Times New Roman" w:cs="Times New Roman"/>
          <w:sz w:val="24"/>
          <w:szCs w:val="24"/>
        </w:rPr>
      </w:pPr>
    </w:p>
    <w:p w:rsidR="005A7BD5" w:rsidRDefault="005A7BD5" w:rsidP="005A7BD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Порядок внесения задатка</w:t>
      </w:r>
    </w:p>
    <w:p w:rsidR="005A7BD5" w:rsidRDefault="005A7BD5" w:rsidP="005A7BD5">
      <w:pPr>
        <w:ind w:firstLine="720"/>
        <w:jc w:val="both"/>
        <w:rPr>
          <w:sz w:val="24"/>
          <w:szCs w:val="24"/>
        </w:rPr>
      </w:pPr>
      <w:r>
        <w:rPr>
          <w:sz w:val="24"/>
          <w:szCs w:val="24"/>
        </w:rPr>
        <w:t>Задаток перечисляется на расчетный счет Организатора аукциона:</w:t>
      </w:r>
    </w:p>
    <w:p w:rsidR="005A7BD5" w:rsidRDefault="005A7BD5" w:rsidP="005A7BD5">
      <w:pPr>
        <w:ind w:right="-171" w:firstLine="720"/>
        <w:jc w:val="both"/>
        <w:rPr>
          <w:sz w:val="24"/>
          <w:szCs w:val="24"/>
        </w:rPr>
      </w:pPr>
      <w:r>
        <w:rPr>
          <w:sz w:val="24"/>
          <w:szCs w:val="24"/>
        </w:rPr>
        <w:t>Управление финансов Администрации Чаинского района (Администрация Подгорнского сельского поселения л/494001001) Томский РФ ОАО «</w:t>
      </w:r>
      <w:proofErr w:type="spellStart"/>
      <w:r>
        <w:rPr>
          <w:sz w:val="24"/>
          <w:szCs w:val="24"/>
        </w:rPr>
        <w:t>Россельхозбанк</w:t>
      </w:r>
      <w:proofErr w:type="spellEnd"/>
      <w:r>
        <w:rPr>
          <w:sz w:val="24"/>
          <w:szCs w:val="24"/>
        </w:rPr>
        <w:t>»  г. Томск, БИК 046902711, к/</w:t>
      </w:r>
      <w:proofErr w:type="spellStart"/>
      <w:r>
        <w:rPr>
          <w:sz w:val="24"/>
          <w:szCs w:val="24"/>
        </w:rPr>
        <w:t>сч</w:t>
      </w:r>
      <w:proofErr w:type="spellEnd"/>
      <w:r>
        <w:rPr>
          <w:sz w:val="24"/>
          <w:szCs w:val="24"/>
        </w:rPr>
        <w:t xml:space="preserve">. 30101810300000000711, </w:t>
      </w: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40302810764125000008,</w:t>
      </w:r>
    </w:p>
    <w:p w:rsidR="005A7BD5" w:rsidRDefault="005A7BD5" w:rsidP="005A7BD5">
      <w:pPr>
        <w:ind w:right="-171" w:firstLine="720"/>
        <w:jc w:val="both"/>
        <w:rPr>
          <w:sz w:val="24"/>
          <w:szCs w:val="24"/>
        </w:rPr>
      </w:pPr>
      <w:r>
        <w:rPr>
          <w:sz w:val="24"/>
          <w:szCs w:val="24"/>
        </w:rPr>
        <w:t>ОКТМО 69656450, КБК 94000000000000000000.</w:t>
      </w:r>
    </w:p>
    <w:p w:rsidR="005A7BD5" w:rsidRDefault="005A7BD5" w:rsidP="005A7BD5">
      <w:pPr>
        <w:ind w:right="-171" w:firstLine="720"/>
        <w:jc w:val="both"/>
        <w:rPr>
          <w:sz w:val="24"/>
          <w:szCs w:val="24"/>
        </w:rPr>
      </w:pPr>
      <w:r>
        <w:rPr>
          <w:sz w:val="24"/>
          <w:szCs w:val="24"/>
        </w:rPr>
        <w:t xml:space="preserve"> </w:t>
      </w:r>
      <w:r>
        <w:rPr>
          <w:bCs/>
          <w:sz w:val="22"/>
          <w:szCs w:val="22"/>
        </w:rPr>
        <w:t xml:space="preserve">Назначение платежа: «Задаток на участие в аукционе </w:t>
      </w:r>
      <w:r>
        <w:rPr>
          <w:sz w:val="22"/>
          <w:szCs w:val="22"/>
        </w:rPr>
        <w:t xml:space="preserve">на право заключения договора аренды земельного участка </w:t>
      </w:r>
      <w:r>
        <w:rPr>
          <w:bCs/>
          <w:sz w:val="22"/>
          <w:szCs w:val="22"/>
        </w:rPr>
        <w:t xml:space="preserve">по адресу: </w:t>
      </w:r>
      <w:proofErr w:type="gramStart"/>
      <w:r>
        <w:rPr>
          <w:bCs/>
          <w:sz w:val="22"/>
          <w:szCs w:val="22"/>
        </w:rPr>
        <w:t>Томская</w:t>
      </w:r>
      <w:proofErr w:type="gramEnd"/>
      <w:r>
        <w:rPr>
          <w:bCs/>
          <w:sz w:val="22"/>
          <w:szCs w:val="22"/>
        </w:rPr>
        <w:t xml:space="preserve"> обл., </w:t>
      </w:r>
      <w:proofErr w:type="spellStart"/>
      <w:r>
        <w:rPr>
          <w:bCs/>
          <w:sz w:val="22"/>
          <w:szCs w:val="22"/>
        </w:rPr>
        <w:t>Чаинский</w:t>
      </w:r>
      <w:proofErr w:type="spellEnd"/>
      <w:r>
        <w:rPr>
          <w:bCs/>
          <w:sz w:val="22"/>
          <w:szCs w:val="22"/>
        </w:rPr>
        <w:t xml:space="preserve"> район</w:t>
      </w:r>
      <w:r>
        <w:rPr>
          <w:sz w:val="22"/>
          <w:szCs w:val="22"/>
        </w:rPr>
        <w:t>,</w:t>
      </w:r>
      <w:r>
        <w:rPr>
          <w:bCs/>
          <w:sz w:val="22"/>
          <w:szCs w:val="22"/>
        </w:rPr>
        <w:t xml:space="preserve"> с. Подгорное, ул. Южная, 1б, кадастровый номер: </w:t>
      </w:r>
      <w:r>
        <w:rPr>
          <w:rFonts w:eastAsia="Calibri"/>
          <w:sz w:val="22"/>
          <w:szCs w:val="22"/>
          <w:lang w:eastAsia="en-US"/>
        </w:rPr>
        <w:t>70:15:0101003:1910</w:t>
      </w:r>
      <w:r>
        <w:rPr>
          <w:bCs/>
          <w:sz w:val="22"/>
          <w:szCs w:val="22"/>
        </w:rPr>
        <w:t>.</w:t>
      </w:r>
    </w:p>
    <w:p w:rsidR="005A7BD5" w:rsidRDefault="005A7BD5" w:rsidP="005A7BD5">
      <w:pPr>
        <w:ind w:right="-171" w:firstLine="720"/>
        <w:jc w:val="both"/>
        <w:rPr>
          <w:sz w:val="24"/>
          <w:szCs w:val="24"/>
        </w:rPr>
      </w:pPr>
      <w:r>
        <w:rPr>
          <w:bCs/>
          <w:sz w:val="22"/>
          <w:szCs w:val="22"/>
        </w:rPr>
        <w:t xml:space="preserve">Задаток должен поступить на счет организатора аукциона не позднее 11.03.2016. </w:t>
      </w:r>
      <w:r>
        <w:rPr>
          <w:sz w:val="24"/>
          <w:szCs w:val="24"/>
        </w:rPr>
        <w:t>Документом, подтверждающим поступление задатка, является выписка с лицевого счета Организатора аукциона.</w:t>
      </w:r>
    </w:p>
    <w:p w:rsidR="005A7BD5" w:rsidRDefault="005A7BD5" w:rsidP="005A7BD5">
      <w:pPr>
        <w:ind w:right="-171" w:firstLine="720"/>
        <w:jc w:val="both"/>
        <w:rPr>
          <w:bCs/>
          <w:sz w:val="22"/>
          <w:szCs w:val="22"/>
        </w:rPr>
      </w:pPr>
      <w:r>
        <w:rPr>
          <w:sz w:val="24"/>
          <w:szCs w:val="24"/>
        </w:rPr>
        <w:t>Предоставление документов, подтверждающих внесение задатка, признаётся заключением соглашения о задатке.</w:t>
      </w:r>
    </w:p>
    <w:p w:rsidR="005A7BD5" w:rsidRDefault="005A7BD5" w:rsidP="005A7BD5">
      <w:pPr>
        <w:pStyle w:val="ConsPlusNormal"/>
        <w:widowControl/>
        <w:ind w:firstLine="540"/>
        <w:jc w:val="both"/>
        <w:rPr>
          <w:rFonts w:ascii="Times New Roman" w:hAnsi="Times New Roman" w:cs="Times New Roman"/>
          <w:sz w:val="24"/>
          <w:szCs w:val="24"/>
        </w:rPr>
      </w:pPr>
    </w:p>
    <w:p w:rsidR="005A7BD5" w:rsidRDefault="005A7BD5" w:rsidP="005A7BD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 Порядок подачи заявок на участие в аукционе </w:t>
      </w:r>
    </w:p>
    <w:p w:rsidR="005A7BD5" w:rsidRDefault="005A7BD5" w:rsidP="005A7B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Одно лицо имеет право подать только одну заявку.</w:t>
      </w:r>
    </w:p>
    <w:p w:rsidR="005A7BD5" w:rsidRDefault="005A7BD5" w:rsidP="005A7B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Форма заявки представлена в приложении № 1 к настоящему извещению.</w:t>
      </w:r>
    </w:p>
    <w:p w:rsidR="005A7BD5" w:rsidRDefault="005A7BD5" w:rsidP="005A7B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Заявки подаются Организатору аукциона, начиная </w:t>
      </w:r>
      <w:proofErr w:type="gramStart"/>
      <w:r>
        <w:rPr>
          <w:rFonts w:ascii="Times New Roman" w:hAnsi="Times New Roman" w:cs="Times New Roman"/>
          <w:sz w:val="24"/>
          <w:szCs w:val="24"/>
        </w:rPr>
        <w:t>с даты начала</w:t>
      </w:r>
      <w:proofErr w:type="gramEnd"/>
      <w:r>
        <w:rPr>
          <w:rFonts w:ascii="Times New Roman" w:hAnsi="Times New Roman" w:cs="Times New Roman"/>
          <w:sz w:val="24"/>
          <w:szCs w:val="24"/>
        </w:rPr>
        <w:t xml:space="preserve"> приема заявок до даты окончания приема заявок, указанных в настоящем извещении.</w:t>
      </w:r>
    </w:p>
    <w:p w:rsidR="005A7BD5" w:rsidRDefault="005A7BD5" w:rsidP="005A7B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возвращаются заявителю в день ее поступления.</w:t>
      </w:r>
    </w:p>
    <w:p w:rsidR="005A7BD5" w:rsidRDefault="005A7BD5" w:rsidP="005A7BD5">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w:t>
      </w:r>
      <w:r>
        <w:rPr>
          <w:rFonts w:ascii="Times New Roman" w:hAnsi="Times New Roman" w:cs="Times New Roman"/>
          <w:sz w:val="24"/>
          <w:szCs w:val="24"/>
        </w:rPr>
        <w:lastRenderedPageBreak/>
        <w:t>сведения о заявителях, не допущенных к участию в аукционе с указанием причин отказа в допуске к участию в нём. Протокол рассмотрения заявок подписывается организатором аукциона не позднее чем</w:t>
      </w:r>
      <w:proofErr w:type="gramEnd"/>
      <w:r>
        <w:rPr>
          <w:rFonts w:ascii="Times New Roman" w:hAnsi="Times New Roman" w:cs="Times New Roman"/>
          <w:sz w:val="24"/>
          <w:szCs w:val="24"/>
        </w:rPr>
        <w:t xml:space="preserve"> в течение одного дня со дня их рассмотрения и размещается на официальном сайте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на следующий день после дня подписания протокола. Заявитель становится участником аукциона с момента подписания организатором аукциона протокола приема заявок.</w:t>
      </w:r>
    </w:p>
    <w:p w:rsidR="005A7BD5" w:rsidRDefault="005A7BD5" w:rsidP="005A7B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5A7BD5" w:rsidRDefault="005A7BD5" w:rsidP="005A7B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5A7BD5" w:rsidRDefault="005A7BD5" w:rsidP="005A7B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A7BD5" w:rsidRDefault="005A7BD5" w:rsidP="005A7BD5">
      <w:pPr>
        <w:pStyle w:val="ConsPlusNormal"/>
        <w:widowControl/>
        <w:ind w:firstLine="540"/>
        <w:jc w:val="both"/>
        <w:rPr>
          <w:rFonts w:ascii="Times New Roman" w:hAnsi="Times New Roman" w:cs="Times New Roman"/>
          <w:sz w:val="28"/>
          <w:szCs w:val="28"/>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5A7BD5" w:rsidRDefault="005A7BD5" w:rsidP="005A7BD5">
      <w:pPr>
        <w:ind w:firstLine="567"/>
      </w:pPr>
    </w:p>
    <w:p w:rsidR="005A7BD5" w:rsidRDefault="005A7BD5" w:rsidP="005A7BD5">
      <w:pPr>
        <w:ind w:firstLine="567"/>
      </w:pPr>
    </w:p>
    <w:p w:rsidR="005A7BD5" w:rsidRDefault="005A7BD5" w:rsidP="005A7BD5">
      <w:pPr>
        <w:ind w:firstLine="567"/>
      </w:pPr>
    </w:p>
    <w:p w:rsidR="005A7BD5" w:rsidRDefault="005A7BD5" w:rsidP="005A7BD5">
      <w:pPr>
        <w:pStyle w:val="FR2"/>
        <w:spacing w:line="240" w:lineRule="auto"/>
        <w:ind w:left="5670"/>
        <w:rPr>
          <w:color w:val="FFFFFF"/>
          <w:sz w:val="22"/>
          <w:szCs w:val="22"/>
        </w:rPr>
      </w:pPr>
      <w:r>
        <w:rPr>
          <w:sz w:val="22"/>
          <w:szCs w:val="22"/>
        </w:rPr>
        <w:t>Приложение № 1 к извещению о проведен</w:t>
      </w:r>
      <w:proofErr w:type="gramStart"/>
      <w:r>
        <w:rPr>
          <w:sz w:val="22"/>
          <w:szCs w:val="22"/>
        </w:rPr>
        <w:t>ии ау</w:t>
      </w:r>
      <w:proofErr w:type="gramEnd"/>
      <w:r>
        <w:rPr>
          <w:sz w:val="22"/>
          <w:szCs w:val="22"/>
        </w:rPr>
        <w:t>кциона на право заключения договора аренды земельного участка</w:t>
      </w:r>
      <w:r>
        <w:rPr>
          <w:color w:val="FFFFFF"/>
          <w:sz w:val="22"/>
          <w:szCs w:val="22"/>
        </w:rPr>
        <w:t xml:space="preserve"> ЗАЯКИ</w:t>
      </w:r>
    </w:p>
    <w:p w:rsidR="005A7BD5" w:rsidRDefault="005A7BD5" w:rsidP="005A7BD5">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5A7BD5" w:rsidRPr="005B24D8" w:rsidRDefault="005A7BD5" w:rsidP="005A7BD5">
      <w:pPr>
        <w:jc w:val="center"/>
        <w:rPr>
          <w:b/>
          <w:bCs/>
          <w:sz w:val="24"/>
          <w:szCs w:val="24"/>
        </w:rPr>
      </w:pPr>
      <w:r w:rsidRPr="005B24D8">
        <w:rPr>
          <w:b/>
          <w:bCs/>
          <w:sz w:val="24"/>
          <w:szCs w:val="24"/>
        </w:rPr>
        <w:t>ФОРМА ЗАЯВКИ</w:t>
      </w:r>
    </w:p>
    <w:p w:rsidR="005A7BD5" w:rsidRPr="005B24D8" w:rsidRDefault="005A7BD5" w:rsidP="005A7BD5">
      <w:pPr>
        <w:jc w:val="center"/>
        <w:rPr>
          <w:b/>
          <w:bCs/>
          <w:sz w:val="24"/>
          <w:szCs w:val="24"/>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tblGrid>
      <w:tr w:rsidR="005A7BD5" w:rsidRPr="005B24D8" w:rsidTr="005A7BD5">
        <w:tc>
          <w:tcPr>
            <w:tcW w:w="4643" w:type="dxa"/>
            <w:tcBorders>
              <w:top w:val="nil"/>
              <w:left w:val="nil"/>
              <w:bottom w:val="nil"/>
              <w:right w:val="nil"/>
            </w:tcBorders>
          </w:tcPr>
          <w:p w:rsidR="005A7BD5" w:rsidRPr="005B24D8" w:rsidRDefault="005A7BD5">
            <w:pPr>
              <w:pStyle w:val="2"/>
              <w:rPr>
                <w:sz w:val="24"/>
                <w:szCs w:val="24"/>
              </w:rPr>
            </w:pPr>
            <w:r w:rsidRPr="005B24D8">
              <w:rPr>
                <w:sz w:val="24"/>
                <w:szCs w:val="24"/>
              </w:rPr>
              <w:t>ОРГАНИЗАТОРУ ТОРГОВ</w:t>
            </w:r>
          </w:p>
          <w:p w:rsidR="005A7BD5" w:rsidRPr="005B24D8" w:rsidRDefault="005A7BD5">
            <w:pPr>
              <w:pStyle w:val="2"/>
              <w:jc w:val="both"/>
              <w:rPr>
                <w:sz w:val="24"/>
                <w:szCs w:val="24"/>
              </w:rPr>
            </w:pPr>
            <w:r w:rsidRPr="005B24D8">
              <w:rPr>
                <w:sz w:val="24"/>
                <w:szCs w:val="24"/>
              </w:rPr>
              <w:t>Аукционная комиссия Администрации Подгорнского сельского поселения</w:t>
            </w:r>
          </w:p>
          <w:p w:rsidR="005A7BD5" w:rsidRPr="005B24D8" w:rsidRDefault="005A7BD5">
            <w:pPr>
              <w:jc w:val="both"/>
              <w:rPr>
                <w:sz w:val="24"/>
                <w:szCs w:val="24"/>
              </w:rPr>
            </w:pPr>
          </w:p>
        </w:tc>
      </w:tr>
    </w:tbl>
    <w:p w:rsidR="005A7BD5" w:rsidRPr="005B24D8" w:rsidRDefault="005A7BD5" w:rsidP="005A7BD5">
      <w:pPr>
        <w:pStyle w:val="3"/>
        <w:rPr>
          <w:sz w:val="24"/>
          <w:szCs w:val="24"/>
        </w:rPr>
      </w:pPr>
      <w:r w:rsidRPr="005B24D8">
        <w:rPr>
          <w:sz w:val="24"/>
          <w:szCs w:val="24"/>
        </w:rPr>
        <w:t>ЗАЯВКА</w:t>
      </w:r>
    </w:p>
    <w:p w:rsidR="005A7BD5" w:rsidRPr="005B24D8" w:rsidRDefault="005A7BD5" w:rsidP="005A7BD5">
      <w:pPr>
        <w:pStyle w:val="1"/>
        <w:rPr>
          <w:sz w:val="24"/>
          <w:szCs w:val="24"/>
        </w:rPr>
      </w:pPr>
      <w:r w:rsidRPr="005B24D8">
        <w:rPr>
          <w:sz w:val="24"/>
          <w:szCs w:val="24"/>
        </w:rPr>
        <w:t>НА УЧАСТИЕ В ОТКРЫТОМ АУКЦИОНЕ</w:t>
      </w:r>
    </w:p>
    <w:p w:rsidR="005A7BD5" w:rsidRPr="005B24D8" w:rsidRDefault="005A7BD5" w:rsidP="005A7BD5">
      <w:pPr>
        <w:rPr>
          <w:sz w:val="24"/>
          <w:szCs w:val="24"/>
        </w:rPr>
      </w:pPr>
    </w:p>
    <w:p w:rsidR="005A7BD5" w:rsidRPr="005B24D8" w:rsidRDefault="005A7BD5" w:rsidP="005A7BD5">
      <w:pPr>
        <w:ind w:firstLine="6096"/>
        <w:jc w:val="both"/>
        <w:rPr>
          <w:sz w:val="24"/>
          <w:szCs w:val="24"/>
        </w:rPr>
      </w:pPr>
      <w:r w:rsidRPr="005B24D8">
        <w:rPr>
          <w:sz w:val="24"/>
          <w:szCs w:val="24"/>
        </w:rPr>
        <w:t>«____» ___________201_ г.</w:t>
      </w:r>
    </w:p>
    <w:p w:rsidR="005A7BD5" w:rsidRDefault="005A7BD5" w:rsidP="005A7BD5">
      <w:pPr>
        <w:jc w:val="both"/>
        <w:rPr>
          <w:sz w:val="24"/>
        </w:rPr>
      </w:pPr>
      <w:r>
        <w:rPr>
          <w:sz w:val="24"/>
        </w:rPr>
        <w:t>___________________________________________________________________________</w:t>
      </w:r>
    </w:p>
    <w:p w:rsidR="005A7BD5" w:rsidRDefault="005A7BD5" w:rsidP="005A7BD5">
      <w:pPr>
        <w:jc w:val="center"/>
        <w:rPr>
          <w:sz w:val="24"/>
          <w:vertAlign w:val="superscript"/>
        </w:rPr>
      </w:pPr>
      <w:proofErr w:type="gramStart"/>
      <w:r>
        <w:rPr>
          <w:sz w:val="24"/>
          <w:vertAlign w:val="superscript"/>
        </w:rPr>
        <w:t>(полное наименование юридического лица, ОГРН, ИНН/КПП</w:t>
      </w:r>
      <w:proofErr w:type="gramEnd"/>
    </w:p>
    <w:p w:rsidR="005A7BD5" w:rsidRDefault="005A7BD5" w:rsidP="005A7BD5">
      <w:pPr>
        <w:jc w:val="center"/>
        <w:rPr>
          <w:sz w:val="24"/>
        </w:rPr>
      </w:pPr>
      <w:r>
        <w:rPr>
          <w:sz w:val="24"/>
        </w:rPr>
        <w:t>___________________________________________________________________________</w:t>
      </w:r>
    </w:p>
    <w:p w:rsidR="005A7BD5" w:rsidRDefault="005A7BD5" w:rsidP="005A7BD5">
      <w:pPr>
        <w:jc w:val="center"/>
        <w:rPr>
          <w:sz w:val="24"/>
          <w:vertAlign w:val="superscript"/>
        </w:rPr>
      </w:pPr>
      <w:r>
        <w:rPr>
          <w:sz w:val="24"/>
          <w:vertAlign w:val="superscript"/>
        </w:rPr>
        <w:t>или фамилия, имя, отчество</w:t>
      </w:r>
    </w:p>
    <w:p w:rsidR="005A7BD5" w:rsidRDefault="005A7BD5" w:rsidP="005A7BD5">
      <w:pPr>
        <w:jc w:val="center"/>
        <w:rPr>
          <w:sz w:val="24"/>
        </w:rPr>
      </w:pPr>
      <w:r>
        <w:rPr>
          <w:sz w:val="24"/>
        </w:rPr>
        <w:t>___________________________________________________________________________,</w:t>
      </w:r>
    </w:p>
    <w:p w:rsidR="005A7BD5" w:rsidRDefault="005A7BD5" w:rsidP="005A7BD5">
      <w:pPr>
        <w:jc w:val="center"/>
        <w:rPr>
          <w:sz w:val="24"/>
          <w:vertAlign w:val="superscript"/>
        </w:rPr>
      </w:pPr>
      <w:r>
        <w:rPr>
          <w:sz w:val="24"/>
          <w:vertAlign w:val="superscript"/>
        </w:rPr>
        <w:t>и паспортные данные физического лица, подавшего заявку)</w:t>
      </w:r>
    </w:p>
    <w:p w:rsidR="005A7BD5" w:rsidRDefault="005A7BD5" w:rsidP="005A7BD5">
      <w:pPr>
        <w:jc w:val="both"/>
        <w:rPr>
          <w:sz w:val="24"/>
        </w:rPr>
      </w:pPr>
      <w:r>
        <w:rPr>
          <w:sz w:val="24"/>
        </w:rPr>
        <w:t>именуемый далее «Претендент», в лице _________________________________________</w:t>
      </w:r>
    </w:p>
    <w:p w:rsidR="005A7BD5" w:rsidRDefault="005A7BD5" w:rsidP="005A7BD5">
      <w:pPr>
        <w:jc w:val="center"/>
        <w:rPr>
          <w:sz w:val="24"/>
        </w:rPr>
      </w:pPr>
      <w:r>
        <w:rPr>
          <w:sz w:val="24"/>
        </w:rPr>
        <w:t>___________________________________________________________________________</w:t>
      </w:r>
    </w:p>
    <w:p w:rsidR="005A7BD5" w:rsidRDefault="005A7BD5" w:rsidP="005A7BD5">
      <w:pPr>
        <w:jc w:val="center"/>
        <w:rPr>
          <w:sz w:val="24"/>
          <w:vertAlign w:val="superscript"/>
        </w:rPr>
      </w:pPr>
      <w:r>
        <w:rPr>
          <w:sz w:val="24"/>
          <w:vertAlign w:val="superscript"/>
        </w:rPr>
        <w:t>(фамилия, имя, отчество, должность)</w:t>
      </w:r>
    </w:p>
    <w:p w:rsidR="005A7BD5" w:rsidRDefault="005A7BD5" w:rsidP="005A7BD5">
      <w:pPr>
        <w:jc w:val="both"/>
        <w:rPr>
          <w:sz w:val="24"/>
        </w:rPr>
      </w:pPr>
      <w:proofErr w:type="gramStart"/>
      <w:r>
        <w:rPr>
          <w:sz w:val="24"/>
        </w:rPr>
        <w:t>действующего</w:t>
      </w:r>
      <w:proofErr w:type="gramEnd"/>
      <w:r>
        <w:rPr>
          <w:sz w:val="24"/>
        </w:rPr>
        <w:t xml:space="preserve"> на основании __________________________________________________,</w:t>
      </w:r>
    </w:p>
    <w:p w:rsidR="005A7BD5" w:rsidRDefault="005A7BD5" w:rsidP="005A7BD5">
      <w:pPr>
        <w:jc w:val="both"/>
        <w:rPr>
          <w:sz w:val="24"/>
        </w:rPr>
      </w:pPr>
      <w:r>
        <w:rPr>
          <w:sz w:val="24"/>
        </w:rPr>
        <w:t>принимая решение об участии в аукционе на право заключения договора аренды земельного участка, обязуюсь:</w:t>
      </w:r>
    </w:p>
    <w:p w:rsidR="005A7BD5" w:rsidRDefault="005A7BD5" w:rsidP="005A7BD5">
      <w:pPr>
        <w:ind w:firstLine="851"/>
        <w:jc w:val="both"/>
      </w:pPr>
      <w:proofErr w:type="gramStart"/>
      <w:r>
        <w:rPr>
          <w:sz w:val="24"/>
          <w:szCs w:val="24"/>
        </w:rPr>
        <w:t xml:space="preserve">1) соблюдать условия аукциона, содержащиеся в извещении о проведении аукциона, размещенном на официальном сайте Российской Федерации  и муниципального </w:t>
      </w:r>
      <w:r>
        <w:rPr>
          <w:sz w:val="24"/>
          <w:szCs w:val="24"/>
        </w:rPr>
        <w:lastRenderedPageBreak/>
        <w:t>образования «Подгорнское сельское поселение» в информационно-телекоммуникационной сети «Интернет», опубликованном в официальных ведомостях Подгорнского сельского поселения,</w:t>
      </w:r>
      <w:proofErr w:type="gramEnd"/>
    </w:p>
    <w:p w:rsidR="005A7BD5" w:rsidRDefault="005A7BD5" w:rsidP="005A7BD5">
      <w:pPr>
        <w:pStyle w:val="21"/>
      </w:pPr>
      <w:r>
        <w:t xml:space="preserve">2) в случае признания победителем открытого аукциона </w:t>
      </w:r>
      <w:r>
        <w:rPr>
          <w:szCs w:val="24"/>
        </w:rPr>
        <w:t xml:space="preserve">заключить договор аренды земельного участка не позднее пяти дней со дня подписания протокола о результатах аукциона и уплатить сумму средств, указанную в договоре, в срок, определенный договором аренды. </w:t>
      </w:r>
    </w:p>
    <w:p w:rsidR="005A7BD5" w:rsidRDefault="005A7BD5" w:rsidP="005A7BD5">
      <w:pPr>
        <w:pStyle w:val="21"/>
      </w:pPr>
      <w:r>
        <w:t xml:space="preserve">Со сведениями, изложенными в извещении о проведении торгов, </w:t>
      </w:r>
      <w:proofErr w:type="gramStart"/>
      <w:r>
        <w:t>ознакомлен</w:t>
      </w:r>
      <w:proofErr w:type="gramEnd"/>
      <w:r>
        <w:t xml:space="preserve"> и согласен.</w:t>
      </w:r>
    </w:p>
    <w:p w:rsidR="005A7BD5" w:rsidRDefault="005A7BD5" w:rsidP="005A7BD5">
      <w:pPr>
        <w:pStyle w:val="21"/>
      </w:pPr>
      <w:r>
        <w:t>Заявка составлена в двух экземплярах, один из которых остаётся у Организатора аукциона, другой – у Претендента.</w:t>
      </w:r>
    </w:p>
    <w:p w:rsidR="005A7BD5" w:rsidRDefault="005A7BD5" w:rsidP="005A7BD5">
      <w:pPr>
        <w:autoSpaceDE w:val="0"/>
        <w:autoSpaceDN w:val="0"/>
        <w:adjustRightInd w:val="0"/>
        <w:ind w:firstLine="540"/>
        <w:jc w:val="both"/>
        <w:rPr>
          <w:sz w:val="24"/>
          <w:szCs w:val="24"/>
        </w:rPr>
      </w:pPr>
      <w:r>
        <w:rPr>
          <w:sz w:val="24"/>
          <w:szCs w:val="24"/>
        </w:rPr>
        <w:t>К заявке прилагаются документы в соответствии с перечнем, указанным в извещении о проведен</w:t>
      </w:r>
      <w:proofErr w:type="gramStart"/>
      <w:r>
        <w:rPr>
          <w:sz w:val="24"/>
          <w:szCs w:val="24"/>
        </w:rPr>
        <w:t>ии ау</w:t>
      </w:r>
      <w:proofErr w:type="gramEnd"/>
      <w:r>
        <w:rPr>
          <w:sz w:val="24"/>
          <w:szCs w:val="24"/>
        </w:rPr>
        <w:t>кциона, и опись документов, которая составляется в двух экземплярах.</w:t>
      </w:r>
    </w:p>
    <w:p w:rsidR="005A7BD5" w:rsidRDefault="005A7BD5" w:rsidP="005A7BD5">
      <w:pPr>
        <w:pStyle w:val="21"/>
        <w:rPr>
          <w:szCs w:val="24"/>
        </w:rPr>
      </w:pPr>
      <w:r>
        <w:t>Адрес и банковские реквизиты Претендента, по которым</w:t>
      </w:r>
      <w:r>
        <w:rPr>
          <w:szCs w:val="24"/>
        </w:rPr>
        <w:t xml:space="preserve"> перечисляется сумма возвращаемого задатка</w:t>
      </w:r>
      <w:r>
        <w:t xml:space="preserve">: </w:t>
      </w:r>
      <w:r>
        <w:rPr>
          <w:szCs w:val="24"/>
        </w:rPr>
        <w:t>______________________________________________________</w:t>
      </w:r>
    </w:p>
    <w:p w:rsidR="005A7BD5" w:rsidRDefault="005A7BD5" w:rsidP="005A7BD5">
      <w:pPr>
        <w:jc w:val="both"/>
        <w:rPr>
          <w:sz w:val="24"/>
          <w:szCs w:val="24"/>
        </w:rPr>
      </w:pPr>
      <w:r>
        <w:rPr>
          <w:sz w:val="24"/>
          <w:szCs w:val="24"/>
        </w:rPr>
        <w:t>___________________________________________________________________________</w:t>
      </w:r>
    </w:p>
    <w:p w:rsidR="005A7BD5" w:rsidRDefault="005A7BD5" w:rsidP="005A7BD5">
      <w:pPr>
        <w:pStyle w:val="4"/>
        <w:rPr>
          <w:b w:val="0"/>
          <w:sz w:val="24"/>
          <w:szCs w:val="24"/>
        </w:rPr>
      </w:pPr>
      <w:r>
        <w:rPr>
          <w:b w:val="0"/>
          <w:sz w:val="24"/>
          <w:szCs w:val="24"/>
        </w:rPr>
        <w:t>Подпись Претендента (его полномочного представителя) ___________________</w:t>
      </w:r>
    </w:p>
    <w:p w:rsidR="005A7BD5" w:rsidRDefault="005A7BD5" w:rsidP="005A7BD5">
      <w:pPr>
        <w:jc w:val="both"/>
        <w:rPr>
          <w:sz w:val="24"/>
          <w:szCs w:val="24"/>
        </w:rPr>
      </w:pPr>
      <w:r>
        <w:rPr>
          <w:sz w:val="24"/>
          <w:szCs w:val="24"/>
        </w:rPr>
        <w:t>«___» ___________ 200_ г.</w:t>
      </w:r>
      <w:r>
        <w:rPr>
          <w:sz w:val="24"/>
          <w:szCs w:val="24"/>
        </w:rPr>
        <w:tab/>
      </w:r>
      <w:r>
        <w:rPr>
          <w:sz w:val="24"/>
          <w:szCs w:val="24"/>
        </w:rPr>
        <w:tab/>
      </w:r>
      <w:r>
        <w:rPr>
          <w:sz w:val="24"/>
          <w:szCs w:val="24"/>
        </w:rPr>
        <w:tab/>
      </w:r>
      <w:r>
        <w:rPr>
          <w:sz w:val="24"/>
          <w:szCs w:val="24"/>
        </w:rPr>
        <w:tab/>
      </w:r>
      <w:r>
        <w:rPr>
          <w:sz w:val="24"/>
          <w:szCs w:val="24"/>
        </w:rPr>
        <w:tab/>
        <w:t>М.П.</w:t>
      </w:r>
    </w:p>
    <w:p w:rsidR="005A7BD5" w:rsidRDefault="005A7BD5" w:rsidP="005A7BD5">
      <w:pPr>
        <w:jc w:val="both"/>
        <w:rPr>
          <w:sz w:val="24"/>
          <w:szCs w:val="24"/>
        </w:rPr>
      </w:pPr>
    </w:p>
    <w:p w:rsidR="005A7BD5" w:rsidRDefault="005A7BD5" w:rsidP="005A7BD5">
      <w:pPr>
        <w:pStyle w:val="21"/>
        <w:ind w:firstLine="720"/>
        <w:rPr>
          <w:szCs w:val="24"/>
        </w:rPr>
      </w:pPr>
      <w:r>
        <w:rPr>
          <w:szCs w:val="24"/>
        </w:rPr>
        <w:t>Заявка принята Организатором аукциона:</w:t>
      </w:r>
    </w:p>
    <w:p w:rsidR="005A7BD5" w:rsidRDefault="005A7BD5" w:rsidP="005A7BD5">
      <w:pPr>
        <w:jc w:val="both"/>
        <w:rPr>
          <w:sz w:val="24"/>
          <w:szCs w:val="24"/>
        </w:rPr>
      </w:pPr>
      <w:r>
        <w:rPr>
          <w:sz w:val="24"/>
          <w:szCs w:val="24"/>
        </w:rPr>
        <w:t>________ час</w:t>
      </w:r>
      <w:proofErr w:type="gramStart"/>
      <w:r>
        <w:rPr>
          <w:sz w:val="24"/>
          <w:szCs w:val="24"/>
        </w:rPr>
        <w:t>.</w:t>
      </w:r>
      <w:proofErr w:type="gramEnd"/>
      <w:r>
        <w:rPr>
          <w:sz w:val="24"/>
          <w:szCs w:val="24"/>
        </w:rPr>
        <w:t xml:space="preserve"> ________ </w:t>
      </w:r>
      <w:proofErr w:type="gramStart"/>
      <w:r>
        <w:rPr>
          <w:sz w:val="24"/>
          <w:szCs w:val="24"/>
        </w:rPr>
        <w:t>м</w:t>
      </w:r>
      <w:proofErr w:type="gramEnd"/>
      <w:r>
        <w:rPr>
          <w:sz w:val="24"/>
          <w:szCs w:val="24"/>
        </w:rPr>
        <w:t>ин. «___» __________ 200_ г. за № _______________________</w:t>
      </w:r>
    </w:p>
    <w:p w:rsidR="005A7BD5" w:rsidRDefault="005A7BD5" w:rsidP="005A7BD5">
      <w:pPr>
        <w:jc w:val="both"/>
        <w:rPr>
          <w:sz w:val="24"/>
          <w:szCs w:val="24"/>
        </w:rPr>
      </w:pPr>
    </w:p>
    <w:p w:rsidR="005A7BD5" w:rsidRDefault="005A7BD5" w:rsidP="005A7BD5">
      <w:pPr>
        <w:pStyle w:val="4"/>
        <w:ind w:firstLine="720"/>
        <w:jc w:val="left"/>
        <w:rPr>
          <w:b w:val="0"/>
          <w:sz w:val="24"/>
          <w:szCs w:val="24"/>
        </w:rPr>
      </w:pPr>
      <w:r>
        <w:rPr>
          <w:b w:val="0"/>
          <w:sz w:val="24"/>
          <w:szCs w:val="24"/>
        </w:rPr>
        <w:t>Подпись уполномоченного лица Организатора аукциона</w:t>
      </w:r>
    </w:p>
    <w:p w:rsidR="005A7BD5" w:rsidRDefault="005A7BD5" w:rsidP="005A7BD5">
      <w:pPr>
        <w:jc w:val="both"/>
        <w:rPr>
          <w:sz w:val="24"/>
          <w:szCs w:val="24"/>
        </w:rPr>
      </w:pPr>
      <w:r>
        <w:rPr>
          <w:sz w:val="24"/>
          <w:szCs w:val="24"/>
        </w:rPr>
        <w:t>___________________________________________________________________________</w:t>
      </w:r>
    </w:p>
    <w:p w:rsidR="005B24D8" w:rsidRDefault="005B24D8" w:rsidP="005A7BD5">
      <w:pPr>
        <w:pStyle w:val="FR2"/>
        <w:spacing w:line="240" w:lineRule="auto"/>
        <w:ind w:left="5670"/>
        <w:rPr>
          <w:sz w:val="22"/>
          <w:szCs w:val="22"/>
        </w:rPr>
      </w:pPr>
    </w:p>
    <w:p w:rsidR="005B24D8" w:rsidRDefault="005B24D8" w:rsidP="005A7BD5">
      <w:pPr>
        <w:pStyle w:val="FR2"/>
        <w:spacing w:line="240" w:lineRule="auto"/>
        <w:ind w:left="5670"/>
        <w:rPr>
          <w:sz w:val="22"/>
          <w:szCs w:val="22"/>
        </w:rPr>
      </w:pPr>
    </w:p>
    <w:p w:rsidR="005B24D8" w:rsidRDefault="005B24D8" w:rsidP="005A7BD5">
      <w:pPr>
        <w:pStyle w:val="FR2"/>
        <w:spacing w:line="240" w:lineRule="auto"/>
        <w:ind w:left="5670"/>
        <w:rPr>
          <w:sz w:val="22"/>
          <w:szCs w:val="22"/>
        </w:rPr>
      </w:pPr>
    </w:p>
    <w:p w:rsidR="005A7BD5" w:rsidRDefault="005A7BD5" w:rsidP="005A7BD5">
      <w:pPr>
        <w:pStyle w:val="FR2"/>
        <w:spacing w:line="240" w:lineRule="auto"/>
        <w:ind w:left="5670"/>
        <w:rPr>
          <w:color w:val="FFFFFF"/>
          <w:sz w:val="22"/>
          <w:szCs w:val="22"/>
        </w:rPr>
      </w:pPr>
      <w:r>
        <w:rPr>
          <w:sz w:val="22"/>
          <w:szCs w:val="22"/>
        </w:rPr>
        <w:t>Приложение № 2 к извещению о проведен</w:t>
      </w:r>
      <w:proofErr w:type="gramStart"/>
      <w:r>
        <w:rPr>
          <w:sz w:val="22"/>
          <w:szCs w:val="22"/>
        </w:rPr>
        <w:t>ии ау</w:t>
      </w:r>
      <w:proofErr w:type="gramEnd"/>
      <w:r>
        <w:rPr>
          <w:sz w:val="22"/>
          <w:szCs w:val="22"/>
        </w:rPr>
        <w:t>кциона на право заключения договора аренды земельного участка</w:t>
      </w:r>
      <w:r>
        <w:rPr>
          <w:color w:val="FFFFFF"/>
          <w:sz w:val="22"/>
          <w:szCs w:val="22"/>
        </w:rPr>
        <w:t xml:space="preserve"> ЗАЯКИ</w:t>
      </w:r>
    </w:p>
    <w:p w:rsidR="005A7BD5" w:rsidRDefault="005A7BD5" w:rsidP="005A7BD5">
      <w:pPr>
        <w:ind w:left="1080"/>
        <w:jc w:val="both"/>
      </w:pPr>
    </w:p>
    <w:p w:rsidR="005A7BD5" w:rsidRDefault="005A7BD5" w:rsidP="005A7BD5">
      <w:pPr>
        <w:jc w:val="center"/>
      </w:pPr>
    </w:p>
    <w:p w:rsidR="005A7BD5" w:rsidRDefault="005A7BD5" w:rsidP="005A7BD5">
      <w:pPr>
        <w:pStyle w:val="a3"/>
      </w:pPr>
      <w:r>
        <w:t>ДОГОВОР (ПРОЕКТ)</w:t>
      </w:r>
    </w:p>
    <w:p w:rsidR="005A7BD5" w:rsidRDefault="005A7BD5" w:rsidP="005A7BD5">
      <w:pPr>
        <w:pStyle w:val="a3"/>
        <w:rPr>
          <w:sz w:val="24"/>
        </w:rPr>
      </w:pPr>
      <w:r>
        <w:rPr>
          <w:sz w:val="24"/>
        </w:rPr>
        <w:t xml:space="preserve">аренды земельного участка № </w:t>
      </w:r>
      <w:r>
        <w:rPr>
          <w:sz w:val="24"/>
          <w:u w:val="single"/>
        </w:rPr>
        <w:t xml:space="preserve">  ____</w:t>
      </w:r>
    </w:p>
    <w:p w:rsidR="005A7BD5" w:rsidRDefault="005A7BD5" w:rsidP="005A7BD5">
      <w:pPr>
        <w:shd w:val="clear" w:color="auto" w:fill="FFFFFF"/>
        <w:tabs>
          <w:tab w:val="left" w:pos="10058"/>
        </w:tabs>
        <w:jc w:val="center"/>
        <w:rPr>
          <w:sz w:val="24"/>
          <w:u w:val="single"/>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42"/>
      </w:tblGrid>
      <w:tr w:rsidR="005A7BD5" w:rsidTr="005A7BD5">
        <w:tc>
          <w:tcPr>
            <w:tcW w:w="3510" w:type="dxa"/>
            <w:tcBorders>
              <w:top w:val="nil"/>
              <w:left w:val="nil"/>
              <w:bottom w:val="nil"/>
              <w:right w:val="nil"/>
            </w:tcBorders>
            <w:hideMark/>
          </w:tcPr>
          <w:p w:rsidR="005A7BD5" w:rsidRDefault="005A7BD5">
            <w:pPr>
              <w:jc w:val="both"/>
              <w:rPr>
                <w:b/>
                <w:sz w:val="24"/>
              </w:rPr>
            </w:pPr>
            <w:r>
              <w:rPr>
                <w:sz w:val="24"/>
              </w:rPr>
              <w:t xml:space="preserve">с. </w:t>
            </w:r>
            <w:proofErr w:type="gramStart"/>
            <w:r>
              <w:rPr>
                <w:sz w:val="24"/>
              </w:rPr>
              <w:t>Подгорное</w:t>
            </w:r>
            <w:proofErr w:type="gramEnd"/>
            <w:r>
              <w:rPr>
                <w:sz w:val="24"/>
              </w:rPr>
              <w:t xml:space="preserve"> Томской области                             </w:t>
            </w:r>
          </w:p>
        </w:tc>
        <w:tc>
          <w:tcPr>
            <w:tcW w:w="5942" w:type="dxa"/>
            <w:tcBorders>
              <w:top w:val="nil"/>
              <w:left w:val="nil"/>
              <w:bottom w:val="nil"/>
              <w:right w:val="nil"/>
            </w:tcBorders>
            <w:hideMark/>
          </w:tcPr>
          <w:p w:rsidR="005A7BD5" w:rsidRDefault="005A7BD5">
            <w:pPr>
              <w:pStyle w:val="5"/>
              <w:jc w:val="right"/>
              <w:rPr>
                <w:b w:val="0"/>
              </w:rPr>
            </w:pPr>
            <w:r>
              <w:rPr>
                <w:b w:val="0"/>
              </w:rPr>
              <w:t>___________________2016</w:t>
            </w:r>
          </w:p>
        </w:tc>
      </w:tr>
    </w:tbl>
    <w:p w:rsidR="005A7BD5" w:rsidRDefault="005A7BD5" w:rsidP="005A7BD5">
      <w:pPr>
        <w:jc w:val="both"/>
        <w:rPr>
          <w:sz w:val="24"/>
        </w:rPr>
      </w:pPr>
    </w:p>
    <w:p w:rsidR="005A7BD5" w:rsidRDefault="005A7BD5" w:rsidP="005A7BD5">
      <w:pPr>
        <w:ind w:firstLine="851"/>
        <w:jc w:val="both"/>
        <w:rPr>
          <w:sz w:val="24"/>
        </w:rPr>
      </w:pPr>
      <w:proofErr w:type="gramStart"/>
      <w:r>
        <w:rPr>
          <w:bCs/>
          <w:sz w:val="24"/>
        </w:rPr>
        <w:t xml:space="preserve">Мы, </w:t>
      </w:r>
      <w:r>
        <w:rPr>
          <w:bCs/>
          <w:i/>
          <w:iCs/>
          <w:sz w:val="24"/>
          <w:u w:val="single"/>
        </w:rPr>
        <w:t xml:space="preserve">Администрация Подгорнского сельского поселения, ИНН 7015002638, зарегистрирована 14.12.2005 за № 1057007441259, </w:t>
      </w:r>
      <w:r>
        <w:rPr>
          <w:bCs/>
          <w:sz w:val="24"/>
        </w:rPr>
        <w:t>находящаяся по адресу</w:t>
      </w:r>
      <w:r>
        <w:rPr>
          <w:bCs/>
          <w:i/>
          <w:iCs/>
          <w:sz w:val="24"/>
          <w:u w:val="single"/>
        </w:rPr>
        <w:t xml:space="preserve">: 636400, Томская область, </w:t>
      </w:r>
      <w:proofErr w:type="spellStart"/>
      <w:r>
        <w:rPr>
          <w:bCs/>
          <w:i/>
          <w:iCs/>
          <w:sz w:val="24"/>
          <w:u w:val="single"/>
        </w:rPr>
        <w:t>Чаинский</w:t>
      </w:r>
      <w:proofErr w:type="spellEnd"/>
      <w:r>
        <w:rPr>
          <w:bCs/>
          <w:i/>
          <w:iCs/>
          <w:sz w:val="24"/>
          <w:u w:val="single"/>
        </w:rPr>
        <w:t xml:space="preserve"> район, с. Подгорное, ул. Ленинская, 4, стр. 1,</w:t>
      </w:r>
      <w:r>
        <w:rPr>
          <w:bCs/>
          <w:sz w:val="24"/>
        </w:rPr>
        <w:t xml:space="preserve"> в лице</w:t>
      </w:r>
      <w:r>
        <w:rPr>
          <w:sz w:val="24"/>
        </w:rPr>
        <w:t xml:space="preserve">  </w:t>
      </w:r>
      <w:r>
        <w:rPr>
          <w:i/>
          <w:iCs/>
          <w:sz w:val="24"/>
          <w:u w:val="single"/>
        </w:rPr>
        <w:t xml:space="preserve"> </w:t>
      </w:r>
      <w:proofErr w:type="spellStart"/>
      <w:r>
        <w:rPr>
          <w:i/>
          <w:iCs/>
          <w:sz w:val="24"/>
          <w:u w:val="single"/>
        </w:rPr>
        <w:t>Будаева</w:t>
      </w:r>
      <w:proofErr w:type="spellEnd"/>
      <w:r>
        <w:rPr>
          <w:i/>
          <w:iCs/>
          <w:sz w:val="24"/>
          <w:u w:val="single"/>
        </w:rPr>
        <w:t xml:space="preserve"> Вячеслава Ивановича – Главы Подгорнского сельского поселения</w:t>
      </w:r>
      <w:r>
        <w:rPr>
          <w:i/>
          <w:iCs/>
          <w:sz w:val="24"/>
        </w:rPr>
        <w:t>,</w:t>
      </w:r>
      <w:r>
        <w:rPr>
          <w:sz w:val="24"/>
        </w:rPr>
        <w:t xml:space="preserve"> действующего на основании </w:t>
      </w:r>
      <w:r>
        <w:rPr>
          <w:i/>
          <w:iCs/>
          <w:sz w:val="24"/>
          <w:u w:val="single"/>
        </w:rPr>
        <w:t xml:space="preserve">      Устава   муниципального образования «Подгорнское</w:t>
      </w:r>
      <w:proofErr w:type="gramEnd"/>
    </w:p>
    <w:p w:rsidR="005A7BD5" w:rsidRDefault="005A7BD5" w:rsidP="005A7BD5">
      <w:pPr>
        <w:jc w:val="center"/>
        <w:rPr>
          <w:sz w:val="24"/>
          <w:vertAlign w:val="superscript"/>
        </w:rPr>
      </w:pPr>
      <w:r>
        <w:rPr>
          <w:sz w:val="24"/>
          <w:vertAlign w:val="superscript"/>
        </w:rPr>
        <w:t>(фамилия, имя, отчество, должность представителя Арендодателя)</w:t>
      </w:r>
    </w:p>
    <w:p w:rsidR="005A7BD5" w:rsidRDefault="005A7BD5" w:rsidP="005A7BD5">
      <w:pPr>
        <w:jc w:val="both"/>
        <w:rPr>
          <w:sz w:val="24"/>
        </w:rPr>
      </w:pPr>
      <w:r>
        <w:rPr>
          <w:i/>
          <w:iCs/>
          <w:sz w:val="24"/>
          <w:u w:val="single"/>
        </w:rPr>
        <w:t xml:space="preserve"> сельское поселение»</w:t>
      </w:r>
      <w:r>
        <w:rPr>
          <w:sz w:val="24"/>
        </w:rPr>
        <w:t xml:space="preserve">, именуемый в дальнейшем «Арендодатель», с одной стороны, и </w:t>
      </w:r>
      <w:r>
        <w:rPr>
          <w:i/>
          <w:iCs/>
          <w:sz w:val="24"/>
          <w:u w:val="single"/>
        </w:rPr>
        <w:t xml:space="preserve">    ____________________________________________                          </w:t>
      </w:r>
      <w:r>
        <w:rPr>
          <w:i/>
          <w:iCs/>
          <w:sz w:val="24"/>
        </w:rPr>
        <w:t>__________________</w:t>
      </w:r>
    </w:p>
    <w:p w:rsidR="005A7BD5" w:rsidRDefault="005A7BD5" w:rsidP="005A7BD5">
      <w:pPr>
        <w:jc w:val="center"/>
        <w:rPr>
          <w:sz w:val="24"/>
          <w:vertAlign w:val="superscript"/>
        </w:rPr>
      </w:pPr>
      <w:r>
        <w:rPr>
          <w:sz w:val="24"/>
          <w:vertAlign w:val="superscript"/>
        </w:rPr>
        <w:t>(наименование юридического лица или фамилия, имя, отчество гражданина)</w:t>
      </w:r>
    </w:p>
    <w:p w:rsidR="005A7BD5" w:rsidRDefault="005A7BD5" w:rsidP="005A7BD5">
      <w:pPr>
        <w:jc w:val="both"/>
        <w:rPr>
          <w:i/>
          <w:iCs/>
          <w:sz w:val="24"/>
          <w:u w:val="single"/>
        </w:rPr>
      </w:pPr>
      <w:proofErr w:type="gramStart"/>
      <w:r>
        <w:rPr>
          <w:sz w:val="24"/>
        </w:rPr>
        <w:t>зарегистрированный</w:t>
      </w:r>
      <w:proofErr w:type="gramEnd"/>
      <w:r>
        <w:rPr>
          <w:sz w:val="24"/>
        </w:rPr>
        <w:t xml:space="preserve"> по адресу: </w:t>
      </w:r>
      <w:r>
        <w:rPr>
          <w:i/>
          <w:iCs/>
          <w:sz w:val="24"/>
          <w:u w:val="single"/>
        </w:rPr>
        <w:t xml:space="preserve"> _______________________________________________</w:t>
      </w:r>
    </w:p>
    <w:p w:rsidR="005A7BD5" w:rsidRDefault="005A7BD5" w:rsidP="005A7BD5">
      <w:pPr>
        <w:jc w:val="center"/>
        <w:rPr>
          <w:i/>
          <w:iCs/>
          <w:sz w:val="24"/>
          <w:u w:val="single"/>
        </w:rPr>
      </w:pPr>
      <w:r>
        <w:rPr>
          <w:sz w:val="24"/>
          <w:vertAlign w:val="superscript"/>
        </w:rPr>
        <w:t>(его местонахождение или адрес местожительства)</w:t>
      </w:r>
    </w:p>
    <w:p w:rsidR="005A7BD5" w:rsidRDefault="005A7BD5" w:rsidP="005A7BD5">
      <w:pPr>
        <w:jc w:val="both"/>
        <w:rPr>
          <w:sz w:val="22"/>
        </w:rPr>
      </w:pPr>
      <w:r>
        <w:rPr>
          <w:sz w:val="24"/>
        </w:rPr>
        <w:t>в лице ____________</w:t>
      </w:r>
      <w:r>
        <w:rPr>
          <w:sz w:val="24"/>
          <w:u w:val="single"/>
        </w:rPr>
        <w:t xml:space="preserve">-   </w:t>
      </w:r>
      <w:r>
        <w:rPr>
          <w:sz w:val="24"/>
        </w:rPr>
        <w:t xml:space="preserve">__________________________________________, </w:t>
      </w:r>
      <w:proofErr w:type="gramStart"/>
      <w:r>
        <w:rPr>
          <w:sz w:val="24"/>
        </w:rPr>
        <w:t>действующего</w:t>
      </w:r>
      <w:proofErr w:type="gramEnd"/>
    </w:p>
    <w:p w:rsidR="005A7BD5" w:rsidRDefault="005A7BD5" w:rsidP="005A7BD5">
      <w:pPr>
        <w:jc w:val="center"/>
        <w:rPr>
          <w:sz w:val="24"/>
          <w:vertAlign w:val="superscript"/>
        </w:rPr>
      </w:pPr>
      <w:r>
        <w:rPr>
          <w:sz w:val="24"/>
          <w:vertAlign w:val="superscript"/>
        </w:rPr>
        <w:t>(фамилия, имя, отчество, должность представителя Арендодателя)</w:t>
      </w:r>
    </w:p>
    <w:p w:rsidR="005A7BD5" w:rsidRDefault="005A7BD5" w:rsidP="005A7BD5">
      <w:pPr>
        <w:jc w:val="both"/>
        <w:rPr>
          <w:sz w:val="24"/>
        </w:rPr>
      </w:pPr>
      <w:r>
        <w:rPr>
          <w:iCs/>
          <w:sz w:val="24"/>
        </w:rPr>
        <w:t xml:space="preserve">на основании </w:t>
      </w:r>
      <w:r>
        <w:rPr>
          <w:i/>
          <w:iCs/>
          <w:sz w:val="24"/>
          <w:u w:val="single"/>
        </w:rPr>
        <w:t xml:space="preserve">               -                             </w:t>
      </w:r>
      <w:r>
        <w:rPr>
          <w:iCs/>
          <w:sz w:val="24"/>
        </w:rPr>
        <w:t xml:space="preserve">    </w:t>
      </w:r>
      <w:r>
        <w:rPr>
          <w:sz w:val="24"/>
        </w:rPr>
        <w:t xml:space="preserve">с другой стороны, </w:t>
      </w:r>
      <w:proofErr w:type="gramStart"/>
      <w:r>
        <w:rPr>
          <w:sz w:val="24"/>
        </w:rPr>
        <w:t>именуемый</w:t>
      </w:r>
      <w:proofErr w:type="gramEnd"/>
      <w:r>
        <w:rPr>
          <w:sz w:val="24"/>
        </w:rPr>
        <w:t xml:space="preserve">  в дальнейшем</w:t>
      </w:r>
      <w:r>
        <w:rPr>
          <w:i/>
          <w:iCs/>
          <w:sz w:val="24"/>
          <w:u w:val="single"/>
        </w:rPr>
        <w:t xml:space="preserve">                                                                                                  </w:t>
      </w:r>
      <w:r>
        <w:rPr>
          <w:sz w:val="24"/>
        </w:rPr>
        <w:t xml:space="preserve">  </w:t>
      </w:r>
    </w:p>
    <w:p w:rsidR="005A7BD5" w:rsidRDefault="005A7BD5" w:rsidP="005A7BD5">
      <w:pPr>
        <w:jc w:val="both"/>
        <w:rPr>
          <w:sz w:val="24"/>
        </w:rPr>
      </w:pPr>
      <w:r>
        <w:rPr>
          <w:sz w:val="24"/>
        </w:rPr>
        <w:lastRenderedPageBreak/>
        <w:t xml:space="preserve"> «Арендатор», и именуемые в дальнейшем «Стороны», </w:t>
      </w:r>
      <w:r>
        <w:rPr>
          <w:sz w:val="24"/>
          <w:szCs w:val="24"/>
        </w:rPr>
        <w:t xml:space="preserve">в соответствии с протоколом по результатам проведения открытого аукциона по продаже права на заключение договора аренды земельного участка от 15.02.2016,  </w:t>
      </w:r>
      <w:r>
        <w:rPr>
          <w:sz w:val="24"/>
        </w:rPr>
        <w:t>заключили настоящий договор (далее – Договор) о нижеследующем:</w:t>
      </w:r>
    </w:p>
    <w:p w:rsidR="005A7BD5" w:rsidRDefault="005A7BD5" w:rsidP="005A7BD5">
      <w:pPr>
        <w:jc w:val="center"/>
        <w:rPr>
          <w:b/>
          <w:bCs/>
          <w:color w:val="000000"/>
          <w:spacing w:val="-4"/>
          <w:w w:val="103"/>
          <w:sz w:val="24"/>
          <w:szCs w:val="21"/>
        </w:rPr>
      </w:pPr>
      <w:r>
        <w:rPr>
          <w:b/>
          <w:bCs/>
          <w:color w:val="000000"/>
          <w:spacing w:val="-4"/>
          <w:w w:val="103"/>
          <w:sz w:val="24"/>
          <w:szCs w:val="21"/>
        </w:rPr>
        <w:t>Предмет договора</w:t>
      </w:r>
    </w:p>
    <w:p w:rsidR="005A7BD5" w:rsidRDefault="005A7BD5" w:rsidP="005A7BD5">
      <w:pPr>
        <w:shd w:val="clear" w:color="auto" w:fill="FFFFFF"/>
        <w:tabs>
          <w:tab w:val="left" w:pos="10094"/>
        </w:tabs>
        <w:ind w:left="22" w:right="14" w:firstLine="770"/>
        <w:jc w:val="both"/>
        <w:rPr>
          <w:sz w:val="22"/>
        </w:rPr>
      </w:pPr>
      <w:r>
        <w:rPr>
          <w:color w:val="000000"/>
          <w:spacing w:val="39"/>
          <w:sz w:val="24"/>
          <w:szCs w:val="22"/>
        </w:rPr>
        <w:t>1.1.</w:t>
      </w:r>
      <w:r>
        <w:rPr>
          <w:color w:val="000000"/>
          <w:sz w:val="24"/>
          <w:szCs w:val="22"/>
        </w:rPr>
        <w:t xml:space="preserve"> </w:t>
      </w:r>
      <w:r>
        <w:rPr>
          <w:color w:val="000000"/>
          <w:spacing w:val="-4"/>
          <w:sz w:val="24"/>
          <w:szCs w:val="22"/>
        </w:rPr>
        <w:t xml:space="preserve">Арендодатель предоставляет, а Арендатор принимает в аренду земельный участок из земель </w:t>
      </w:r>
      <w:r>
        <w:rPr>
          <w:i/>
          <w:iCs/>
          <w:color w:val="000000"/>
          <w:spacing w:val="-4"/>
          <w:sz w:val="24"/>
          <w:szCs w:val="22"/>
          <w:u w:val="single"/>
        </w:rPr>
        <w:t xml:space="preserve"> населённых пунктов</w:t>
      </w:r>
      <w:r>
        <w:rPr>
          <w:i/>
          <w:color w:val="000000"/>
          <w:sz w:val="24"/>
          <w:szCs w:val="22"/>
          <w:u w:val="single"/>
        </w:rPr>
        <w:t>,</w:t>
      </w:r>
      <w:r>
        <w:rPr>
          <w:color w:val="000000"/>
          <w:sz w:val="24"/>
          <w:szCs w:val="22"/>
        </w:rPr>
        <w:t xml:space="preserve"> с кадастровым номером </w:t>
      </w:r>
      <w:r>
        <w:rPr>
          <w:i/>
          <w:color w:val="000000"/>
          <w:sz w:val="24"/>
          <w:szCs w:val="22"/>
          <w:u w:val="single"/>
        </w:rPr>
        <w:t>70:15:0101003:1910,</w:t>
      </w:r>
      <w:r>
        <w:rPr>
          <w:color w:val="000000"/>
          <w:sz w:val="24"/>
          <w:szCs w:val="22"/>
        </w:rPr>
        <w:t xml:space="preserve"> расположенный: </w:t>
      </w:r>
      <w:r>
        <w:rPr>
          <w:i/>
          <w:iCs/>
          <w:color w:val="000000"/>
          <w:sz w:val="24"/>
          <w:szCs w:val="22"/>
          <w:u w:val="single"/>
        </w:rPr>
        <w:t xml:space="preserve"> </w:t>
      </w:r>
      <w:proofErr w:type="gramStart"/>
      <w:r>
        <w:rPr>
          <w:i/>
          <w:iCs/>
          <w:color w:val="000000"/>
          <w:sz w:val="24"/>
          <w:szCs w:val="22"/>
          <w:u w:val="single"/>
        </w:rPr>
        <w:t xml:space="preserve">Томская область, р-н </w:t>
      </w:r>
      <w:proofErr w:type="spellStart"/>
      <w:r>
        <w:rPr>
          <w:i/>
          <w:iCs/>
          <w:color w:val="000000"/>
          <w:sz w:val="24"/>
          <w:szCs w:val="22"/>
          <w:u w:val="single"/>
        </w:rPr>
        <w:t>Чаинский</w:t>
      </w:r>
      <w:proofErr w:type="spellEnd"/>
      <w:r>
        <w:rPr>
          <w:i/>
          <w:iCs/>
          <w:color w:val="000000"/>
          <w:sz w:val="24"/>
          <w:szCs w:val="22"/>
          <w:u w:val="single"/>
        </w:rPr>
        <w:t>, с. Подгорное, ул. Южная, 1б</w:t>
      </w:r>
      <w:r>
        <w:rPr>
          <w:iCs/>
          <w:color w:val="000000"/>
          <w:sz w:val="24"/>
          <w:szCs w:val="22"/>
        </w:rPr>
        <w:t xml:space="preserve"> </w:t>
      </w:r>
      <w:r>
        <w:rPr>
          <w:color w:val="000000"/>
          <w:sz w:val="24"/>
          <w:szCs w:val="22"/>
        </w:rPr>
        <w:t xml:space="preserve">(далее - Участок), с видом разрешённого использования: </w:t>
      </w:r>
      <w:r>
        <w:rPr>
          <w:i/>
          <w:iCs/>
          <w:color w:val="000000"/>
          <w:sz w:val="24"/>
          <w:szCs w:val="22"/>
          <w:u w:val="single"/>
        </w:rPr>
        <w:t xml:space="preserve"> здравоохранение (код 3.4),</w:t>
      </w:r>
      <w:r>
        <w:rPr>
          <w:color w:val="000000"/>
          <w:sz w:val="24"/>
          <w:szCs w:val="22"/>
        </w:rPr>
        <w:t xml:space="preserve"> в границах, указанных в кадастровом паспорте земельного участка</w:t>
      </w:r>
      <w:r>
        <w:rPr>
          <w:color w:val="000000"/>
          <w:spacing w:val="-3"/>
          <w:sz w:val="24"/>
          <w:szCs w:val="22"/>
        </w:rPr>
        <w:t xml:space="preserve">, прилагаемом к настоящему Договору и являющимся его </w:t>
      </w:r>
      <w:r>
        <w:rPr>
          <w:color w:val="000000"/>
          <w:sz w:val="24"/>
          <w:szCs w:val="22"/>
        </w:rPr>
        <w:t xml:space="preserve">неотъемлемой частью, общей площадью </w:t>
      </w:r>
      <w:r>
        <w:rPr>
          <w:i/>
          <w:iCs/>
          <w:color w:val="000000"/>
          <w:sz w:val="24"/>
          <w:szCs w:val="22"/>
          <w:u w:val="single"/>
        </w:rPr>
        <w:t xml:space="preserve"> 333 кв.м.</w:t>
      </w:r>
      <w:proofErr w:type="gramEnd"/>
    </w:p>
    <w:p w:rsidR="005A7BD5" w:rsidRDefault="005A7BD5" w:rsidP="005A7BD5">
      <w:pPr>
        <w:shd w:val="clear" w:color="auto" w:fill="FFFFFF"/>
        <w:ind w:left="778"/>
        <w:jc w:val="both"/>
        <w:rPr>
          <w:sz w:val="24"/>
        </w:rPr>
      </w:pPr>
      <w:r>
        <w:rPr>
          <w:color w:val="000000"/>
          <w:sz w:val="24"/>
          <w:szCs w:val="22"/>
        </w:rPr>
        <w:t xml:space="preserve">1 </w:t>
      </w:r>
      <w:r>
        <w:rPr>
          <w:i/>
          <w:iCs/>
          <w:color w:val="000000"/>
          <w:sz w:val="24"/>
          <w:szCs w:val="22"/>
        </w:rPr>
        <w:t>.</w:t>
      </w:r>
      <w:r>
        <w:rPr>
          <w:color w:val="000000"/>
          <w:sz w:val="24"/>
          <w:szCs w:val="22"/>
        </w:rPr>
        <w:t>2</w:t>
      </w:r>
      <w:r>
        <w:rPr>
          <w:i/>
          <w:iCs/>
          <w:color w:val="000000"/>
          <w:sz w:val="24"/>
          <w:szCs w:val="22"/>
        </w:rPr>
        <w:t xml:space="preserve">. </w:t>
      </w:r>
      <w:r>
        <w:rPr>
          <w:color w:val="000000"/>
          <w:w w:val="104"/>
          <w:sz w:val="24"/>
        </w:rPr>
        <w:t xml:space="preserve">На участке имеются </w:t>
      </w:r>
      <w:r>
        <w:rPr>
          <w:i/>
          <w:iCs/>
          <w:color w:val="000000"/>
          <w:w w:val="104"/>
          <w:sz w:val="24"/>
          <w:u w:val="single"/>
        </w:rPr>
        <w:t xml:space="preserve">    -                                                               </w:t>
      </w:r>
      <w:r>
        <w:rPr>
          <w:i/>
          <w:iCs/>
          <w:color w:val="000000"/>
          <w:w w:val="104"/>
          <w:sz w:val="24"/>
        </w:rPr>
        <w:t>__________</w:t>
      </w:r>
    </w:p>
    <w:p w:rsidR="005A7BD5" w:rsidRDefault="005A7BD5" w:rsidP="005A7BD5">
      <w:pPr>
        <w:shd w:val="clear" w:color="auto" w:fill="FFFFFF"/>
        <w:spacing w:before="29"/>
        <w:ind w:right="29"/>
        <w:jc w:val="center"/>
        <w:rPr>
          <w:color w:val="000000"/>
          <w:spacing w:val="-3"/>
          <w:sz w:val="24"/>
          <w:szCs w:val="22"/>
          <w:vertAlign w:val="superscript"/>
        </w:rPr>
      </w:pPr>
      <w:r>
        <w:rPr>
          <w:color w:val="000000"/>
          <w:spacing w:val="-3"/>
          <w:sz w:val="24"/>
          <w:szCs w:val="22"/>
          <w:vertAlign w:val="superscript"/>
        </w:rPr>
        <w:t xml:space="preserve">                                                                                                  (указать объекты недвижимого имущества и их характеристики)</w:t>
      </w:r>
    </w:p>
    <w:p w:rsidR="005A7BD5" w:rsidRDefault="005A7BD5" w:rsidP="005A7BD5">
      <w:pPr>
        <w:shd w:val="clear" w:color="auto" w:fill="FFFFFF"/>
        <w:spacing w:before="29"/>
        <w:ind w:right="29"/>
        <w:jc w:val="center"/>
        <w:rPr>
          <w:b/>
          <w:bCs/>
          <w:sz w:val="24"/>
        </w:rPr>
      </w:pPr>
      <w:r>
        <w:rPr>
          <w:b/>
          <w:bCs/>
          <w:sz w:val="24"/>
        </w:rPr>
        <w:t>2. Срок Договора</w:t>
      </w:r>
    </w:p>
    <w:p w:rsidR="005A7BD5" w:rsidRDefault="005A7BD5" w:rsidP="005A7BD5">
      <w:pPr>
        <w:shd w:val="clear" w:color="auto" w:fill="FFFFFF"/>
        <w:spacing w:before="29"/>
        <w:ind w:right="29" w:firstLine="851"/>
        <w:jc w:val="both"/>
        <w:rPr>
          <w:i/>
          <w:iCs/>
          <w:sz w:val="24"/>
          <w:u w:val="single"/>
        </w:rPr>
      </w:pPr>
      <w:r>
        <w:rPr>
          <w:sz w:val="24"/>
        </w:rPr>
        <w:t xml:space="preserve">2.1. Срок аренды Участка устанавливается с </w:t>
      </w:r>
      <w:r>
        <w:rPr>
          <w:i/>
          <w:iCs/>
          <w:sz w:val="24"/>
          <w:u w:val="single"/>
        </w:rPr>
        <w:t xml:space="preserve"> 15.03.2016</w:t>
      </w:r>
      <w:r>
        <w:rPr>
          <w:iCs/>
          <w:sz w:val="24"/>
        </w:rPr>
        <w:t xml:space="preserve"> </w:t>
      </w:r>
      <w:r>
        <w:rPr>
          <w:sz w:val="24"/>
        </w:rPr>
        <w:t xml:space="preserve"> по </w:t>
      </w:r>
      <w:r>
        <w:rPr>
          <w:i/>
          <w:iCs/>
          <w:sz w:val="24"/>
          <w:u w:val="single"/>
        </w:rPr>
        <w:t xml:space="preserve"> 15.03.2026.</w:t>
      </w:r>
    </w:p>
    <w:p w:rsidR="005A7BD5" w:rsidRDefault="005A7BD5" w:rsidP="005A7BD5">
      <w:pPr>
        <w:ind w:firstLine="720"/>
        <w:jc w:val="both"/>
        <w:rPr>
          <w:sz w:val="24"/>
          <w:szCs w:val="24"/>
        </w:rPr>
      </w:pPr>
      <w:r>
        <w:rPr>
          <w:sz w:val="24"/>
          <w:szCs w:val="24"/>
        </w:rPr>
        <w:t>2.2. Условия настоящего договора распространяются на правоотношения сторон, возникшие  до его заключения с момента подписания сторонами акта приема-передачи земельного участка.</w:t>
      </w:r>
    </w:p>
    <w:p w:rsidR="005A7BD5" w:rsidRDefault="005A7BD5" w:rsidP="005A7BD5">
      <w:pPr>
        <w:shd w:val="clear" w:color="auto" w:fill="FFFFFF"/>
        <w:spacing w:before="29"/>
        <w:ind w:right="29" w:firstLine="851"/>
        <w:jc w:val="both"/>
        <w:rPr>
          <w:i/>
          <w:iCs/>
          <w:sz w:val="24"/>
          <w:u w:val="single"/>
        </w:rPr>
      </w:pPr>
      <w:r>
        <w:rPr>
          <w:sz w:val="24"/>
        </w:rPr>
        <w:t xml:space="preserve">2.3. Договор, заключённый на срок более одного года, вступает в силу </w:t>
      </w:r>
      <w:proofErr w:type="gramStart"/>
      <w:r>
        <w:rPr>
          <w:sz w:val="24"/>
        </w:rPr>
        <w:t>с</w:t>
      </w:r>
      <w:proofErr w:type="gramEnd"/>
      <w:r>
        <w:rPr>
          <w:sz w:val="24"/>
        </w:rPr>
        <w:t xml:space="preserve"> даты его государственной регистрации в </w:t>
      </w:r>
      <w:r>
        <w:rPr>
          <w:i/>
          <w:iCs/>
          <w:sz w:val="24"/>
          <w:u w:val="single"/>
        </w:rPr>
        <w:t xml:space="preserve"> Управлении Федеральной службы государственной регистрации, кадастра и картографии по Томской области.</w:t>
      </w:r>
    </w:p>
    <w:p w:rsidR="005A7BD5" w:rsidRDefault="005A7BD5" w:rsidP="005A7BD5">
      <w:pPr>
        <w:shd w:val="clear" w:color="auto" w:fill="FFFFFF"/>
        <w:spacing w:before="29"/>
        <w:ind w:right="29" w:firstLine="851"/>
        <w:jc w:val="both"/>
        <w:rPr>
          <w:sz w:val="24"/>
        </w:rPr>
      </w:pPr>
    </w:p>
    <w:p w:rsidR="005A7BD5" w:rsidRDefault="005A7BD5" w:rsidP="005A7BD5">
      <w:pPr>
        <w:shd w:val="clear" w:color="auto" w:fill="FFFFFF"/>
        <w:spacing w:before="29"/>
        <w:ind w:right="29" w:firstLine="851"/>
        <w:jc w:val="center"/>
        <w:rPr>
          <w:b/>
          <w:bCs/>
          <w:sz w:val="24"/>
        </w:rPr>
      </w:pPr>
      <w:r>
        <w:rPr>
          <w:b/>
          <w:bCs/>
          <w:sz w:val="24"/>
        </w:rPr>
        <w:t>3. Размер и условия внесения арендной платы</w:t>
      </w:r>
    </w:p>
    <w:p w:rsidR="005A7BD5" w:rsidRDefault="005A7BD5" w:rsidP="005A7BD5">
      <w:pPr>
        <w:shd w:val="clear" w:color="auto" w:fill="FFFFFF"/>
        <w:spacing w:before="29"/>
        <w:ind w:right="29" w:firstLine="851"/>
        <w:jc w:val="both"/>
        <w:rPr>
          <w:color w:val="000000"/>
          <w:sz w:val="24"/>
          <w:szCs w:val="22"/>
        </w:rPr>
      </w:pPr>
      <w:r>
        <w:rPr>
          <w:sz w:val="24"/>
        </w:rPr>
        <w:t xml:space="preserve">3.1. </w:t>
      </w:r>
      <w:r>
        <w:rPr>
          <w:sz w:val="24"/>
          <w:szCs w:val="24"/>
        </w:rPr>
        <w:t xml:space="preserve">Арендная плата за право пользования земельным участком устанавливается в размере,  предложенном победителем аукциона, в соответствии с протоколом о результатах аукциона и составляет  _______________________ в год. </w:t>
      </w:r>
    </w:p>
    <w:p w:rsidR="005A7BD5" w:rsidRDefault="005A7BD5" w:rsidP="005A7BD5">
      <w:pPr>
        <w:shd w:val="clear" w:color="auto" w:fill="FFFFFF"/>
        <w:spacing w:before="29"/>
        <w:ind w:right="29" w:firstLine="851"/>
        <w:jc w:val="both"/>
        <w:rPr>
          <w:sz w:val="24"/>
        </w:rPr>
      </w:pPr>
      <w:r>
        <w:rPr>
          <w:sz w:val="24"/>
        </w:rPr>
        <w:t xml:space="preserve">3.2. Арендная плата перечисляется Арендатором  </w:t>
      </w:r>
      <w:r>
        <w:rPr>
          <w:i/>
          <w:iCs/>
          <w:sz w:val="24"/>
          <w:u w:val="single"/>
        </w:rPr>
        <w:t xml:space="preserve"> равными частями в срок до 15 сентября и 15 ноября текущего года </w:t>
      </w:r>
      <w:r>
        <w:rPr>
          <w:sz w:val="24"/>
        </w:rPr>
        <w:t xml:space="preserve"> путём перечисления на счёт, указанный в расчёте арендной платы, прилагаемом к настоящему Договору (ежегодно предоставляемом Арендодателем).</w:t>
      </w:r>
    </w:p>
    <w:p w:rsidR="005A7BD5" w:rsidRDefault="005A7BD5" w:rsidP="005A7BD5">
      <w:pPr>
        <w:shd w:val="clear" w:color="auto" w:fill="FFFFFF"/>
        <w:spacing w:before="29"/>
        <w:ind w:right="29" w:firstLine="851"/>
        <w:jc w:val="both"/>
        <w:rPr>
          <w:sz w:val="24"/>
          <w:szCs w:val="24"/>
        </w:rPr>
      </w:pPr>
      <w:r>
        <w:rPr>
          <w:sz w:val="24"/>
        </w:rPr>
        <w:t xml:space="preserve">3.3. Арендная плата исчисляется </w:t>
      </w:r>
      <w:proofErr w:type="gramStart"/>
      <w:r>
        <w:rPr>
          <w:sz w:val="24"/>
        </w:rPr>
        <w:t>с даты заключения</w:t>
      </w:r>
      <w:proofErr w:type="gramEnd"/>
      <w:r>
        <w:rPr>
          <w:sz w:val="24"/>
        </w:rPr>
        <w:t xml:space="preserve"> договора, а именно </w:t>
      </w:r>
      <w:r>
        <w:rPr>
          <w:sz w:val="24"/>
          <w:szCs w:val="24"/>
        </w:rPr>
        <w:t>с 15.02.2016.</w:t>
      </w:r>
    </w:p>
    <w:p w:rsidR="005A7BD5" w:rsidRDefault="005A7BD5" w:rsidP="005A7BD5">
      <w:pPr>
        <w:shd w:val="clear" w:color="auto" w:fill="FFFFFF"/>
        <w:ind w:right="7" w:firstLine="851"/>
        <w:jc w:val="both"/>
        <w:rPr>
          <w:color w:val="000000"/>
          <w:spacing w:val="-3"/>
          <w:sz w:val="24"/>
          <w:szCs w:val="22"/>
        </w:rPr>
      </w:pPr>
      <w:r>
        <w:rPr>
          <w:color w:val="000000"/>
          <w:spacing w:val="11"/>
          <w:sz w:val="24"/>
          <w:szCs w:val="22"/>
        </w:rPr>
        <w:t xml:space="preserve">3.4. </w:t>
      </w:r>
      <w:r>
        <w:rPr>
          <w:color w:val="000000"/>
          <w:spacing w:val="-4"/>
          <w:sz w:val="24"/>
          <w:szCs w:val="22"/>
        </w:rPr>
        <w:t xml:space="preserve">Не использование участка после заключения Договора не является основанием для </w:t>
      </w:r>
      <w:r>
        <w:rPr>
          <w:color w:val="000000"/>
          <w:spacing w:val="-2"/>
          <w:sz w:val="24"/>
          <w:szCs w:val="22"/>
        </w:rPr>
        <w:t xml:space="preserve">освобождения от уплаты арендной платы или для возврата суммы, уплаченной Арендатором в качестве </w:t>
      </w:r>
      <w:r>
        <w:rPr>
          <w:color w:val="000000"/>
          <w:spacing w:val="-3"/>
          <w:sz w:val="24"/>
          <w:szCs w:val="22"/>
        </w:rPr>
        <w:t>арендной платы по настоящему Договору.</w:t>
      </w:r>
    </w:p>
    <w:p w:rsidR="005A7BD5" w:rsidRDefault="005A7BD5" w:rsidP="005A7BD5">
      <w:pPr>
        <w:shd w:val="clear" w:color="auto" w:fill="FFFFFF"/>
        <w:ind w:left="22" w:right="7" w:firstLine="713"/>
        <w:jc w:val="both"/>
        <w:rPr>
          <w:color w:val="000000"/>
          <w:spacing w:val="-3"/>
          <w:sz w:val="24"/>
          <w:szCs w:val="22"/>
        </w:rPr>
      </w:pPr>
    </w:p>
    <w:p w:rsidR="005A7BD5" w:rsidRDefault="005A7BD5" w:rsidP="005A7BD5">
      <w:pPr>
        <w:pStyle w:val="aa"/>
        <w:tabs>
          <w:tab w:val="left" w:pos="9072"/>
        </w:tabs>
        <w:spacing w:line="240" w:lineRule="auto"/>
        <w:ind w:left="0" w:right="0" w:firstLine="0"/>
      </w:pPr>
      <w:r>
        <w:t>4. Права и обязанности Арендодателя</w:t>
      </w:r>
    </w:p>
    <w:p w:rsidR="005A7BD5" w:rsidRDefault="005A7BD5" w:rsidP="005A7BD5">
      <w:pPr>
        <w:shd w:val="clear" w:color="auto" w:fill="FFFFFF"/>
        <w:spacing w:before="245"/>
        <w:ind w:firstLine="851"/>
        <w:jc w:val="both"/>
        <w:rPr>
          <w:b/>
          <w:bCs/>
          <w:color w:val="000000"/>
          <w:spacing w:val="-5"/>
          <w:sz w:val="24"/>
          <w:szCs w:val="22"/>
        </w:rPr>
      </w:pPr>
      <w:r>
        <w:rPr>
          <w:b/>
          <w:bCs/>
          <w:color w:val="000000"/>
          <w:spacing w:val="10"/>
          <w:sz w:val="24"/>
          <w:szCs w:val="22"/>
        </w:rPr>
        <w:t>4.1.</w:t>
      </w:r>
      <w:r>
        <w:rPr>
          <w:b/>
          <w:bCs/>
          <w:color w:val="000000"/>
          <w:sz w:val="24"/>
          <w:szCs w:val="22"/>
        </w:rPr>
        <w:t xml:space="preserve"> </w:t>
      </w:r>
      <w:r>
        <w:rPr>
          <w:b/>
          <w:bCs/>
          <w:color w:val="000000"/>
          <w:spacing w:val="-5"/>
          <w:sz w:val="24"/>
          <w:szCs w:val="22"/>
        </w:rPr>
        <w:t>Арендодатель имеет право:</w:t>
      </w:r>
    </w:p>
    <w:p w:rsidR="005A7BD5" w:rsidRDefault="005A7BD5" w:rsidP="005A7BD5">
      <w:pPr>
        <w:shd w:val="clear" w:color="auto" w:fill="FFFFFF"/>
        <w:ind w:left="22" w:right="14" w:firstLine="829"/>
        <w:jc w:val="both"/>
        <w:rPr>
          <w:sz w:val="24"/>
        </w:rPr>
      </w:pPr>
      <w:r>
        <w:rPr>
          <w:color w:val="000000"/>
          <w:spacing w:val="28"/>
          <w:sz w:val="24"/>
          <w:szCs w:val="22"/>
        </w:rPr>
        <w:t>4.1.1.</w:t>
      </w:r>
      <w:r>
        <w:rPr>
          <w:color w:val="000000"/>
          <w:sz w:val="24"/>
          <w:szCs w:val="22"/>
        </w:rPr>
        <w:t xml:space="preserve"> </w:t>
      </w:r>
      <w:r>
        <w:rPr>
          <w:color w:val="000000"/>
          <w:spacing w:val="-5"/>
          <w:sz w:val="24"/>
          <w:szCs w:val="22"/>
        </w:rPr>
        <w:t xml:space="preserve">требовать досрочного расторжения настоящего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установленные сроки более двух раз, а также в других случаях, </w:t>
      </w:r>
      <w:r>
        <w:rPr>
          <w:color w:val="000000"/>
          <w:spacing w:val="-3"/>
          <w:sz w:val="24"/>
          <w:szCs w:val="22"/>
        </w:rPr>
        <w:t>предусмотренных действующим законодательством и условиями настоящего договора, в установленном гражданским законодательством порядке;</w:t>
      </w:r>
    </w:p>
    <w:p w:rsidR="005A7BD5" w:rsidRDefault="005A7BD5" w:rsidP="005A7BD5">
      <w:pPr>
        <w:shd w:val="clear" w:color="auto" w:fill="FFFFFF"/>
        <w:ind w:left="22" w:right="14" w:firstLine="727"/>
        <w:jc w:val="both"/>
        <w:rPr>
          <w:sz w:val="24"/>
        </w:rPr>
      </w:pPr>
      <w:r>
        <w:rPr>
          <w:color w:val="000000"/>
          <w:spacing w:val="15"/>
          <w:sz w:val="24"/>
          <w:szCs w:val="22"/>
        </w:rPr>
        <w:t>4.1.2.</w:t>
      </w:r>
      <w:r>
        <w:rPr>
          <w:color w:val="000000"/>
          <w:sz w:val="24"/>
          <w:szCs w:val="22"/>
        </w:rPr>
        <w:t xml:space="preserve"> отказаться от исполнения настоящего Договора полностью или частично в</w:t>
      </w:r>
      <w:r>
        <w:rPr>
          <w:i/>
          <w:iCs/>
          <w:color w:val="000000"/>
          <w:sz w:val="24"/>
          <w:szCs w:val="22"/>
        </w:rPr>
        <w:t xml:space="preserve"> </w:t>
      </w:r>
      <w:r>
        <w:rPr>
          <w:color w:val="000000"/>
          <w:sz w:val="24"/>
          <w:szCs w:val="22"/>
        </w:rPr>
        <w:t xml:space="preserve">порядке и на </w:t>
      </w:r>
      <w:r>
        <w:rPr>
          <w:color w:val="000000"/>
          <w:spacing w:val="-3"/>
          <w:sz w:val="24"/>
          <w:szCs w:val="22"/>
        </w:rPr>
        <w:t>условиях, предусмотренных п. 7.3. настоящего Договора;</w:t>
      </w:r>
    </w:p>
    <w:p w:rsidR="005A7BD5" w:rsidRDefault="005A7BD5" w:rsidP="005A7BD5">
      <w:pPr>
        <w:shd w:val="clear" w:color="auto" w:fill="FFFFFF"/>
        <w:ind w:left="14"/>
        <w:jc w:val="both"/>
        <w:rPr>
          <w:color w:val="000000"/>
          <w:spacing w:val="-3"/>
          <w:sz w:val="24"/>
          <w:szCs w:val="22"/>
        </w:rPr>
      </w:pPr>
      <w:r>
        <w:rPr>
          <w:color w:val="000000"/>
          <w:spacing w:val="18"/>
          <w:sz w:val="24"/>
          <w:szCs w:val="22"/>
        </w:rPr>
        <w:t xml:space="preserve">          4.1.3.</w:t>
      </w:r>
      <w:r>
        <w:rPr>
          <w:color w:val="000000"/>
          <w:sz w:val="24"/>
          <w:szCs w:val="22"/>
        </w:rPr>
        <w:t xml:space="preserve"> беспрепятственно посещать и обследовать территорию земельного участка с целью его </w:t>
      </w:r>
      <w:r>
        <w:rPr>
          <w:color w:val="000000"/>
          <w:spacing w:val="-3"/>
          <w:sz w:val="24"/>
          <w:szCs w:val="22"/>
        </w:rPr>
        <w:t>осмотра па предмет соблюдения условий договора и требований земельного законодательства;</w:t>
      </w:r>
    </w:p>
    <w:p w:rsidR="005A7BD5" w:rsidRDefault="005A7BD5" w:rsidP="005A7BD5">
      <w:pPr>
        <w:pStyle w:val="21"/>
      </w:pPr>
      <w:r>
        <w:lastRenderedPageBreak/>
        <w:t>4.1.4.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предусмотренном законодательством Российской Федерации.</w:t>
      </w:r>
    </w:p>
    <w:p w:rsidR="005A7BD5" w:rsidRDefault="005A7BD5" w:rsidP="005A7BD5">
      <w:pPr>
        <w:shd w:val="clear" w:color="auto" w:fill="FFFFFF"/>
        <w:ind w:left="14" w:firstLine="837"/>
        <w:jc w:val="both"/>
        <w:rPr>
          <w:color w:val="000000"/>
          <w:spacing w:val="-3"/>
          <w:sz w:val="24"/>
          <w:szCs w:val="22"/>
        </w:rPr>
      </w:pPr>
    </w:p>
    <w:p w:rsidR="005A7BD5" w:rsidRDefault="005A7BD5" w:rsidP="005A7BD5">
      <w:pPr>
        <w:shd w:val="clear" w:color="auto" w:fill="FFFFFF"/>
        <w:ind w:left="14" w:firstLine="837"/>
        <w:jc w:val="both"/>
        <w:rPr>
          <w:b/>
          <w:bCs/>
          <w:sz w:val="24"/>
        </w:rPr>
      </w:pPr>
      <w:r>
        <w:rPr>
          <w:b/>
          <w:bCs/>
          <w:color w:val="000000"/>
          <w:spacing w:val="-2"/>
          <w:sz w:val="24"/>
          <w:szCs w:val="22"/>
        </w:rPr>
        <w:t>4.2. Арендодатель обязан:</w:t>
      </w:r>
    </w:p>
    <w:p w:rsidR="005A7BD5" w:rsidRDefault="005A7BD5" w:rsidP="005A7BD5">
      <w:pPr>
        <w:shd w:val="clear" w:color="auto" w:fill="FFFFFF"/>
        <w:ind w:firstLine="851"/>
        <w:rPr>
          <w:sz w:val="24"/>
        </w:rPr>
      </w:pPr>
      <w:r>
        <w:rPr>
          <w:color w:val="000000"/>
          <w:w w:val="102"/>
          <w:sz w:val="24"/>
        </w:rPr>
        <w:t xml:space="preserve">4.2.1. выполнять в полном объёме все </w:t>
      </w:r>
      <w:r>
        <w:rPr>
          <w:color w:val="000000"/>
          <w:spacing w:val="20"/>
          <w:w w:val="102"/>
          <w:sz w:val="24"/>
        </w:rPr>
        <w:t>условия</w:t>
      </w:r>
      <w:r>
        <w:rPr>
          <w:color w:val="000000"/>
          <w:w w:val="102"/>
          <w:sz w:val="24"/>
        </w:rPr>
        <w:t xml:space="preserve"> настоящего Договора;</w:t>
      </w:r>
    </w:p>
    <w:p w:rsidR="005A7BD5" w:rsidRDefault="005A7BD5" w:rsidP="005A7BD5">
      <w:pPr>
        <w:shd w:val="clear" w:color="auto" w:fill="FFFFFF"/>
        <w:ind w:right="22" w:firstLine="851"/>
        <w:jc w:val="both"/>
        <w:rPr>
          <w:sz w:val="24"/>
        </w:rPr>
      </w:pPr>
      <w:r>
        <w:rPr>
          <w:color w:val="000000"/>
          <w:sz w:val="24"/>
          <w:szCs w:val="22"/>
        </w:rPr>
        <w:t xml:space="preserve">4.2.2. передать Арендатору земельный участок по акту приёма-передачи в течение 3-х дней с </w:t>
      </w:r>
      <w:r>
        <w:rPr>
          <w:color w:val="000000"/>
          <w:spacing w:val="-4"/>
          <w:sz w:val="24"/>
          <w:szCs w:val="22"/>
        </w:rPr>
        <w:t>момента подписания настоящего договора;</w:t>
      </w:r>
    </w:p>
    <w:p w:rsidR="005A7BD5" w:rsidRDefault="005A7BD5" w:rsidP="005A7BD5">
      <w:pPr>
        <w:shd w:val="clear" w:color="auto" w:fill="FFFFFF"/>
        <w:ind w:right="22" w:firstLine="851"/>
        <w:jc w:val="both"/>
        <w:rPr>
          <w:sz w:val="24"/>
        </w:rPr>
      </w:pPr>
      <w:r>
        <w:rPr>
          <w:color w:val="000000"/>
          <w:spacing w:val="-3"/>
          <w:sz w:val="24"/>
          <w:szCs w:val="22"/>
        </w:rPr>
        <w:t>4.2.3. проинформировать Арендатора об изменении бюджетного счёта для перечисления арендной платы</w:t>
      </w:r>
    </w:p>
    <w:p w:rsidR="005A7BD5" w:rsidRDefault="005A7BD5" w:rsidP="005A7BD5">
      <w:pPr>
        <w:shd w:val="clear" w:color="auto" w:fill="FFFFFF"/>
        <w:spacing w:before="7"/>
        <w:ind w:right="22" w:firstLine="851"/>
        <w:jc w:val="both"/>
        <w:rPr>
          <w:color w:val="000000"/>
          <w:spacing w:val="-4"/>
          <w:sz w:val="24"/>
          <w:szCs w:val="22"/>
        </w:rPr>
      </w:pPr>
      <w:r>
        <w:rPr>
          <w:color w:val="000000"/>
          <w:spacing w:val="12"/>
          <w:sz w:val="24"/>
          <w:szCs w:val="22"/>
        </w:rPr>
        <w:t>4.2.4.</w:t>
      </w:r>
      <w:r>
        <w:rPr>
          <w:color w:val="000000"/>
          <w:sz w:val="24"/>
          <w:szCs w:val="22"/>
        </w:rPr>
        <w:t xml:space="preserve"> не вмешиваться в хозяйственную деятельность Арендатора, если </w:t>
      </w:r>
      <w:r>
        <w:rPr>
          <w:color w:val="000000"/>
          <w:spacing w:val="15"/>
          <w:sz w:val="24"/>
          <w:szCs w:val="22"/>
        </w:rPr>
        <w:t>она</w:t>
      </w:r>
      <w:r>
        <w:rPr>
          <w:color w:val="000000"/>
          <w:sz w:val="24"/>
          <w:szCs w:val="22"/>
        </w:rPr>
        <w:t xml:space="preserve"> не противоречит </w:t>
      </w:r>
      <w:r>
        <w:rPr>
          <w:color w:val="000000"/>
          <w:spacing w:val="-4"/>
          <w:sz w:val="24"/>
          <w:szCs w:val="22"/>
        </w:rPr>
        <w:t>условиям настоящего Договора.</w:t>
      </w:r>
    </w:p>
    <w:p w:rsidR="005A7BD5" w:rsidRDefault="005A7BD5" w:rsidP="005A7BD5">
      <w:pPr>
        <w:shd w:val="clear" w:color="auto" w:fill="FFFFFF"/>
        <w:spacing w:before="7"/>
        <w:ind w:right="22" w:firstLine="851"/>
        <w:jc w:val="both"/>
        <w:rPr>
          <w:color w:val="000000"/>
          <w:spacing w:val="-4"/>
          <w:sz w:val="24"/>
          <w:szCs w:val="22"/>
        </w:rPr>
      </w:pPr>
    </w:p>
    <w:p w:rsidR="005A7BD5" w:rsidRDefault="005A7BD5" w:rsidP="005A7BD5">
      <w:pPr>
        <w:shd w:val="clear" w:color="auto" w:fill="FFFFFF"/>
        <w:spacing w:before="108"/>
        <w:jc w:val="center"/>
        <w:rPr>
          <w:sz w:val="24"/>
        </w:rPr>
      </w:pPr>
      <w:r>
        <w:rPr>
          <w:b/>
          <w:bCs/>
          <w:color w:val="000000"/>
          <w:spacing w:val="-4"/>
          <w:sz w:val="24"/>
          <w:szCs w:val="22"/>
        </w:rPr>
        <w:t>5. Права и обязанности Арендатора</w:t>
      </w:r>
    </w:p>
    <w:p w:rsidR="005A7BD5" w:rsidRDefault="005A7BD5" w:rsidP="005A7BD5">
      <w:pPr>
        <w:shd w:val="clear" w:color="auto" w:fill="FFFFFF"/>
        <w:spacing w:before="130"/>
        <w:ind w:firstLine="851"/>
        <w:jc w:val="both"/>
        <w:rPr>
          <w:sz w:val="24"/>
        </w:rPr>
      </w:pPr>
      <w:r>
        <w:rPr>
          <w:b/>
          <w:bCs/>
          <w:color w:val="000000"/>
          <w:spacing w:val="-4"/>
          <w:sz w:val="24"/>
          <w:szCs w:val="22"/>
        </w:rPr>
        <w:t>5.1.</w:t>
      </w:r>
      <w:r>
        <w:rPr>
          <w:color w:val="000000"/>
          <w:spacing w:val="-4"/>
          <w:sz w:val="24"/>
          <w:szCs w:val="22"/>
        </w:rPr>
        <w:t xml:space="preserve"> </w:t>
      </w:r>
      <w:r>
        <w:rPr>
          <w:b/>
          <w:bCs/>
          <w:color w:val="000000"/>
          <w:spacing w:val="-4"/>
          <w:sz w:val="24"/>
          <w:szCs w:val="22"/>
        </w:rPr>
        <w:t>Арендатор имеет право:</w:t>
      </w:r>
    </w:p>
    <w:p w:rsidR="005A7BD5" w:rsidRDefault="005A7BD5" w:rsidP="005A7BD5">
      <w:pPr>
        <w:shd w:val="clear" w:color="auto" w:fill="FFFFFF"/>
        <w:ind w:firstLine="851"/>
        <w:jc w:val="both"/>
        <w:rPr>
          <w:sz w:val="24"/>
        </w:rPr>
      </w:pPr>
      <w:r>
        <w:rPr>
          <w:color w:val="000000"/>
          <w:spacing w:val="-3"/>
          <w:sz w:val="24"/>
          <w:szCs w:val="22"/>
        </w:rPr>
        <w:t>5.1.1. использовать участок на условиях, установленных настоящим Договором;</w:t>
      </w:r>
    </w:p>
    <w:p w:rsidR="005A7BD5" w:rsidRDefault="005A7BD5" w:rsidP="005A7BD5">
      <w:pPr>
        <w:shd w:val="clear" w:color="auto" w:fill="FFFFFF"/>
        <w:ind w:right="29" w:firstLine="851"/>
        <w:jc w:val="both"/>
        <w:rPr>
          <w:sz w:val="24"/>
        </w:rPr>
      </w:pPr>
      <w:r>
        <w:rPr>
          <w:color w:val="000000"/>
          <w:spacing w:val="14"/>
          <w:sz w:val="24"/>
          <w:szCs w:val="22"/>
        </w:rPr>
        <w:t>5.1.2.</w:t>
      </w:r>
      <w:r>
        <w:rPr>
          <w:color w:val="000000"/>
          <w:sz w:val="24"/>
          <w:szCs w:val="22"/>
        </w:rPr>
        <w:t xml:space="preserve"> </w:t>
      </w:r>
      <w:r>
        <w:rPr>
          <w:color w:val="000000"/>
          <w:spacing w:val="-1"/>
          <w:sz w:val="24"/>
          <w:szCs w:val="22"/>
        </w:rPr>
        <w:t xml:space="preserve">сдавать участок в субаренду, в залог, передавать в качестве вклада в уставный капитал, в </w:t>
      </w:r>
      <w:r>
        <w:rPr>
          <w:color w:val="000000"/>
          <w:spacing w:val="-4"/>
          <w:sz w:val="24"/>
          <w:szCs w:val="22"/>
        </w:rPr>
        <w:t>качестве вклада в совместную деятельность:</w:t>
      </w:r>
    </w:p>
    <w:p w:rsidR="005A7BD5" w:rsidRDefault="005A7BD5" w:rsidP="005A7BD5">
      <w:pPr>
        <w:shd w:val="clear" w:color="auto" w:fill="FFFFFF"/>
        <w:spacing w:before="7"/>
        <w:ind w:firstLine="851"/>
        <w:jc w:val="both"/>
        <w:rPr>
          <w:sz w:val="24"/>
        </w:rPr>
      </w:pPr>
      <w:r>
        <w:rPr>
          <w:color w:val="000000"/>
          <w:spacing w:val="-2"/>
          <w:sz w:val="24"/>
          <w:szCs w:val="22"/>
        </w:rPr>
        <w:t>• с согласия Арендодателя - в случае если срок настоящего договора не превышает пяти лет;</w:t>
      </w:r>
    </w:p>
    <w:p w:rsidR="005A7BD5" w:rsidRDefault="005A7BD5" w:rsidP="005A7BD5">
      <w:pPr>
        <w:shd w:val="clear" w:color="auto" w:fill="FFFFFF"/>
        <w:ind w:firstLine="851"/>
        <w:jc w:val="both"/>
        <w:rPr>
          <w:sz w:val="24"/>
        </w:rPr>
      </w:pPr>
      <w:r>
        <w:rPr>
          <w:color w:val="000000"/>
          <w:spacing w:val="-2"/>
          <w:sz w:val="24"/>
          <w:szCs w:val="22"/>
        </w:rPr>
        <w:t xml:space="preserve">• без согласия Арендодателя </w:t>
      </w:r>
      <w:r>
        <w:rPr>
          <w:color w:val="000000"/>
          <w:spacing w:val="16"/>
          <w:sz w:val="24"/>
          <w:szCs w:val="22"/>
        </w:rPr>
        <w:t>при</w:t>
      </w:r>
      <w:r>
        <w:rPr>
          <w:color w:val="000000"/>
          <w:sz w:val="24"/>
          <w:szCs w:val="22"/>
        </w:rPr>
        <w:t xml:space="preserve"> </w:t>
      </w:r>
      <w:r>
        <w:rPr>
          <w:color w:val="000000"/>
          <w:spacing w:val="-2"/>
          <w:sz w:val="24"/>
          <w:szCs w:val="22"/>
        </w:rPr>
        <w:t xml:space="preserve">условии его уведомления - в случае если настоящий договор </w:t>
      </w:r>
      <w:r>
        <w:rPr>
          <w:color w:val="000000"/>
          <w:spacing w:val="-3"/>
          <w:sz w:val="24"/>
          <w:szCs w:val="22"/>
        </w:rPr>
        <w:t>заключен на срок пять лет и более;</w:t>
      </w:r>
    </w:p>
    <w:p w:rsidR="005A7BD5" w:rsidRDefault="005A7BD5" w:rsidP="005A7BD5">
      <w:pPr>
        <w:tabs>
          <w:tab w:val="left" w:pos="0"/>
        </w:tabs>
        <w:autoSpaceDN w:val="0"/>
        <w:ind w:firstLine="851"/>
        <w:jc w:val="both"/>
        <w:rPr>
          <w:sz w:val="24"/>
          <w:szCs w:val="24"/>
        </w:rPr>
      </w:pPr>
      <w:r>
        <w:rPr>
          <w:color w:val="000000"/>
          <w:spacing w:val="11"/>
          <w:sz w:val="24"/>
          <w:szCs w:val="24"/>
        </w:rPr>
        <w:t>5.1.3.</w:t>
      </w:r>
      <w:r>
        <w:rPr>
          <w:color w:val="000000"/>
          <w:sz w:val="24"/>
          <w:szCs w:val="24"/>
        </w:rPr>
        <w:t xml:space="preserve"> </w:t>
      </w:r>
      <w:r>
        <w:rPr>
          <w:sz w:val="24"/>
          <w:szCs w:val="24"/>
        </w:rPr>
        <w:t>досрочно при исчезновении необходимости аренды Участка для целей строительства расторгнуть Договор, направив не менее чем за 3</w:t>
      </w:r>
      <w:r>
        <w:rPr>
          <w:noProof/>
          <w:sz w:val="24"/>
          <w:szCs w:val="24"/>
        </w:rPr>
        <w:t>0</w:t>
      </w:r>
      <w:r>
        <w:rPr>
          <w:sz w:val="24"/>
          <w:szCs w:val="24"/>
        </w:rPr>
        <w:t xml:space="preserve"> (тридцать) дней уведомление об этом Арендодателю.</w:t>
      </w:r>
    </w:p>
    <w:p w:rsidR="005A7BD5" w:rsidRDefault="005A7BD5" w:rsidP="005A7BD5">
      <w:pPr>
        <w:shd w:val="clear" w:color="auto" w:fill="FFFFFF"/>
        <w:spacing w:before="7"/>
        <w:ind w:right="29" w:firstLine="851"/>
        <w:jc w:val="both"/>
        <w:rPr>
          <w:sz w:val="24"/>
        </w:rPr>
      </w:pPr>
    </w:p>
    <w:p w:rsidR="005A7BD5" w:rsidRDefault="005A7BD5" w:rsidP="005A7BD5">
      <w:pPr>
        <w:shd w:val="clear" w:color="auto" w:fill="FFFFFF"/>
        <w:spacing w:before="72"/>
        <w:ind w:firstLine="851"/>
        <w:jc w:val="both"/>
        <w:rPr>
          <w:sz w:val="24"/>
        </w:rPr>
      </w:pPr>
      <w:r>
        <w:rPr>
          <w:color w:val="000000"/>
          <w:spacing w:val="-4"/>
          <w:sz w:val="24"/>
          <w:szCs w:val="22"/>
        </w:rPr>
        <w:t xml:space="preserve">5.2. </w:t>
      </w:r>
      <w:r>
        <w:rPr>
          <w:b/>
          <w:bCs/>
          <w:color w:val="000000"/>
          <w:spacing w:val="-4"/>
          <w:sz w:val="24"/>
          <w:szCs w:val="22"/>
        </w:rPr>
        <w:t>Арендатор обязан:</w:t>
      </w:r>
    </w:p>
    <w:p w:rsidR="005A7BD5" w:rsidRDefault="005A7BD5" w:rsidP="005A7BD5">
      <w:pPr>
        <w:shd w:val="clear" w:color="auto" w:fill="FFFFFF"/>
        <w:ind w:firstLine="851"/>
        <w:jc w:val="both"/>
        <w:rPr>
          <w:sz w:val="24"/>
        </w:rPr>
      </w:pPr>
      <w:r>
        <w:rPr>
          <w:color w:val="000000"/>
          <w:spacing w:val="-5"/>
          <w:sz w:val="24"/>
          <w:szCs w:val="22"/>
        </w:rPr>
        <w:t>5.2.1. в полном объёме выполнять все условия настоящего Договора;</w:t>
      </w:r>
    </w:p>
    <w:p w:rsidR="005A7BD5" w:rsidRDefault="005A7BD5" w:rsidP="005A7BD5">
      <w:pPr>
        <w:shd w:val="clear" w:color="auto" w:fill="FFFFFF"/>
        <w:ind w:right="7" w:firstLine="851"/>
        <w:jc w:val="both"/>
        <w:rPr>
          <w:sz w:val="24"/>
        </w:rPr>
      </w:pPr>
      <w:r>
        <w:rPr>
          <w:color w:val="000000"/>
          <w:spacing w:val="-3"/>
          <w:sz w:val="24"/>
          <w:szCs w:val="22"/>
        </w:rPr>
        <w:t xml:space="preserve">5.2.2. использовать участок в соответствии с целевым назначением и разрешённым </w:t>
      </w:r>
      <w:r>
        <w:rPr>
          <w:color w:val="000000"/>
          <w:spacing w:val="-5"/>
          <w:sz w:val="24"/>
          <w:szCs w:val="22"/>
        </w:rPr>
        <w:t>использованием;</w:t>
      </w:r>
    </w:p>
    <w:p w:rsidR="005A7BD5" w:rsidRDefault="005A7BD5" w:rsidP="005A7BD5">
      <w:pPr>
        <w:shd w:val="clear" w:color="auto" w:fill="FFFFFF"/>
        <w:ind w:right="7" w:firstLine="851"/>
        <w:jc w:val="both"/>
        <w:rPr>
          <w:sz w:val="24"/>
        </w:rPr>
      </w:pPr>
      <w:r>
        <w:rPr>
          <w:color w:val="000000"/>
          <w:sz w:val="24"/>
          <w:szCs w:val="22"/>
        </w:rPr>
        <w:t xml:space="preserve">5.2.3. уплачивать в размере и на условиях, установленных настоящим Договором, арендную </w:t>
      </w:r>
      <w:r>
        <w:rPr>
          <w:color w:val="000000"/>
          <w:spacing w:val="-8"/>
          <w:sz w:val="24"/>
          <w:szCs w:val="22"/>
        </w:rPr>
        <w:t>плату;</w:t>
      </w:r>
    </w:p>
    <w:p w:rsidR="005A7BD5" w:rsidRDefault="005A7BD5" w:rsidP="005A7BD5">
      <w:pPr>
        <w:shd w:val="clear" w:color="auto" w:fill="FFFFFF"/>
        <w:ind w:right="7" w:firstLine="851"/>
        <w:jc w:val="both"/>
        <w:rPr>
          <w:sz w:val="24"/>
        </w:rPr>
      </w:pPr>
      <w:r>
        <w:rPr>
          <w:color w:val="000000"/>
          <w:spacing w:val="-3"/>
          <w:sz w:val="24"/>
          <w:szCs w:val="22"/>
        </w:rPr>
        <w:t>5.2.4. обеспечить Арендодателю (его представителям), представителям органов государственного земельного контроля доступ на участок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5A7BD5" w:rsidRDefault="005A7BD5" w:rsidP="005A7BD5">
      <w:pPr>
        <w:shd w:val="clear" w:color="auto" w:fill="FFFFFF"/>
        <w:ind w:left="22" w:right="7" w:firstLine="713"/>
        <w:jc w:val="both"/>
        <w:rPr>
          <w:sz w:val="24"/>
        </w:rPr>
      </w:pPr>
      <w:r>
        <w:rPr>
          <w:color w:val="000000"/>
          <w:spacing w:val="11"/>
          <w:sz w:val="24"/>
          <w:szCs w:val="22"/>
        </w:rPr>
        <w:t>5.2.5.</w:t>
      </w:r>
      <w:r>
        <w:rPr>
          <w:color w:val="000000"/>
          <w:sz w:val="24"/>
          <w:szCs w:val="22"/>
        </w:rPr>
        <w:t xml:space="preserve"> после подписания Договора и изменений к нему в месячный срок произвести его </w:t>
      </w:r>
      <w:r>
        <w:rPr>
          <w:color w:val="000000"/>
          <w:spacing w:val="18"/>
          <w:sz w:val="24"/>
          <w:szCs w:val="22"/>
        </w:rPr>
        <w:t xml:space="preserve">(их) </w:t>
      </w:r>
      <w:r>
        <w:rPr>
          <w:color w:val="000000"/>
          <w:spacing w:val="-4"/>
          <w:sz w:val="24"/>
          <w:szCs w:val="22"/>
        </w:rPr>
        <w:t xml:space="preserve">государственную регистрацию в </w:t>
      </w:r>
      <w:r>
        <w:rPr>
          <w:i/>
          <w:iCs/>
          <w:sz w:val="24"/>
          <w:u w:val="single"/>
        </w:rPr>
        <w:t xml:space="preserve">Управлении Федеральной службы государственной регистрации, кадастра и картографии по Томской области </w:t>
      </w:r>
      <w:r>
        <w:rPr>
          <w:color w:val="000000"/>
          <w:spacing w:val="-2"/>
          <w:sz w:val="24"/>
          <w:szCs w:val="22"/>
        </w:rPr>
        <w:t xml:space="preserve"> (в случае заключения договоре </w:t>
      </w:r>
      <w:r>
        <w:rPr>
          <w:color w:val="000000"/>
          <w:spacing w:val="-4"/>
          <w:sz w:val="24"/>
          <w:szCs w:val="22"/>
        </w:rPr>
        <w:t>на срок 1 год и более);</w:t>
      </w:r>
    </w:p>
    <w:p w:rsidR="005A7BD5" w:rsidRDefault="005A7BD5" w:rsidP="005A7BD5">
      <w:pPr>
        <w:shd w:val="clear" w:color="auto" w:fill="FFFFFF"/>
        <w:ind w:left="22" w:right="7" w:firstLine="720"/>
        <w:jc w:val="both"/>
        <w:rPr>
          <w:sz w:val="24"/>
        </w:rPr>
      </w:pPr>
      <w:r>
        <w:rPr>
          <w:color w:val="000000"/>
          <w:spacing w:val="-1"/>
          <w:sz w:val="24"/>
          <w:szCs w:val="22"/>
        </w:rPr>
        <w:t>5.2.6. в случае изменения своих реквизитов, а также в случае передачи права собственности на</w:t>
      </w:r>
      <w:r>
        <w:rPr>
          <w:i/>
          <w:iCs/>
          <w:color w:val="000000"/>
          <w:spacing w:val="-1"/>
          <w:sz w:val="24"/>
          <w:szCs w:val="22"/>
        </w:rPr>
        <w:t xml:space="preserve"> </w:t>
      </w:r>
      <w:r>
        <w:rPr>
          <w:color w:val="000000"/>
          <w:spacing w:val="-3"/>
          <w:sz w:val="24"/>
          <w:szCs w:val="22"/>
        </w:rPr>
        <w:t>здание, строение, сооружение, расположенного на арендуемом земельном участке в десятидневный срок письменно уведомить об этом Арендодателя;</w:t>
      </w:r>
    </w:p>
    <w:p w:rsidR="005A7BD5" w:rsidRDefault="005A7BD5" w:rsidP="005A7BD5">
      <w:pPr>
        <w:shd w:val="clear" w:color="auto" w:fill="FFFFFF"/>
        <w:ind w:left="14" w:right="7" w:firstLine="720"/>
        <w:jc w:val="both"/>
        <w:rPr>
          <w:sz w:val="24"/>
        </w:rPr>
      </w:pPr>
      <w:r>
        <w:rPr>
          <w:color w:val="000000"/>
          <w:sz w:val="24"/>
          <w:szCs w:val="22"/>
        </w:rPr>
        <w:t>5.2.7. в случае передачи здания (части здания) другим юридическим или физическим лицам в</w:t>
      </w:r>
      <w:r>
        <w:rPr>
          <w:smallCaps/>
          <w:color w:val="000000"/>
          <w:sz w:val="24"/>
          <w:szCs w:val="22"/>
        </w:rPr>
        <w:t xml:space="preserve"> </w:t>
      </w:r>
      <w:r>
        <w:rPr>
          <w:color w:val="000000"/>
          <w:spacing w:val="-3"/>
          <w:sz w:val="24"/>
          <w:szCs w:val="22"/>
        </w:rPr>
        <w:t xml:space="preserve">аренду (субаренду) оформить земельные отношения путём соответствующего заключения с </w:t>
      </w:r>
      <w:r>
        <w:rPr>
          <w:color w:val="000000"/>
          <w:spacing w:val="-1"/>
          <w:sz w:val="24"/>
          <w:szCs w:val="22"/>
        </w:rPr>
        <w:t xml:space="preserve">юридическим или физическим лицом Договора субаренды земельного участка (доли земельного </w:t>
      </w:r>
      <w:r>
        <w:rPr>
          <w:color w:val="000000"/>
          <w:spacing w:val="-6"/>
          <w:sz w:val="24"/>
          <w:szCs w:val="22"/>
        </w:rPr>
        <w:t>участка);</w:t>
      </w:r>
    </w:p>
    <w:p w:rsidR="005A7BD5" w:rsidRDefault="005A7BD5" w:rsidP="005A7BD5">
      <w:pPr>
        <w:shd w:val="clear" w:color="auto" w:fill="FFFFFF"/>
        <w:spacing w:before="7"/>
        <w:ind w:left="22" w:firstLine="706"/>
        <w:jc w:val="both"/>
        <w:rPr>
          <w:sz w:val="24"/>
        </w:rPr>
      </w:pPr>
      <w:r>
        <w:rPr>
          <w:color w:val="000000"/>
          <w:sz w:val="24"/>
          <w:szCs w:val="22"/>
        </w:rPr>
        <w:t xml:space="preserve">5.2.8.  письменно сообщить Арендодателю не </w:t>
      </w:r>
      <w:proofErr w:type="gramStart"/>
      <w:r>
        <w:rPr>
          <w:color w:val="000000"/>
          <w:sz w:val="24"/>
          <w:szCs w:val="22"/>
        </w:rPr>
        <w:t>позднее</w:t>
      </w:r>
      <w:proofErr w:type="gramEnd"/>
      <w:r>
        <w:rPr>
          <w:color w:val="000000"/>
          <w:sz w:val="24"/>
          <w:szCs w:val="22"/>
        </w:rPr>
        <w:t xml:space="preserve"> чем за 30 (тридцать) дней о предстоящем освобождении участка, как в связи с окончанием срока действия Договора, так и при досрочном его </w:t>
      </w:r>
      <w:r>
        <w:rPr>
          <w:color w:val="000000"/>
          <w:spacing w:val="-6"/>
          <w:sz w:val="24"/>
          <w:szCs w:val="22"/>
        </w:rPr>
        <w:t>освобождении:</w:t>
      </w:r>
    </w:p>
    <w:p w:rsidR="005A7BD5" w:rsidRDefault="005A7BD5" w:rsidP="005A7BD5">
      <w:pPr>
        <w:shd w:val="clear" w:color="auto" w:fill="FFFFFF"/>
        <w:ind w:left="14" w:firstLine="720"/>
        <w:jc w:val="both"/>
        <w:rPr>
          <w:sz w:val="24"/>
        </w:rPr>
      </w:pPr>
      <w:r>
        <w:rPr>
          <w:color w:val="000000"/>
          <w:spacing w:val="14"/>
          <w:sz w:val="24"/>
          <w:szCs w:val="22"/>
        </w:rPr>
        <w:lastRenderedPageBreak/>
        <w:t>5.2.9.</w:t>
      </w:r>
      <w:r>
        <w:rPr>
          <w:color w:val="000000"/>
          <w:sz w:val="24"/>
          <w:szCs w:val="22"/>
        </w:rPr>
        <w:t xml:space="preserve"> </w:t>
      </w:r>
      <w:r>
        <w:rPr>
          <w:color w:val="000000"/>
          <w:spacing w:val="-4"/>
          <w:sz w:val="24"/>
          <w:szCs w:val="22"/>
        </w:rPr>
        <w:t xml:space="preserve">не допускать действий, приводящих к ухудшению экологической обстановки на </w:t>
      </w:r>
      <w:r>
        <w:rPr>
          <w:color w:val="000000"/>
          <w:sz w:val="24"/>
          <w:szCs w:val="22"/>
        </w:rPr>
        <w:t xml:space="preserve">арендуемом земельном участке и прилегающих к нему территориях, а также выполнять работы по </w:t>
      </w:r>
      <w:r>
        <w:rPr>
          <w:color w:val="000000"/>
          <w:spacing w:val="-3"/>
          <w:sz w:val="24"/>
          <w:szCs w:val="22"/>
        </w:rPr>
        <w:t xml:space="preserve">благоустройству территории, сохранять культурные зелёные насаждения на участке, выполнять требования </w:t>
      </w:r>
      <w:r>
        <w:rPr>
          <w:color w:val="000000"/>
          <w:spacing w:val="-4"/>
          <w:sz w:val="24"/>
          <w:szCs w:val="22"/>
        </w:rPr>
        <w:t>пожарной охраны и санитарной инспекции;</w:t>
      </w:r>
    </w:p>
    <w:p w:rsidR="005A7BD5" w:rsidRDefault="005A7BD5" w:rsidP="005A7BD5">
      <w:pPr>
        <w:shd w:val="clear" w:color="auto" w:fill="FFFFFF"/>
        <w:ind w:left="14" w:firstLine="706"/>
        <w:jc w:val="both"/>
        <w:rPr>
          <w:sz w:val="24"/>
        </w:rPr>
      </w:pPr>
      <w:r>
        <w:rPr>
          <w:color w:val="000000"/>
          <w:spacing w:val="9"/>
          <w:sz w:val="24"/>
          <w:szCs w:val="22"/>
        </w:rPr>
        <w:t>5.2.10.</w:t>
      </w:r>
      <w:r>
        <w:rPr>
          <w:color w:val="000000"/>
          <w:sz w:val="24"/>
          <w:szCs w:val="22"/>
        </w:rPr>
        <w:t xml:space="preserve"> </w:t>
      </w:r>
      <w:r>
        <w:rPr>
          <w:color w:val="000000"/>
          <w:spacing w:val="-4"/>
          <w:sz w:val="24"/>
          <w:szCs w:val="22"/>
        </w:rPr>
        <w:t xml:space="preserve">выполнять в соответствии с требованиями эксплуатационных служб условия </w:t>
      </w:r>
      <w:r>
        <w:rPr>
          <w:color w:val="000000"/>
          <w:spacing w:val="-1"/>
          <w:sz w:val="24"/>
          <w:szCs w:val="22"/>
        </w:rPr>
        <w:t xml:space="preserve">эксплуатации подземных и наземных коммуникаций, сооружений, дорог, проездов и т.д., не </w:t>
      </w:r>
      <w:r>
        <w:rPr>
          <w:color w:val="000000"/>
          <w:spacing w:val="-3"/>
          <w:sz w:val="24"/>
          <w:szCs w:val="22"/>
        </w:rPr>
        <w:t xml:space="preserve">препятствовать их ремонту и обслуживанию, </w:t>
      </w:r>
      <w:proofErr w:type="spellStart"/>
      <w:r>
        <w:rPr>
          <w:color w:val="000000"/>
          <w:spacing w:val="-3"/>
          <w:sz w:val="24"/>
          <w:szCs w:val="22"/>
        </w:rPr>
        <w:t>рекультивировать</w:t>
      </w:r>
      <w:proofErr w:type="spellEnd"/>
      <w:r>
        <w:rPr>
          <w:color w:val="000000"/>
          <w:spacing w:val="-3"/>
          <w:sz w:val="24"/>
          <w:szCs w:val="22"/>
        </w:rPr>
        <w:t xml:space="preserve"> нарушенные земли;</w:t>
      </w:r>
    </w:p>
    <w:p w:rsidR="005A7BD5" w:rsidRDefault="005A7BD5" w:rsidP="005A7BD5">
      <w:pPr>
        <w:shd w:val="clear" w:color="auto" w:fill="FFFFFF"/>
        <w:spacing w:before="7"/>
        <w:ind w:left="14" w:firstLine="720"/>
        <w:jc w:val="both"/>
        <w:rPr>
          <w:sz w:val="24"/>
        </w:rPr>
      </w:pPr>
      <w:r>
        <w:rPr>
          <w:color w:val="000000"/>
          <w:sz w:val="24"/>
          <w:szCs w:val="22"/>
        </w:rPr>
        <w:t>5.2.</w:t>
      </w:r>
      <w:r>
        <w:rPr>
          <w:color w:val="000000"/>
          <w:spacing w:val="15"/>
          <w:sz w:val="24"/>
          <w:szCs w:val="22"/>
        </w:rPr>
        <w:t>11.</w:t>
      </w:r>
      <w:r>
        <w:rPr>
          <w:color w:val="000000"/>
          <w:spacing w:val="-1"/>
          <w:sz w:val="24"/>
          <w:szCs w:val="22"/>
        </w:rPr>
        <w:t xml:space="preserve"> производить </w:t>
      </w:r>
      <w:r>
        <w:rPr>
          <w:color w:val="000000"/>
          <w:sz w:val="24"/>
          <w:szCs w:val="22"/>
        </w:rPr>
        <w:t xml:space="preserve">строительство зданий и сооружений </w:t>
      </w:r>
      <w:r>
        <w:rPr>
          <w:color w:val="000000"/>
          <w:spacing w:val="-1"/>
          <w:sz w:val="24"/>
          <w:szCs w:val="22"/>
        </w:rPr>
        <w:t xml:space="preserve">в соответствии с проектом и оформленным </w:t>
      </w:r>
      <w:r>
        <w:rPr>
          <w:color w:val="000000"/>
          <w:spacing w:val="-5"/>
          <w:sz w:val="24"/>
          <w:szCs w:val="22"/>
        </w:rPr>
        <w:t>разрешением;</w:t>
      </w:r>
    </w:p>
    <w:p w:rsidR="005A7BD5" w:rsidRDefault="005A7BD5" w:rsidP="005A7BD5">
      <w:pPr>
        <w:shd w:val="clear" w:color="auto" w:fill="FFFFFF"/>
        <w:ind w:left="14" w:firstLine="720"/>
        <w:jc w:val="both"/>
        <w:rPr>
          <w:sz w:val="24"/>
        </w:rPr>
      </w:pPr>
      <w:r>
        <w:rPr>
          <w:color w:val="000000"/>
          <w:spacing w:val="13"/>
          <w:sz w:val="24"/>
          <w:szCs w:val="22"/>
        </w:rPr>
        <w:t>5.2.12.</w:t>
      </w:r>
      <w:r>
        <w:rPr>
          <w:color w:val="000000"/>
          <w:sz w:val="24"/>
          <w:szCs w:val="22"/>
        </w:rPr>
        <w:t xml:space="preserve"> </w:t>
      </w:r>
      <w:r>
        <w:rPr>
          <w:color w:val="000000"/>
          <w:spacing w:val="-3"/>
          <w:sz w:val="24"/>
          <w:szCs w:val="22"/>
        </w:rPr>
        <w:t xml:space="preserve">не осуществлять на выделенном участке деятельность, в результате которой создавались </w:t>
      </w:r>
      <w:r>
        <w:rPr>
          <w:color w:val="000000"/>
          <w:spacing w:val="-2"/>
          <w:sz w:val="24"/>
          <w:szCs w:val="22"/>
        </w:rPr>
        <w:t>бы какие-либо препятствия (помехи или неудобства) третьим лицам;</w:t>
      </w:r>
    </w:p>
    <w:p w:rsidR="005A7BD5" w:rsidRDefault="005A7BD5" w:rsidP="005A7BD5">
      <w:pPr>
        <w:shd w:val="clear" w:color="auto" w:fill="FFFFFF"/>
        <w:ind w:left="7" w:firstLine="720"/>
        <w:jc w:val="both"/>
        <w:rPr>
          <w:sz w:val="24"/>
        </w:rPr>
      </w:pPr>
      <w:r>
        <w:rPr>
          <w:color w:val="000000"/>
          <w:spacing w:val="10"/>
          <w:sz w:val="24"/>
          <w:szCs w:val="22"/>
        </w:rPr>
        <w:t>5.2.13.</w:t>
      </w:r>
      <w:r>
        <w:rPr>
          <w:color w:val="000000"/>
          <w:sz w:val="24"/>
          <w:szCs w:val="22"/>
        </w:rPr>
        <w:t xml:space="preserve"> </w:t>
      </w:r>
      <w:r>
        <w:rPr>
          <w:color w:val="000000"/>
          <w:spacing w:val="12"/>
          <w:sz w:val="24"/>
          <w:szCs w:val="22"/>
        </w:rPr>
        <w:t>при</w:t>
      </w:r>
      <w:r>
        <w:rPr>
          <w:color w:val="000000"/>
          <w:sz w:val="24"/>
          <w:szCs w:val="22"/>
        </w:rPr>
        <w:t xml:space="preserve"> </w:t>
      </w:r>
      <w:r>
        <w:rPr>
          <w:color w:val="000000"/>
          <w:spacing w:val="-6"/>
          <w:sz w:val="24"/>
          <w:szCs w:val="22"/>
        </w:rPr>
        <w:t xml:space="preserve">вводе объектов в эксплуатацию произвести сверку по арендным платежам и </w:t>
      </w:r>
      <w:r>
        <w:rPr>
          <w:color w:val="000000"/>
          <w:spacing w:val="-3"/>
          <w:sz w:val="24"/>
          <w:szCs w:val="22"/>
        </w:rPr>
        <w:t>задолженности по арендной плате за земельные участки, предоставленные под строительство, направить Арендодателю ходатайство о расторжении договора;</w:t>
      </w:r>
    </w:p>
    <w:p w:rsidR="005A7BD5" w:rsidRDefault="005A7BD5" w:rsidP="005A7BD5">
      <w:pPr>
        <w:shd w:val="clear" w:color="auto" w:fill="FFFFFF"/>
        <w:ind w:firstLine="727"/>
        <w:jc w:val="both"/>
        <w:rPr>
          <w:color w:val="000000"/>
          <w:spacing w:val="-4"/>
          <w:sz w:val="24"/>
          <w:szCs w:val="22"/>
        </w:rPr>
      </w:pPr>
      <w:r>
        <w:rPr>
          <w:color w:val="000000"/>
          <w:spacing w:val="8"/>
          <w:sz w:val="24"/>
          <w:szCs w:val="22"/>
        </w:rPr>
        <w:t>5.2.</w:t>
      </w:r>
      <w:r>
        <w:rPr>
          <w:color w:val="000000"/>
          <w:spacing w:val="-4"/>
          <w:sz w:val="24"/>
          <w:szCs w:val="22"/>
        </w:rPr>
        <w:t xml:space="preserve">14. обеспечить беспрепятственный доступ на участок соответствующих служб в целях </w:t>
      </w:r>
      <w:r>
        <w:rPr>
          <w:color w:val="000000"/>
          <w:sz w:val="24"/>
          <w:szCs w:val="22"/>
        </w:rPr>
        <w:t xml:space="preserve">осуществления ремонта коммунальных, инженерных, электрических и других </w:t>
      </w:r>
      <w:r>
        <w:rPr>
          <w:color w:val="000000"/>
          <w:spacing w:val="25"/>
          <w:sz w:val="24"/>
          <w:szCs w:val="22"/>
        </w:rPr>
        <w:t>линий</w:t>
      </w:r>
      <w:r>
        <w:rPr>
          <w:color w:val="000000"/>
          <w:sz w:val="24"/>
          <w:szCs w:val="22"/>
        </w:rPr>
        <w:t xml:space="preserve"> и сетей, а также </w:t>
      </w:r>
      <w:r>
        <w:rPr>
          <w:color w:val="000000"/>
          <w:spacing w:val="-4"/>
          <w:sz w:val="24"/>
          <w:szCs w:val="22"/>
        </w:rPr>
        <w:t>объектов транспортной инфраструктуры.</w:t>
      </w:r>
    </w:p>
    <w:p w:rsidR="005A7BD5" w:rsidRDefault="005A7BD5" w:rsidP="005A7BD5">
      <w:pPr>
        <w:shd w:val="clear" w:color="auto" w:fill="FFFFFF"/>
        <w:spacing w:before="230"/>
        <w:jc w:val="center"/>
        <w:rPr>
          <w:b/>
          <w:bCs/>
          <w:color w:val="000000"/>
          <w:spacing w:val="-3"/>
          <w:sz w:val="24"/>
          <w:szCs w:val="22"/>
        </w:rPr>
      </w:pPr>
      <w:r>
        <w:rPr>
          <w:b/>
          <w:bCs/>
          <w:color w:val="000000"/>
          <w:spacing w:val="-3"/>
          <w:sz w:val="24"/>
          <w:szCs w:val="22"/>
        </w:rPr>
        <w:t>6. Ответственность сторон</w:t>
      </w:r>
    </w:p>
    <w:p w:rsidR="005A7BD5" w:rsidRDefault="005A7BD5" w:rsidP="005A7BD5">
      <w:pPr>
        <w:shd w:val="clear" w:color="auto" w:fill="FFFFFF"/>
        <w:spacing w:before="230"/>
        <w:jc w:val="center"/>
        <w:rPr>
          <w:b/>
          <w:bCs/>
          <w:color w:val="000000"/>
          <w:spacing w:val="-3"/>
          <w:sz w:val="24"/>
          <w:szCs w:val="22"/>
        </w:rPr>
      </w:pPr>
    </w:p>
    <w:p w:rsidR="005A7BD5" w:rsidRDefault="005A7BD5" w:rsidP="005A7BD5">
      <w:pPr>
        <w:shd w:val="clear" w:color="auto" w:fill="FFFFFF"/>
        <w:ind w:firstLine="851"/>
        <w:jc w:val="both"/>
        <w:rPr>
          <w:sz w:val="24"/>
        </w:rPr>
      </w:pPr>
      <w:r>
        <w:rPr>
          <w:color w:val="000000"/>
          <w:spacing w:val="-2"/>
          <w:sz w:val="24"/>
          <w:szCs w:val="22"/>
        </w:rPr>
        <w:t xml:space="preserve">6.1.  За   нарушение  условий  договора  Стороны   несут ответственность,   предусмотренную </w:t>
      </w:r>
      <w:r>
        <w:rPr>
          <w:color w:val="000000"/>
          <w:spacing w:val="-3"/>
          <w:sz w:val="24"/>
          <w:szCs w:val="22"/>
        </w:rPr>
        <w:t>законодательством Российской Федерации;</w:t>
      </w:r>
    </w:p>
    <w:p w:rsidR="005A7BD5" w:rsidRDefault="005A7BD5" w:rsidP="005A7BD5">
      <w:pPr>
        <w:shd w:val="clear" w:color="auto" w:fill="FFFFFF"/>
        <w:ind w:firstLine="851"/>
        <w:jc w:val="both"/>
        <w:rPr>
          <w:color w:val="000000"/>
          <w:spacing w:val="-4"/>
          <w:sz w:val="24"/>
          <w:szCs w:val="22"/>
        </w:rPr>
      </w:pPr>
      <w:r>
        <w:rPr>
          <w:color w:val="000000"/>
          <w:sz w:val="24"/>
          <w:szCs w:val="22"/>
        </w:rPr>
        <w:t xml:space="preserve">6.2.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w:t>
      </w:r>
      <w:r>
        <w:rPr>
          <w:color w:val="000000"/>
          <w:spacing w:val="-4"/>
          <w:sz w:val="24"/>
          <w:szCs w:val="22"/>
        </w:rPr>
        <w:t xml:space="preserve">календарный день просрочки. Пени начисляется со дня, следующего за сроком уплаты, и по день уплаты включительно; </w:t>
      </w:r>
    </w:p>
    <w:p w:rsidR="005A7BD5" w:rsidRDefault="005A7BD5" w:rsidP="005A7BD5">
      <w:pPr>
        <w:shd w:val="clear" w:color="auto" w:fill="FFFFFF"/>
        <w:ind w:firstLine="851"/>
        <w:jc w:val="both"/>
        <w:rPr>
          <w:sz w:val="24"/>
        </w:rPr>
      </w:pPr>
      <w:r>
        <w:rPr>
          <w:color w:val="000000"/>
          <w:spacing w:val="-3"/>
          <w:sz w:val="24"/>
          <w:szCs w:val="22"/>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A7BD5" w:rsidRDefault="005A7BD5" w:rsidP="005A7BD5">
      <w:pPr>
        <w:shd w:val="clear" w:color="auto" w:fill="FFFFFF"/>
        <w:spacing w:before="14"/>
        <w:ind w:left="22"/>
        <w:jc w:val="center"/>
        <w:rPr>
          <w:b/>
          <w:bCs/>
          <w:color w:val="000000"/>
          <w:spacing w:val="-2"/>
          <w:sz w:val="24"/>
          <w:szCs w:val="22"/>
        </w:rPr>
      </w:pPr>
      <w:r>
        <w:rPr>
          <w:b/>
          <w:bCs/>
          <w:color w:val="000000"/>
          <w:spacing w:val="-2"/>
          <w:sz w:val="24"/>
          <w:szCs w:val="22"/>
        </w:rPr>
        <w:t>7. Изменение, расторжение и прекращение Договора</w:t>
      </w:r>
    </w:p>
    <w:p w:rsidR="005A7BD5" w:rsidRDefault="005A7BD5" w:rsidP="005A7BD5">
      <w:pPr>
        <w:shd w:val="clear" w:color="auto" w:fill="FFFFFF"/>
        <w:spacing w:before="14"/>
        <w:ind w:left="22"/>
        <w:jc w:val="center"/>
        <w:rPr>
          <w:b/>
          <w:bCs/>
          <w:color w:val="000000"/>
          <w:spacing w:val="-2"/>
          <w:sz w:val="24"/>
          <w:szCs w:val="22"/>
        </w:rPr>
      </w:pPr>
    </w:p>
    <w:p w:rsidR="005A7BD5" w:rsidRDefault="005A7BD5" w:rsidP="005A7BD5">
      <w:pPr>
        <w:shd w:val="clear" w:color="auto" w:fill="FFFFFF"/>
        <w:spacing w:before="7"/>
        <w:ind w:left="22" w:right="7" w:firstLine="829"/>
        <w:jc w:val="both"/>
        <w:rPr>
          <w:sz w:val="24"/>
        </w:rPr>
      </w:pPr>
      <w:r>
        <w:rPr>
          <w:color w:val="000000"/>
          <w:spacing w:val="13"/>
          <w:sz w:val="24"/>
          <w:szCs w:val="22"/>
        </w:rPr>
        <w:t>7.1.</w:t>
      </w:r>
      <w:r>
        <w:rPr>
          <w:color w:val="000000"/>
          <w:sz w:val="24"/>
          <w:szCs w:val="22"/>
        </w:rPr>
        <w:t xml:space="preserve"> </w:t>
      </w:r>
      <w:r>
        <w:rPr>
          <w:color w:val="000000"/>
          <w:spacing w:val="-2"/>
          <w:sz w:val="24"/>
          <w:szCs w:val="22"/>
        </w:rPr>
        <w:t xml:space="preserve">Все изменения и </w:t>
      </w:r>
      <w:r>
        <w:rPr>
          <w:color w:val="000000"/>
          <w:spacing w:val="16"/>
          <w:sz w:val="24"/>
          <w:szCs w:val="22"/>
        </w:rPr>
        <w:t>(или)</w:t>
      </w:r>
      <w:r>
        <w:rPr>
          <w:color w:val="000000"/>
          <w:sz w:val="24"/>
          <w:szCs w:val="22"/>
        </w:rPr>
        <w:t xml:space="preserve"> </w:t>
      </w:r>
      <w:r>
        <w:rPr>
          <w:color w:val="000000"/>
          <w:spacing w:val="-2"/>
          <w:sz w:val="24"/>
          <w:szCs w:val="22"/>
        </w:rPr>
        <w:t>дополнения к настоящему Договору оформляются Сторонами в письменной форме;</w:t>
      </w:r>
    </w:p>
    <w:p w:rsidR="005A7BD5" w:rsidRDefault="005A7BD5" w:rsidP="005A7BD5">
      <w:pPr>
        <w:shd w:val="clear" w:color="auto" w:fill="FFFFFF"/>
        <w:ind w:left="22" w:firstLine="829"/>
        <w:jc w:val="both"/>
        <w:rPr>
          <w:sz w:val="24"/>
        </w:rPr>
      </w:pPr>
      <w:r>
        <w:rPr>
          <w:color w:val="000000"/>
          <w:spacing w:val="-2"/>
          <w:sz w:val="24"/>
          <w:szCs w:val="22"/>
        </w:rPr>
        <w:t xml:space="preserve">7.2. </w:t>
      </w:r>
      <w:proofErr w:type="gramStart"/>
      <w:r>
        <w:rPr>
          <w:color w:val="000000"/>
          <w:spacing w:val="-2"/>
          <w:sz w:val="24"/>
          <w:szCs w:val="22"/>
        </w:rPr>
        <w:t>Договор</w:t>
      </w:r>
      <w:proofErr w:type="gramEnd"/>
      <w:r>
        <w:rPr>
          <w:color w:val="000000"/>
          <w:spacing w:val="-2"/>
          <w:sz w:val="24"/>
          <w:szCs w:val="22"/>
        </w:rPr>
        <w:t xml:space="preserve"> может быть расторгнут досрочно по требованию Арендодателя по решению суда на </w:t>
      </w:r>
      <w:r>
        <w:rPr>
          <w:color w:val="000000"/>
          <w:spacing w:val="-3"/>
          <w:sz w:val="24"/>
          <w:szCs w:val="22"/>
        </w:rPr>
        <w:t>основании и в порядке, установленном гражданским, земельным законодательством, а также в случаях, указанных в пункте 4.1.;</w:t>
      </w:r>
    </w:p>
    <w:p w:rsidR="005A7BD5" w:rsidRDefault="005A7BD5" w:rsidP="005A7BD5">
      <w:pPr>
        <w:shd w:val="clear" w:color="auto" w:fill="FFFFFF"/>
        <w:ind w:left="14" w:firstLine="829"/>
        <w:jc w:val="both"/>
        <w:rPr>
          <w:color w:val="000000"/>
          <w:spacing w:val="-3"/>
          <w:sz w:val="24"/>
          <w:szCs w:val="22"/>
        </w:rPr>
      </w:pPr>
      <w:r>
        <w:rPr>
          <w:color w:val="000000"/>
          <w:sz w:val="24"/>
          <w:szCs w:val="22"/>
        </w:rPr>
        <w:t xml:space="preserve">7.3. </w:t>
      </w:r>
      <w:proofErr w:type="gramStart"/>
      <w:r>
        <w:rPr>
          <w:color w:val="000000"/>
          <w:sz w:val="24"/>
          <w:szCs w:val="22"/>
        </w:rPr>
        <w:t xml:space="preserve">Арендодатель вправе в одностороннем порядке отказаться полностью или частично от </w:t>
      </w:r>
      <w:r>
        <w:rPr>
          <w:color w:val="000000"/>
          <w:spacing w:val="-3"/>
          <w:sz w:val="24"/>
          <w:szCs w:val="22"/>
        </w:rPr>
        <w:t xml:space="preserve">исполнения договора, заключенного на срок не более 5 лет, путём письменного уведомления </w:t>
      </w:r>
      <w:r>
        <w:rPr>
          <w:color w:val="000000"/>
          <w:spacing w:val="-1"/>
          <w:sz w:val="24"/>
          <w:szCs w:val="22"/>
        </w:rPr>
        <w:t xml:space="preserve">Арендатора за 30 (тридцать) дней </w:t>
      </w:r>
      <w:r>
        <w:rPr>
          <w:color w:val="000000"/>
          <w:spacing w:val="17"/>
          <w:sz w:val="24"/>
          <w:szCs w:val="22"/>
        </w:rPr>
        <w:t>при</w:t>
      </w:r>
      <w:r>
        <w:rPr>
          <w:color w:val="000000"/>
          <w:sz w:val="24"/>
          <w:szCs w:val="22"/>
        </w:rPr>
        <w:t xml:space="preserve"> </w:t>
      </w:r>
      <w:r>
        <w:rPr>
          <w:color w:val="000000"/>
          <w:spacing w:val="-1"/>
          <w:sz w:val="24"/>
          <w:szCs w:val="22"/>
        </w:rPr>
        <w:t xml:space="preserve">наличии допущенных со стороны Арендатора нарушений </w:t>
      </w:r>
      <w:r>
        <w:rPr>
          <w:color w:val="000000"/>
          <w:spacing w:val="-8"/>
          <w:sz w:val="24"/>
          <w:szCs w:val="22"/>
        </w:rPr>
        <w:t xml:space="preserve">земельного законодательства (ст. 46 Земельного кодекса Российской Федерации), а также условий, предусмотренных п.п.  5.2.2,  5.2.3., </w:t>
      </w:r>
      <w:r>
        <w:rPr>
          <w:color w:val="000000"/>
          <w:spacing w:val="5"/>
          <w:sz w:val="24"/>
          <w:szCs w:val="22"/>
        </w:rPr>
        <w:t>5.2.9.,</w:t>
      </w:r>
      <w:r>
        <w:rPr>
          <w:color w:val="000000"/>
          <w:sz w:val="24"/>
          <w:szCs w:val="22"/>
        </w:rPr>
        <w:t xml:space="preserve"> </w:t>
      </w:r>
      <w:r>
        <w:rPr>
          <w:color w:val="000000"/>
          <w:spacing w:val="9"/>
          <w:sz w:val="24"/>
          <w:szCs w:val="22"/>
        </w:rPr>
        <w:t xml:space="preserve">5.2.11. </w:t>
      </w:r>
      <w:r>
        <w:rPr>
          <w:color w:val="000000"/>
          <w:spacing w:val="-3"/>
          <w:sz w:val="24"/>
          <w:szCs w:val="22"/>
        </w:rPr>
        <w:t>настоящего Договора.</w:t>
      </w:r>
      <w:proofErr w:type="gramEnd"/>
    </w:p>
    <w:p w:rsidR="005A7BD5" w:rsidRDefault="005A7BD5" w:rsidP="005A7BD5">
      <w:pPr>
        <w:shd w:val="clear" w:color="auto" w:fill="FFFFFF"/>
        <w:jc w:val="center"/>
        <w:rPr>
          <w:b/>
          <w:bCs/>
          <w:color w:val="000000"/>
          <w:sz w:val="24"/>
          <w:szCs w:val="22"/>
        </w:rPr>
      </w:pPr>
    </w:p>
    <w:p w:rsidR="005A7BD5" w:rsidRDefault="005A7BD5" w:rsidP="005A7BD5">
      <w:pPr>
        <w:shd w:val="clear" w:color="auto" w:fill="FFFFFF"/>
        <w:jc w:val="center"/>
        <w:rPr>
          <w:b/>
          <w:bCs/>
          <w:color w:val="000000"/>
          <w:sz w:val="24"/>
          <w:szCs w:val="22"/>
        </w:rPr>
      </w:pPr>
      <w:r>
        <w:rPr>
          <w:b/>
          <w:bCs/>
          <w:color w:val="000000"/>
          <w:sz w:val="24"/>
          <w:szCs w:val="22"/>
        </w:rPr>
        <w:t>8. Рассмотрение споров</w:t>
      </w:r>
    </w:p>
    <w:p w:rsidR="005A7BD5" w:rsidRDefault="005A7BD5" w:rsidP="005A7BD5">
      <w:pPr>
        <w:shd w:val="clear" w:color="auto" w:fill="FFFFFF"/>
        <w:jc w:val="center"/>
        <w:rPr>
          <w:b/>
          <w:bCs/>
          <w:sz w:val="24"/>
        </w:rPr>
      </w:pPr>
    </w:p>
    <w:p w:rsidR="005A7BD5" w:rsidRDefault="005A7BD5" w:rsidP="005A7BD5">
      <w:pPr>
        <w:shd w:val="clear" w:color="auto" w:fill="FFFFFF"/>
        <w:ind w:left="22" w:right="295" w:firstLine="829"/>
        <w:jc w:val="both"/>
        <w:rPr>
          <w:color w:val="000000"/>
          <w:spacing w:val="-7"/>
          <w:sz w:val="24"/>
          <w:szCs w:val="22"/>
        </w:rPr>
      </w:pPr>
      <w:r>
        <w:rPr>
          <w:color w:val="000000"/>
          <w:spacing w:val="8"/>
          <w:sz w:val="24"/>
          <w:szCs w:val="22"/>
        </w:rPr>
        <w:t>8.1.</w:t>
      </w:r>
      <w:r>
        <w:rPr>
          <w:color w:val="000000"/>
          <w:sz w:val="24"/>
          <w:szCs w:val="22"/>
        </w:rPr>
        <w:t xml:space="preserve"> Все с</w:t>
      </w:r>
      <w:r>
        <w:rPr>
          <w:color w:val="000000"/>
          <w:spacing w:val="-3"/>
          <w:sz w:val="24"/>
          <w:szCs w:val="22"/>
        </w:rPr>
        <w:t xml:space="preserve">поры между Сторонами, возникающие при исполнении настоящего Договора, </w:t>
      </w:r>
      <w:r>
        <w:rPr>
          <w:color w:val="000000"/>
          <w:spacing w:val="-1"/>
          <w:sz w:val="24"/>
          <w:szCs w:val="22"/>
        </w:rPr>
        <w:t>разрешаются в порядке, установленном действующим законодательством Российской Федерации</w:t>
      </w:r>
      <w:r>
        <w:rPr>
          <w:color w:val="000000"/>
          <w:spacing w:val="-7"/>
          <w:sz w:val="24"/>
          <w:szCs w:val="22"/>
        </w:rPr>
        <w:t>.</w:t>
      </w:r>
    </w:p>
    <w:p w:rsidR="005A7BD5" w:rsidRDefault="005A7BD5" w:rsidP="005A7BD5">
      <w:pPr>
        <w:shd w:val="clear" w:color="auto" w:fill="FFFFFF"/>
        <w:ind w:left="14"/>
        <w:jc w:val="center"/>
        <w:rPr>
          <w:color w:val="000000"/>
          <w:spacing w:val="-2"/>
          <w:sz w:val="24"/>
          <w:szCs w:val="22"/>
        </w:rPr>
      </w:pPr>
    </w:p>
    <w:p w:rsidR="005A7BD5" w:rsidRDefault="005A7BD5" w:rsidP="005A7BD5">
      <w:pPr>
        <w:shd w:val="clear" w:color="auto" w:fill="FFFFFF"/>
        <w:ind w:left="14"/>
        <w:jc w:val="center"/>
        <w:rPr>
          <w:b/>
          <w:bCs/>
          <w:color w:val="000000"/>
          <w:spacing w:val="-2"/>
          <w:sz w:val="24"/>
          <w:szCs w:val="22"/>
        </w:rPr>
      </w:pPr>
      <w:r>
        <w:rPr>
          <w:b/>
          <w:bCs/>
          <w:color w:val="000000"/>
          <w:spacing w:val="-2"/>
          <w:sz w:val="24"/>
          <w:szCs w:val="22"/>
        </w:rPr>
        <w:t>9. Особые условия договора</w:t>
      </w:r>
    </w:p>
    <w:p w:rsidR="005A7BD5" w:rsidRDefault="005A7BD5" w:rsidP="005A7BD5">
      <w:pPr>
        <w:shd w:val="clear" w:color="auto" w:fill="FFFFFF"/>
        <w:ind w:left="14"/>
        <w:jc w:val="center"/>
        <w:rPr>
          <w:b/>
          <w:bCs/>
          <w:sz w:val="24"/>
        </w:rPr>
      </w:pPr>
    </w:p>
    <w:p w:rsidR="005A7BD5" w:rsidRDefault="005A7BD5" w:rsidP="005A7BD5">
      <w:pPr>
        <w:shd w:val="clear" w:color="auto" w:fill="FFFFFF"/>
        <w:spacing w:before="7"/>
        <w:ind w:left="14" w:right="7" w:firstLine="837"/>
        <w:jc w:val="both"/>
        <w:rPr>
          <w:sz w:val="24"/>
        </w:rPr>
      </w:pPr>
      <w:r>
        <w:rPr>
          <w:color w:val="000000"/>
          <w:sz w:val="24"/>
          <w:szCs w:val="22"/>
        </w:rPr>
        <w:lastRenderedPageBreak/>
        <w:t xml:space="preserve">9.1. Договор субаренды земельного участка подлежит государственной регистрации в </w:t>
      </w:r>
      <w:r>
        <w:rPr>
          <w:iCs/>
          <w:sz w:val="24"/>
        </w:rPr>
        <w:t>Управлении Федеральной службы государственной регистрации, кадастра и картографии по Томской области</w:t>
      </w:r>
      <w:r>
        <w:rPr>
          <w:color w:val="000000"/>
          <w:spacing w:val="-2"/>
          <w:sz w:val="24"/>
          <w:szCs w:val="22"/>
        </w:rPr>
        <w:t xml:space="preserve"> и </w:t>
      </w:r>
      <w:r>
        <w:rPr>
          <w:color w:val="000000"/>
          <w:spacing w:val="-3"/>
          <w:sz w:val="24"/>
          <w:szCs w:val="22"/>
        </w:rPr>
        <w:t>направляется Арендодателю для последующего учёта;</w:t>
      </w:r>
    </w:p>
    <w:p w:rsidR="005A7BD5" w:rsidRDefault="005A7BD5" w:rsidP="005A7BD5">
      <w:pPr>
        <w:shd w:val="clear" w:color="auto" w:fill="FFFFFF"/>
        <w:ind w:left="22" w:right="7" w:firstLine="837"/>
        <w:jc w:val="both"/>
        <w:rPr>
          <w:color w:val="000000"/>
          <w:spacing w:val="-4"/>
          <w:sz w:val="24"/>
          <w:szCs w:val="22"/>
        </w:rPr>
      </w:pPr>
      <w:r>
        <w:rPr>
          <w:color w:val="000000"/>
          <w:spacing w:val="-4"/>
          <w:sz w:val="24"/>
          <w:szCs w:val="22"/>
        </w:rPr>
        <w:t>9. 2. Срок действия договора субаренды не может превышать срок действия настоящего Договора;</w:t>
      </w:r>
    </w:p>
    <w:p w:rsidR="005A7BD5" w:rsidRDefault="005A7BD5" w:rsidP="005A7BD5">
      <w:pPr>
        <w:shd w:val="clear" w:color="auto" w:fill="FFFFFF"/>
        <w:ind w:left="22" w:right="7" w:firstLine="837"/>
        <w:jc w:val="both"/>
        <w:rPr>
          <w:sz w:val="24"/>
        </w:rPr>
      </w:pPr>
      <w:r>
        <w:rPr>
          <w:color w:val="000000"/>
          <w:spacing w:val="-4"/>
          <w:sz w:val="24"/>
          <w:szCs w:val="22"/>
        </w:rPr>
        <w:t xml:space="preserve">9.3. </w:t>
      </w:r>
      <w:r>
        <w:rPr>
          <w:color w:val="000000"/>
          <w:spacing w:val="-3"/>
          <w:sz w:val="24"/>
          <w:szCs w:val="22"/>
        </w:rPr>
        <w:t>При досрочном расторжении настоящего Договора, а также в случае отказа Арендодателя от исполнения настоящего Договора, договор субаренды прекращает свое действие;</w:t>
      </w:r>
    </w:p>
    <w:p w:rsidR="005A7BD5" w:rsidRDefault="005A7BD5" w:rsidP="005A7BD5">
      <w:pPr>
        <w:shd w:val="clear" w:color="auto" w:fill="FFFFFF"/>
        <w:ind w:left="29" w:right="14" w:firstLine="837"/>
        <w:jc w:val="both"/>
        <w:rPr>
          <w:sz w:val="24"/>
        </w:rPr>
      </w:pPr>
      <w:r>
        <w:rPr>
          <w:color w:val="000000"/>
          <w:spacing w:val="-3"/>
          <w:sz w:val="24"/>
          <w:szCs w:val="22"/>
        </w:rPr>
        <w:t>9.4. Расходы по государственной регистрации настоящего Договора,  а  также изменений и дополнительных соглашений к нему, возлагаются на Арендатора;</w:t>
      </w:r>
    </w:p>
    <w:p w:rsidR="005A7BD5" w:rsidRDefault="005A7BD5" w:rsidP="005A7BD5">
      <w:pPr>
        <w:shd w:val="clear" w:color="auto" w:fill="FFFFFF"/>
        <w:ind w:left="7" w:right="7" w:firstLine="837"/>
        <w:jc w:val="both"/>
        <w:rPr>
          <w:color w:val="000000"/>
          <w:sz w:val="24"/>
          <w:szCs w:val="22"/>
        </w:rPr>
      </w:pPr>
      <w:r>
        <w:rPr>
          <w:color w:val="000000"/>
          <w:sz w:val="24"/>
          <w:szCs w:val="22"/>
        </w:rPr>
        <w:t xml:space="preserve">9.5. В случае неисполнения Арендатором обязанности, предусмотренной п. 5.2.5. настоящего </w:t>
      </w:r>
      <w:r>
        <w:rPr>
          <w:color w:val="000000"/>
          <w:spacing w:val="-2"/>
          <w:sz w:val="24"/>
          <w:szCs w:val="22"/>
        </w:rPr>
        <w:t xml:space="preserve">Договора, Договор в соответствии со ст. 433 ГК РФ не считается заключенным. При этом Арендодатель </w:t>
      </w:r>
      <w:r>
        <w:rPr>
          <w:color w:val="000000"/>
          <w:spacing w:val="-1"/>
          <w:sz w:val="24"/>
          <w:szCs w:val="22"/>
        </w:rPr>
        <w:t xml:space="preserve">вправе в установленном законом порядке потребовать от Арендатора уплаты суммы неосновательного </w:t>
      </w:r>
      <w:r>
        <w:rPr>
          <w:color w:val="000000"/>
          <w:sz w:val="24"/>
          <w:szCs w:val="22"/>
        </w:rPr>
        <w:t>обогащения за пользование чужим имуществом в размере, установленным законодательством Российской Федерации;</w:t>
      </w:r>
    </w:p>
    <w:p w:rsidR="005A7BD5" w:rsidRDefault="005A7BD5" w:rsidP="005A7BD5">
      <w:pPr>
        <w:shd w:val="clear" w:color="auto" w:fill="FFFFFF"/>
        <w:ind w:left="7" w:right="7" w:firstLine="837"/>
        <w:jc w:val="both"/>
        <w:rPr>
          <w:color w:val="000000"/>
          <w:sz w:val="24"/>
          <w:szCs w:val="22"/>
        </w:rPr>
      </w:pPr>
      <w:r>
        <w:rPr>
          <w:color w:val="000000"/>
          <w:sz w:val="24"/>
          <w:szCs w:val="22"/>
        </w:rPr>
        <w:t xml:space="preserve">9.6. Договор составлен в 3 (Трёх) экземплярах, имеющих одинаковую юридическую силу, из которых по одному экземпляру хранится у Сторон, один экземпляр передаётся в </w:t>
      </w:r>
      <w:r>
        <w:rPr>
          <w:iCs/>
          <w:sz w:val="24"/>
        </w:rPr>
        <w:t>Управлении Федеральной службы государственной регистрации, кадастра и картографии по Томской области</w:t>
      </w:r>
      <w:r>
        <w:rPr>
          <w:color w:val="000000"/>
          <w:sz w:val="24"/>
          <w:szCs w:val="22"/>
        </w:rPr>
        <w:t>.</w:t>
      </w:r>
    </w:p>
    <w:p w:rsidR="005A7BD5" w:rsidRDefault="005A7BD5" w:rsidP="005A7BD5">
      <w:pPr>
        <w:shd w:val="clear" w:color="auto" w:fill="FFFFFF"/>
        <w:ind w:left="7" w:right="7" w:firstLine="837"/>
        <w:jc w:val="both"/>
        <w:rPr>
          <w:color w:val="000000"/>
          <w:sz w:val="24"/>
          <w:szCs w:val="22"/>
        </w:rPr>
      </w:pPr>
    </w:p>
    <w:p w:rsidR="005A7BD5" w:rsidRDefault="005A7BD5" w:rsidP="005A7BD5">
      <w:pPr>
        <w:shd w:val="clear" w:color="auto" w:fill="FFFFFF"/>
        <w:ind w:right="7"/>
        <w:jc w:val="center"/>
        <w:rPr>
          <w:b/>
          <w:bCs/>
          <w:color w:val="000000"/>
          <w:sz w:val="24"/>
          <w:szCs w:val="22"/>
        </w:rPr>
      </w:pPr>
    </w:p>
    <w:p w:rsidR="005A7BD5" w:rsidRDefault="005A7BD5" w:rsidP="005A7BD5">
      <w:pPr>
        <w:shd w:val="clear" w:color="auto" w:fill="FFFFFF"/>
        <w:ind w:right="7"/>
        <w:jc w:val="center"/>
        <w:rPr>
          <w:b/>
          <w:bCs/>
          <w:color w:val="000000"/>
          <w:sz w:val="24"/>
          <w:szCs w:val="22"/>
        </w:rPr>
      </w:pPr>
      <w:r>
        <w:rPr>
          <w:b/>
          <w:bCs/>
          <w:color w:val="000000"/>
          <w:sz w:val="24"/>
          <w:szCs w:val="22"/>
        </w:rPr>
        <w:t>10. Реквизиты Сторон</w:t>
      </w:r>
    </w:p>
    <w:p w:rsidR="005A7BD5" w:rsidRDefault="005A7BD5" w:rsidP="005A7BD5">
      <w:pPr>
        <w:shd w:val="clear" w:color="auto" w:fill="FFFFFF"/>
        <w:ind w:right="7"/>
        <w:jc w:val="center"/>
        <w:rPr>
          <w:b/>
          <w:bCs/>
          <w:color w:val="000000"/>
          <w:sz w:val="24"/>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67"/>
        <w:gridCol w:w="4678"/>
      </w:tblGrid>
      <w:tr w:rsidR="005A7BD5" w:rsidTr="005A7BD5">
        <w:trPr>
          <w:cantSplit/>
          <w:trHeight w:val="361"/>
        </w:trPr>
        <w:tc>
          <w:tcPr>
            <w:tcW w:w="4361" w:type="dxa"/>
            <w:tcBorders>
              <w:top w:val="nil"/>
              <w:left w:val="nil"/>
              <w:bottom w:val="nil"/>
              <w:right w:val="nil"/>
            </w:tcBorders>
          </w:tcPr>
          <w:p w:rsidR="005A7BD5" w:rsidRDefault="005A7BD5">
            <w:pPr>
              <w:pStyle w:val="2"/>
              <w:rPr>
                <w:b/>
                <w:bCs/>
                <w:iCs/>
                <w:sz w:val="24"/>
                <w:szCs w:val="24"/>
              </w:rPr>
            </w:pPr>
            <w:r>
              <w:rPr>
                <w:b/>
                <w:bCs/>
                <w:iCs/>
                <w:sz w:val="24"/>
                <w:szCs w:val="24"/>
              </w:rPr>
              <w:t>АРЕНДОДАТЕЛЬ</w:t>
            </w:r>
          </w:p>
          <w:p w:rsidR="005A7BD5" w:rsidRDefault="005A7BD5"/>
        </w:tc>
        <w:tc>
          <w:tcPr>
            <w:tcW w:w="567" w:type="dxa"/>
            <w:tcBorders>
              <w:top w:val="nil"/>
              <w:left w:val="nil"/>
              <w:bottom w:val="nil"/>
              <w:right w:val="nil"/>
            </w:tcBorders>
          </w:tcPr>
          <w:p w:rsidR="005A7BD5" w:rsidRDefault="005A7BD5">
            <w:pPr>
              <w:pStyle w:val="3"/>
              <w:rPr>
                <w:sz w:val="24"/>
                <w:szCs w:val="24"/>
              </w:rPr>
            </w:pPr>
          </w:p>
        </w:tc>
        <w:tc>
          <w:tcPr>
            <w:tcW w:w="4678" w:type="dxa"/>
            <w:tcBorders>
              <w:top w:val="nil"/>
              <w:left w:val="nil"/>
              <w:bottom w:val="nil"/>
              <w:right w:val="nil"/>
            </w:tcBorders>
            <w:hideMark/>
          </w:tcPr>
          <w:p w:rsidR="005A7BD5" w:rsidRDefault="005A7BD5">
            <w:pPr>
              <w:pStyle w:val="3"/>
              <w:jc w:val="both"/>
              <w:rPr>
                <w:sz w:val="24"/>
                <w:szCs w:val="24"/>
              </w:rPr>
            </w:pPr>
            <w:r>
              <w:rPr>
                <w:sz w:val="24"/>
                <w:szCs w:val="24"/>
              </w:rPr>
              <w:t>АРЕНДАТОР</w:t>
            </w:r>
          </w:p>
        </w:tc>
      </w:tr>
      <w:tr w:rsidR="005A7BD5" w:rsidTr="005A7BD5">
        <w:trPr>
          <w:cantSplit/>
          <w:trHeight w:val="1349"/>
        </w:trPr>
        <w:tc>
          <w:tcPr>
            <w:tcW w:w="4361" w:type="dxa"/>
            <w:tcBorders>
              <w:top w:val="nil"/>
              <w:left w:val="nil"/>
              <w:bottom w:val="nil"/>
              <w:right w:val="nil"/>
            </w:tcBorders>
          </w:tcPr>
          <w:p w:rsidR="005A7BD5" w:rsidRDefault="005A7BD5">
            <w:pPr>
              <w:pStyle w:val="3"/>
              <w:jc w:val="both"/>
              <w:rPr>
                <w:sz w:val="24"/>
                <w:szCs w:val="24"/>
              </w:rPr>
            </w:pPr>
            <w:r>
              <w:rPr>
                <w:sz w:val="24"/>
                <w:szCs w:val="24"/>
              </w:rPr>
              <w:t>Администрация Подгорнского сельского поселения</w:t>
            </w:r>
          </w:p>
          <w:p w:rsidR="005A7BD5" w:rsidRDefault="005A7BD5">
            <w:pPr>
              <w:pStyle w:val="a8"/>
              <w:rPr>
                <w:sz w:val="28"/>
              </w:rPr>
            </w:pPr>
          </w:p>
          <w:p w:rsidR="005A7BD5" w:rsidRDefault="005A7BD5">
            <w:pPr>
              <w:pStyle w:val="a8"/>
            </w:pPr>
            <w:r>
              <w:t xml:space="preserve">636400, Томская область, </w:t>
            </w:r>
            <w:proofErr w:type="spellStart"/>
            <w:r>
              <w:t>Чаинский</w:t>
            </w:r>
            <w:proofErr w:type="spellEnd"/>
            <w:r>
              <w:t xml:space="preserve"> район, с. </w:t>
            </w:r>
            <w:proofErr w:type="gramStart"/>
            <w:r>
              <w:t>Подгорное</w:t>
            </w:r>
            <w:proofErr w:type="gramEnd"/>
            <w:r>
              <w:t>, ул. Ленинская,4, стр. 1</w:t>
            </w:r>
          </w:p>
          <w:p w:rsidR="005A7BD5" w:rsidRDefault="005A7BD5">
            <w:pPr>
              <w:jc w:val="both"/>
            </w:pPr>
            <w:r>
              <w:t>ИНН  7015002638, КПП 701501001</w:t>
            </w:r>
          </w:p>
          <w:p w:rsidR="005A7BD5" w:rsidRDefault="005A7BD5">
            <w:pPr>
              <w:jc w:val="both"/>
            </w:pPr>
            <w:r>
              <w:t xml:space="preserve">БИК 046902001 </w:t>
            </w:r>
          </w:p>
          <w:p w:rsidR="005A7BD5" w:rsidRDefault="005A7BD5">
            <w:pPr>
              <w:jc w:val="both"/>
            </w:pPr>
            <w:r>
              <w:t>ОКПО 79195722, ОКОНХ 97610</w:t>
            </w:r>
          </w:p>
          <w:p w:rsidR="005A7BD5" w:rsidRDefault="005A7BD5">
            <w:pPr>
              <w:jc w:val="both"/>
            </w:pPr>
            <w:proofErr w:type="gramStart"/>
            <w:r>
              <w:t>Р</w:t>
            </w:r>
            <w:proofErr w:type="gramEnd"/>
            <w:r>
              <w:t>/с № 40204810600000000243</w:t>
            </w:r>
          </w:p>
        </w:tc>
        <w:tc>
          <w:tcPr>
            <w:tcW w:w="567" w:type="dxa"/>
            <w:tcBorders>
              <w:top w:val="nil"/>
              <w:left w:val="nil"/>
              <w:bottom w:val="nil"/>
              <w:right w:val="nil"/>
            </w:tcBorders>
          </w:tcPr>
          <w:p w:rsidR="005A7BD5" w:rsidRDefault="005A7BD5">
            <w:pPr>
              <w:pStyle w:val="3"/>
            </w:pPr>
          </w:p>
        </w:tc>
        <w:tc>
          <w:tcPr>
            <w:tcW w:w="4678" w:type="dxa"/>
            <w:tcBorders>
              <w:top w:val="nil"/>
              <w:left w:val="nil"/>
              <w:bottom w:val="nil"/>
              <w:right w:val="nil"/>
            </w:tcBorders>
          </w:tcPr>
          <w:p w:rsidR="005A7BD5" w:rsidRDefault="005A7BD5">
            <w:pPr>
              <w:pStyle w:val="8"/>
              <w:spacing w:before="0"/>
              <w:rPr>
                <w:color w:val="auto"/>
                <w:sz w:val="24"/>
              </w:rPr>
            </w:pPr>
            <w:r>
              <w:rPr>
                <w:b/>
                <w:color w:val="auto"/>
                <w:sz w:val="24"/>
              </w:rPr>
              <w:t>Ф.И.О., наименование юридического лица</w:t>
            </w:r>
          </w:p>
          <w:p w:rsidR="005A7BD5" w:rsidRDefault="005A7BD5"/>
          <w:p w:rsidR="005A7BD5" w:rsidRDefault="005A7BD5">
            <w:pPr>
              <w:pStyle w:val="a8"/>
              <w:widowControl w:val="0"/>
              <w:autoSpaceDE w:val="0"/>
              <w:autoSpaceDN w:val="0"/>
              <w:adjustRightInd w:val="0"/>
            </w:pPr>
            <w:r>
              <w:t>Указывается адрес, паспортные данные гражданина, реквизиты юридического лица</w:t>
            </w:r>
          </w:p>
        </w:tc>
      </w:tr>
      <w:tr w:rsidR="005A7BD5" w:rsidTr="005A7BD5">
        <w:trPr>
          <w:cantSplit/>
          <w:trHeight w:val="870"/>
        </w:trPr>
        <w:tc>
          <w:tcPr>
            <w:tcW w:w="4361" w:type="dxa"/>
            <w:tcBorders>
              <w:top w:val="nil"/>
              <w:left w:val="nil"/>
              <w:bottom w:val="nil"/>
              <w:right w:val="nil"/>
            </w:tcBorders>
            <w:hideMark/>
          </w:tcPr>
          <w:p w:rsidR="005A7BD5" w:rsidRDefault="005A7BD5">
            <w:pPr>
              <w:pStyle w:val="23"/>
            </w:pPr>
            <w:r>
              <w:t>Глава Подгорнского сельского поселения</w:t>
            </w:r>
          </w:p>
          <w:p w:rsidR="005A7BD5" w:rsidRDefault="005A7BD5">
            <w:pPr>
              <w:jc w:val="both"/>
              <w:rPr>
                <w:sz w:val="24"/>
                <w:szCs w:val="24"/>
              </w:rPr>
            </w:pPr>
            <w:r>
              <w:rPr>
                <w:sz w:val="24"/>
                <w:szCs w:val="24"/>
              </w:rPr>
              <w:t>_____________________ В.И. Будаев</w:t>
            </w:r>
          </w:p>
          <w:p w:rsidR="005A7BD5" w:rsidRDefault="005A7BD5">
            <w:pPr>
              <w:jc w:val="both"/>
              <w:rPr>
                <w:sz w:val="24"/>
                <w:szCs w:val="24"/>
              </w:rPr>
            </w:pPr>
            <w:r>
              <w:rPr>
                <w:sz w:val="24"/>
                <w:szCs w:val="24"/>
                <w:u w:val="single"/>
              </w:rPr>
              <w:t xml:space="preserve"> «    »      2016 года                      </w:t>
            </w:r>
          </w:p>
        </w:tc>
        <w:tc>
          <w:tcPr>
            <w:tcW w:w="567" w:type="dxa"/>
            <w:tcBorders>
              <w:top w:val="nil"/>
              <w:left w:val="nil"/>
              <w:bottom w:val="nil"/>
              <w:right w:val="nil"/>
            </w:tcBorders>
          </w:tcPr>
          <w:p w:rsidR="005A7BD5" w:rsidRDefault="005A7BD5">
            <w:pPr>
              <w:pStyle w:val="3"/>
            </w:pPr>
          </w:p>
        </w:tc>
        <w:tc>
          <w:tcPr>
            <w:tcW w:w="4678" w:type="dxa"/>
            <w:tcBorders>
              <w:top w:val="nil"/>
              <w:left w:val="nil"/>
              <w:bottom w:val="nil"/>
              <w:right w:val="nil"/>
            </w:tcBorders>
          </w:tcPr>
          <w:p w:rsidR="005A7BD5" w:rsidRDefault="005A7BD5">
            <w:pPr>
              <w:jc w:val="both"/>
              <w:rPr>
                <w:b/>
                <w:bCs/>
                <w:sz w:val="24"/>
                <w:szCs w:val="24"/>
              </w:rPr>
            </w:pPr>
          </w:p>
          <w:p w:rsidR="005A7BD5" w:rsidRDefault="005A7BD5">
            <w:pPr>
              <w:jc w:val="both"/>
              <w:rPr>
                <w:b/>
                <w:bCs/>
                <w:sz w:val="24"/>
                <w:szCs w:val="24"/>
              </w:rPr>
            </w:pPr>
          </w:p>
          <w:p w:rsidR="005A7BD5" w:rsidRDefault="005A7BD5">
            <w:pPr>
              <w:jc w:val="both"/>
              <w:rPr>
                <w:sz w:val="24"/>
                <w:szCs w:val="24"/>
              </w:rPr>
            </w:pPr>
            <w:r>
              <w:rPr>
                <w:sz w:val="24"/>
                <w:szCs w:val="24"/>
              </w:rPr>
              <w:t>___________________      Ф.И.О.</w:t>
            </w:r>
          </w:p>
          <w:p w:rsidR="005A7BD5" w:rsidRDefault="005A7BD5">
            <w:pPr>
              <w:jc w:val="both"/>
              <w:rPr>
                <w:sz w:val="24"/>
                <w:szCs w:val="24"/>
              </w:rPr>
            </w:pPr>
            <w:r>
              <w:rPr>
                <w:sz w:val="24"/>
                <w:szCs w:val="24"/>
                <w:u w:val="single"/>
              </w:rPr>
              <w:t xml:space="preserve"> «  »             2016 года                        </w:t>
            </w:r>
          </w:p>
        </w:tc>
      </w:tr>
    </w:tbl>
    <w:p w:rsidR="005A7BD5" w:rsidRDefault="005A7BD5" w:rsidP="005A7BD5">
      <w:pPr>
        <w:shd w:val="clear" w:color="auto" w:fill="FFFFFF"/>
        <w:ind w:right="7"/>
        <w:jc w:val="center"/>
        <w:rPr>
          <w:b/>
          <w:bCs/>
          <w:sz w:val="24"/>
        </w:rPr>
      </w:pPr>
    </w:p>
    <w:p w:rsidR="005A7BD5" w:rsidRDefault="005A7BD5" w:rsidP="005A7BD5">
      <w:pPr>
        <w:shd w:val="clear" w:color="auto" w:fill="FFFFFF"/>
        <w:ind w:right="7"/>
        <w:jc w:val="center"/>
        <w:rPr>
          <w:b/>
          <w:bCs/>
          <w:sz w:val="24"/>
        </w:rPr>
      </w:pPr>
    </w:p>
    <w:p w:rsidR="005A7BD5" w:rsidRDefault="005A7BD5" w:rsidP="005A7BD5">
      <w:pPr>
        <w:shd w:val="clear" w:color="auto" w:fill="FFFFFF"/>
        <w:ind w:right="7"/>
        <w:jc w:val="center"/>
        <w:rPr>
          <w:b/>
          <w:bCs/>
          <w:sz w:val="24"/>
        </w:rPr>
      </w:pPr>
    </w:p>
    <w:p w:rsidR="005A7BD5" w:rsidRDefault="005A7BD5" w:rsidP="005A7BD5">
      <w:pPr>
        <w:shd w:val="clear" w:color="auto" w:fill="FFFFFF"/>
        <w:ind w:right="7"/>
        <w:jc w:val="both"/>
        <w:rPr>
          <w:color w:val="000000"/>
          <w:spacing w:val="-4"/>
          <w:sz w:val="24"/>
          <w:szCs w:val="22"/>
        </w:rPr>
      </w:pPr>
      <w:r>
        <w:rPr>
          <w:sz w:val="24"/>
        </w:rPr>
        <w:t xml:space="preserve">Приложение к </w:t>
      </w:r>
      <w:r>
        <w:rPr>
          <w:color w:val="000000"/>
          <w:spacing w:val="-4"/>
          <w:sz w:val="24"/>
          <w:szCs w:val="22"/>
        </w:rPr>
        <w:t>настоящему Договору:</w:t>
      </w:r>
    </w:p>
    <w:p w:rsidR="005A7BD5" w:rsidRDefault="005A7BD5" w:rsidP="005A7BD5">
      <w:pPr>
        <w:widowControl w:val="0"/>
        <w:numPr>
          <w:ilvl w:val="0"/>
          <w:numId w:val="3"/>
        </w:numPr>
        <w:shd w:val="clear" w:color="auto" w:fill="FFFFFF"/>
        <w:tabs>
          <w:tab w:val="num" w:pos="1134"/>
        </w:tabs>
        <w:autoSpaceDE w:val="0"/>
        <w:autoSpaceDN w:val="0"/>
        <w:adjustRightInd w:val="0"/>
        <w:ind w:left="0" w:right="7" w:firstLine="851"/>
        <w:jc w:val="both"/>
        <w:rPr>
          <w:color w:val="000000"/>
          <w:spacing w:val="-4"/>
          <w:sz w:val="24"/>
          <w:szCs w:val="22"/>
        </w:rPr>
      </w:pPr>
      <w:r>
        <w:rPr>
          <w:color w:val="000000"/>
          <w:spacing w:val="-4"/>
          <w:sz w:val="24"/>
          <w:szCs w:val="22"/>
        </w:rPr>
        <w:t>Кадастровый паспорт земельного участка;</w:t>
      </w:r>
    </w:p>
    <w:p w:rsidR="005A7BD5" w:rsidRDefault="005A7BD5" w:rsidP="005A7BD5">
      <w:pPr>
        <w:widowControl w:val="0"/>
        <w:numPr>
          <w:ilvl w:val="0"/>
          <w:numId w:val="3"/>
        </w:numPr>
        <w:shd w:val="clear" w:color="auto" w:fill="FFFFFF"/>
        <w:tabs>
          <w:tab w:val="num" w:pos="1134"/>
        </w:tabs>
        <w:autoSpaceDE w:val="0"/>
        <w:autoSpaceDN w:val="0"/>
        <w:adjustRightInd w:val="0"/>
        <w:ind w:left="0" w:right="7" w:firstLine="851"/>
        <w:jc w:val="both"/>
        <w:rPr>
          <w:sz w:val="24"/>
        </w:rPr>
      </w:pPr>
      <w:r>
        <w:rPr>
          <w:color w:val="000000"/>
          <w:spacing w:val="-4"/>
          <w:sz w:val="24"/>
          <w:szCs w:val="22"/>
        </w:rPr>
        <w:t>Расчёт арендной платы за землю.</w:t>
      </w:r>
    </w:p>
    <w:p w:rsidR="005A7BD5" w:rsidRDefault="005A7BD5" w:rsidP="005A7BD5">
      <w:pPr>
        <w:shd w:val="clear" w:color="auto" w:fill="FFFFFF"/>
        <w:ind w:left="22"/>
        <w:rPr>
          <w:color w:val="000000"/>
          <w:spacing w:val="-3"/>
          <w:sz w:val="24"/>
          <w:szCs w:val="22"/>
        </w:rPr>
      </w:pPr>
    </w:p>
    <w:p w:rsidR="005A7BD5" w:rsidRDefault="005A7BD5" w:rsidP="005A7BD5">
      <w:pPr>
        <w:shd w:val="clear" w:color="auto" w:fill="FFFFFF"/>
        <w:ind w:left="22"/>
        <w:rPr>
          <w:color w:val="000000"/>
          <w:spacing w:val="-3"/>
          <w:sz w:val="24"/>
          <w:szCs w:val="22"/>
        </w:rPr>
      </w:pPr>
    </w:p>
    <w:p w:rsidR="005A7BD5" w:rsidRDefault="005A7BD5" w:rsidP="005A7BD5">
      <w:pPr>
        <w:shd w:val="clear" w:color="auto" w:fill="FFFFFF"/>
        <w:ind w:left="22"/>
        <w:rPr>
          <w:color w:val="000000"/>
          <w:spacing w:val="-3"/>
          <w:sz w:val="24"/>
          <w:szCs w:val="22"/>
        </w:rPr>
      </w:pPr>
    </w:p>
    <w:p w:rsidR="005A7BD5" w:rsidRDefault="005A7BD5" w:rsidP="005A7BD5">
      <w:pPr>
        <w:shd w:val="clear" w:color="auto" w:fill="FFFFFF"/>
        <w:ind w:left="22"/>
        <w:rPr>
          <w:color w:val="000000"/>
          <w:spacing w:val="-3"/>
          <w:sz w:val="24"/>
          <w:szCs w:val="22"/>
        </w:rPr>
      </w:pPr>
    </w:p>
    <w:p w:rsidR="005A7BD5" w:rsidRDefault="005A7BD5" w:rsidP="005A7BD5">
      <w:pPr>
        <w:shd w:val="clear" w:color="auto" w:fill="FFFFFF"/>
        <w:ind w:left="22"/>
        <w:rPr>
          <w:color w:val="000000"/>
          <w:spacing w:val="-3"/>
          <w:sz w:val="24"/>
          <w:szCs w:val="22"/>
        </w:rPr>
      </w:pPr>
    </w:p>
    <w:p w:rsidR="005A7BD5" w:rsidRDefault="005A7BD5" w:rsidP="005A7BD5">
      <w:pPr>
        <w:shd w:val="clear" w:color="auto" w:fill="FFFFFF"/>
        <w:ind w:left="22"/>
        <w:rPr>
          <w:color w:val="000000"/>
          <w:spacing w:val="-3"/>
          <w:sz w:val="24"/>
          <w:szCs w:val="22"/>
        </w:rPr>
      </w:pPr>
    </w:p>
    <w:p w:rsidR="005A7BD5" w:rsidRDefault="005A7BD5" w:rsidP="005A7BD5">
      <w:pPr>
        <w:shd w:val="clear" w:color="auto" w:fill="FFFFFF"/>
        <w:ind w:left="22"/>
        <w:rPr>
          <w:color w:val="000000"/>
          <w:spacing w:val="-3"/>
          <w:sz w:val="24"/>
          <w:szCs w:val="22"/>
        </w:rPr>
      </w:pPr>
    </w:p>
    <w:p w:rsidR="005A7BD5" w:rsidRDefault="005A7BD5" w:rsidP="005A7BD5">
      <w:pPr>
        <w:shd w:val="clear" w:color="auto" w:fill="FFFFFF"/>
        <w:ind w:left="22"/>
        <w:rPr>
          <w:color w:val="000000"/>
          <w:spacing w:val="-3"/>
          <w:sz w:val="24"/>
          <w:szCs w:val="22"/>
        </w:rPr>
      </w:pPr>
    </w:p>
    <w:p w:rsidR="005A7BD5" w:rsidRDefault="005A7BD5" w:rsidP="005A7BD5">
      <w:pPr>
        <w:shd w:val="clear" w:color="auto" w:fill="FFFFFF"/>
        <w:ind w:left="22"/>
        <w:rPr>
          <w:color w:val="000000"/>
          <w:spacing w:val="-3"/>
          <w:sz w:val="24"/>
          <w:szCs w:val="22"/>
        </w:rPr>
      </w:pPr>
    </w:p>
    <w:p w:rsidR="005A7BD5" w:rsidRDefault="005A7BD5" w:rsidP="005A7BD5">
      <w:pPr>
        <w:shd w:val="clear" w:color="auto" w:fill="FFFFFF"/>
        <w:ind w:left="22"/>
        <w:rPr>
          <w:color w:val="000000"/>
          <w:spacing w:val="-3"/>
          <w:sz w:val="24"/>
          <w:szCs w:val="22"/>
        </w:rPr>
      </w:pPr>
    </w:p>
    <w:p w:rsidR="005A7BD5" w:rsidRDefault="005A7BD5" w:rsidP="005A7BD5">
      <w:pPr>
        <w:shd w:val="clear" w:color="auto" w:fill="FFFFFF"/>
        <w:ind w:left="22"/>
        <w:rPr>
          <w:color w:val="000000"/>
          <w:spacing w:val="-3"/>
          <w:sz w:val="24"/>
          <w:szCs w:val="22"/>
        </w:rPr>
      </w:pPr>
    </w:p>
    <w:tbl>
      <w:tblPr>
        <w:tblW w:w="411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tblGrid>
      <w:tr w:rsidR="005A7BD5" w:rsidRPr="005B24D8" w:rsidTr="005A7BD5">
        <w:tc>
          <w:tcPr>
            <w:tcW w:w="4110" w:type="dxa"/>
            <w:tcBorders>
              <w:top w:val="nil"/>
              <w:left w:val="nil"/>
              <w:bottom w:val="nil"/>
              <w:right w:val="nil"/>
            </w:tcBorders>
            <w:hideMark/>
          </w:tcPr>
          <w:p w:rsidR="005B24D8" w:rsidRDefault="005A7BD5">
            <w:pPr>
              <w:jc w:val="both"/>
              <w:rPr>
                <w:sz w:val="24"/>
                <w:szCs w:val="24"/>
              </w:rPr>
            </w:pPr>
            <w:r w:rsidRPr="005B24D8">
              <w:rPr>
                <w:sz w:val="24"/>
                <w:szCs w:val="24"/>
              </w:rPr>
              <w:t xml:space="preserve">Приложение </w:t>
            </w:r>
          </w:p>
          <w:p w:rsidR="005A7BD5" w:rsidRPr="005B24D8" w:rsidRDefault="005A7BD5">
            <w:pPr>
              <w:jc w:val="both"/>
              <w:rPr>
                <w:sz w:val="24"/>
                <w:szCs w:val="24"/>
              </w:rPr>
            </w:pPr>
            <w:r w:rsidRPr="005B24D8">
              <w:rPr>
                <w:sz w:val="24"/>
                <w:szCs w:val="24"/>
              </w:rPr>
              <w:t>к Договору аренды земельного участка №</w:t>
            </w:r>
            <w:r w:rsidRPr="005B24D8">
              <w:rPr>
                <w:sz w:val="24"/>
                <w:szCs w:val="24"/>
                <w:u w:val="single"/>
              </w:rPr>
              <w:t xml:space="preserve"> </w:t>
            </w:r>
            <w:r w:rsidRPr="005B24D8">
              <w:rPr>
                <w:sz w:val="24"/>
                <w:szCs w:val="24"/>
              </w:rPr>
              <w:t>от         __________2016</w:t>
            </w:r>
          </w:p>
        </w:tc>
      </w:tr>
    </w:tbl>
    <w:p w:rsidR="005A7BD5" w:rsidRDefault="005A7BD5" w:rsidP="005A7BD5">
      <w:pPr>
        <w:jc w:val="both"/>
        <w:rPr>
          <w:sz w:val="28"/>
        </w:rPr>
      </w:pPr>
    </w:p>
    <w:p w:rsidR="005A7BD5" w:rsidRDefault="005A7BD5" w:rsidP="005A7BD5">
      <w:pPr>
        <w:jc w:val="center"/>
        <w:rPr>
          <w:b/>
          <w:bCs/>
        </w:rPr>
      </w:pPr>
      <w:r>
        <w:rPr>
          <w:b/>
          <w:bCs/>
        </w:rPr>
        <w:t>РАСЧЁТ АРЕНДНОЙ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5A7BD5" w:rsidTr="005A7BD5">
        <w:tc>
          <w:tcPr>
            <w:tcW w:w="4928" w:type="dxa"/>
            <w:tcBorders>
              <w:top w:val="nil"/>
              <w:left w:val="nil"/>
              <w:bottom w:val="nil"/>
              <w:right w:val="nil"/>
            </w:tcBorders>
          </w:tcPr>
          <w:p w:rsidR="005A7BD5" w:rsidRDefault="005A7BD5">
            <w:pPr>
              <w:pStyle w:val="4"/>
              <w:rPr>
                <w:b w:val="0"/>
                <w:iCs/>
                <w:sz w:val="24"/>
                <w:szCs w:val="24"/>
                <w:u w:val="single"/>
              </w:rPr>
            </w:pPr>
          </w:p>
          <w:p w:rsidR="005A7BD5" w:rsidRDefault="005A7BD5">
            <w:pPr>
              <w:pStyle w:val="4"/>
              <w:rPr>
                <w:b w:val="0"/>
                <w:iCs/>
                <w:sz w:val="24"/>
                <w:szCs w:val="24"/>
                <w:u w:val="single"/>
              </w:rPr>
            </w:pPr>
            <w:r>
              <w:rPr>
                <w:b w:val="0"/>
                <w:iCs/>
                <w:sz w:val="24"/>
                <w:szCs w:val="24"/>
                <w:u w:val="single"/>
              </w:rPr>
              <w:t>Ф.И.О., наименование</w:t>
            </w:r>
          </w:p>
          <w:p w:rsidR="005A7BD5" w:rsidRDefault="005A7BD5">
            <w:pPr>
              <w:pStyle w:val="4"/>
              <w:rPr>
                <w:b w:val="0"/>
                <w:iCs/>
                <w:sz w:val="24"/>
                <w:szCs w:val="24"/>
                <w:u w:val="single"/>
              </w:rPr>
            </w:pPr>
            <w:r>
              <w:rPr>
                <w:b w:val="0"/>
                <w:iCs/>
                <w:sz w:val="24"/>
                <w:szCs w:val="24"/>
                <w:u w:val="single"/>
              </w:rPr>
              <w:t xml:space="preserve"> юридического лица</w:t>
            </w:r>
          </w:p>
          <w:p w:rsidR="005A7BD5" w:rsidRDefault="005A7BD5">
            <w:pPr>
              <w:jc w:val="center"/>
              <w:rPr>
                <w:vertAlign w:val="superscript"/>
              </w:rPr>
            </w:pPr>
            <w:r>
              <w:rPr>
                <w:vertAlign w:val="superscript"/>
              </w:rPr>
              <w:t>Полное название арендатора</w:t>
            </w:r>
          </w:p>
          <w:p w:rsidR="005A7BD5" w:rsidRDefault="005A7BD5">
            <w:pPr>
              <w:jc w:val="center"/>
              <w:rPr>
                <w:sz w:val="22"/>
                <w:szCs w:val="22"/>
                <w:u w:val="single"/>
              </w:rPr>
            </w:pPr>
            <w:r>
              <w:rPr>
                <w:sz w:val="22"/>
                <w:szCs w:val="22"/>
                <w:u w:val="single"/>
              </w:rPr>
              <w:t>___________________</w:t>
            </w:r>
          </w:p>
          <w:p w:rsidR="005A7BD5" w:rsidRDefault="005A7BD5">
            <w:pPr>
              <w:jc w:val="center"/>
            </w:pPr>
            <w:r>
              <w:rPr>
                <w:vertAlign w:val="superscript"/>
              </w:rPr>
              <w:t>адрес арендатора и номер телефона</w:t>
            </w:r>
          </w:p>
          <w:p w:rsidR="005A7BD5" w:rsidRDefault="005A7BD5">
            <w:pPr>
              <w:jc w:val="both"/>
            </w:pPr>
          </w:p>
        </w:tc>
      </w:tr>
    </w:tbl>
    <w:p w:rsidR="005A7BD5" w:rsidRDefault="005A7BD5" w:rsidP="005A7BD5">
      <w:pPr>
        <w:jc w:val="both"/>
      </w:pPr>
    </w:p>
    <w:p w:rsidR="005A7BD5" w:rsidRDefault="005A7BD5" w:rsidP="005A7BD5">
      <w:pPr>
        <w:pStyle w:val="a8"/>
        <w:ind w:firstLine="900"/>
        <w:rPr>
          <w:sz w:val="24"/>
          <w:szCs w:val="24"/>
        </w:rPr>
      </w:pPr>
      <w:r>
        <w:rPr>
          <w:sz w:val="24"/>
          <w:szCs w:val="24"/>
        </w:rPr>
        <w:t>Арендная плата за право пользования земельным участком устанавливается в размере,  предложенном победителем аукциона, в соответствии с протоколом о результатах аукциона и составляет  _______________________ в год.</w:t>
      </w:r>
    </w:p>
    <w:p w:rsidR="005A7BD5" w:rsidRDefault="005A7BD5" w:rsidP="005A7BD5">
      <w:pPr>
        <w:pStyle w:val="a8"/>
        <w:ind w:firstLine="900"/>
        <w:rPr>
          <w:sz w:val="24"/>
          <w:szCs w:val="24"/>
        </w:rPr>
      </w:pPr>
      <w:r>
        <w:rPr>
          <w:sz w:val="24"/>
          <w:szCs w:val="24"/>
        </w:rPr>
        <w:t xml:space="preserve">За период с ____________2016 по ______________2016 подлежит уплате арендная плата в сумме </w:t>
      </w:r>
      <w:r>
        <w:rPr>
          <w:i/>
          <w:sz w:val="24"/>
          <w:szCs w:val="24"/>
          <w:u w:val="single"/>
        </w:rPr>
        <w:t xml:space="preserve"> _________________________________________________</w:t>
      </w:r>
      <w:r>
        <w:rPr>
          <w:sz w:val="24"/>
          <w:szCs w:val="24"/>
        </w:rPr>
        <w:t xml:space="preserve">  в следующие сроки:</w:t>
      </w:r>
    </w:p>
    <w:p w:rsidR="005A7BD5" w:rsidRDefault="005A7BD5" w:rsidP="005A7BD5">
      <w:pPr>
        <w:jc w:val="both"/>
        <w:rPr>
          <w:sz w:val="24"/>
          <w:szCs w:val="24"/>
          <w:u w:val="single"/>
        </w:rPr>
      </w:pPr>
      <w:r>
        <w:rPr>
          <w:sz w:val="24"/>
          <w:szCs w:val="24"/>
          <w:u w:val="single"/>
        </w:rPr>
        <w:t>до 15 сентября 2016 г. – ½ суммы;</w:t>
      </w:r>
    </w:p>
    <w:p w:rsidR="005A7BD5" w:rsidRDefault="005A7BD5" w:rsidP="005A7BD5">
      <w:pPr>
        <w:jc w:val="both"/>
        <w:rPr>
          <w:sz w:val="24"/>
          <w:szCs w:val="24"/>
          <w:u w:val="single"/>
        </w:rPr>
      </w:pPr>
      <w:r>
        <w:rPr>
          <w:sz w:val="24"/>
          <w:szCs w:val="24"/>
          <w:u w:val="single"/>
        </w:rPr>
        <w:t>до 15 ноября 2016 г. – ½ суммы.</w:t>
      </w:r>
    </w:p>
    <w:p w:rsidR="005A7BD5" w:rsidRDefault="005A7BD5" w:rsidP="005A7BD5">
      <w:pPr>
        <w:pStyle w:val="a8"/>
        <w:rPr>
          <w:sz w:val="28"/>
        </w:rPr>
      </w:pPr>
    </w:p>
    <w:p w:rsidR="005A7BD5" w:rsidRDefault="005A7BD5" w:rsidP="005A7BD5">
      <w:pPr>
        <w:pStyle w:val="a8"/>
        <w:jc w:val="center"/>
        <w:rPr>
          <w:b/>
          <w:bCs/>
          <w:sz w:val="24"/>
          <w:szCs w:val="24"/>
        </w:rPr>
      </w:pPr>
      <w:r>
        <w:rPr>
          <w:b/>
          <w:bCs/>
          <w:sz w:val="24"/>
          <w:szCs w:val="24"/>
        </w:rPr>
        <w:t>Реквизиты для зачисления арендной платы:</w:t>
      </w:r>
    </w:p>
    <w:p w:rsidR="005A7BD5" w:rsidRDefault="005A7BD5" w:rsidP="005A7BD5">
      <w:pPr>
        <w:pStyle w:val="a8"/>
        <w:jc w:val="center"/>
        <w:rPr>
          <w:b/>
          <w:bCs/>
          <w:sz w:val="28"/>
        </w:rPr>
      </w:pPr>
    </w:p>
    <w:p w:rsidR="005A7BD5" w:rsidRDefault="005A7BD5" w:rsidP="005A7BD5">
      <w:pPr>
        <w:jc w:val="both"/>
        <w:rPr>
          <w:sz w:val="24"/>
          <w:szCs w:val="24"/>
        </w:rPr>
      </w:pPr>
      <w:r>
        <w:rPr>
          <w:b/>
          <w:sz w:val="24"/>
          <w:szCs w:val="24"/>
        </w:rPr>
        <w:t xml:space="preserve">Получатель: </w:t>
      </w:r>
      <w:r>
        <w:rPr>
          <w:sz w:val="24"/>
          <w:szCs w:val="24"/>
        </w:rPr>
        <w:t xml:space="preserve">Управление федерального казначейства по Томской области (Администрация Чаинского района Томской области) </w:t>
      </w:r>
    </w:p>
    <w:p w:rsidR="005A7BD5" w:rsidRDefault="005A7BD5" w:rsidP="005A7BD5">
      <w:pPr>
        <w:jc w:val="both"/>
        <w:rPr>
          <w:sz w:val="24"/>
          <w:szCs w:val="24"/>
        </w:rPr>
      </w:pPr>
      <w:r>
        <w:rPr>
          <w:b/>
          <w:sz w:val="24"/>
          <w:szCs w:val="24"/>
        </w:rPr>
        <w:t xml:space="preserve">ИНН: </w:t>
      </w:r>
      <w:r>
        <w:rPr>
          <w:sz w:val="24"/>
          <w:szCs w:val="24"/>
        </w:rPr>
        <w:t>7015000944</w:t>
      </w:r>
      <w:r>
        <w:rPr>
          <w:sz w:val="24"/>
          <w:szCs w:val="24"/>
        </w:rPr>
        <w:tab/>
      </w:r>
      <w:r>
        <w:rPr>
          <w:b/>
          <w:sz w:val="24"/>
          <w:szCs w:val="24"/>
        </w:rPr>
        <w:t>КПП:</w:t>
      </w:r>
      <w:r>
        <w:rPr>
          <w:sz w:val="24"/>
          <w:szCs w:val="24"/>
        </w:rPr>
        <w:t xml:space="preserve"> 701501001</w:t>
      </w:r>
    </w:p>
    <w:p w:rsidR="005A7BD5" w:rsidRDefault="005A7BD5" w:rsidP="005A7BD5">
      <w:pPr>
        <w:jc w:val="both"/>
        <w:rPr>
          <w:sz w:val="24"/>
          <w:szCs w:val="24"/>
        </w:rPr>
      </w:pPr>
      <w:r>
        <w:rPr>
          <w:b/>
          <w:sz w:val="24"/>
          <w:szCs w:val="24"/>
        </w:rPr>
        <w:t xml:space="preserve">Банк получателя: </w:t>
      </w:r>
      <w:r>
        <w:rPr>
          <w:sz w:val="24"/>
          <w:szCs w:val="24"/>
        </w:rPr>
        <w:t xml:space="preserve"> в ОТДЕЛЕНИЕ ТОМСК Г. ТОМСК   </w:t>
      </w:r>
      <w:r>
        <w:rPr>
          <w:b/>
          <w:sz w:val="24"/>
          <w:szCs w:val="24"/>
        </w:rPr>
        <w:t>БИК</w:t>
      </w:r>
      <w:r>
        <w:rPr>
          <w:sz w:val="24"/>
          <w:szCs w:val="24"/>
        </w:rPr>
        <w:t xml:space="preserve"> 046902001</w:t>
      </w:r>
    </w:p>
    <w:p w:rsidR="005A7BD5" w:rsidRDefault="005A7BD5" w:rsidP="005A7BD5">
      <w:pPr>
        <w:jc w:val="both"/>
        <w:rPr>
          <w:sz w:val="24"/>
          <w:szCs w:val="24"/>
        </w:rPr>
      </w:pPr>
      <w:r>
        <w:rPr>
          <w:b/>
          <w:sz w:val="24"/>
          <w:szCs w:val="24"/>
        </w:rPr>
        <w:t xml:space="preserve">На счёт: </w:t>
      </w:r>
      <w:r>
        <w:rPr>
          <w:sz w:val="24"/>
          <w:szCs w:val="24"/>
        </w:rPr>
        <w:t>40101810900000010007</w:t>
      </w:r>
      <w:r>
        <w:rPr>
          <w:sz w:val="24"/>
          <w:szCs w:val="24"/>
        </w:rPr>
        <w:tab/>
      </w:r>
    </w:p>
    <w:p w:rsidR="005A7BD5" w:rsidRDefault="005A7BD5" w:rsidP="005A7BD5">
      <w:pPr>
        <w:jc w:val="both"/>
        <w:rPr>
          <w:sz w:val="24"/>
          <w:szCs w:val="24"/>
        </w:rPr>
      </w:pPr>
      <w:r>
        <w:rPr>
          <w:b/>
          <w:sz w:val="24"/>
          <w:szCs w:val="24"/>
        </w:rPr>
        <w:t>Код бюджетной классификации:</w:t>
      </w:r>
      <w:r>
        <w:rPr>
          <w:sz w:val="24"/>
          <w:szCs w:val="24"/>
        </w:rPr>
        <w:t xml:space="preserve"> 90111105013100000120</w:t>
      </w:r>
    </w:p>
    <w:p w:rsidR="005A7BD5" w:rsidRDefault="005A7BD5" w:rsidP="005A7BD5">
      <w:pPr>
        <w:jc w:val="both"/>
        <w:rPr>
          <w:b/>
          <w:sz w:val="24"/>
          <w:szCs w:val="24"/>
        </w:rPr>
      </w:pPr>
      <w:r>
        <w:rPr>
          <w:b/>
          <w:sz w:val="24"/>
          <w:szCs w:val="24"/>
        </w:rPr>
        <w:t>Код ОКТМО:</w:t>
      </w:r>
      <w:r>
        <w:rPr>
          <w:sz w:val="24"/>
          <w:szCs w:val="24"/>
        </w:rPr>
        <w:t xml:space="preserve"> 69 656 450</w:t>
      </w:r>
      <w:r>
        <w:rPr>
          <w:b/>
          <w:sz w:val="24"/>
          <w:szCs w:val="24"/>
        </w:rPr>
        <w:t xml:space="preserve"> </w:t>
      </w:r>
    </w:p>
    <w:p w:rsidR="005A7BD5" w:rsidRDefault="005A7BD5" w:rsidP="005A7BD5">
      <w:pPr>
        <w:jc w:val="both"/>
        <w:rPr>
          <w:sz w:val="24"/>
        </w:rPr>
      </w:pPr>
    </w:p>
    <w:p w:rsidR="005A7BD5" w:rsidRDefault="005A7BD5" w:rsidP="005A7BD5">
      <w:pPr>
        <w:jc w:val="both"/>
        <w:rPr>
          <w:sz w:val="24"/>
        </w:rPr>
      </w:pPr>
    </w:p>
    <w:p w:rsidR="005A7BD5" w:rsidRDefault="005A7BD5" w:rsidP="005A7BD5">
      <w:pPr>
        <w:jc w:val="both"/>
        <w:rPr>
          <w:sz w:val="24"/>
        </w:rPr>
      </w:pPr>
      <w:r>
        <w:rPr>
          <w:sz w:val="24"/>
        </w:rPr>
        <w:t>«    »                  2016 г.</w:t>
      </w:r>
    </w:p>
    <w:p w:rsidR="005A7BD5" w:rsidRDefault="005A7BD5" w:rsidP="005A7BD5">
      <w:pPr>
        <w:pStyle w:val="7"/>
        <w:rPr>
          <w:i w:val="0"/>
        </w:rPr>
      </w:pPr>
      <w:r>
        <w:t xml:space="preserve">Составил: </w:t>
      </w:r>
      <w:r>
        <w:rPr>
          <w:b/>
          <w:i w:val="0"/>
          <w:u w:val="single"/>
        </w:rPr>
        <w:t xml:space="preserve"> </w:t>
      </w:r>
      <w:r>
        <w:rPr>
          <w:i w:val="0"/>
        </w:rPr>
        <w:t>____________________________________________________________________________________________________________</w:t>
      </w:r>
    </w:p>
    <w:p w:rsidR="005A7BD5" w:rsidRDefault="005A7BD5" w:rsidP="005A7BD5">
      <w:pPr>
        <w:jc w:val="center"/>
        <w:rPr>
          <w:sz w:val="28"/>
        </w:rPr>
      </w:pPr>
      <w:r>
        <w:rPr>
          <w:vertAlign w:val="superscript"/>
        </w:rPr>
        <w:t>подпись и расшифровка подписи</w:t>
      </w:r>
    </w:p>
    <w:p w:rsidR="001B0790" w:rsidRPr="005A7BD5" w:rsidRDefault="001B0790" w:rsidP="005A7BD5"/>
    <w:sectPr w:rsidR="001B0790" w:rsidRPr="005A7BD5" w:rsidSect="001B0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E8E"/>
    <w:multiLevelType w:val="hybridMultilevel"/>
    <w:tmpl w:val="50B211F0"/>
    <w:lvl w:ilvl="0" w:tplc="59B625F4">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1D40AF"/>
    <w:multiLevelType w:val="hybridMultilevel"/>
    <w:tmpl w:val="9780A9F0"/>
    <w:lvl w:ilvl="0" w:tplc="13CAB3FE">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F2E660E"/>
    <w:multiLevelType w:val="hybridMultilevel"/>
    <w:tmpl w:val="C56C79E0"/>
    <w:lvl w:ilvl="0" w:tplc="54F6EE3A">
      <w:start w:val="10"/>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D4158"/>
    <w:rsid w:val="001B0790"/>
    <w:rsid w:val="001B39AF"/>
    <w:rsid w:val="001E02A1"/>
    <w:rsid w:val="004D32B1"/>
    <w:rsid w:val="005A7BD5"/>
    <w:rsid w:val="005B24D8"/>
    <w:rsid w:val="00787021"/>
    <w:rsid w:val="00A64E86"/>
    <w:rsid w:val="00C30974"/>
    <w:rsid w:val="00D345BE"/>
    <w:rsid w:val="00DD4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5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A7BD5"/>
    <w:pPr>
      <w:keepNext/>
      <w:jc w:val="center"/>
      <w:outlineLvl w:val="0"/>
    </w:pPr>
    <w:rPr>
      <w:b/>
      <w:sz w:val="28"/>
    </w:rPr>
  </w:style>
  <w:style w:type="paragraph" w:styleId="2">
    <w:name w:val="heading 2"/>
    <w:basedOn w:val="a"/>
    <w:next w:val="a"/>
    <w:link w:val="20"/>
    <w:semiHidden/>
    <w:unhideWhenUsed/>
    <w:qFormat/>
    <w:rsid w:val="005A7BD5"/>
    <w:pPr>
      <w:keepNext/>
      <w:outlineLvl w:val="1"/>
    </w:pPr>
    <w:rPr>
      <w:sz w:val="28"/>
    </w:rPr>
  </w:style>
  <w:style w:type="paragraph" w:styleId="3">
    <w:name w:val="heading 3"/>
    <w:basedOn w:val="a"/>
    <w:next w:val="a"/>
    <w:link w:val="30"/>
    <w:unhideWhenUsed/>
    <w:qFormat/>
    <w:rsid w:val="005A7BD5"/>
    <w:pPr>
      <w:keepNext/>
      <w:jc w:val="center"/>
      <w:outlineLvl w:val="2"/>
    </w:pPr>
    <w:rPr>
      <w:b/>
      <w:sz w:val="28"/>
    </w:rPr>
  </w:style>
  <w:style w:type="paragraph" w:styleId="4">
    <w:name w:val="heading 4"/>
    <w:basedOn w:val="a"/>
    <w:next w:val="a"/>
    <w:link w:val="40"/>
    <w:semiHidden/>
    <w:unhideWhenUsed/>
    <w:qFormat/>
    <w:rsid w:val="005A7BD5"/>
    <w:pPr>
      <w:keepNext/>
      <w:jc w:val="center"/>
      <w:outlineLvl w:val="3"/>
    </w:pPr>
    <w:rPr>
      <w:b/>
      <w:sz w:val="28"/>
    </w:rPr>
  </w:style>
  <w:style w:type="paragraph" w:styleId="5">
    <w:name w:val="heading 5"/>
    <w:basedOn w:val="a"/>
    <w:next w:val="a"/>
    <w:link w:val="50"/>
    <w:unhideWhenUsed/>
    <w:qFormat/>
    <w:rsid w:val="005A7BD5"/>
    <w:pPr>
      <w:keepNext/>
      <w:jc w:val="both"/>
      <w:outlineLvl w:val="4"/>
    </w:pPr>
    <w:rPr>
      <w:b/>
      <w:sz w:val="24"/>
    </w:rPr>
  </w:style>
  <w:style w:type="paragraph" w:styleId="7">
    <w:name w:val="heading 7"/>
    <w:basedOn w:val="a"/>
    <w:next w:val="a"/>
    <w:link w:val="70"/>
    <w:uiPriority w:val="9"/>
    <w:semiHidden/>
    <w:unhideWhenUsed/>
    <w:qFormat/>
    <w:rsid w:val="005A7B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A7BD5"/>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D4158"/>
    <w:pPr>
      <w:jc w:val="center"/>
    </w:pPr>
    <w:rPr>
      <w:b/>
      <w:sz w:val="28"/>
    </w:rPr>
  </w:style>
  <w:style w:type="character" w:customStyle="1" w:styleId="a4">
    <w:name w:val="Название Знак"/>
    <w:basedOn w:val="a0"/>
    <w:link w:val="a3"/>
    <w:rsid w:val="00DD4158"/>
    <w:rPr>
      <w:rFonts w:ascii="Times New Roman" w:eastAsia="Times New Roman" w:hAnsi="Times New Roman" w:cs="Times New Roman"/>
      <w:b/>
      <w:sz w:val="28"/>
      <w:szCs w:val="20"/>
      <w:lang w:eastAsia="ru-RU"/>
    </w:rPr>
  </w:style>
  <w:style w:type="paragraph" w:styleId="a5">
    <w:name w:val="Body Text Indent"/>
    <w:basedOn w:val="a"/>
    <w:link w:val="a6"/>
    <w:semiHidden/>
    <w:rsid w:val="00DD4158"/>
    <w:pPr>
      <w:ind w:firstLine="720"/>
      <w:jc w:val="both"/>
    </w:pPr>
    <w:rPr>
      <w:sz w:val="28"/>
    </w:rPr>
  </w:style>
  <w:style w:type="character" w:customStyle="1" w:styleId="a6">
    <w:name w:val="Основной текст с отступом Знак"/>
    <w:basedOn w:val="a0"/>
    <w:link w:val="a5"/>
    <w:semiHidden/>
    <w:rsid w:val="00DD4158"/>
    <w:rPr>
      <w:rFonts w:ascii="Times New Roman" w:eastAsia="Times New Roman" w:hAnsi="Times New Roman" w:cs="Times New Roman"/>
      <w:sz w:val="28"/>
      <w:szCs w:val="20"/>
      <w:lang w:eastAsia="ru-RU"/>
    </w:rPr>
  </w:style>
  <w:style w:type="paragraph" w:styleId="21">
    <w:name w:val="Body Text Indent 2"/>
    <w:basedOn w:val="a"/>
    <w:link w:val="22"/>
    <w:semiHidden/>
    <w:rsid w:val="00DD4158"/>
    <w:pPr>
      <w:ind w:firstLine="851"/>
      <w:jc w:val="both"/>
    </w:pPr>
    <w:rPr>
      <w:sz w:val="24"/>
    </w:rPr>
  </w:style>
  <w:style w:type="character" w:customStyle="1" w:styleId="22">
    <w:name w:val="Основной текст с отступом 2 Знак"/>
    <w:basedOn w:val="a0"/>
    <w:link w:val="21"/>
    <w:semiHidden/>
    <w:rsid w:val="00DD4158"/>
    <w:rPr>
      <w:rFonts w:ascii="Times New Roman" w:eastAsia="Times New Roman" w:hAnsi="Times New Roman" w:cs="Times New Roman"/>
      <w:sz w:val="24"/>
      <w:szCs w:val="20"/>
      <w:lang w:eastAsia="ru-RU"/>
    </w:rPr>
  </w:style>
  <w:style w:type="character" w:styleId="a7">
    <w:name w:val="Hyperlink"/>
    <w:basedOn w:val="a0"/>
    <w:rsid w:val="00DD4158"/>
    <w:rPr>
      <w:color w:val="0000FF"/>
      <w:u w:val="single"/>
    </w:rPr>
  </w:style>
  <w:style w:type="paragraph" w:styleId="a8">
    <w:name w:val="Body Text"/>
    <w:basedOn w:val="a"/>
    <w:link w:val="a9"/>
    <w:uiPriority w:val="99"/>
    <w:semiHidden/>
    <w:unhideWhenUsed/>
    <w:rsid w:val="005A7BD5"/>
    <w:pPr>
      <w:spacing w:after="120"/>
    </w:pPr>
  </w:style>
  <w:style w:type="character" w:customStyle="1" w:styleId="a9">
    <w:name w:val="Основной текст Знак"/>
    <w:basedOn w:val="a0"/>
    <w:link w:val="a8"/>
    <w:uiPriority w:val="99"/>
    <w:semiHidden/>
    <w:rsid w:val="005A7BD5"/>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5A7BD5"/>
    <w:pPr>
      <w:spacing w:after="120" w:line="480" w:lineRule="auto"/>
    </w:pPr>
  </w:style>
  <w:style w:type="character" w:customStyle="1" w:styleId="24">
    <w:name w:val="Основной текст 2 Знак"/>
    <w:basedOn w:val="a0"/>
    <w:link w:val="23"/>
    <w:uiPriority w:val="99"/>
    <w:semiHidden/>
    <w:rsid w:val="005A7BD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A7BD5"/>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5A7BD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A7BD5"/>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5A7BD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5A7BD5"/>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semiHidden/>
    <w:rsid w:val="005A7BD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5A7BD5"/>
    <w:rPr>
      <w:rFonts w:asciiTheme="majorHAnsi" w:eastAsiaTheme="majorEastAsia" w:hAnsiTheme="majorHAnsi" w:cstheme="majorBidi"/>
      <w:color w:val="404040" w:themeColor="text1" w:themeTint="BF"/>
      <w:sz w:val="20"/>
      <w:szCs w:val="20"/>
      <w:lang w:eastAsia="ru-RU"/>
    </w:rPr>
  </w:style>
  <w:style w:type="paragraph" w:styleId="aa">
    <w:name w:val="Block Text"/>
    <w:basedOn w:val="a"/>
    <w:semiHidden/>
    <w:unhideWhenUsed/>
    <w:rsid w:val="005A7BD5"/>
    <w:pPr>
      <w:widowControl w:val="0"/>
      <w:shd w:val="clear" w:color="auto" w:fill="FFFFFF"/>
      <w:autoSpaceDE w:val="0"/>
      <w:autoSpaceDN w:val="0"/>
      <w:adjustRightInd w:val="0"/>
      <w:spacing w:before="245" w:line="223" w:lineRule="exact"/>
      <w:ind w:left="792" w:right="2822" w:firstLine="2340"/>
      <w:jc w:val="center"/>
    </w:pPr>
    <w:rPr>
      <w:b/>
      <w:bCs/>
      <w:color w:val="000000"/>
      <w:spacing w:val="-1"/>
      <w:sz w:val="24"/>
      <w:szCs w:val="22"/>
    </w:rPr>
  </w:style>
  <w:style w:type="paragraph" w:styleId="ab">
    <w:name w:val="List Paragraph"/>
    <w:basedOn w:val="a"/>
    <w:uiPriority w:val="34"/>
    <w:qFormat/>
    <w:rsid w:val="005A7BD5"/>
    <w:pPr>
      <w:ind w:left="720"/>
      <w:contextualSpacing/>
    </w:pPr>
  </w:style>
  <w:style w:type="paragraph" w:customStyle="1" w:styleId="ConsPlusNormal">
    <w:name w:val="ConsPlusNormal"/>
    <w:rsid w:val="005A7B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5A7BD5"/>
    <w:pPr>
      <w:widowControl w:val="0"/>
      <w:spacing w:after="0" w:line="300" w:lineRule="auto"/>
      <w:ind w:left="80"/>
      <w:jc w:val="both"/>
    </w:pPr>
    <w:rPr>
      <w:rFonts w:ascii="Times New Roman" w:eastAsia="Times New Roman" w:hAnsi="Times New Roman" w:cs="Times New Roman"/>
      <w:sz w:val="32"/>
      <w:szCs w:val="20"/>
      <w:lang w:eastAsia="ru-RU"/>
    </w:rPr>
  </w:style>
  <w:style w:type="paragraph" w:customStyle="1" w:styleId="ConsPlusNonformat">
    <w:name w:val="ConsPlusNonformat"/>
    <w:rsid w:val="005A7B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реквизитПодпись"/>
    <w:basedOn w:val="a"/>
    <w:rsid w:val="005A7BD5"/>
    <w:pPr>
      <w:tabs>
        <w:tab w:val="left" w:pos="6804"/>
      </w:tabs>
      <w:spacing w:before="360"/>
    </w:pPr>
    <w:rPr>
      <w:bCs/>
      <w:color w:val="000000"/>
      <w:spacing w:val="13"/>
      <w:sz w:val="24"/>
      <w:szCs w:val="28"/>
    </w:rPr>
  </w:style>
</w:styles>
</file>

<file path=word/webSettings.xml><?xml version="1.0" encoding="utf-8"?>
<w:webSettings xmlns:r="http://schemas.openxmlformats.org/officeDocument/2006/relationships" xmlns:w="http://schemas.openxmlformats.org/wordprocessingml/2006/main">
  <w:divs>
    <w:div w:id="5939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20podgorns@tomsk.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3514</Words>
  <Characters>20033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Аэлита</dc:creator>
  <cp:keywords/>
  <dc:description/>
  <cp:lastModifiedBy>lavrova</cp:lastModifiedBy>
  <cp:revision>9</cp:revision>
  <dcterms:created xsi:type="dcterms:W3CDTF">2016-01-18T04:28:00Z</dcterms:created>
  <dcterms:modified xsi:type="dcterms:W3CDTF">2016-02-11T12:21:00Z</dcterms:modified>
</cp:coreProperties>
</file>