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8F575" w14:textId="10113839" w:rsidR="00E80DD9" w:rsidRPr="00E80DD9" w:rsidRDefault="00E80DD9" w:rsidP="00E80DD9">
      <w:pPr>
        <w:pStyle w:val="a6"/>
        <w:shd w:val="clear" w:color="auto" w:fill="FFFFFF"/>
        <w:spacing w:before="0" w:beforeAutospacing="0"/>
        <w:jc w:val="center"/>
        <w:rPr>
          <w:b/>
          <w:bCs/>
          <w:sz w:val="32"/>
          <w:szCs w:val="32"/>
        </w:rPr>
      </w:pPr>
      <w:r w:rsidRPr="00E80DD9">
        <w:rPr>
          <w:b/>
          <w:bCs/>
          <w:sz w:val="32"/>
          <w:szCs w:val="32"/>
        </w:rPr>
        <w:t>Что такое общественные пространства</w:t>
      </w:r>
      <w:r>
        <w:rPr>
          <w:b/>
          <w:bCs/>
          <w:sz w:val="32"/>
          <w:szCs w:val="32"/>
        </w:rPr>
        <w:t xml:space="preserve">, </w:t>
      </w:r>
      <w:r w:rsidRPr="00E80DD9">
        <w:rPr>
          <w:b/>
          <w:bCs/>
          <w:sz w:val="32"/>
          <w:szCs w:val="32"/>
        </w:rPr>
        <w:t>и как их можно благоустроить</w:t>
      </w:r>
    </w:p>
    <w:p w14:paraId="44EE0BA8" w14:textId="2B73E418" w:rsidR="00A23BF9" w:rsidRDefault="00A23BF9" w:rsidP="00A23BF9">
      <w:pPr>
        <w:pStyle w:val="a6"/>
        <w:shd w:val="clear" w:color="auto" w:fill="FFFFFF"/>
        <w:spacing w:before="0" w:beforeAutospacing="0"/>
      </w:pPr>
      <w:r>
        <w:t>Общественные пространства – это территории населённого пункта, которые находятся в свободном доступе для населения.</w:t>
      </w:r>
      <w:r>
        <w:br/>
        <w:t>Встретиться с друзьями, провести собрание, отдохнуть, почитать на свежем воздухе, заняться спортом, прогуляться перед сном – всё это можно сделать на территории общественных пространств, конечно же, на бесплатной основе.</w:t>
      </w:r>
      <w:r>
        <w:br/>
        <w:t>В зависимости от расположения это может быть парк, сквер, аллея, набережная, а что будет внутри определяется функциональным зонированием:</w:t>
      </w:r>
      <w:r>
        <w:br/>
      </w:r>
      <w:r>
        <w:rPr>
          <w:noProof/>
        </w:rPr>
        <w:drawing>
          <wp:inline distT="0" distB="0" distL="0" distR="0" wp14:anchorId="076193B3" wp14:editId="456BF452">
            <wp:extent cx="153670" cy="153670"/>
            <wp:effectExtent l="0" t="0" r="0" b="0"/>
            <wp:docPr id="12" name="Рисунок 1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Зоны тихого отдыха</w:t>
      </w:r>
      <w:r>
        <w:br/>
      </w:r>
      <w:r>
        <w:rPr>
          <w:noProof/>
        </w:rPr>
        <w:drawing>
          <wp:inline distT="0" distB="0" distL="0" distR="0" wp14:anchorId="5988D3C4" wp14:editId="7130E835">
            <wp:extent cx="153670" cy="153670"/>
            <wp:effectExtent l="0" t="0" r="0" b="0"/>
            <wp:docPr id="11" name="Рисунок 1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Зоны активного отдыха</w:t>
      </w:r>
      <w:r>
        <w:br/>
      </w:r>
      <w:r>
        <w:rPr>
          <w:noProof/>
        </w:rPr>
        <w:drawing>
          <wp:inline distT="0" distB="0" distL="0" distR="0" wp14:anchorId="7C492991" wp14:editId="1DCCAAAC">
            <wp:extent cx="153670" cy="153670"/>
            <wp:effectExtent l="0" t="0" r="0" b="0"/>
            <wp:docPr id="10" name="Рисунок 10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Игровые зоны</w:t>
      </w:r>
      <w:r>
        <w:br/>
      </w:r>
      <w:r>
        <w:rPr>
          <w:noProof/>
        </w:rPr>
        <w:drawing>
          <wp:inline distT="0" distB="0" distL="0" distR="0" wp14:anchorId="4FBC39DD" wp14:editId="0304A1AA">
            <wp:extent cx="153670" cy="153670"/>
            <wp:effectExtent l="0" t="0" r="0" b="0"/>
            <wp:docPr id="9" name="Рисунок 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Выставочные зоны</w:t>
      </w:r>
      <w:r>
        <w:br/>
      </w:r>
      <w:r>
        <w:rPr>
          <w:noProof/>
        </w:rPr>
        <w:drawing>
          <wp:inline distT="0" distB="0" distL="0" distR="0" wp14:anchorId="63BAAA15" wp14:editId="0B1BD1BC">
            <wp:extent cx="153670" cy="153670"/>
            <wp:effectExtent l="0" t="0" r="0" b="0"/>
            <wp:docPr id="8" name="Рисунок 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Зоны</w:t>
      </w:r>
      <w:proofErr w:type="spellEnd"/>
      <w:r>
        <w:t xml:space="preserve"> проведения мероприятий</w:t>
      </w:r>
      <w:r>
        <w:br/>
      </w:r>
      <w:r>
        <w:rPr>
          <w:noProof/>
        </w:rPr>
        <w:drawing>
          <wp:inline distT="0" distB="0" distL="0" distR="0" wp14:anchorId="4549C534" wp14:editId="3A1F46AA">
            <wp:extent cx="153670" cy="153670"/>
            <wp:effectExtent l="0" t="0" r="0" b="0"/>
            <wp:docPr id="7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Парковки</w:t>
      </w:r>
      <w:r w:rsidR="00E80DD9">
        <w:t xml:space="preserve"> </w:t>
      </w:r>
      <w:bookmarkStart w:id="0" w:name="_GoBack"/>
      <w:bookmarkEnd w:id="0"/>
      <w:r w:rsidR="00E80DD9">
        <w:t>и</w:t>
      </w:r>
      <w:r>
        <w:t xml:space="preserve"> др.</w:t>
      </w:r>
      <w:r>
        <w:br/>
        <w:t>Кто лучше всех знает, что нужно городу, поселению? Конечно, жители!</w:t>
      </w:r>
      <w:r>
        <w:br/>
      </w:r>
      <w:r>
        <w:rPr>
          <w:noProof/>
        </w:rPr>
        <w:drawing>
          <wp:inline distT="0" distB="0" distL="0" distR="0" wp14:anchorId="5CE6BB60" wp14:editId="1AAF46FE">
            <wp:extent cx="153670" cy="153670"/>
            <wp:effectExtent l="0" t="0" r="0" b="0"/>
            <wp:docPr id="6" name="Рисунок 6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Благодаря проекту «Формирование комфортной городской среды» жители могут сами выбирать наполнение пространств.</w:t>
      </w:r>
      <w:r>
        <w:br/>
      </w:r>
      <w:r>
        <w:rPr>
          <w:noProof/>
        </w:rPr>
        <w:drawing>
          <wp:inline distT="0" distB="0" distL="0" distR="0" wp14:anchorId="51432E14" wp14:editId="194B8AC3">
            <wp:extent cx="153670" cy="153670"/>
            <wp:effectExtent l="0" t="0" r="0" b="0"/>
            <wp:docPr id="5" name="Рисунок 5" descr="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На фото благоустроенные объекты в </w:t>
      </w:r>
      <w:proofErr w:type="spellStart"/>
      <w:r>
        <w:t>Верхнекетском</w:t>
      </w:r>
      <w:proofErr w:type="spellEnd"/>
      <w:r>
        <w:t xml:space="preserve"> районе.</w:t>
      </w:r>
    </w:p>
    <w:p w14:paraId="7B41F59C" w14:textId="3016DA25" w:rsidR="00A23BF9" w:rsidRPr="00DE7719" w:rsidRDefault="00E80DD9" w:rsidP="00A23BF9">
      <w:pPr>
        <w:pStyle w:val="a6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0894BA" wp14:editId="3073FCD8">
            <wp:simplePos x="0" y="0"/>
            <wp:positionH relativeFrom="column">
              <wp:posOffset>-318847</wp:posOffset>
            </wp:positionH>
            <wp:positionV relativeFrom="paragraph">
              <wp:posOffset>207467</wp:posOffset>
            </wp:positionV>
            <wp:extent cx="4154805" cy="4154805"/>
            <wp:effectExtent l="0" t="0" r="0" b="0"/>
            <wp:wrapThrough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805" cy="415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46AF35E" wp14:editId="1F8CBA4B">
            <wp:simplePos x="0" y="0"/>
            <wp:positionH relativeFrom="column">
              <wp:posOffset>3879215</wp:posOffset>
            </wp:positionH>
            <wp:positionV relativeFrom="paragraph">
              <wp:posOffset>2301418</wp:posOffset>
            </wp:positionV>
            <wp:extent cx="2062480" cy="2062480"/>
            <wp:effectExtent l="0" t="0" r="0" b="0"/>
            <wp:wrapThrough wrapText="bothSides">
              <wp:wrapPolygon edited="0">
                <wp:start x="0" y="0"/>
                <wp:lineTo x="0" y="21347"/>
                <wp:lineTo x="21347" y="21347"/>
                <wp:lineTo x="21347" y="0"/>
                <wp:lineTo x="0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21717FC" wp14:editId="7F9F3DFB">
            <wp:simplePos x="0" y="0"/>
            <wp:positionH relativeFrom="column">
              <wp:posOffset>3879215</wp:posOffset>
            </wp:positionH>
            <wp:positionV relativeFrom="paragraph">
              <wp:posOffset>216535</wp:posOffset>
            </wp:positionV>
            <wp:extent cx="2062480" cy="2062480"/>
            <wp:effectExtent l="0" t="0" r="0" b="0"/>
            <wp:wrapThrough wrapText="bothSides">
              <wp:wrapPolygon edited="0">
                <wp:start x="0" y="0"/>
                <wp:lineTo x="0" y="21347"/>
                <wp:lineTo x="21347" y="21347"/>
                <wp:lineTo x="21347" y="0"/>
                <wp:lineTo x="0" y="0"/>
              </wp:wrapPolygon>
            </wp:wrapThrough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7849C0" w14:textId="6FE0BE3F" w:rsidR="00A23BF9" w:rsidRDefault="00A23BF9" w:rsidP="00A23BF9">
      <w:pPr>
        <w:pStyle w:val="1"/>
        <w:jc w:val="both"/>
        <w:rPr>
          <w:b/>
          <w:bCs/>
          <w:sz w:val="24"/>
        </w:rPr>
      </w:pPr>
    </w:p>
    <w:sectPr w:rsidR="00A23BF9" w:rsidSect="00EA3F55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B5"/>
    <w:rsid w:val="001F3A04"/>
    <w:rsid w:val="00A23BF9"/>
    <w:rsid w:val="00E80DD9"/>
    <w:rsid w:val="00F0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79D4"/>
  <w15:chartTrackingRefBased/>
  <w15:docId w15:val="{F9448196-5BB1-4528-91A8-2E21D6C4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B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3B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A23BF9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A23BF9"/>
    <w:pPr>
      <w:widowControl w:val="0"/>
      <w:spacing w:after="260" w:line="240" w:lineRule="auto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A2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3dmax</dc:creator>
  <cp:keywords/>
  <dc:description/>
  <cp:lastModifiedBy>3dmax</cp:lastModifiedBy>
  <cp:revision>3</cp:revision>
  <dcterms:created xsi:type="dcterms:W3CDTF">2022-02-24T05:00:00Z</dcterms:created>
  <dcterms:modified xsi:type="dcterms:W3CDTF">2022-02-24T05:33:00Z</dcterms:modified>
</cp:coreProperties>
</file>